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1233" w:rsidRPr="00AF1233" w:rsidTr="00AF1233">
        <w:tc>
          <w:tcPr>
            <w:tcW w:w="4785" w:type="dxa"/>
          </w:tcPr>
          <w:p w:rsidR="00AF1233" w:rsidRPr="00AF1233" w:rsidRDefault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Application can fetch the data from the internal API and store in properly (upon init)</w:t>
            </w:r>
          </w:p>
        </w:tc>
        <w:tc>
          <w:tcPr>
            <w:tcW w:w="4786" w:type="dxa"/>
          </w:tcPr>
          <w:p w:rsidR="00AF1233" w:rsidRPr="00AF1233" w:rsidRDefault="00AF1233">
            <w:r>
              <w:rPr>
                <w:rStyle w:val="tlid-translation"/>
              </w:rPr>
              <w:t xml:space="preserve">Приложение может получать данные из </w:t>
            </w:r>
            <w:proofErr w:type="gramStart"/>
            <w:r>
              <w:rPr>
                <w:rStyle w:val="tlid-translation"/>
              </w:rPr>
              <w:t>внутреннего</w:t>
            </w:r>
            <w:proofErr w:type="gramEnd"/>
            <w:r>
              <w:rPr>
                <w:rStyle w:val="tlid-translation"/>
              </w:rPr>
              <w:t xml:space="preserve"> API и сохранять их должным образом (при инициализации)</w:t>
            </w:r>
          </w:p>
        </w:tc>
      </w:tr>
      <w:tr w:rsidR="00AF1233" w:rsidRPr="00AF1233" w:rsidTr="00AF1233">
        <w:tc>
          <w:tcPr>
            <w:tcW w:w="4785" w:type="dxa"/>
          </w:tcPr>
          <w:p w:rsidR="00AF1233" w:rsidRPr="00AF1233" w:rsidRDefault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Application can provide you with search results (full-text search, based on all the available fields, including tags)</w:t>
            </w:r>
          </w:p>
        </w:tc>
        <w:tc>
          <w:tcPr>
            <w:tcW w:w="4786" w:type="dxa"/>
          </w:tcPr>
          <w:p w:rsidR="00AF1233" w:rsidRPr="00AF1233" w:rsidRDefault="00AF1233">
            <w:r>
              <w:rPr>
                <w:rStyle w:val="tlid-translation"/>
              </w:rPr>
              <w:t>Приложение может предоставить вам результаты поиска (полнотекстовый поиск по всем доступным полям, включая теги)</w:t>
            </w:r>
          </w:p>
        </w:tc>
      </w:tr>
      <w:tr w:rsidR="00AF1233" w:rsidRPr="00AF1233" w:rsidTr="00AF1233">
        <w:tc>
          <w:tcPr>
            <w:tcW w:w="4785" w:type="dxa"/>
          </w:tcPr>
          <w:p w:rsidR="00AF1233" w:rsidRPr="00AF1233" w:rsidRDefault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The search term is applied to any part of the field, not only the beginning</w:t>
            </w:r>
          </w:p>
        </w:tc>
        <w:tc>
          <w:tcPr>
            <w:tcW w:w="4786" w:type="dxa"/>
          </w:tcPr>
          <w:p w:rsidR="00AF1233" w:rsidRPr="00AF1233" w:rsidRDefault="00AF1233">
            <w:r>
              <w:rPr>
                <w:rStyle w:val="tlid-translation"/>
              </w:rPr>
              <w:t>Поисковый запрос применяется к любой части поля, а не только к началу</w:t>
            </w:r>
          </w:p>
        </w:tc>
      </w:tr>
      <w:tr w:rsidR="00AF1233" w:rsidRPr="00AF1233" w:rsidTr="00AF1233">
        <w:tc>
          <w:tcPr>
            <w:tcW w:w="4785" w:type="dxa"/>
          </w:tcPr>
          <w:p w:rsidR="00AF1233" w:rsidRPr="00AF1233" w:rsidRDefault="00AF1233">
            <w:r w:rsidRPr="00AF1233">
              <w:rPr>
                <w:lang w:val="en-US"/>
              </w:rPr>
              <w:t xml:space="preserve">The picture info re-fetched and re-cache every X seconds. </w:t>
            </w:r>
            <w:r w:rsidRPr="00AF1233">
              <w:t xml:space="preserve">X </w:t>
            </w:r>
            <w:proofErr w:type="spellStart"/>
            <w:r w:rsidRPr="00AF1233">
              <w:t>is</w:t>
            </w:r>
            <w:proofErr w:type="spellEnd"/>
            <w:r w:rsidRPr="00AF1233">
              <w:t xml:space="preserve"> </w:t>
            </w:r>
            <w:proofErr w:type="spellStart"/>
            <w:r w:rsidRPr="00AF1233">
              <w:t>configurable</w:t>
            </w:r>
            <w:proofErr w:type="spellEnd"/>
          </w:p>
        </w:tc>
        <w:tc>
          <w:tcPr>
            <w:tcW w:w="4786" w:type="dxa"/>
          </w:tcPr>
          <w:p w:rsidR="00AF1233" w:rsidRPr="00AF1233" w:rsidRDefault="00AF1233">
            <w:r>
              <w:rPr>
                <w:rStyle w:val="tlid-translation"/>
              </w:rPr>
              <w:t>Информация об изображении повторно выбирается и повторно кэшируется каждые X секунд. X настраивается</w:t>
            </w:r>
          </w:p>
        </w:tc>
      </w:tr>
      <w:tr w:rsidR="00AF1233" w:rsidRPr="00AF1233" w:rsidTr="00AF1233">
        <w:tc>
          <w:tcPr>
            <w:tcW w:w="4785" w:type="dxa"/>
          </w:tcPr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Clean and readable code: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-understandable naming;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-Logic is clear and can be simply read from the code;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-Code follows to any kind of formatting standard;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 no spaghetti code, when object is created on one level and is populated deeply in child calls;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 xml:space="preserve">-methods/functions are short and don't have mixed </w:t>
            </w:r>
            <w:proofErr w:type="spellStart"/>
            <w:r w:rsidRPr="00AF1233">
              <w:rPr>
                <w:lang w:val="en-US"/>
              </w:rPr>
              <w:t>reponsibility</w:t>
            </w:r>
            <w:proofErr w:type="spellEnd"/>
            <w:r w:rsidRPr="00AF1233">
              <w:rPr>
                <w:lang w:val="en-US"/>
              </w:rPr>
              <w:t xml:space="preserve"> levels;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</w:t>
            </w:r>
            <w:proofErr w:type="spellStart"/>
            <w:r w:rsidRPr="00AF1233">
              <w:rPr>
                <w:lang w:val="en-US"/>
              </w:rPr>
              <w:t>cade</w:t>
            </w:r>
            <w:proofErr w:type="spellEnd"/>
            <w:r w:rsidRPr="00AF1233">
              <w:rPr>
                <w:lang w:val="en-US"/>
              </w:rPr>
              <w:t xml:space="preserve"> is clean; it doesn't have commented out code and non-used methods; if/for without bracers;</w:t>
            </w:r>
          </w:p>
          <w:p w:rsidR="00AF1233" w:rsidRDefault="00AF1233" w:rsidP="00AF1233">
            <w:pPr>
              <w:rPr>
                <w:lang w:val="en-US"/>
              </w:rPr>
            </w:pPr>
            <w:r w:rsidRPr="00541959">
              <w:rPr>
                <w:lang w:val="en-US"/>
              </w:rPr>
              <w:t xml:space="preserve">-correct </w:t>
            </w:r>
            <w:proofErr w:type="spellStart"/>
            <w:r w:rsidRPr="00541959">
              <w:rPr>
                <w:lang w:val="en-US"/>
              </w:rPr>
              <w:t>incapsulation</w:t>
            </w:r>
            <w:proofErr w:type="spellEnd"/>
            <w:r w:rsidRPr="00541959">
              <w:rPr>
                <w:lang w:val="en-US"/>
              </w:rPr>
              <w:t>;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Ideal solution is 20 points. Each issue subtracts -5 or so; it means that candidate can go to negative value, but 0 is minimum here.</w:t>
            </w:r>
          </w:p>
        </w:tc>
        <w:tc>
          <w:tcPr>
            <w:tcW w:w="4786" w:type="dxa"/>
          </w:tcPr>
          <w:p w:rsidR="00AF1233" w:rsidRPr="00541959" w:rsidRDefault="00AF1233">
            <w:pPr>
              <w:rPr>
                <w:rStyle w:val="tlid-translation"/>
              </w:rPr>
            </w:pPr>
            <w:r>
              <w:rPr>
                <w:rStyle w:val="tlid-translation"/>
              </w:rPr>
              <w:t>Чистый и читаемый код:</w:t>
            </w:r>
            <w:r>
              <w:br/>
            </w:r>
            <w:r>
              <w:rPr>
                <w:rStyle w:val="tlid-translation"/>
              </w:rPr>
              <w:t xml:space="preserve">- понятное </w:t>
            </w:r>
            <w:proofErr w:type="spellStart"/>
            <w:r>
              <w:rPr>
                <w:rStyle w:val="tlid-translation"/>
              </w:rPr>
              <w:t>нейминг</w:t>
            </w:r>
            <w:proofErr w:type="spellEnd"/>
            <w:r>
              <w:rPr>
                <w:rStyle w:val="tlid-translation"/>
              </w:rPr>
              <w:t>;</w:t>
            </w:r>
            <w:proofErr w:type="gramStart"/>
            <w:r>
              <w:br/>
            </w:r>
            <w:r>
              <w:rPr>
                <w:rStyle w:val="tlid-translation"/>
              </w:rPr>
              <w:t>-</w:t>
            </w:r>
            <w:proofErr w:type="gramEnd"/>
            <w:r>
              <w:rPr>
                <w:rStyle w:val="tlid-translation"/>
              </w:rPr>
              <w:t>Логика понятна и легко читается из кода;</w:t>
            </w:r>
            <w:r>
              <w:br/>
            </w:r>
            <w:r>
              <w:rPr>
                <w:rStyle w:val="tlid-translation"/>
              </w:rPr>
              <w:t>-</w:t>
            </w:r>
            <w:proofErr w:type="spellStart"/>
            <w:r>
              <w:rPr>
                <w:rStyle w:val="tlid-translation"/>
              </w:rPr>
              <w:t>Code</w:t>
            </w:r>
            <w:proofErr w:type="spellEnd"/>
            <w:r>
              <w:rPr>
                <w:rStyle w:val="tlid-translation"/>
              </w:rPr>
              <w:t xml:space="preserve"> следует любому стандарту форматирования;</w:t>
            </w:r>
            <w:r>
              <w:br/>
            </w:r>
            <w:r>
              <w:rPr>
                <w:rStyle w:val="tlid-translation"/>
              </w:rPr>
              <w:t>- отсутствие спагетти-кода, когда объект создается на одном уровне и глубоко заполняется дочерними вызовами;</w:t>
            </w:r>
            <w:r>
              <w:br/>
            </w:r>
            <w:r>
              <w:rPr>
                <w:rStyle w:val="tlid-translation"/>
              </w:rPr>
              <w:t>-методы / функции короткие и не имеют смешанных уровней ответственности;</w:t>
            </w:r>
            <w:r>
              <w:br/>
            </w:r>
            <w:r>
              <w:rPr>
                <w:rStyle w:val="tlid-translation"/>
              </w:rPr>
              <w:t>-корпус чистый; в нем нет закомментированного кода и неиспользуемых методов; если / без наручей;</w:t>
            </w:r>
            <w:proofErr w:type="gramStart"/>
            <w:r>
              <w:br/>
            </w:r>
            <w:r>
              <w:rPr>
                <w:rStyle w:val="tlid-translation"/>
              </w:rPr>
              <w:t>-</w:t>
            </w:r>
            <w:proofErr w:type="gramEnd"/>
            <w:r>
              <w:rPr>
                <w:rStyle w:val="tlid-translation"/>
              </w:rPr>
              <w:t>правильная инкапсуляция;</w:t>
            </w:r>
          </w:p>
          <w:p w:rsidR="00AF1233" w:rsidRPr="00AF1233" w:rsidRDefault="00AF1233">
            <w:r>
              <w:rPr>
                <w:rStyle w:val="tlid-translation"/>
              </w:rPr>
              <w:t>Идеальное решение - 20 баллов. Каждый выпуск вычитает -5 или около того; это означает, что кандидат может перейти в отрицательное значение, но здесь минимум 0.</w:t>
            </w:r>
          </w:p>
        </w:tc>
      </w:tr>
      <w:tr w:rsidR="00AF1233" w:rsidRPr="00AF1233" w:rsidTr="00AF1233">
        <w:tc>
          <w:tcPr>
            <w:tcW w:w="4785" w:type="dxa"/>
          </w:tcPr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Search analysis algorithm is flexible and supportable.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-Algorithm logic is clear and understandable.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-Algorithm is well-</w:t>
            </w:r>
            <w:proofErr w:type="spellStart"/>
            <w:r w:rsidRPr="00AF1233">
              <w:rPr>
                <w:lang w:val="en-US"/>
              </w:rPr>
              <w:t>structered</w:t>
            </w:r>
            <w:proofErr w:type="spellEnd"/>
            <w:r w:rsidRPr="00AF1233">
              <w:rPr>
                <w:lang w:val="en-US"/>
              </w:rPr>
              <w:t xml:space="preserve"> and supportable.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 xml:space="preserve">-No excessive classes that </w:t>
            </w:r>
            <w:proofErr w:type="gramStart"/>
            <w:r w:rsidRPr="00AF1233">
              <w:rPr>
                <w:lang w:val="en-US"/>
              </w:rPr>
              <w:t>adds</w:t>
            </w:r>
            <w:proofErr w:type="gramEnd"/>
            <w:r w:rsidRPr="00AF1233">
              <w:rPr>
                <w:lang w:val="en-US"/>
              </w:rPr>
              <w:t xml:space="preserve"> no value (no over-engineering).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 xml:space="preserve">Ideal </w:t>
            </w:r>
            <w:proofErr w:type="spellStart"/>
            <w:r w:rsidRPr="00AF1233">
              <w:rPr>
                <w:lang w:val="en-US"/>
              </w:rPr>
              <w:t>sulution</w:t>
            </w:r>
            <w:proofErr w:type="spellEnd"/>
            <w:r w:rsidRPr="00AF1233">
              <w:rPr>
                <w:lang w:val="en-US"/>
              </w:rPr>
              <w:t xml:space="preserve"> is 15 points. Each issue subtracts -5 or so; it means that candidate can go to negative value, but 0 is minimum here.</w:t>
            </w:r>
          </w:p>
        </w:tc>
        <w:tc>
          <w:tcPr>
            <w:tcW w:w="4786" w:type="dxa"/>
          </w:tcPr>
          <w:p w:rsidR="00AF1233" w:rsidRPr="00AF1233" w:rsidRDefault="00AF1233">
            <w:r>
              <w:rPr>
                <w:rStyle w:val="tlid-translation"/>
              </w:rPr>
              <w:t>Алгоритм поискового анализа гибкий и поддерживаемый.</w:t>
            </w:r>
            <w:proofErr w:type="gramStart"/>
            <w:r>
              <w:br/>
            </w:r>
            <w:r>
              <w:rPr>
                <w:rStyle w:val="tlid-translation"/>
              </w:rPr>
              <w:t>-</w:t>
            </w:r>
            <w:proofErr w:type="gramEnd"/>
            <w:r>
              <w:rPr>
                <w:rStyle w:val="tlid-translation"/>
              </w:rPr>
              <w:t>Алгоритм логики понятен и понятен.</w:t>
            </w:r>
            <w:r>
              <w:br/>
            </w:r>
            <w:r>
              <w:rPr>
                <w:rStyle w:val="tlid-translation"/>
              </w:rPr>
              <w:t>-Алгоритм хорошо структурирован и поддерживается.</w:t>
            </w:r>
            <w:r>
              <w:br/>
            </w:r>
            <w:r>
              <w:rPr>
                <w:rStyle w:val="tlid-translation"/>
              </w:rPr>
              <w:t>-Нет чрезмерных занятий, которые не добавляют ценности (без чрезмерной инженерии).</w:t>
            </w:r>
            <w:r>
              <w:br/>
            </w:r>
            <w:r>
              <w:rPr>
                <w:rStyle w:val="tlid-translation"/>
              </w:rPr>
              <w:t>Идеальное решение - 15 баллов. Каждый выпуск вычитает -5 или около того; это означает, что кандидат может перейти в отрицательное значение, но здесь минимум 0.</w:t>
            </w:r>
          </w:p>
        </w:tc>
      </w:tr>
      <w:tr w:rsidR="00AF1233" w:rsidRPr="00DD6128" w:rsidTr="00AF1233">
        <w:tc>
          <w:tcPr>
            <w:tcW w:w="4785" w:type="dxa"/>
          </w:tcPr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Executable file is provided and runs. Readme exists. Output of application work results is attached.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Logging is applied through classes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 xml:space="preserve">Search is scalable, there's any sort of partial result caching or other search optimization - OPTIONAL 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 xml:space="preserve">Application logs statistical information that is used for </w:t>
            </w:r>
            <w:proofErr w:type="spellStart"/>
            <w:r w:rsidRPr="00AF1233">
              <w:rPr>
                <w:lang w:val="en-US"/>
              </w:rPr>
              <w:t>dicision</w:t>
            </w:r>
            <w:proofErr w:type="spellEnd"/>
            <w:r w:rsidRPr="00AF1233">
              <w:rPr>
                <w:lang w:val="en-US"/>
              </w:rPr>
              <w:t xml:space="preserve"> making - OPTIONAL </w:t>
            </w:r>
          </w:p>
          <w:p w:rsidR="00AF1233" w:rsidRPr="00AF1233" w:rsidRDefault="00AF1233" w:rsidP="00AF1233">
            <w:pPr>
              <w:rPr>
                <w:lang w:val="en-US"/>
              </w:rPr>
            </w:pPr>
            <w:r w:rsidRPr="00AF1233">
              <w:rPr>
                <w:lang w:val="en-US"/>
              </w:rPr>
              <w:t>Unit or integration test - OPTIONAL</w:t>
            </w:r>
          </w:p>
        </w:tc>
        <w:tc>
          <w:tcPr>
            <w:tcW w:w="4786" w:type="dxa"/>
          </w:tcPr>
          <w:p w:rsidR="00AF1233" w:rsidRPr="00DD6128" w:rsidRDefault="00DD6128">
            <w:r>
              <w:rPr>
                <w:rStyle w:val="tlid-translation"/>
              </w:rPr>
              <w:t xml:space="preserve">Исполняемый файл предоставляется и запускается. </w:t>
            </w:r>
            <w:proofErr w:type="spellStart"/>
            <w:r>
              <w:rPr>
                <w:rStyle w:val="tlid-translation"/>
              </w:rPr>
              <w:t>Readme</w:t>
            </w:r>
            <w:proofErr w:type="spellEnd"/>
            <w:r>
              <w:rPr>
                <w:rStyle w:val="tlid-translation"/>
              </w:rPr>
              <w:t xml:space="preserve"> существует. Вывод результатов работы приложения прилагается.</w:t>
            </w:r>
            <w:r>
              <w:br/>
            </w:r>
            <w:r>
              <w:rPr>
                <w:rStyle w:val="tlid-translation"/>
              </w:rPr>
              <w:t>Ведение журнала применяется через классы</w:t>
            </w:r>
            <w:r>
              <w:br/>
            </w:r>
            <w:r>
              <w:rPr>
                <w:rStyle w:val="tlid-translation"/>
              </w:rPr>
              <w:t xml:space="preserve">Поиск масштабируемый, есть какое-либо частичное </w:t>
            </w:r>
            <w:proofErr w:type="spellStart"/>
            <w:r>
              <w:rPr>
                <w:rStyle w:val="tlid-translation"/>
              </w:rPr>
              <w:t>кеширование</w:t>
            </w:r>
            <w:proofErr w:type="spellEnd"/>
            <w:r>
              <w:rPr>
                <w:rStyle w:val="tlid-translation"/>
              </w:rPr>
              <w:t xml:space="preserve"> результатов или другая поисковая оптимизация - НЕОБЯЗАТЕЛЬНО</w:t>
            </w:r>
            <w:r>
              <w:br/>
            </w:r>
            <w:r>
              <w:rPr>
                <w:rStyle w:val="tlid-translation"/>
              </w:rPr>
              <w:t>Приложение регистрирует статистическую информацию, которая используется для принятия решений - НЕОБЯЗАТЕЛЬНО</w:t>
            </w:r>
            <w:r>
              <w:br/>
            </w:r>
            <w:r>
              <w:rPr>
                <w:rStyle w:val="tlid-translation"/>
              </w:rPr>
              <w:t>Модульный или интеграционный тест - ДОПОЛНИТЕЛЬНО</w:t>
            </w:r>
          </w:p>
        </w:tc>
      </w:tr>
      <w:tr w:rsidR="00AF1233" w:rsidRPr="00DD6128" w:rsidTr="00AF1233">
        <w:tc>
          <w:tcPr>
            <w:tcW w:w="4785" w:type="dxa"/>
          </w:tcPr>
          <w:p w:rsidR="00AF1233" w:rsidRPr="00DD6128" w:rsidRDefault="00AF1233"/>
        </w:tc>
        <w:tc>
          <w:tcPr>
            <w:tcW w:w="4786" w:type="dxa"/>
          </w:tcPr>
          <w:p w:rsidR="00AF1233" w:rsidRPr="00DD6128" w:rsidRDefault="00AF1233"/>
        </w:tc>
      </w:tr>
      <w:tr w:rsidR="00AF1233" w:rsidRPr="00DD6128" w:rsidTr="00AF1233">
        <w:tc>
          <w:tcPr>
            <w:tcW w:w="4785" w:type="dxa"/>
          </w:tcPr>
          <w:p w:rsidR="00AF1233" w:rsidRPr="00DD6128" w:rsidRDefault="00AF1233"/>
        </w:tc>
        <w:tc>
          <w:tcPr>
            <w:tcW w:w="4786" w:type="dxa"/>
          </w:tcPr>
          <w:p w:rsidR="00AF1233" w:rsidRPr="00DD6128" w:rsidRDefault="00AF1233"/>
        </w:tc>
      </w:tr>
      <w:tr w:rsidR="00AF1233" w:rsidRPr="00DD6128" w:rsidTr="00AF1233">
        <w:tc>
          <w:tcPr>
            <w:tcW w:w="4785" w:type="dxa"/>
          </w:tcPr>
          <w:p w:rsidR="00AF1233" w:rsidRPr="00DD6128" w:rsidRDefault="00AF1233"/>
        </w:tc>
        <w:tc>
          <w:tcPr>
            <w:tcW w:w="4786" w:type="dxa"/>
          </w:tcPr>
          <w:p w:rsidR="00AF1233" w:rsidRPr="00DD6128" w:rsidRDefault="00AF1233"/>
        </w:tc>
      </w:tr>
      <w:tr w:rsidR="00AF1233" w:rsidRPr="00DD6128" w:rsidTr="00AF1233">
        <w:tc>
          <w:tcPr>
            <w:tcW w:w="4785" w:type="dxa"/>
          </w:tcPr>
          <w:p w:rsidR="00AF1233" w:rsidRPr="00DD6128" w:rsidRDefault="00AF1233"/>
        </w:tc>
        <w:tc>
          <w:tcPr>
            <w:tcW w:w="4786" w:type="dxa"/>
          </w:tcPr>
          <w:p w:rsidR="00AF1233" w:rsidRPr="00DD6128" w:rsidRDefault="00AF1233"/>
        </w:tc>
      </w:tr>
    </w:tbl>
    <w:p w:rsidR="008A118A" w:rsidRDefault="008A118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5176"/>
        <w:gridCol w:w="4395"/>
      </w:tblGrid>
      <w:tr w:rsidR="00205C6B" w:rsidRPr="00205C6B" w:rsidTr="00205C6B">
        <w:tc>
          <w:tcPr>
            <w:tcW w:w="4785" w:type="dxa"/>
          </w:tcPr>
          <w:p w:rsidR="00205C6B" w:rsidRPr="00205C6B" w:rsidRDefault="00205C6B" w:rsidP="00205C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ru-RU"/>
              </w:rPr>
              <w:t xml:space="preserve">Intro </w:t>
            </w:r>
          </w:p>
          <w:p w:rsidR="00205C6B" w:rsidRPr="00205C6B" w:rsidRDefault="00205C6B" w:rsidP="00205C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Imagine that you are involved in the development of a large file storage system. Special feature here is storing photos and images. We need to provide our users with the possibility to search stored images based on attribute fields. </w:t>
            </w:r>
          </w:p>
          <w:p w:rsidR="00205C6B" w:rsidRPr="00205C6B" w:rsidRDefault="00205C6B" w:rsidP="00205C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05C6B" w:rsidRPr="00205C6B" w:rsidRDefault="00205C6B" w:rsidP="00205C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proofErr w:type="spellStart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Requirements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need to see your own code.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app should load and cache photos from our API endpoint http://interview.agileengine.com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Obtain a valid Bearer token with valid API key (don't forget to implement invalid token handler and renewal)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POST http://interview.agileengine.com/auth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Body: </w:t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 "</w:t>
            </w:r>
            <w:proofErr w:type="spellStart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apiKey</w:t>
            </w:r>
            <w:proofErr w:type="spellEnd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": "23567b218376f79d9415" }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Response: </w:t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{ "token": "ce09287c97bf310284be3c97619158cfed026004" }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app should fetch paginated photo feed in JSON format with the following REST API call (GET):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 /images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Headers: </w:t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Authorization: Bearer ce09287c97bf310284be3c97619158cfed026004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Following pages can be retrieved by appending ‘page=N’ parameter: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 /</w:t>
            </w:r>
            <w:proofErr w:type="spellStart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images</w:t>
            </w:r>
            <w:proofErr w:type="gramStart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?page</w:t>
            </w:r>
            <w:proofErr w:type="spellEnd"/>
            <w:proofErr w:type="gramEnd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=2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No redundant REST API calls should be triggered by the app.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app should fetch more photo details (photographer name, better resolution,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hashtags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by the following REST API call (GET): </w:t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 /images/${id}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app should fetch the entire load of images information upon initialization and perform cache reload once in a defined (configurable) period of time.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The app should provide a new endpoint: </w:t>
            </w:r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 /search/${</w:t>
            </w:r>
            <w:proofErr w:type="spellStart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searchTerm</w:t>
            </w:r>
            <w:proofErr w:type="spellEnd"/>
            <w:r w:rsidRPr="00205C6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that will return all the photos with any of the </w:t>
            </w:r>
            <w:proofErr w:type="gram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meta</w:t>
            </w:r>
            <w:proofErr w:type="gram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fields (author, camera, tags, etc) matching the search term. The info should be fetched from the local cache, not the external API.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You are free to choose the way you maintain local cache (any implementation of the cache, DB, etc).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algorithm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however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should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implemented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We value code readability and consistency, and usage of modern community best practices and architectural approaches, as well, as functionality correctness.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attention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quality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205C6B" w:rsidRPr="00205C6B" w:rsidRDefault="00205C6B" w:rsidP="00205C6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Target completion time is about 2 hours. We would rather see what you were able to do in 2 hours than a full-blown algorithm you’ve spent days implementing. Note that in addition to quality, time used is also factored into scoring the task. </w:t>
            </w:r>
          </w:p>
          <w:p w:rsidR="00205C6B" w:rsidRPr="00205C6B" w:rsidRDefault="00205C6B" w:rsidP="00205C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05C6B" w:rsidRPr="00205C6B" w:rsidRDefault="00205C6B" w:rsidP="00205C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proofErr w:type="spellStart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Expected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Deliverables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</w:p>
          <w:p w:rsidR="00205C6B" w:rsidRPr="00205C6B" w:rsidRDefault="00205C6B" w:rsidP="00205C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205C6B" w:rsidRPr="00205C6B" w:rsidRDefault="00205C6B" w:rsidP="00205C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5C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Readme, with instructions, how to build and run. </w:t>
            </w:r>
          </w:p>
          <w:p w:rsidR="00205C6B" w:rsidRDefault="00205C6B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lastRenderedPageBreak/>
              <w:t xml:space="preserve">вступление </w:t>
            </w:r>
          </w:p>
          <w:p w:rsidR="000D411D" w:rsidRPr="000D411D" w:rsidRDefault="000D411D">
            <w:pPr>
              <w:rPr>
                <w:rStyle w:val="jlqj4b"/>
                <w:lang w:val="en-US"/>
              </w:rPr>
            </w:pP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 xml:space="preserve">Представьте, что вы участвуете в разработке большой системы хранения файлов. Особенностью здесь является хранение фотографий и изображений. Нам необходимо предоставить нашим пользователям возможность поиска сохраненных изображений на основе полей атрибутов. </w:t>
            </w:r>
          </w:p>
          <w:p w:rsidR="000D411D" w:rsidRPr="000D411D" w:rsidRDefault="000D411D">
            <w:pPr>
              <w:rPr>
                <w:rStyle w:val="jlqj4b"/>
                <w:lang w:val="en-US"/>
              </w:rPr>
            </w:pP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 xml:space="preserve">Требования </w:t>
            </w:r>
          </w:p>
          <w:p w:rsidR="000D411D" w:rsidRPr="000D411D" w:rsidRDefault="000D411D">
            <w:pPr>
              <w:rPr>
                <w:rStyle w:val="jlqj4b"/>
                <w:lang w:val="en-US"/>
              </w:rPr>
            </w:pPr>
          </w:p>
          <w:p w:rsidR="000D411D" w:rsidRPr="000D411D" w:rsidRDefault="000D411D">
            <w:pPr>
              <w:rPr>
                <w:rStyle w:val="jlqj4b"/>
              </w:rPr>
            </w:pPr>
            <w:r w:rsidRPr="000D411D">
              <w:rPr>
                <w:rStyle w:val="jlqj4b"/>
              </w:rPr>
              <w:t>1-</w:t>
            </w:r>
            <w:r w:rsidR="00205C6B">
              <w:rPr>
                <w:rStyle w:val="jlqj4b"/>
              </w:rPr>
              <w:t xml:space="preserve">Нам нужно увидеть ваш собственный код. </w:t>
            </w:r>
            <w:r w:rsidRPr="000D411D">
              <w:rPr>
                <w:rStyle w:val="jlqj4b"/>
              </w:rPr>
              <w:t>2-</w:t>
            </w:r>
            <w:r w:rsidR="00205C6B">
              <w:rPr>
                <w:rStyle w:val="jlqj4b"/>
              </w:rPr>
              <w:t xml:space="preserve">Приложение должно загружать и кэшировать фотографии с нашей конечной точки API http://interview.agileengine.com. </w:t>
            </w:r>
          </w:p>
          <w:p w:rsidR="000D411D" w:rsidRPr="000D411D" w:rsidRDefault="000D411D">
            <w:pPr>
              <w:rPr>
                <w:rStyle w:val="jlqj4b"/>
              </w:rPr>
            </w:pPr>
            <w:r w:rsidRPr="000D411D">
              <w:rPr>
                <w:rStyle w:val="jlqj4b"/>
              </w:rPr>
              <w:t>3-</w:t>
            </w:r>
            <w:r w:rsidR="00205C6B">
              <w:rPr>
                <w:rStyle w:val="jlqj4b"/>
              </w:rPr>
              <w:t xml:space="preserve">Получите действительный </w:t>
            </w:r>
            <w:proofErr w:type="spellStart"/>
            <w:r w:rsidR="00205C6B">
              <w:rPr>
                <w:rStyle w:val="jlqj4b"/>
              </w:rPr>
              <w:t>токен</w:t>
            </w:r>
            <w:proofErr w:type="spellEnd"/>
            <w:r w:rsidR="00205C6B">
              <w:rPr>
                <w:rStyle w:val="jlqj4b"/>
              </w:rPr>
              <w:t xml:space="preserve"> на предъявителя с действующим ключом API (не забудьте реализовать обработчик недопустимого </w:t>
            </w:r>
            <w:proofErr w:type="spellStart"/>
            <w:r w:rsidR="00205C6B">
              <w:rPr>
                <w:rStyle w:val="jlqj4b"/>
              </w:rPr>
              <w:t>токена</w:t>
            </w:r>
            <w:proofErr w:type="spellEnd"/>
            <w:r w:rsidR="00205C6B">
              <w:rPr>
                <w:rStyle w:val="jlqj4b"/>
              </w:rPr>
              <w:t xml:space="preserve"> и продление) ЗАПИСЬ http://interview.agileengine.com/auth Тело: {"</w:t>
            </w:r>
            <w:proofErr w:type="spellStart"/>
            <w:r w:rsidR="00205C6B">
              <w:rPr>
                <w:rStyle w:val="jlqj4b"/>
              </w:rPr>
              <w:t>apiKey</w:t>
            </w:r>
            <w:proofErr w:type="spellEnd"/>
            <w:r w:rsidR="00205C6B">
              <w:rPr>
                <w:rStyle w:val="jlqj4b"/>
              </w:rPr>
              <w:t>": "23567b218376f79d9415"} Ответ: {"</w:t>
            </w:r>
            <w:proofErr w:type="spellStart"/>
            <w:r w:rsidR="00205C6B">
              <w:rPr>
                <w:rStyle w:val="jlqj4b"/>
              </w:rPr>
              <w:t>токен</w:t>
            </w:r>
            <w:proofErr w:type="spellEnd"/>
            <w:r w:rsidR="00205C6B">
              <w:rPr>
                <w:rStyle w:val="jlqj4b"/>
              </w:rPr>
              <w:t xml:space="preserve">": "ce09287c97bf310284be3c97619158cfed026004"} </w:t>
            </w:r>
          </w:p>
          <w:p w:rsidR="000D411D" w:rsidRDefault="000D411D">
            <w:pPr>
              <w:rPr>
                <w:rStyle w:val="jlqj4b"/>
                <w:lang w:val="en-US"/>
              </w:rPr>
            </w:pPr>
            <w:r w:rsidRPr="000D411D">
              <w:rPr>
                <w:rStyle w:val="jlqj4b"/>
              </w:rPr>
              <w:t>4-</w:t>
            </w:r>
            <w:r w:rsidR="00205C6B">
              <w:rPr>
                <w:rStyle w:val="jlqj4b"/>
              </w:rPr>
              <w:t xml:space="preserve">Приложение должно получить </w:t>
            </w:r>
            <w:proofErr w:type="spellStart"/>
            <w:r w:rsidR="00205C6B">
              <w:rPr>
                <w:rStyle w:val="jlqj4b"/>
              </w:rPr>
              <w:t>фид</w:t>
            </w:r>
            <w:proofErr w:type="spellEnd"/>
            <w:r w:rsidR="00205C6B">
              <w:rPr>
                <w:rStyle w:val="jlqj4b"/>
              </w:rPr>
              <w:t xml:space="preserve"> фотографий с разбивкой на страницы в формате JSON с помощью следующего вызова REST API (GET): GET / изображения Заголовки: Авторизация: предъявитель ce09287c97bf310284be3c97619158cfed026004 Следующие страницы можно получить, добавив параметр </w:t>
            </w:r>
            <w:proofErr w:type="spellStart"/>
            <w:r w:rsidR="00205C6B">
              <w:rPr>
                <w:rStyle w:val="jlqj4b"/>
              </w:rPr>
              <w:t>page</w:t>
            </w:r>
            <w:proofErr w:type="spellEnd"/>
            <w:r w:rsidR="00205C6B">
              <w:rPr>
                <w:rStyle w:val="jlqj4b"/>
              </w:rPr>
              <w:t xml:space="preserve"> = N: GET / </w:t>
            </w:r>
            <w:proofErr w:type="spellStart"/>
            <w:r w:rsidR="00205C6B">
              <w:rPr>
                <w:rStyle w:val="jlqj4b"/>
              </w:rPr>
              <w:t>images</w:t>
            </w:r>
            <w:proofErr w:type="spellEnd"/>
            <w:r w:rsidR="00205C6B">
              <w:rPr>
                <w:rStyle w:val="jlqj4b"/>
              </w:rPr>
              <w:t xml:space="preserve">? </w:t>
            </w:r>
            <w:proofErr w:type="spellStart"/>
            <w:r w:rsidR="00205C6B">
              <w:rPr>
                <w:rStyle w:val="jlqj4b"/>
              </w:rPr>
              <w:t>Page</w:t>
            </w:r>
            <w:proofErr w:type="spellEnd"/>
            <w:r w:rsidR="00205C6B">
              <w:rPr>
                <w:rStyle w:val="jlqj4b"/>
              </w:rPr>
              <w:t xml:space="preserve"> = 2 Приложение не должно запускать избыточные вызовы REST API. </w:t>
            </w:r>
          </w:p>
          <w:p w:rsidR="000D411D" w:rsidRPr="000D411D" w:rsidRDefault="000D411D">
            <w:pPr>
              <w:rPr>
                <w:rStyle w:val="jlqj4b"/>
              </w:rPr>
            </w:pPr>
            <w:r w:rsidRPr="000D411D">
              <w:rPr>
                <w:rStyle w:val="jlqj4b"/>
              </w:rPr>
              <w:t>5-</w:t>
            </w:r>
            <w:r w:rsidR="00205C6B">
              <w:rPr>
                <w:rStyle w:val="jlqj4b"/>
              </w:rPr>
              <w:t xml:space="preserve">Приложение должно получить дополнительные сведения о фотографии (имя фотографа, лучшее разрешение, </w:t>
            </w:r>
            <w:proofErr w:type="spellStart"/>
            <w:r w:rsidR="00205C6B">
              <w:rPr>
                <w:rStyle w:val="jlqj4b"/>
              </w:rPr>
              <w:t>хэштеги</w:t>
            </w:r>
            <w:proofErr w:type="spellEnd"/>
            <w:r w:rsidR="00205C6B">
              <w:rPr>
                <w:rStyle w:val="jlqj4b"/>
              </w:rPr>
              <w:t xml:space="preserve">) с помощью следующего вызова REST API (GET): GET / </w:t>
            </w:r>
            <w:proofErr w:type="spellStart"/>
            <w:r w:rsidR="00205C6B">
              <w:rPr>
                <w:rStyle w:val="jlqj4b"/>
              </w:rPr>
              <w:t>images</w:t>
            </w:r>
            <w:proofErr w:type="spellEnd"/>
            <w:r w:rsidR="00205C6B">
              <w:rPr>
                <w:rStyle w:val="jlqj4b"/>
              </w:rPr>
              <w:t xml:space="preserve"> / $ {</w:t>
            </w:r>
            <w:proofErr w:type="spellStart"/>
            <w:r w:rsidR="00205C6B">
              <w:rPr>
                <w:rStyle w:val="jlqj4b"/>
              </w:rPr>
              <w:t>id</w:t>
            </w:r>
            <w:proofErr w:type="spellEnd"/>
            <w:r w:rsidR="00205C6B">
              <w:rPr>
                <w:rStyle w:val="jlqj4b"/>
              </w:rPr>
              <w:t xml:space="preserve">} </w:t>
            </w:r>
          </w:p>
          <w:p w:rsidR="000D411D" w:rsidRPr="000D411D" w:rsidRDefault="000D411D">
            <w:pPr>
              <w:rPr>
                <w:rStyle w:val="jlqj4b"/>
              </w:rPr>
            </w:pPr>
            <w:r w:rsidRPr="000D411D">
              <w:rPr>
                <w:rStyle w:val="jlqj4b"/>
              </w:rPr>
              <w:t>6-</w:t>
            </w:r>
            <w:r w:rsidR="00205C6B">
              <w:rPr>
                <w:rStyle w:val="jlqj4b"/>
              </w:rPr>
              <w:t xml:space="preserve">Приложение должно получить всю информацию об изображениях при инициализации и выполнить перезагрузку </w:t>
            </w:r>
            <w:proofErr w:type="spellStart"/>
            <w:r w:rsidR="00205C6B">
              <w:rPr>
                <w:rStyle w:val="jlqj4b"/>
              </w:rPr>
              <w:t>кеша</w:t>
            </w:r>
            <w:proofErr w:type="spellEnd"/>
            <w:r w:rsidR="00205C6B">
              <w:rPr>
                <w:rStyle w:val="jlqj4b"/>
              </w:rPr>
              <w:t xml:space="preserve"> один раз в определенный (настраиваемый) период времени.</w:t>
            </w: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 xml:space="preserve"> </w:t>
            </w:r>
            <w:r w:rsidR="000D411D" w:rsidRPr="000D411D">
              <w:rPr>
                <w:rStyle w:val="jlqj4b"/>
              </w:rPr>
              <w:t>7-</w:t>
            </w:r>
            <w:r>
              <w:rPr>
                <w:rStyle w:val="jlqj4b"/>
              </w:rPr>
              <w:t xml:space="preserve">Приложение должно предоставить </w:t>
            </w:r>
            <w:r>
              <w:rPr>
                <w:rStyle w:val="jlqj4b"/>
              </w:rPr>
              <w:lastRenderedPageBreak/>
              <w:t xml:space="preserve">новую конечную точку: GET / </w:t>
            </w:r>
            <w:proofErr w:type="spellStart"/>
            <w:r>
              <w:rPr>
                <w:rStyle w:val="jlqj4b"/>
              </w:rPr>
              <w:t>search</w:t>
            </w:r>
            <w:proofErr w:type="spellEnd"/>
            <w:r>
              <w:rPr>
                <w:rStyle w:val="jlqj4b"/>
              </w:rPr>
              <w:t xml:space="preserve"> / $ {</w:t>
            </w:r>
            <w:proofErr w:type="spellStart"/>
            <w:r>
              <w:rPr>
                <w:rStyle w:val="jlqj4b"/>
              </w:rPr>
              <w:t>searchTerm</w:t>
            </w:r>
            <w:proofErr w:type="spellEnd"/>
            <w:r>
              <w:rPr>
                <w:rStyle w:val="jlqj4b"/>
              </w:rPr>
              <w:t xml:space="preserve">}, которая вернет все фотографии с любым из </w:t>
            </w:r>
            <w:proofErr w:type="spellStart"/>
            <w:r>
              <w:rPr>
                <w:rStyle w:val="jlqj4b"/>
              </w:rPr>
              <w:t>мета-полей</w:t>
            </w:r>
            <w:proofErr w:type="spellEnd"/>
            <w:r>
              <w:rPr>
                <w:rStyle w:val="jlqj4b"/>
              </w:rPr>
              <w:t xml:space="preserve"> (автор, камера, теги и т. Д.), </w:t>
            </w:r>
            <w:proofErr w:type="gramStart"/>
            <w:r>
              <w:rPr>
                <w:rStyle w:val="jlqj4b"/>
              </w:rPr>
              <w:t>Соответствующих</w:t>
            </w:r>
            <w:proofErr w:type="gramEnd"/>
            <w:r>
              <w:rPr>
                <w:rStyle w:val="jlqj4b"/>
              </w:rPr>
              <w:t xml:space="preserve"> поисковому запросу. Информация должна быть получена из </w:t>
            </w:r>
            <w:proofErr w:type="gramStart"/>
            <w:r>
              <w:rPr>
                <w:rStyle w:val="jlqj4b"/>
              </w:rPr>
              <w:t>локального</w:t>
            </w:r>
            <w:proofErr w:type="gramEnd"/>
            <w:r>
              <w:rPr>
                <w:rStyle w:val="jlqj4b"/>
              </w:rPr>
              <w:t xml:space="preserve"> </w:t>
            </w:r>
            <w:proofErr w:type="spellStart"/>
            <w:r>
              <w:rPr>
                <w:rStyle w:val="jlqj4b"/>
              </w:rPr>
              <w:t>кеша</w:t>
            </w:r>
            <w:proofErr w:type="spellEnd"/>
            <w:r>
              <w:rPr>
                <w:rStyle w:val="jlqj4b"/>
              </w:rPr>
              <w:t xml:space="preserve">, а не из внешнего API. </w:t>
            </w:r>
          </w:p>
          <w:p w:rsidR="000D411D" w:rsidRDefault="000D411D">
            <w:pPr>
              <w:rPr>
                <w:rStyle w:val="jlqj4b"/>
                <w:lang w:val="en-US"/>
              </w:rPr>
            </w:pPr>
            <w:r w:rsidRPr="000D411D">
              <w:rPr>
                <w:rStyle w:val="jlqj4b"/>
              </w:rPr>
              <w:t>8-</w:t>
            </w:r>
            <w:r w:rsidR="00205C6B">
              <w:rPr>
                <w:rStyle w:val="jlqj4b"/>
              </w:rPr>
              <w:t xml:space="preserve">Вы можете выбрать способ поддержки </w:t>
            </w:r>
            <w:proofErr w:type="gramStart"/>
            <w:r w:rsidR="00205C6B">
              <w:rPr>
                <w:rStyle w:val="jlqj4b"/>
              </w:rPr>
              <w:t>локального</w:t>
            </w:r>
            <w:proofErr w:type="gramEnd"/>
            <w:r w:rsidR="00205C6B">
              <w:rPr>
                <w:rStyle w:val="jlqj4b"/>
              </w:rPr>
              <w:t xml:space="preserve"> </w:t>
            </w:r>
            <w:proofErr w:type="spellStart"/>
            <w:r w:rsidR="00205C6B">
              <w:rPr>
                <w:rStyle w:val="jlqj4b"/>
              </w:rPr>
              <w:t>кеша</w:t>
            </w:r>
            <w:proofErr w:type="spellEnd"/>
            <w:r w:rsidR="00205C6B">
              <w:rPr>
                <w:rStyle w:val="jlqj4b"/>
              </w:rPr>
              <w:t xml:space="preserve"> (любая реализация </w:t>
            </w:r>
            <w:proofErr w:type="spellStart"/>
            <w:r w:rsidR="00205C6B">
              <w:rPr>
                <w:rStyle w:val="jlqj4b"/>
              </w:rPr>
              <w:t>кеша</w:t>
            </w:r>
            <w:proofErr w:type="spellEnd"/>
            <w:r w:rsidR="00205C6B">
              <w:rPr>
                <w:rStyle w:val="jlqj4b"/>
              </w:rPr>
              <w:t xml:space="preserve">, БД и т. Д.). Однако алгоритм поиска должен быть реализован вами. </w:t>
            </w:r>
          </w:p>
          <w:p w:rsidR="000D411D" w:rsidRDefault="000D411D">
            <w:pPr>
              <w:rPr>
                <w:rStyle w:val="jlqj4b"/>
                <w:lang w:val="en-US"/>
              </w:rPr>
            </w:pPr>
            <w:r w:rsidRPr="000D411D">
              <w:rPr>
                <w:rStyle w:val="jlqj4b"/>
              </w:rPr>
              <w:t>9-</w:t>
            </w:r>
            <w:r w:rsidR="00205C6B">
              <w:rPr>
                <w:rStyle w:val="jlqj4b"/>
              </w:rPr>
              <w:t>Мы ценим читабельность и согласованность кода, использование передовых практик и архитектурных подходов современного сообщества, а также правильность функциональности. Так что обратите внимание на качество кода.</w:t>
            </w:r>
          </w:p>
          <w:p w:rsidR="000D411D" w:rsidRDefault="000D411D">
            <w:pPr>
              <w:rPr>
                <w:rStyle w:val="jlqj4b"/>
                <w:lang w:val="en-US"/>
              </w:rPr>
            </w:pPr>
            <w:r w:rsidRPr="000D411D">
              <w:rPr>
                <w:rStyle w:val="jlqj4b"/>
              </w:rPr>
              <w:t xml:space="preserve">10- </w:t>
            </w:r>
            <w:r w:rsidR="00205C6B">
              <w:rPr>
                <w:rStyle w:val="jlqj4b"/>
              </w:rPr>
              <w:t xml:space="preserve">Целевое время выполнения около 2 часов. Мы предпочли бы увидеть, что вы смогли сделать за 2 часа, чем полноценный алгоритм, на реализацию которого вы потратили дни. </w:t>
            </w: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 xml:space="preserve">Обратите внимание, что помимо качества при подсчете баллов за задачу также учитывается затраченное время. </w:t>
            </w:r>
          </w:p>
          <w:p w:rsidR="000D411D" w:rsidRPr="000D411D" w:rsidRDefault="000D411D">
            <w:pPr>
              <w:rPr>
                <w:rStyle w:val="jlqj4b"/>
                <w:lang w:val="en-US"/>
              </w:rPr>
            </w:pP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 xml:space="preserve">Ожидаемые результаты </w:t>
            </w:r>
          </w:p>
          <w:p w:rsidR="000D411D" w:rsidRDefault="00205C6B">
            <w:pPr>
              <w:rPr>
                <w:rStyle w:val="jlqj4b"/>
                <w:lang w:val="en-US"/>
              </w:rPr>
            </w:pPr>
            <w:r>
              <w:rPr>
                <w:rStyle w:val="jlqj4b"/>
              </w:rPr>
              <w:t>Исходный код.</w:t>
            </w:r>
          </w:p>
          <w:p w:rsidR="00205C6B" w:rsidRPr="00205C6B" w:rsidRDefault="00205C6B">
            <w:r>
              <w:rPr>
                <w:rStyle w:val="jlqj4b"/>
              </w:rPr>
              <w:t xml:space="preserve"> </w:t>
            </w:r>
            <w:proofErr w:type="spellStart"/>
            <w:r>
              <w:rPr>
                <w:rStyle w:val="jlqj4b"/>
              </w:rPr>
              <w:t>Readme</w:t>
            </w:r>
            <w:proofErr w:type="spellEnd"/>
            <w:r>
              <w:rPr>
                <w:rStyle w:val="jlqj4b"/>
              </w:rPr>
              <w:t>, с инструкциями, как собрать и запустить.</w:t>
            </w:r>
          </w:p>
        </w:tc>
      </w:tr>
    </w:tbl>
    <w:p w:rsidR="00205C6B" w:rsidRPr="00205C6B" w:rsidRDefault="00205C6B"/>
    <w:sectPr w:rsidR="00205C6B" w:rsidRPr="00205C6B" w:rsidSect="008A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2157"/>
    <w:multiLevelType w:val="multilevel"/>
    <w:tmpl w:val="67D8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2595A"/>
    <w:multiLevelType w:val="multilevel"/>
    <w:tmpl w:val="1F2C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471DF"/>
    <w:multiLevelType w:val="multilevel"/>
    <w:tmpl w:val="0CB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F2986"/>
    <w:multiLevelType w:val="multilevel"/>
    <w:tmpl w:val="8546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F1233"/>
    <w:rsid w:val="000D411D"/>
    <w:rsid w:val="00205C6B"/>
    <w:rsid w:val="00541959"/>
    <w:rsid w:val="008A118A"/>
    <w:rsid w:val="009032A7"/>
    <w:rsid w:val="00AF1233"/>
    <w:rsid w:val="00DD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8A"/>
  </w:style>
  <w:style w:type="paragraph" w:styleId="2">
    <w:name w:val="heading 2"/>
    <w:basedOn w:val="a"/>
    <w:link w:val="20"/>
    <w:uiPriority w:val="9"/>
    <w:qFormat/>
    <w:rsid w:val="00541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AF1233"/>
  </w:style>
  <w:style w:type="character" w:customStyle="1" w:styleId="20">
    <w:name w:val="Заголовок 2 Знак"/>
    <w:basedOn w:val="a0"/>
    <w:link w:val="2"/>
    <w:uiPriority w:val="9"/>
    <w:rsid w:val="005419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4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1959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205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RuslanIbIsh</dc:creator>
  <cp:lastModifiedBy>RuslanIbIsh</cp:lastModifiedBy>
  <cp:revision>5</cp:revision>
  <dcterms:created xsi:type="dcterms:W3CDTF">2020-10-21T09:02:00Z</dcterms:created>
  <dcterms:modified xsi:type="dcterms:W3CDTF">2020-10-21T10:10:00Z</dcterms:modified>
</cp:coreProperties>
</file>