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BBE" w:rsidRPr="00F76BBE" w:rsidRDefault="00AC4A0D" w:rsidP="00F76BBE">
      <w:pPr>
        <w:jc w:val="center"/>
        <w:rPr>
          <w:lang w:val="uk-UA"/>
        </w:rPr>
      </w:pPr>
      <w:r>
        <w:rPr>
          <w:lang w:val="en-US"/>
        </w:rPr>
        <w:t>000</w:t>
      </w:r>
      <w:r w:rsidR="00F76BBE" w:rsidRPr="00F76BBE">
        <w:rPr>
          <w:lang w:val="uk-UA"/>
        </w:rPr>
        <w:t>Міністерство освіти і науки України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Національний технічний університет України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«Київський Політехнічний Інститут імені Ігоря Сікорського»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Кафедра конструювання електронно-обчислювальної апаратури</w:t>
      </w:r>
    </w:p>
    <w:p w:rsidR="00F76BBE" w:rsidRPr="00F76BBE" w:rsidRDefault="00F76BBE" w:rsidP="00F76BBE">
      <w:pPr>
        <w:jc w:val="center"/>
      </w:pPr>
    </w:p>
    <w:p w:rsidR="00F76BBE" w:rsidRPr="00F76BBE" w:rsidRDefault="00F76BBE" w:rsidP="00F76BBE">
      <w:pPr>
        <w:jc w:val="center"/>
      </w:pPr>
    </w:p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>
      <w:pPr>
        <w:jc w:val="center"/>
      </w:pP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Звіт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З виконання лабораторної роботи №1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з дисципліни “Схемотехніка аналогової та цифрової радіоелектронної апаратури - 1”</w:t>
      </w:r>
    </w:p>
    <w:p w:rsidR="00F76BBE" w:rsidRPr="00F76BBE" w:rsidRDefault="00F76BBE" w:rsidP="00F76BBE">
      <w:pPr>
        <w:rPr>
          <w:lang w:val="uk-UA"/>
        </w:rPr>
      </w:pPr>
    </w:p>
    <w:p w:rsidR="00F76BBE" w:rsidRPr="00F76BBE" w:rsidRDefault="00F76BBE" w:rsidP="00F76BBE">
      <w:pPr>
        <w:rPr>
          <w:lang w:val="uk-UA"/>
        </w:rPr>
      </w:pP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Виконав:</w:t>
      </w: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студент гру</w:t>
      </w:r>
      <w:r>
        <w:rPr>
          <w:lang w:val="uk-UA"/>
        </w:rPr>
        <w:t>пи ДК-6</w:t>
      </w:r>
      <w:r w:rsidRPr="00F76BBE">
        <w:rPr>
          <w:lang w:val="uk-UA"/>
        </w:rPr>
        <w:t>1</w:t>
      </w:r>
    </w:p>
    <w:p w:rsidR="00F76BBE" w:rsidRPr="00AC4A0D" w:rsidRDefault="00AC4A0D" w:rsidP="00F76BBE">
      <w:pPr>
        <w:jc w:val="right"/>
        <w:rPr>
          <w:lang w:val="uk-UA"/>
        </w:rPr>
      </w:pPr>
      <w:proofErr w:type="spellStart"/>
      <w:r>
        <w:rPr>
          <w:lang w:val="uk-UA"/>
        </w:rPr>
        <w:t>Бабіч</w:t>
      </w:r>
      <w:proofErr w:type="spellEnd"/>
      <w:r>
        <w:rPr>
          <w:lang w:val="uk-UA"/>
        </w:rPr>
        <w:t xml:space="preserve"> С.О.</w:t>
      </w: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Перевірив:</w:t>
      </w: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доц. Короткий Є В.</w:t>
      </w:r>
    </w:p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>
      <w:pPr>
        <w:jc w:val="center"/>
        <w:rPr>
          <w:lang w:val="uk-UA"/>
        </w:rPr>
      </w:pPr>
      <w:r>
        <w:rPr>
          <w:lang w:val="uk-UA"/>
        </w:rPr>
        <w:t>Київ – 2018</w:t>
      </w:r>
    </w:p>
    <w:p w:rsidR="00F76BBE" w:rsidRPr="00F76BBE" w:rsidRDefault="00F76BBE" w:rsidP="00BF7906">
      <w:pPr>
        <w:rPr>
          <w:b/>
          <w:bCs/>
          <w:lang w:val="uk-UA"/>
        </w:rPr>
      </w:pPr>
      <w:r w:rsidRPr="00F76BBE">
        <w:rPr>
          <w:b/>
          <w:bCs/>
          <w:lang w:val="uk-UA"/>
        </w:rPr>
        <w:lastRenderedPageBreak/>
        <w:t>Дослідження суматора напруги на резисторі</w:t>
      </w:r>
    </w:p>
    <w:p w:rsidR="00F76BBE" w:rsidRDefault="00F76BBE" w:rsidP="00BF7906">
      <w:pPr>
        <w:rPr>
          <w:lang w:val="uk-UA"/>
        </w:rPr>
      </w:pPr>
      <w:r w:rsidRPr="00F76BBE">
        <w:rPr>
          <w:noProof/>
          <w:lang w:eastAsia="ru-RU"/>
        </w:rPr>
        <w:drawing>
          <wp:inline distT="0" distB="0" distL="0" distR="0" wp14:anchorId="77E6FBB4" wp14:editId="7353157C">
            <wp:extent cx="3476625" cy="1704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60" w:rsidRPr="00BF7906" w:rsidRDefault="00771560" w:rsidP="00BF7906">
      <w:pPr>
        <w:jc w:val="both"/>
        <w:rPr>
          <w:rFonts w:ascii="Times New Roman" w:hAnsi="Times New Roman" w:cs="Times New Roman"/>
          <w:sz w:val="24"/>
          <w:lang w:val="uk-UA"/>
        </w:rPr>
      </w:pPr>
      <w:r w:rsidRPr="00BF7906">
        <w:rPr>
          <w:rFonts w:ascii="Times New Roman" w:hAnsi="Times New Roman" w:cs="Times New Roman"/>
          <w:sz w:val="24"/>
          <w:lang w:val="uk-UA"/>
        </w:rPr>
        <w:t xml:space="preserve">У якості джерел напруги була використана функція програми </w:t>
      </w:r>
      <w:proofErr w:type="spellStart"/>
      <w:r w:rsidRPr="00BF7906">
        <w:rPr>
          <w:rFonts w:ascii="Times New Roman" w:hAnsi="Times New Roman" w:cs="Times New Roman"/>
          <w:sz w:val="24"/>
        </w:rPr>
        <w:t>Wawe</w:t>
      </w:r>
      <w:proofErr w:type="spellEnd"/>
      <w:r w:rsidRPr="00BF79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7906">
        <w:rPr>
          <w:rFonts w:ascii="Times New Roman" w:hAnsi="Times New Roman" w:cs="Times New Roman"/>
          <w:sz w:val="24"/>
        </w:rPr>
        <w:t>Froms</w:t>
      </w:r>
      <w:proofErr w:type="spellEnd"/>
      <w:r w:rsidRPr="00BF7906">
        <w:rPr>
          <w:rFonts w:ascii="Times New Roman" w:hAnsi="Times New Roman" w:cs="Times New Roman"/>
          <w:sz w:val="24"/>
          <w:lang w:val="uk-UA"/>
        </w:rPr>
        <w:t xml:space="preserve">, яка подає на входи схеми сигнали заданих параметрів, та плата   </w:t>
      </w:r>
      <w:proofErr w:type="spellStart"/>
      <w:r w:rsidRPr="00BF7906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BF79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BF7906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BF7906">
        <w:rPr>
          <w:rFonts w:ascii="Times New Roman" w:hAnsi="Times New Roman" w:cs="Times New Roman"/>
          <w:sz w:val="24"/>
          <w:lang w:val="uk-UA"/>
        </w:rPr>
        <w:t xml:space="preserve"> 2. Два резистори  номіналами 47кОм будо використано, такий номінал значно перевищує опір провідників.</w:t>
      </w:r>
    </w:p>
    <w:p w:rsidR="00771560" w:rsidRPr="00BF7906" w:rsidRDefault="00771560" w:rsidP="00BF7906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BF7906">
        <w:rPr>
          <w:rFonts w:ascii="Times New Roman" w:hAnsi="Times New Roman" w:cs="Times New Roman"/>
          <w:sz w:val="24"/>
          <w:lang w:val="uk-UA"/>
        </w:rPr>
        <w:t>Напруги джерел було налаштовано наступним чином: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>Напруги джерел було налаштовано наступним чином:</w:t>
      </w:r>
      <w:r>
        <w:rPr>
          <w:noProof/>
          <w:lang w:eastAsia="ru-RU"/>
        </w:rPr>
        <w:drawing>
          <wp:inline distT="0" distB="0" distL="0" distR="0" wp14:anchorId="1159C1FD" wp14:editId="242B9E7C">
            <wp:extent cx="6661770" cy="13049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83" t="13505" r="6038" b="63066"/>
                    <a:stretch/>
                  </pic:blipFill>
                  <pic:spPr bwMode="auto">
                    <a:xfrm>
                      <a:off x="0" y="0"/>
                      <a:ext cx="6692165" cy="131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F76BBE" w:rsidRDefault="00F76BBE" w:rsidP="00F76BBE"/>
    <w:p w:rsidR="00F76BBE" w:rsidRDefault="00F76BBE" w:rsidP="00F76BBE">
      <w:pPr>
        <w:rPr>
          <w:lang w:val="uk-UA"/>
        </w:rPr>
      </w:pPr>
      <w:r w:rsidRPr="00F76BBE">
        <w:rPr>
          <w:lang w:val="uk-UA"/>
        </w:rPr>
        <w:t xml:space="preserve">Щуп вольтметру </w:t>
      </w:r>
      <w:proofErr w:type="spellStart"/>
      <w:r w:rsidRPr="00F76BBE">
        <w:rPr>
          <w:lang w:val="uk-UA"/>
        </w:rPr>
        <w:t>Analog</w:t>
      </w:r>
      <w:proofErr w:type="spellEnd"/>
      <w:r w:rsidRPr="00F76BBE">
        <w:rPr>
          <w:lang w:val="uk-UA"/>
        </w:rPr>
        <w:t xml:space="preserve"> </w:t>
      </w:r>
      <w:proofErr w:type="spellStart"/>
      <w:r w:rsidRPr="00F76BBE">
        <w:rPr>
          <w:lang w:val="uk-UA"/>
        </w:rPr>
        <w:t>Discovery</w:t>
      </w:r>
      <w:proofErr w:type="spellEnd"/>
      <w:r w:rsidRPr="00F76BBE">
        <w:rPr>
          <w:lang w:val="uk-UA"/>
        </w:rPr>
        <w:t xml:space="preserve"> було підключено до точки </w:t>
      </w:r>
      <w:proofErr w:type="spellStart"/>
      <w:r w:rsidRPr="00F76BBE">
        <w:rPr>
          <w:lang w:val="uk-UA"/>
        </w:rPr>
        <w:t>V</w:t>
      </w:r>
      <w:r w:rsidRPr="00F76BBE">
        <w:rPr>
          <w:vertAlign w:val="subscript"/>
          <w:lang w:val="uk-UA"/>
        </w:rPr>
        <w:t>out</w:t>
      </w:r>
      <w:proofErr w:type="spellEnd"/>
      <w:r w:rsidRPr="00F76BBE">
        <w:rPr>
          <w:lang w:val="uk-UA"/>
        </w:rPr>
        <w:t>.</w:t>
      </w:r>
    </w:p>
    <w:p w:rsidR="00DF0516" w:rsidRDefault="00DF0516" w:rsidP="00F76BBE">
      <w:pPr>
        <w:rPr>
          <w:noProof/>
          <w:lang w:eastAsia="ru-RU"/>
        </w:rPr>
      </w:pPr>
    </w:p>
    <w:p w:rsidR="00DF0516" w:rsidRPr="00F76BBE" w:rsidRDefault="00DF0516" w:rsidP="00F76BB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2008064" wp14:editId="258D9EC4">
            <wp:extent cx="4697970" cy="868617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3" t="17707" r="50599" b="66272"/>
                    <a:stretch/>
                  </pic:blipFill>
                  <pic:spPr bwMode="auto">
                    <a:xfrm>
                      <a:off x="0" y="0"/>
                      <a:ext cx="4892666" cy="9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F76BBE" w:rsidRDefault="00DF0516" w:rsidP="00F76BBE">
      <w:pPr>
        <w:rPr>
          <w:lang w:val="uk-UA"/>
        </w:rPr>
      </w:pPr>
      <w:r>
        <w:rPr>
          <w:lang w:val="uk-UA"/>
        </w:rPr>
        <w:t>Результати вимірювань склали 463</w:t>
      </w:r>
      <w:r w:rsidR="00771560">
        <w:rPr>
          <w:lang w:val="uk-UA"/>
        </w:rPr>
        <w:t xml:space="preserve"> мВ, що наближено</w:t>
      </w:r>
      <w:r w:rsidR="00F76BBE" w:rsidRPr="00F76BBE">
        <w:rPr>
          <w:lang w:val="uk-UA"/>
        </w:rPr>
        <w:t xml:space="preserve"> відповідає теоретичним передбаченням: </w:t>
      </w:r>
    </w:p>
    <w:p w:rsidR="00161AFB" w:rsidRPr="00F76BBE" w:rsidRDefault="00161AFB" w:rsidP="00161AFB">
      <w:r w:rsidRPr="00F76BBE">
        <w:rPr>
          <w:lang w:val="en-US"/>
        </w:rPr>
        <w:t>V</w:t>
      </w:r>
      <w:r w:rsidRPr="00F76BBE">
        <w:rPr>
          <w:vertAlign w:val="subscript"/>
        </w:rPr>
        <w:t>1</w:t>
      </w:r>
      <w:r w:rsidRPr="00F76BBE">
        <w:t xml:space="preserve"> = -2</w:t>
      </w:r>
      <w:r w:rsidRPr="00F76BBE">
        <w:rPr>
          <w:lang w:val="en-US"/>
        </w:rPr>
        <w:t>V</w:t>
      </w:r>
    </w:p>
    <w:p w:rsidR="00161AFB" w:rsidRPr="00F76BBE" w:rsidRDefault="00161AFB" w:rsidP="00161AFB">
      <w:r w:rsidRPr="00F76BBE">
        <w:rPr>
          <w:lang w:val="en-US"/>
        </w:rPr>
        <w:t>V</w:t>
      </w:r>
      <w:r w:rsidRPr="00F76BBE">
        <w:rPr>
          <w:vertAlign w:val="subscript"/>
        </w:rPr>
        <w:t>2</w:t>
      </w:r>
      <w:r>
        <w:t xml:space="preserve"> = 3</w:t>
      </w:r>
      <w:r w:rsidRPr="00F76BBE">
        <w:rPr>
          <w:lang w:val="en-US"/>
        </w:rPr>
        <w:t>V</w:t>
      </w:r>
    </w:p>
    <w:p w:rsidR="00BF7906" w:rsidRDefault="00161AFB" w:rsidP="00BF7906">
      <w:pPr>
        <w:rPr>
          <w:lang w:val="uk-UA"/>
        </w:rPr>
      </w:pPr>
      <w:proofErr w:type="spellStart"/>
      <w:r w:rsidRPr="00F76BBE">
        <w:rPr>
          <w:lang w:val="en-US"/>
        </w:rPr>
        <w:t>V</w:t>
      </w:r>
      <w:r w:rsidRPr="00F76BBE">
        <w:rPr>
          <w:vertAlign w:val="subscript"/>
          <w:lang w:val="en-US"/>
        </w:rPr>
        <w:t>out</w:t>
      </w:r>
      <w:proofErr w:type="spellEnd"/>
      <w:r>
        <w:t xml:space="preserve"> = </w:t>
      </w:r>
      <w:r w:rsidRPr="00F76BBE">
        <w:t>0.5</w:t>
      </w:r>
      <w:r w:rsidRPr="00F76BBE">
        <w:rPr>
          <w:lang w:val="en-US"/>
        </w:rPr>
        <w:t>V</w:t>
      </w:r>
    </w:p>
    <w:p w:rsidR="00771560" w:rsidRDefault="00771560" w:rsidP="00BF7906">
      <w:pPr>
        <w:rPr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На входи подавались 2 сигнали (синусоїдальний та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імпульсний\</w:t>
      </w:r>
      <w:proofErr w:type="spellEnd"/>
      <w:r>
        <w:rPr>
          <w:lang w:val="uk-UA"/>
        </w:rPr>
        <w:t>.  Імпульсний, амплітудою 1</w:t>
      </w:r>
      <w:r w:rsidRPr="00F76BBE">
        <w:rPr>
          <w:lang w:val="uk-UA"/>
        </w:rPr>
        <w:t>В, частотою 1 кГц та коефіцієнтом заповнення 50%,</w:t>
      </w:r>
      <w:r>
        <w:rPr>
          <w:lang w:val="uk-UA"/>
        </w:rPr>
        <w:t xml:space="preserve"> та синусоїдальний, амплітудою 1В та частотою 5 кГц. До входів</w:t>
      </w:r>
      <w:r w:rsidRPr="00F76BBE">
        <w:rPr>
          <w:lang w:val="uk-UA"/>
        </w:rPr>
        <w:t xml:space="preserve"> </w:t>
      </w:r>
      <w:r>
        <w:rPr>
          <w:lang w:val="uk-UA"/>
        </w:rPr>
        <w:t>генераторів</w:t>
      </w:r>
      <w:r w:rsidRPr="00D4339F">
        <w:t xml:space="preserve"> </w:t>
      </w:r>
      <w:r>
        <w:rPr>
          <w:lang w:val="uk-UA"/>
        </w:rPr>
        <w:t>було підключено щупи осцилографа</w:t>
      </w:r>
      <w:r w:rsidRPr="00F76BBE">
        <w:rPr>
          <w:lang w:val="uk-UA"/>
        </w:rPr>
        <w:t xml:space="preserve">: </w:t>
      </w:r>
    </w:p>
    <w:p w:rsidR="00771560" w:rsidRDefault="00771560" w:rsidP="00161AFB">
      <w:pPr>
        <w:rPr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152515" cy="3458617"/>
            <wp:effectExtent l="0" t="0" r="635" b="8890"/>
            <wp:docPr id="4" name="Рисунок 4" descr="photo_2018-02-10_15-09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18-02-10_15-09-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60" w:rsidRDefault="00771560" w:rsidP="00161AF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НАЛАШТУВАННЯ СИГНАЛІВ</w:t>
      </w:r>
    </w:p>
    <w:p w:rsidR="00771560" w:rsidRPr="00771560" w:rsidRDefault="00771560" w:rsidP="00161AFB">
      <w:pPr>
        <w:rPr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52515" cy="3452824"/>
            <wp:effectExtent l="0" t="0" r="635" b="0"/>
            <wp:docPr id="5" name="Рисунок 5" descr="photo_2018-02-10_15-09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2018-02-10_15-09-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BBE" w:rsidRPr="00F76BBE" w:rsidRDefault="00F76BBE" w:rsidP="00F76BBE">
      <w:r w:rsidRPr="00F76BBE">
        <w:br w:type="page"/>
      </w:r>
    </w:p>
    <w:p w:rsidR="00F76BBE" w:rsidRDefault="00F76BBE" w:rsidP="00BF7906">
      <w:pPr>
        <w:rPr>
          <w:lang w:val="uk-UA"/>
        </w:rPr>
      </w:pPr>
      <w:r w:rsidRPr="00F76BBE">
        <w:rPr>
          <w:lang w:val="uk-UA"/>
        </w:rPr>
        <w:lastRenderedPageBreak/>
        <w:t xml:space="preserve">Симуляція суматора в </w:t>
      </w:r>
      <w:proofErr w:type="spellStart"/>
      <w:r w:rsidR="00161AFB" w:rsidRPr="00F76BBE">
        <w:rPr>
          <w:lang w:val="uk-UA"/>
        </w:rPr>
        <w:t>LTspice</w:t>
      </w:r>
      <w:proofErr w:type="spellEnd"/>
      <w:r w:rsidRPr="00F76BBE">
        <w:rPr>
          <w:lang w:val="uk-UA"/>
        </w:rPr>
        <w:t xml:space="preserve"> для постійного сигналу</w:t>
      </w:r>
      <w:r w:rsidR="00161AFB" w:rsidRPr="00161AFB">
        <w:t>:</w:t>
      </w: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4"/>
          <w:lang w:val="uk-UA"/>
        </w:rPr>
        <w:t xml:space="preserve"> = 3</w:t>
      </w:r>
      <w:r w:rsidRPr="00E05B3E">
        <w:rPr>
          <w:rFonts w:ascii="Times New Roman" w:hAnsi="Times New Roman" w:cs="Times New Roman"/>
          <w:sz w:val="24"/>
          <w:lang w:val="uk-UA"/>
        </w:rPr>
        <w:t>V</w:t>
      </w: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4"/>
          <w:lang w:val="uk-UA"/>
        </w:rPr>
        <w:t xml:space="preserve"> = -2</w:t>
      </w: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277047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= </w:t>
      </w:r>
      <w:r w:rsidRPr="00E05B3E">
        <w:rPr>
          <w:rFonts w:ascii="Times New Roman" w:hAnsi="Times New Roman" w:cs="Times New Roman"/>
          <w:sz w:val="24"/>
          <w:lang w:val="uk-UA"/>
        </w:rPr>
        <w:t>0.5V</w:t>
      </w: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Результати симуляції відповідають формулі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Uвих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= (U1 + U2)/2 з теоретичного опису суматора.</w:t>
      </w:r>
    </w:p>
    <w:p w:rsidR="00771560" w:rsidRPr="00F76BBE" w:rsidRDefault="00771560" w:rsidP="00BF7906">
      <w:pPr>
        <w:rPr>
          <w:lang w:val="uk-UA"/>
        </w:rPr>
      </w:pPr>
    </w:p>
    <w:p w:rsidR="00834012" w:rsidRPr="00F76BBE" w:rsidRDefault="00834012" w:rsidP="00F76BBE">
      <w:r>
        <w:rPr>
          <w:noProof/>
          <w:lang w:eastAsia="ru-RU"/>
        </w:rPr>
        <w:drawing>
          <wp:inline distT="0" distB="0" distL="0" distR="0" wp14:anchorId="7AF655CD" wp14:editId="4A00F97D">
            <wp:extent cx="2215350" cy="146613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492" cy="14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01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71321D" wp14:editId="1C0F465E">
            <wp:extent cx="3284113" cy="145897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581" cy="14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 xml:space="preserve">Результати симуляції відповідають формулі </w:t>
      </w:r>
      <w:proofErr w:type="spellStart"/>
      <w:r w:rsidRPr="00F76BBE">
        <w:rPr>
          <w:lang w:val="uk-UA"/>
        </w:rPr>
        <w:t>Uвих</w:t>
      </w:r>
      <w:proofErr w:type="spellEnd"/>
      <w:r w:rsidRPr="00F76BBE">
        <w:rPr>
          <w:lang w:val="uk-UA"/>
        </w:rPr>
        <w:t xml:space="preserve"> = (U1 + U2)/2 з теоретичного опису суматора.</w:t>
      </w:r>
    </w:p>
    <w:p w:rsidR="00834012" w:rsidRDefault="00834012" w:rsidP="00834012">
      <w:pPr>
        <w:rPr>
          <w:noProof/>
          <w:lang w:eastAsia="ru-RU"/>
        </w:rPr>
      </w:pPr>
    </w:p>
    <w:p w:rsidR="00834012" w:rsidRPr="00F76BBE" w:rsidRDefault="00834012" w:rsidP="00834012">
      <w:pPr>
        <w:rPr>
          <w:lang w:val="uk-UA"/>
        </w:rPr>
      </w:pPr>
    </w:p>
    <w:p w:rsidR="00F76BBE" w:rsidRPr="00F76BBE" w:rsidRDefault="00F76BBE" w:rsidP="00F76BBE">
      <w:r w:rsidRPr="00F76BBE">
        <w:br w:type="page"/>
      </w:r>
    </w:p>
    <w:p w:rsidR="00F76BBE" w:rsidRPr="00AC4A0D" w:rsidRDefault="00F76BBE" w:rsidP="00F76BBE"/>
    <w:p w:rsidR="00834012" w:rsidRPr="00AC4A0D" w:rsidRDefault="00F76BBE" w:rsidP="00F76BBE">
      <w:pPr>
        <w:rPr>
          <w:noProof/>
          <w:lang w:eastAsia="ru-RU"/>
        </w:rPr>
      </w:pPr>
      <w:r w:rsidRPr="00F76BBE">
        <w:rPr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  <w:r w:rsidR="00834012" w:rsidRPr="00AC4A0D">
        <w:rPr>
          <w:noProof/>
          <w:lang w:eastAsia="ru-RU"/>
        </w:rPr>
        <w:t xml:space="preserve"> </w:t>
      </w:r>
    </w:p>
    <w:p w:rsidR="00BF7906" w:rsidRDefault="00834012" w:rsidP="00BF79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BBA839D" wp14:editId="3736097D">
            <wp:extent cx="5737538" cy="19253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7" t="16398" r="5895" b="27877"/>
                    <a:stretch/>
                  </pic:blipFill>
                  <pic:spPr bwMode="auto">
                    <a:xfrm>
                      <a:off x="0" y="0"/>
                      <a:ext cx="5738303" cy="192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Default="00F76BBE" w:rsidP="00BF7906">
      <w:pPr>
        <w:rPr>
          <w:lang w:val="uk-UA"/>
        </w:rPr>
      </w:pPr>
      <w:r w:rsidRPr="00F76BBE">
        <w:rPr>
          <w:lang w:val="uk-UA"/>
        </w:rPr>
        <w:t xml:space="preserve">Симуляція суматора в </w:t>
      </w:r>
      <w:proofErr w:type="spellStart"/>
      <w:r w:rsidRPr="00F76BBE">
        <w:rPr>
          <w:lang w:val="uk-UA"/>
        </w:rPr>
        <w:t>LTspice</w:t>
      </w:r>
      <w:proofErr w:type="spellEnd"/>
      <w:r w:rsidRPr="00F76BBE">
        <w:rPr>
          <w:lang w:val="uk-UA"/>
        </w:rPr>
        <w:t xml:space="preserve"> для змінного сигналу:</w:t>
      </w:r>
    </w:p>
    <w:p w:rsidR="00063153" w:rsidRPr="00F76BBE" w:rsidRDefault="00063153" w:rsidP="00BF79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EBB867F" wp14:editId="1B236B6A">
            <wp:extent cx="1904742" cy="162231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2807" cy="16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1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DC7A9B" wp14:editId="7D584F84">
            <wp:extent cx="3715128" cy="161777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842" cy="16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771560" w:rsidRDefault="00771560" w:rsidP="00F76BBE">
      <w:pPr>
        <w:rPr>
          <w:lang w:val="uk-UA"/>
        </w:rPr>
      </w:pPr>
      <w:r>
        <w:rPr>
          <w:lang w:val="uk-UA"/>
        </w:rPr>
        <w:t xml:space="preserve">Параметри джерел та компонентів налаштовані в симуляції відповідно до </w:t>
      </w:r>
      <w:proofErr w:type="spellStart"/>
      <w:r>
        <w:rPr>
          <w:lang w:val="uk-UA"/>
        </w:rPr>
        <w:t>експерементних</w:t>
      </w:r>
      <w:proofErr w:type="spellEnd"/>
      <w:r>
        <w:rPr>
          <w:lang w:val="uk-UA"/>
        </w:rPr>
        <w:t xml:space="preserve"> налаштувань. </w:t>
      </w:r>
    </w:p>
    <w:p w:rsidR="00BF7906" w:rsidRDefault="00F76BBE" w:rsidP="00BF7906">
      <w:pPr>
        <w:rPr>
          <w:b/>
          <w:bCs/>
          <w:lang w:val="uk-UA"/>
        </w:rPr>
      </w:pPr>
      <w:r w:rsidRPr="00F76BBE">
        <w:rPr>
          <w:b/>
          <w:bCs/>
          <w:lang w:val="uk-UA"/>
        </w:rPr>
        <w:t>Дослідження RC-ланцюжка.</w:t>
      </w:r>
    </w:p>
    <w:p w:rsidR="00F76BBE" w:rsidRPr="00BF7906" w:rsidRDefault="00F76BBE" w:rsidP="00BF7906">
      <w:pPr>
        <w:rPr>
          <w:b/>
          <w:bCs/>
          <w:lang w:val="uk-UA"/>
        </w:rPr>
      </w:pPr>
      <w:r w:rsidRPr="00BF7906">
        <w:rPr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C</w:t>
      </w:r>
      <w:r w:rsidRPr="00BF7906">
        <w:t xml:space="preserve"> = </w:t>
      </w:r>
      <w:r w:rsidR="00063153" w:rsidRPr="00BF7906">
        <w:t>10</w:t>
      </w:r>
      <w:r w:rsidRPr="00BF7906">
        <w:t xml:space="preserve"> </w:t>
      </w:r>
      <w:proofErr w:type="spellStart"/>
      <w:r w:rsidRPr="00F76BBE">
        <w:rPr>
          <w:lang w:val="uk-UA"/>
        </w:rPr>
        <w:t>нФ</w:t>
      </w:r>
      <w:proofErr w:type="spellEnd"/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R</w:t>
      </w:r>
      <w:r w:rsidRPr="00BF7906">
        <w:t xml:space="preserve"> = </w:t>
      </w:r>
      <w:r w:rsidR="00063153" w:rsidRPr="00BF7906">
        <w:t>1</w:t>
      </w:r>
      <w:proofErr w:type="spellStart"/>
      <w:r w:rsidRPr="00F76BBE">
        <w:rPr>
          <w:lang w:val="uk-UA"/>
        </w:rPr>
        <w:t>кОм</w:t>
      </w:r>
      <w:proofErr w:type="spellEnd"/>
    </w:p>
    <w:p w:rsidR="00063153" w:rsidRPr="00063153" w:rsidRDefault="00F76BBE" w:rsidP="00BF7906">
      <w:pPr>
        <w:rPr>
          <w:lang w:val="uk-UA"/>
        </w:rPr>
      </w:pPr>
      <w:r w:rsidRPr="00F76BBE">
        <w:rPr>
          <w:lang w:val="uk-UA"/>
        </w:rPr>
        <w:t>Тривалість заряду/розряду до 99% складає:</w:t>
      </w:r>
    </w:p>
    <w:p w:rsidR="00063153" w:rsidRPr="00BF7906" w:rsidRDefault="00063153" w:rsidP="00F76BBE">
      <w:pPr>
        <w:rPr>
          <w:rFonts w:cstheme="minorHAnsi"/>
          <w:i/>
          <w:iCs/>
          <w:lang w:val="uk-UA"/>
        </w:rPr>
      </w:pPr>
      <w:r>
        <w:rPr>
          <w:i/>
          <w:iCs/>
          <w:lang w:val="en-US"/>
        </w:rPr>
        <w:t>t</w:t>
      </w:r>
      <w:r w:rsidRPr="00063153">
        <w:rPr>
          <w:i/>
          <w:iCs/>
          <w:lang w:val="uk-UA"/>
        </w:rPr>
        <w:t>=5</w:t>
      </w:r>
      <m:oMath>
        <m:r>
          <w:rPr>
            <w:rFonts w:ascii="Cambria Math" w:hAnsi="Cambria Math"/>
            <w:lang w:val="uk-UA"/>
          </w:rPr>
          <m:t>×</m:t>
        </m:r>
      </m:oMath>
      <w:r>
        <w:rPr>
          <w:rFonts w:cstheme="minorHAnsi"/>
          <w:i/>
          <w:iCs/>
          <w:lang w:val="en-US"/>
        </w:rPr>
        <w:t>τ</w:t>
      </w:r>
      <w:r>
        <w:rPr>
          <w:rFonts w:cstheme="minorHAnsi"/>
          <w:i/>
          <w:iCs/>
          <w:lang w:val="uk-UA"/>
        </w:rPr>
        <w:t xml:space="preserve"> </w:t>
      </w:r>
      <w:r>
        <w:rPr>
          <w:rFonts w:cstheme="minorHAnsi"/>
          <w:i/>
          <w:iCs/>
          <w:lang w:val="uk-UA"/>
        </w:rPr>
        <w:tab/>
      </w:r>
      <w:r>
        <w:rPr>
          <w:rFonts w:cstheme="minorHAnsi"/>
          <w:i/>
          <w:iCs/>
          <w:lang w:val="uk-UA"/>
        </w:rPr>
        <w:tab/>
      </w:r>
      <w:r>
        <w:rPr>
          <w:rFonts w:cstheme="minorHAnsi"/>
          <w:i/>
          <w:iCs/>
          <w:lang w:val="en-US"/>
        </w:rPr>
        <w:t>τ</w:t>
      </w:r>
      <w:r w:rsidRPr="00063153">
        <w:rPr>
          <w:rFonts w:cstheme="minorHAnsi"/>
          <w:i/>
          <w:iCs/>
          <w:lang w:val="uk-UA"/>
        </w:rPr>
        <w:t>=</w:t>
      </w:r>
      <w:r>
        <w:rPr>
          <w:rFonts w:cstheme="minorHAnsi"/>
          <w:i/>
          <w:iCs/>
          <w:lang w:val="en-US"/>
        </w:rPr>
        <w:t>RC</w:t>
      </w:r>
    </w:p>
    <w:p w:rsidR="00063153" w:rsidRPr="00BF7906" w:rsidRDefault="00063153" w:rsidP="00F76BBE">
      <w:pPr>
        <w:rPr>
          <w:rFonts w:eastAsiaTheme="minorEastAsia" w:cstheme="minorHAnsi"/>
          <w:i/>
          <w:iCs/>
          <w:lang w:val="uk-UA"/>
        </w:rPr>
      </w:pPr>
      <w:r>
        <w:rPr>
          <w:rFonts w:cstheme="minorHAnsi"/>
          <w:i/>
          <w:iCs/>
          <w:lang w:val="en-US"/>
        </w:rPr>
        <w:t>t</w:t>
      </w:r>
      <w:r w:rsidRPr="00BF7906">
        <w:rPr>
          <w:rFonts w:cstheme="minorHAnsi"/>
          <w:i/>
          <w:iCs/>
          <w:lang w:val="uk-UA"/>
        </w:rPr>
        <w:t>=</w:t>
      </w:r>
      <m:oMath>
        <m:r>
          <w:rPr>
            <w:rFonts w:ascii="Cambria Math" w:hAnsi="Cambria Math" w:cstheme="minorHAnsi"/>
            <w:lang w:val="uk-UA"/>
          </w:rPr>
          <m:t xml:space="preserve"> 5×</m:t>
        </m:r>
        <m:sSup>
          <m:s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uk-UA"/>
              </w:rPr>
              <m:t>10</m:t>
            </m:r>
          </m:e>
          <m:sup>
            <m:r>
              <w:rPr>
                <w:rFonts w:ascii="Cambria Math" w:hAnsi="Cambria Math" w:cstheme="minorHAnsi"/>
                <w:lang w:val="uk-UA"/>
              </w:rPr>
              <m:t>-5</m:t>
            </m:r>
          </m:sup>
        </m:sSup>
      </m:oMath>
    </w:p>
    <w:p w:rsidR="00D4339F" w:rsidRPr="00BF7906" w:rsidRDefault="00D4339F" w:rsidP="00F76BBE">
      <w:pPr>
        <w:rPr>
          <w:rFonts w:cstheme="minorHAnsi"/>
          <w:i/>
          <w:iCs/>
          <w:lang w:val="uk-UA"/>
        </w:rPr>
      </w:pPr>
      <w:r>
        <w:rPr>
          <w:rFonts w:eastAsiaTheme="minorEastAsia" w:cstheme="minorHAnsi"/>
          <w:i/>
          <w:iCs/>
          <w:lang w:val="en-US"/>
        </w:rPr>
        <w:t>W</w:t>
      </w:r>
      <w:r w:rsidRPr="00BF7906">
        <w:rPr>
          <w:rFonts w:eastAsiaTheme="minorEastAsia" w:cstheme="minorHAnsi"/>
          <w:i/>
          <w:iCs/>
          <w:lang w:val="uk-UA"/>
        </w:rPr>
        <w:t>=1</w:t>
      </w:r>
      <w:proofErr w:type="gramStart"/>
      <w:r w:rsidRPr="00BF7906">
        <w:rPr>
          <w:rFonts w:eastAsiaTheme="minorEastAsia" w:cstheme="minorHAnsi"/>
          <w:i/>
          <w:iCs/>
          <w:lang w:val="uk-UA"/>
        </w:rPr>
        <w:t>/(</w:t>
      </w:r>
      <w:proofErr w:type="gramEnd"/>
      <w:r w:rsidRPr="00BF7906">
        <w:rPr>
          <w:rFonts w:eastAsiaTheme="minorEastAsia" w:cstheme="minorHAnsi"/>
          <w:i/>
          <w:iCs/>
          <w:lang w:val="uk-UA"/>
        </w:rPr>
        <w:t>5</w:t>
      </w:r>
      <w:r>
        <w:rPr>
          <w:rFonts w:eastAsiaTheme="minorEastAsia" w:cstheme="minorHAnsi"/>
          <w:i/>
          <w:iCs/>
          <w:lang w:val="en-US"/>
        </w:rPr>
        <w:t>t</w:t>
      </w:r>
      <w:r w:rsidRPr="00BF7906">
        <w:rPr>
          <w:rFonts w:eastAsiaTheme="minorEastAsia" w:cstheme="minorHAnsi"/>
          <w:i/>
          <w:iCs/>
          <w:lang w:val="uk-UA"/>
        </w:rPr>
        <w:t>)=4*10^3</w:t>
      </w:r>
    </w:p>
    <w:p w:rsidR="00F76BBE" w:rsidRDefault="00F76BBE" w:rsidP="00BF7906">
      <w:pPr>
        <w:rPr>
          <w:lang w:val="uk-UA"/>
        </w:rPr>
      </w:pPr>
      <w:r w:rsidRPr="00F76BBE">
        <w:rPr>
          <w:lang w:val="uk-UA"/>
        </w:rPr>
        <w:t>На вхід RC-ланцюжка подал</w:t>
      </w:r>
      <w:r w:rsidR="00D4339F">
        <w:rPr>
          <w:lang w:val="uk-UA"/>
        </w:rPr>
        <w:t>и імпульсний сигнал з частотою 4</w:t>
      </w:r>
      <w:r w:rsidR="008215D6" w:rsidRPr="008215D6">
        <w:t>0</w:t>
      </w:r>
      <w:r w:rsidRPr="00F76BBE">
        <w:rPr>
          <w:lang w:val="uk-UA"/>
        </w:rPr>
        <w:t>00 Гц, амплітудою 1В та коефіцієнтом заповнення 50%.</w:t>
      </w:r>
    </w:p>
    <w:p w:rsidR="00771560" w:rsidRPr="00F76BBE" w:rsidRDefault="00771560" w:rsidP="00BF7906">
      <w:pPr>
        <w:rPr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AB171F7" wp14:editId="346E0133">
            <wp:extent cx="6152515" cy="3510757"/>
            <wp:effectExtent l="0" t="0" r="635" b="0"/>
            <wp:docPr id="6" name="Рисунок 6" descr="photo_2018-02-14_19-39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_2018-02-14_19-39-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D6" w:rsidRDefault="00771560" w:rsidP="00F76BBE">
      <w:pPr>
        <w:rPr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Напруга вимірювалась  відповідно на вході та виході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RC-ла</w:t>
      </w:r>
      <w:r>
        <w:rPr>
          <w:rFonts w:ascii="Times New Roman" w:hAnsi="Times New Roman" w:cs="Times New Roman"/>
          <w:sz w:val="24"/>
          <w:lang w:val="uk-UA"/>
        </w:rPr>
        <w:t>нцюжка, параметри осцилографа: 5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00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>
        <w:rPr>
          <w:rFonts w:ascii="Times New Roman" w:hAnsi="Times New Roman" w:cs="Times New Roman"/>
          <w:sz w:val="24"/>
          <w:lang w:val="uk-UA"/>
        </w:rPr>
        <w:t>/клітинку, 0.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В/клітинку:</w:t>
      </w:r>
      <w:r>
        <w:rPr>
          <w:rFonts w:ascii="Times New Roman" w:hAnsi="Times New Roman" w:cs="Times New Roman"/>
          <w:sz w:val="24"/>
          <w:lang w:val="uk-UA"/>
        </w:rPr>
        <w:t xml:space="preserve"> 2 канал 5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00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>
        <w:rPr>
          <w:rFonts w:ascii="Times New Roman" w:hAnsi="Times New Roman" w:cs="Times New Roman"/>
          <w:sz w:val="24"/>
          <w:lang w:val="uk-UA"/>
        </w:rPr>
        <w:t>/клітинку, -2.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В/клітинку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8215D6">
        <w:rPr>
          <w:noProof/>
          <w:lang w:eastAsia="ru-RU"/>
        </w:rPr>
        <w:drawing>
          <wp:inline distT="0" distB="0" distL="0" distR="0" wp14:anchorId="1B1CF400" wp14:editId="40C95EAB">
            <wp:extent cx="6152515" cy="2912745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Default="00F76BBE" w:rsidP="00F76BBE">
      <w:pPr>
        <w:numPr>
          <w:ilvl w:val="0"/>
          <w:numId w:val="1"/>
        </w:numPr>
        <w:rPr>
          <w:lang w:val="uk-UA"/>
        </w:rPr>
      </w:pPr>
      <w:r w:rsidRPr="00F76BBE">
        <w:rPr>
          <w:lang w:val="uk-UA"/>
        </w:rPr>
        <w:lastRenderedPageBreak/>
        <w:t xml:space="preserve">Було проведено симуляцію схеми в </w:t>
      </w:r>
      <w:proofErr w:type="spellStart"/>
      <w:r w:rsidRPr="00F76BBE">
        <w:rPr>
          <w:lang w:val="uk-UA"/>
        </w:rPr>
        <w:t>LTspice</w:t>
      </w:r>
      <w:proofErr w:type="spellEnd"/>
      <w:r w:rsidRPr="00F76BBE">
        <w:rPr>
          <w:lang w:val="uk-UA"/>
        </w:rPr>
        <w:t xml:space="preserve">, результати якої також відповідають теоретичним очікуванням: </w:t>
      </w:r>
      <w:r w:rsidR="0077156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52515" cy="2641758"/>
            <wp:effectExtent l="0" t="0" r="635" b="6350"/>
            <wp:docPr id="7" name="Рисунок 7" descr="photo_2018-02-14_19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_2018-02-14_19-38-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4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7A" w:rsidRPr="00F76BBE" w:rsidRDefault="0099357A" w:rsidP="0099357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D5D3C20" wp14:editId="67CD6528">
            <wp:extent cx="2428673" cy="1521725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0074" cy="15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7C2F82" wp14:editId="6A303666">
            <wp:extent cx="3019182" cy="151874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060" cy="15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F76BBE" w:rsidRDefault="00F76BBE" w:rsidP="00F76BBE">
      <w:pPr>
        <w:rPr>
          <w:b/>
          <w:bCs/>
        </w:rPr>
      </w:pPr>
    </w:p>
    <w:p w:rsidR="00F76BBE" w:rsidRPr="00F76BBE" w:rsidRDefault="00F76BBE" w:rsidP="00BF7906">
      <w:pPr>
        <w:rPr>
          <w:b/>
          <w:bCs/>
          <w:lang w:val="uk-UA"/>
        </w:rPr>
      </w:pPr>
      <w:r w:rsidRPr="00F76BBE">
        <w:rPr>
          <w:b/>
          <w:bCs/>
          <w:lang w:val="uk-UA"/>
        </w:rPr>
        <w:t>Дослідження RC-фільтру низької частоти</w:t>
      </w:r>
    </w:p>
    <w:p w:rsidR="00F76BBE" w:rsidRPr="00F76BBE" w:rsidRDefault="00F76BBE" w:rsidP="00BF7906">
      <w:pPr>
        <w:rPr>
          <w:lang w:val="uk-UA"/>
        </w:rPr>
      </w:pPr>
      <w:r w:rsidRPr="00F76BBE">
        <w:rPr>
          <w:lang w:val="uk-UA"/>
        </w:rPr>
        <w:t>Під час лабораторної роботи будо складено RC-ФНЧ з наступними параметрами: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C</w:t>
      </w:r>
      <w:r w:rsidR="0099357A">
        <w:t xml:space="preserve"> = 10</w:t>
      </w:r>
      <w:r w:rsidRPr="00F76BBE">
        <w:t xml:space="preserve"> </w:t>
      </w:r>
      <w:proofErr w:type="spellStart"/>
      <w:r w:rsidRPr="00F76BBE">
        <w:rPr>
          <w:lang w:val="uk-UA"/>
        </w:rPr>
        <w:t>нФ</w:t>
      </w:r>
      <w:proofErr w:type="spellEnd"/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R</w:t>
      </w:r>
      <w:r w:rsidR="0099357A">
        <w:t xml:space="preserve"> = 1</w:t>
      </w:r>
      <w:r w:rsidRPr="00F76BBE">
        <w:t xml:space="preserve"> </w:t>
      </w:r>
      <w:r w:rsidRPr="00F76BBE">
        <w:rPr>
          <w:lang w:val="uk-UA"/>
        </w:rPr>
        <w:t>кОм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>Частота зрізу такого фільтру:</w:t>
      </w:r>
    </w:p>
    <w:p w:rsidR="00BF7906" w:rsidRPr="00BF7906" w:rsidRDefault="00AC4A0D" w:rsidP="00BF7906">
      <w:pPr>
        <w:pStyle w:val="a6"/>
        <w:ind w:left="1440"/>
        <w:jc w:val="both"/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2×3,14×1×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×10×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≈16кГц</m:t>
          </m:r>
        </m:oMath>
      </m:oMathPara>
    </w:p>
    <w:p w:rsidR="009D47E7" w:rsidRPr="009D47E7" w:rsidRDefault="00F76BBE" w:rsidP="009D47E7">
      <w:pPr>
        <w:jc w:val="both"/>
        <w:rPr>
          <w:lang w:val="uk-UA"/>
        </w:rPr>
      </w:pPr>
      <w:r w:rsidRPr="009D47E7">
        <w:rPr>
          <w:lang w:val="uk-UA"/>
        </w:rPr>
        <w:t xml:space="preserve">Було розраховано ряд значень </w:t>
      </w:r>
      <w:proofErr w:type="spellStart"/>
      <w:r w:rsidRPr="009D47E7">
        <w:rPr>
          <w:lang w:val="uk-UA"/>
        </w:rPr>
        <w:t>K</w:t>
      </w:r>
      <w:r w:rsidRPr="009D47E7">
        <w:rPr>
          <w:vertAlign w:val="subscript"/>
          <w:lang w:val="uk-UA"/>
        </w:rPr>
        <w:t>u</w:t>
      </w:r>
      <w:proofErr w:type="spellEnd"/>
      <w:r w:rsidRPr="009D47E7">
        <w:rPr>
          <w:lang w:val="uk-UA"/>
        </w:rPr>
        <w:t xml:space="preserve"> теоретичного</w:t>
      </w:r>
      <w:r w:rsidR="009D47E7" w:rsidRPr="009D47E7">
        <w:rPr>
          <w:lang w:val="uk-UA"/>
        </w:rPr>
        <w:t xml:space="preserve"> фільтру та порівняно з даними,</w:t>
      </w:r>
    </w:p>
    <w:p w:rsidR="009D47E7" w:rsidRDefault="009D47E7" w:rsidP="00BF7906">
      <w:pPr>
        <w:pStyle w:val="a6"/>
        <w:ind w:left="1440"/>
        <w:jc w:val="both"/>
        <w:rPr>
          <w:lang w:val="uk-UA"/>
        </w:rPr>
      </w:pPr>
    </w:p>
    <w:p w:rsidR="00771560" w:rsidRPr="009D47E7" w:rsidRDefault="00F76BBE" w:rsidP="009D47E7">
      <w:pPr>
        <w:jc w:val="both"/>
        <w:rPr>
          <w:rFonts w:eastAsiaTheme="minorEastAsia"/>
          <w:sz w:val="24"/>
          <w:lang w:val="uk-UA"/>
        </w:rPr>
      </w:pPr>
      <w:r w:rsidRPr="009D47E7">
        <w:rPr>
          <w:lang w:val="uk-UA"/>
        </w:rPr>
        <w:t>отриманими експериментально. Результати наведено у таблиці:</w:t>
      </w:r>
    </w:p>
    <w:p w:rsidR="00BF7906" w:rsidRPr="00BF7906" w:rsidRDefault="00BF7906" w:rsidP="00BF7906">
      <w:pPr>
        <w:rPr>
          <w:lang w:val="uk-UA"/>
        </w:rPr>
      </w:pPr>
    </w:p>
    <w:p w:rsidR="004739AD" w:rsidRDefault="004739AD" w:rsidP="004739AD">
      <w:pPr>
        <w:rPr>
          <w:lang w:val="uk-UA"/>
        </w:rPr>
      </w:pPr>
    </w:p>
    <w:p w:rsidR="004739AD" w:rsidRDefault="004739AD" w:rsidP="004739AD">
      <w:pPr>
        <w:rPr>
          <w:lang w:val="uk-UA"/>
        </w:rPr>
      </w:pPr>
      <w:bookmarkStart w:id="0" w:name="_GoBack"/>
      <w:bookmarkEnd w:id="0"/>
    </w:p>
    <w:p w:rsidR="009D47E7" w:rsidRPr="00F76BBE" w:rsidRDefault="009D47E7" w:rsidP="004739AD">
      <w:pPr>
        <w:rPr>
          <w:lang w:val="uk-UA"/>
        </w:rPr>
      </w:pPr>
    </w:p>
    <w:tbl>
      <w:tblPr>
        <w:tblW w:w="9181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483"/>
        <w:gridCol w:w="1886"/>
        <w:gridCol w:w="1921"/>
        <w:gridCol w:w="2521"/>
        <w:gridCol w:w="2370"/>
      </w:tblGrid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 xml:space="preserve">№ 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i/>
                <w:iCs/>
                <w:lang w:val="en-US"/>
              </w:rPr>
              <w:t>f</w:t>
            </w:r>
            <w:r w:rsidRPr="00F76BBE">
              <w:rPr>
                <w:lang w:val="en-US"/>
              </w:rPr>
              <w:t xml:space="preserve">, </w:t>
            </w:r>
            <w:r w:rsidR="004739AD">
              <w:rPr>
                <w:lang w:val="en-US"/>
              </w:rPr>
              <w:t>k</w:t>
            </w:r>
            <w:r w:rsidRPr="00F76BBE">
              <w:rPr>
                <w:lang w:val="uk-UA"/>
              </w:rPr>
              <w:t>Гц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K</w:t>
            </w:r>
            <w:r w:rsidRPr="00F76BBE">
              <w:rPr>
                <w:vertAlign w:val="subscript"/>
                <w:lang w:val="en-US"/>
              </w:rPr>
              <w:t>u</w:t>
            </w:r>
            <w:r w:rsidRPr="00F76BBE">
              <w:rPr>
                <w:lang w:val="en-US"/>
              </w:rPr>
              <w:t xml:space="preserve"> </w:t>
            </w:r>
            <w:r w:rsidRPr="00F76BBE">
              <w:rPr>
                <w:lang w:val="uk-UA"/>
              </w:rPr>
              <w:t>теоретичне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K</w:t>
            </w:r>
            <w:r w:rsidRPr="00F76BBE">
              <w:rPr>
                <w:vertAlign w:val="subscript"/>
                <w:lang w:val="en-US"/>
              </w:rPr>
              <w:t xml:space="preserve">u </w:t>
            </w:r>
            <w:r w:rsidRPr="00F76BBE">
              <w:rPr>
                <w:lang w:val="uk-UA"/>
              </w:rPr>
              <w:t>експеримент.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BF7906" w:rsidP="00F76BBE">
            <w:pPr>
              <w:rPr>
                <w:lang w:val="en-US"/>
              </w:rPr>
            </w:pPr>
            <w:r>
              <w:rPr>
                <w:lang w:val="uk-UA"/>
              </w:rPr>
              <w:t>Похибка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1-</w:t>
            </w:r>
            <w:r w:rsidRPr="00F76BBE">
              <w:rPr>
                <w:vertAlign w:val="subscript"/>
                <w:lang w:val="en-US"/>
              </w:rPr>
              <w:t>0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-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2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0.99999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4739AD">
            <w:pPr>
              <w:rPr>
                <w:lang w:val="uk-UA"/>
              </w:rPr>
            </w:pPr>
            <w:r>
              <w:rPr>
                <w:lang w:val="uk-UA"/>
              </w:rPr>
              <w:t>0,00001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3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0,96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0,99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0,02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4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0,8934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0,89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0,003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5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0,798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0,01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b/>
                <w:bCs/>
                <w:lang w:val="en-US"/>
              </w:rPr>
              <w:t>6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16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0,707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0,722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0,014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7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0,622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0,63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4739AD" w:rsidP="004739AD">
            <w:pPr>
              <w:tabs>
                <w:tab w:val="center" w:pos="1077"/>
              </w:tabs>
              <w:rPr>
                <w:lang w:val="uk-UA"/>
              </w:rPr>
            </w:pPr>
            <w:r>
              <w:rPr>
                <w:lang w:val="en-US"/>
              </w:rPr>
              <w:tab/>
            </w:r>
            <w:r w:rsidR="00BF7906">
              <w:rPr>
                <w:lang w:val="uk-UA"/>
              </w:rPr>
              <w:t>0,01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8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0,303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0,32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0,017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9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0,15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0,17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0,02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10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0,0</w:t>
            </w:r>
            <w:r w:rsidR="00F76BBE" w:rsidRPr="00F76BBE">
              <w:rPr>
                <w:lang w:val="en-US"/>
              </w:rPr>
              <w:t>8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0,08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 xml:space="preserve">Виділено </w:t>
      </w:r>
      <w:proofErr w:type="spellStart"/>
      <w:r w:rsidRPr="00F76BBE">
        <w:rPr>
          <w:lang w:val="uk-UA"/>
        </w:rPr>
        <w:t>K</w:t>
      </w:r>
      <w:r w:rsidRPr="00F76BBE">
        <w:rPr>
          <w:vertAlign w:val="subscript"/>
          <w:lang w:val="uk-UA"/>
        </w:rPr>
        <w:t>u</w:t>
      </w:r>
      <w:proofErr w:type="spellEnd"/>
      <w:r w:rsidRPr="00F76BBE">
        <w:rPr>
          <w:lang w:val="uk-UA"/>
        </w:rPr>
        <w:t xml:space="preserve"> на частоті зрізу. Аналіз похибки вимірювань свідчить про коректність отриманих даних.</w:t>
      </w:r>
    </w:p>
    <w:p w:rsidR="00BF7906" w:rsidRPr="009D47E7" w:rsidRDefault="004739AD" w:rsidP="009D47E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921761" wp14:editId="1597953F">
            <wp:extent cx="6451600" cy="2257960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4284" cy="22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906">
        <w:rPr>
          <w:noProof/>
          <w:lang w:eastAsia="ru-RU"/>
        </w:rPr>
        <w:drawing>
          <wp:inline distT="0" distB="0" distL="0" distR="0" wp14:anchorId="28C1FDDF" wp14:editId="3535155A">
            <wp:extent cx="7376245" cy="3117643"/>
            <wp:effectExtent l="0" t="0" r="0" b="6985"/>
            <wp:docPr id="8" name="Рисунок 8" descr="photo_2018-02-16_13-50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_2018-02-16_13-50-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561" cy="311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 Загальна форма АЧХ відповідає формі з теоретичної бази. Точка зрізу </w:t>
      </w:r>
      <w:proofErr w:type="spellStart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>Ачх</w:t>
      </w:r>
      <w:proofErr w:type="spellEnd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>відповідваю</w:t>
      </w:r>
      <w:proofErr w:type="spellEnd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 точці зрізу ФЧХ.</w:t>
      </w:r>
    </w:p>
    <w:p w:rsidR="00BF7906" w:rsidRDefault="00BF7906" w:rsidP="00BF7906">
      <w:pPr>
        <w:pStyle w:val="a6"/>
        <w:ind w:left="1440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Точка частоти зрізу (-2.8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дБ) знаходиться на частоті </w:t>
      </w:r>
      <w:r>
        <w:rPr>
          <w:rFonts w:ascii="Times New Roman" w:eastAsiaTheme="minorEastAsia" w:hAnsi="Times New Roman" w:cs="Times New Roman"/>
          <w:sz w:val="24"/>
          <w:lang w:val="uk-UA"/>
        </w:rPr>
        <w:t>16к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>Гц, що, з урахуванням похибки, відповідає очікуванням.</w:t>
      </w:r>
    </w:p>
    <w:p w:rsidR="00BF7906" w:rsidRPr="00BF7906" w:rsidRDefault="009D47E7" w:rsidP="00BF7906">
      <w:pPr>
        <w:pStyle w:val="a6"/>
        <w:ind w:left="1440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lang w:val="ru-RU" w:eastAsia="ru-RU"/>
        </w:rPr>
        <w:lastRenderedPageBreak/>
        <w:drawing>
          <wp:inline distT="0" distB="0" distL="0" distR="0" wp14:anchorId="758C6A12" wp14:editId="26CE368B">
            <wp:extent cx="7190066" cy="3162300"/>
            <wp:effectExtent l="0" t="0" r="0" b="0"/>
            <wp:docPr id="9" name="Рисунок 9" descr="photo_2018-02-13_18-2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_2018-02-13_18-21-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820" cy="316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906">
        <w:rPr>
          <w:rFonts w:ascii="Times New Roman" w:eastAsiaTheme="minorEastAsia" w:hAnsi="Times New Roman" w:cs="Times New Roman"/>
          <w:sz w:val="24"/>
          <w:lang w:val="uk-UA"/>
        </w:rPr>
        <w:t>Амплітуди вхідного та вихідного сигналу на частоті 16кгц</w:t>
      </w:r>
    </w:p>
    <w:p w:rsidR="00BF7906" w:rsidRDefault="00BF7906" w:rsidP="00BF7906">
      <w:pPr>
        <w:rPr>
          <w:lang w:val="uk-UA"/>
        </w:rPr>
      </w:pPr>
    </w:p>
    <w:p w:rsidR="00132FE7" w:rsidRDefault="00132FE7" w:rsidP="00132FE7">
      <w:pPr>
        <w:rPr>
          <w:lang w:val="uk-UA"/>
        </w:rPr>
      </w:pPr>
    </w:p>
    <w:p w:rsidR="00132FE7" w:rsidRDefault="00132FE7" w:rsidP="00132FE7">
      <w:pPr>
        <w:rPr>
          <w:lang w:val="uk-UA"/>
        </w:rPr>
      </w:pPr>
    </w:p>
    <w:p w:rsidR="00BF7906" w:rsidRP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BF7906" w:rsidRP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BF7906">
        <w:rPr>
          <w:rFonts w:ascii="Times New Roman" w:eastAsiaTheme="minorEastAsia" w:hAnsi="Times New Roman" w:cs="Times New Roman"/>
          <w:sz w:val="24"/>
          <w:lang w:val="uk-UA"/>
        </w:rPr>
        <w:t xml:space="preserve">Було проведено моделювання RC-ФНЧ в </w:t>
      </w:r>
      <w:proofErr w:type="spellStart"/>
      <w:r w:rsidRPr="00BF7906">
        <w:rPr>
          <w:rFonts w:ascii="Times New Roman" w:eastAsiaTheme="minorEastAsia" w:hAnsi="Times New Roman" w:cs="Times New Roman"/>
          <w:sz w:val="24"/>
          <w:lang w:val="uk-UA"/>
        </w:rPr>
        <w:t>LTspice</w:t>
      </w:r>
      <w:proofErr w:type="spellEnd"/>
      <w:r w:rsidRPr="00BF7906">
        <w:rPr>
          <w:rFonts w:ascii="Times New Roman" w:eastAsiaTheme="minorEastAsia" w:hAnsi="Times New Roman" w:cs="Times New Roman"/>
          <w:sz w:val="24"/>
          <w:lang w:val="uk-UA"/>
        </w:rPr>
        <w:t>, під час якого було отримано АЧХ:</w:t>
      </w:r>
    </w:p>
    <w:p w:rsid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Форма АЧХ відповідає теоретичній та загалом співпадає з виміряною з урахуванням масштабу.</w:t>
      </w:r>
    </w:p>
    <w:p w:rsidR="00132FE7" w:rsidRDefault="009D47E7" w:rsidP="00132FE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CF3F65" wp14:editId="5DBFEA52">
            <wp:extent cx="6152515" cy="26866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7" w:rsidRDefault="00132FE7" w:rsidP="00132FE7">
      <w:pPr>
        <w:rPr>
          <w:lang w:val="uk-UA"/>
        </w:rPr>
      </w:pPr>
    </w:p>
    <w:p w:rsidR="00C66EA5" w:rsidRPr="00C66EA5" w:rsidRDefault="009D47E7" w:rsidP="00C66EA5">
      <w:pPr>
        <w:ind w:left="1080"/>
        <w:jc w:val="both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C66EA5">
        <w:rPr>
          <w:rFonts w:ascii="Times New Roman" w:hAnsi="Times New Roman" w:cs="Times New Roman"/>
          <w:sz w:val="24"/>
          <w:szCs w:val="24"/>
          <w:lang w:val="uk-UA"/>
        </w:rPr>
        <w:t>Висновок</w:t>
      </w:r>
      <w:r w:rsidRPr="00C66EA5">
        <w:rPr>
          <w:rFonts w:ascii="Times New Roman" w:hAnsi="Times New Roman" w:cs="Times New Roman"/>
          <w:sz w:val="24"/>
          <w:szCs w:val="24"/>
        </w:rPr>
        <w:t xml:space="preserve">  в дан</w:t>
      </w:r>
      <w:proofErr w:type="spellStart"/>
      <w:r w:rsidRPr="00C66EA5">
        <w:rPr>
          <w:rFonts w:ascii="Times New Roman" w:hAnsi="Times New Roman" w:cs="Times New Roman"/>
          <w:sz w:val="24"/>
          <w:szCs w:val="24"/>
          <w:lang w:val="uk-UA"/>
        </w:rPr>
        <w:t>ій</w:t>
      </w:r>
      <w:proofErr w:type="spellEnd"/>
      <w:r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 лабораторній роботі було проведено ряд вимірів і симуляцій. Ми досліджували суматор  напруг на резисторах при умові роботи с імпульсним гармонійним сигналом.</w:t>
      </w:r>
      <w:r w:rsidR="00C66EA5"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 w:rsidR="00C66EA5" w:rsidRPr="00C66EA5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="00C66EA5"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- ланцюжок та </w:t>
      </w:r>
      <w:r w:rsidR="00C66EA5" w:rsidRPr="00C66EA5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="00C66EA5"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 фільтр.</w:t>
      </w:r>
      <w:proofErr w:type="gramEnd"/>
      <w:r w:rsidR="00C66EA5" w:rsidRPr="00C66EA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зняли вихідну осцилограму суматора при постійних та змінних сигналах на вході, частотну та перехідну характеристики </w:t>
      </w:r>
      <w:r w:rsidR="00C66EA5" w:rsidRPr="00C66EA5">
        <w:rPr>
          <w:rFonts w:ascii="Times New Roman" w:eastAsiaTheme="minorEastAsia" w:hAnsi="Times New Roman" w:cs="Times New Roman"/>
          <w:sz w:val="24"/>
          <w:szCs w:val="24"/>
        </w:rPr>
        <w:t>RC</w:t>
      </w:r>
      <w:r w:rsidR="00C66EA5" w:rsidRPr="00C66EA5">
        <w:rPr>
          <w:rFonts w:ascii="Times New Roman" w:eastAsiaTheme="minorEastAsia" w:hAnsi="Times New Roman" w:cs="Times New Roman"/>
          <w:sz w:val="24"/>
          <w:szCs w:val="24"/>
          <w:lang w:val="uk-UA"/>
        </w:rPr>
        <w:t>-фільтру. Проведенні експерименти повторили у симуляторі та порівняли результати. Збіжність даних симуляції та експерименту підтверджують коректність експериментів  при урахуванні деякої похибки вимірювань.</w:t>
      </w:r>
    </w:p>
    <w:p w:rsidR="00BF7906" w:rsidRPr="009D47E7" w:rsidRDefault="009D47E7" w:rsidP="00132FE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sectPr w:rsidR="00BF7906" w:rsidRPr="009D47E7" w:rsidSect="00112CC5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CC6C0F0"/>
    <w:lvl w:ilvl="0">
      <w:numFmt w:val="bullet"/>
      <w:lvlText w:val="*"/>
      <w:lvlJc w:val="left"/>
    </w:lvl>
  </w:abstractNum>
  <w:abstractNum w:abstractNumId="1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540"/>
    <w:rsid w:val="00063153"/>
    <w:rsid w:val="00132FE7"/>
    <w:rsid w:val="00161AFB"/>
    <w:rsid w:val="001F6353"/>
    <w:rsid w:val="003506F5"/>
    <w:rsid w:val="004739AD"/>
    <w:rsid w:val="004E4B96"/>
    <w:rsid w:val="00771560"/>
    <w:rsid w:val="007C1F3A"/>
    <w:rsid w:val="008215D6"/>
    <w:rsid w:val="00834012"/>
    <w:rsid w:val="0099357A"/>
    <w:rsid w:val="009D47E7"/>
    <w:rsid w:val="00A20D80"/>
    <w:rsid w:val="00AC4A0D"/>
    <w:rsid w:val="00BF7906"/>
    <w:rsid w:val="00C66EA5"/>
    <w:rsid w:val="00D11540"/>
    <w:rsid w:val="00D4339F"/>
    <w:rsid w:val="00DF0516"/>
    <w:rsid w:val="00DF2992"/>
    <w:rsid w:val="00F7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315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7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7156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71560"/>
    <w:pPr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315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7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7156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7156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11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Шишута</dc:creator>
  <cp:keywords/>
  <dc:description/>
  <cp:lastModifiedBy>Сергей</cp:lastModifiedBy>
  <cp:revision>11</cp:revision>
  <dcterms:created xsi:type="dcterms:W3CDTF">2018-02-13T18:04:00Z</dcterms:created>
  <dcterms:modified xsi:type="dcterms:W3CDTF">2018-02-22T17:15:00Z</dcterms:modified>
</cp:coreProperties>
</file>