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00A4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Подготовительный этап:</w:t>
      </w:r>
    </w:p>
    <w:p w14:paraId="1CC63B38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постановка научно-исследовательских задач, </w:t>
      </w:r>
    </w:p>
    <w:p w14:paraId="7BDA8A30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Ознакомительный этап:</w:t>
      </w:r>
    </w:p>
    <w:p w14:paraId="09F45225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Знакомство с основными задачами и направлениями исследовательской работы конкретизация задач практики, плана работы, </w:t>
      </w:r>
    </w:p>
    <w:p w14:paraId="7D000EE8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Исследовательский этап:</w:t>
      </w:r>
    </w:p>
    <w:p w14:paraId="0648E6B3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- Проведение исследования по теме; </w:t>
      </w:r>
    </w:p>
    <w:p w14:paraId="35C723A4" w14:textId="77777777" w:rsidR="009C7CD0" w:rsidRDefault="009C7CD0" w:rsidP="009C7CD0">
      <w:pPr>
        <w:pStyle w:val="1"/>
        <w:shd w:val="clear" w:color="auto" w:fill="FFFFFF"/>
        <w:tabs>
          <w:tab w:val="left" w:pos="720"/>
          <w:tab w:val="left" w:pos="9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- Поисковая работа по теоретической части: обзор научной литературы, изучение периодических изданий, обзор Интернет-ресурсов.</w:t>
      </w:r>
    </w:p>
    <w:p w14:paraId="33AF106A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Аналитический этап:</w:t>
      </w:r>
    </w:p>
    <w:p w14:paraId="5E157112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Анализ и обобщение полученных результатов исследования, с применением статистико-математических методов. </w:t>
      </w:r>
    </w:p>
    <w:p w14:paraId="779FB313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Заключительный этап:</w:t>
      </w:r>
    </w:p>
    <w:p w14:paraId="44A5E38D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Подведение итогов, оформление научной статьи</w:t>
      </w:r>
    </w:p>
    <w:p w14:paraId="2B17779C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540"/>
        <w:jc w:val="both"/>
        <w:rPr>
          <w:b/>
        </w:rPr>
      </w:pPr>
    </w:p>
    <w:p w14:paraId="3E5457EA" w14:textId="77777777" w:rsidR="009C7CD0" w:rsidRDefault="009C7CD0" w:rsidP="009C7CD0">
      <w:pPr>
        <w:pStyle w:val="1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  <w:i/>
        </w:rPr>
      </w:pPr>
      <w:r>
        <w:rPr>
          <w:b/>
          <w:i/>
        </w:rPr>
        <w:t>теоретическая и эмпирическая части исследования.</w:t>
      </w:r>
    </w:p>
    <w:p w14:paraId="44BD8758" w14:textId="77777777" w:rsidR="009C7CD0" w:rsidRDefault="009C7CD0" w:rsidP="009C7CD0">
      <w:pPr>
        <w:pStyle w:val="1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Теоретическая часть должна включать:</w:t>
      </w:r>
    </w:p>
    <w:p w14:paraId="35FE24EB" w14:textId="77777777"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- обзор научно-психологической  литературы по теме с краткой  аннотацией (не менее 15 источников);</w:t>
      </w:r>
    </w:p>
    <w:p w14:paraId="71DB1F10" w14:textId="77777777"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- обзор периодических изданий за последние 10 лет</w:t>
      </w:r>
      <w:r w:rsidR="006E22E7">
        <w:t>;</w:t>
      </w:r>
      <w:r>
        <w:t xml:space="preserve"> </w:t>
      </w:r>
    </w:p>
    <w:p w14:paraId="7E43A4E4" w14:textId="77777777"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- обзор Интернет-р</w:t>
      </w:r>
      <w:r w:rsidR="006E22E7">
        <w:t>есурсов с краткой  аннотацией;</w:t>
      </w:r>
    </w:p>
    <w:p w14:paraId="0419B73E" w14:textId="77777777"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Эмпирическая часть включает планирование и описание хода исследования, методическое обеспечение, обобщение и анализ результатов научно-исследовательской работы.</w:t>
      </w:r>
    </w:p>
    <w:p w14:paraId="6997751A" w14:textId="77777777" w:rsidR="009C7CD0" w:rsidRDefault="009C7CD0" w:rsidP="009C7CD0">
      <w:pPr>
        <w:pStyle w:val="1"/>
        <w:widowControl w:val="0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  <w:i/>
        </w:rPr>
        <w:t xml:space="preserve">3. Научная статья по результатам проведенного исследования </w:t>
      </w:r>
    </w:p>
    <w:p w14:paraId="72744D65" w14:textId="77777777" w:rsidR="009C7CD0" w:rsidRDefault="009C7CD0" w:rsidP="009C7CD0">
      <w:pPr>
        <w:pStyle w:val="1"/>
        <w:shd w:val="clear" w:color="auto" w:fill="FFFFFF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  <w:i/>
        </w:rPr>
        <w:t>4. Презентация</w:t>
      </w:r>
      <w:r>
        <w:t xml:space="preserve"> по итогам научно-исследовательской практики (видео- и фотосъемка, слайды или другие формы представления).</w:t>
      </w:r>
    </w:p>
    <w:p w14:paraId="72CA0B8E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1080"/>
        <w:jc w:val="center"/>
        <w:rPr>
          <w:b/>
          <w:i/>
        </w:rPr>
      </w:pPr>
    </w:p>
    <w:p w14:paraId="4C2A4E21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center"/>
        <w:rPr>
          <w:b/>
        </w:rPr>
      </w:pPr>
    </w:p>
    <w:p w14:paraId="0E043876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  <w:i/>
          <w:smallCaps/>
        </w:rPr>
      </w:pPr>
      <w:r>
        <w:rPr>
          <w:b/>
          <w:i/>
        </w:rPr>
        <w:t>СТРУКТУРА НАУЧНО--ИССЛЕДОВАТЕЛЬСКОГО ПРОЕКТА</w:t>
      </w:r>
    </w:p>
    <w:p w14:paraId="52F6ACA1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Теоретическая и эмпирическая части проекта.</w:t>
      </w:r>
    </w:p>
    <w:p w14:paraId="5C498B4E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Название проекта.</w:t>
      </w:r>
    </w:p>
    <w:p w14:paraId="0C7221FB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Актуальность проекта.</w:t>
      </w:r>
    </w:p>
    <w:p w14:paraId="118E4A37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Целевое назначение и задачи проекта. </w:t>
      </w:r>
    </w:p>
    <w:p w14:paraId="1AC1E405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 xml:space="preserve">Объект и предмет исследования. </w:t>
      </w:r>
    </w:p>
    <w:p w14:paraId="1B554499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Методы изучения.</w:t>
      </w:r>
    </w:p>
    <w:p w14:paraId="31355E93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Анализ полученных результатов.</w:t>
      </w:r>
    </w:p>
    <w:p w14:paraId="677A01B2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Математическая обработка результатов.</w:t>
      </w:r>
    </w:p>
    <w:p w14:paraId="4E9FF0C4" w14:textId="77777777" w:rsidR="009C7CD0" w:rsidRDefault="009C7CD0" w:rsidP="009C7CD0">
      <w:pPr>
        <w:pStyle w:val="1"/>
        <w:tabs>
          <w:tab w:val="left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  <w:r>
        <w:t>Общие выводы.</w:t>
      </w:r>
    </w:p>
    <w:p w14:paraId="68E466A4" w14:textId="77777777" w:rsidR="009C7CD0" w:rsidRDefault="009C7CD0" w:rsidP="009C7CD0">
      <w:pPr>
        <w:pStyle w:val="1"/>
        <w:tabs>
          <w:tab w:val="left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900"/>
        <w:jc w:val="both"/>
      </w:pPr>
    </w:p>
    <w:p w14:paraId="1D42A0CF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</w:rPr>
      </w:pPr>
    </w:p>
    <w:p w14:paraId="201FE903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 xml:space="preserve">1. </w:t>
      </w:r>
      <w:r>
        <w:rPr>
          <w:b/>
          <w:i/>
        </w:rPr>
        <w:t>ТЕОРЕТИЧЕСКАЯ ЧАСТЬ</w:t>
      </w:r>
      <w:r>
        <w:t xml:space="preserve"> состоит из следующих частей:</w:t>
      </w:r>
    </w:p>
    <w:p w14:paraId="033ADA55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1.Титульный лист</w:t>
      </w:r>
    </w:p>
    <w:p w14:paraId="03D691E0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i/>
        </w:rPr>
        <w:t>2.Обзор научной  литературы</w:t>
      </w:r>
      <w:r>
        <w:t xml:space="preserve"> по теме с краткой  аннотацией (не менее 15 источников).</w:t>
      </w:r>
    </w:p>
    <w:p w14:paraId="59A6EB2F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i/>
        </w:rPr>
        <w:t>3.Обзор Интернет-ресурсов</w:t>
      </w:r>
      <w:r>
        <w:t xml:space="preserve"> с краткой  аннотацией  </w:t>
      </w:r>
    </w:p>
    <w:p w14:paraId="73994C5F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i/>
        </w:rPr>
        <w:t>4.Обзор периодических изданий</w:t>
      </w:r>
      <w:r>
        <w:t xml:space="preserve"> за последние 5 лет </w:t>
      </w:r>
    </w:p>
    <w:p w14:paraId="5B13DD0F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</w:p>
    <w:p w14:paraId="24146EBA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1"/>
        </w:rPr>
      </w:pPr>
      <w:r>
        <w:rPr>
          <w:i/>
          <w:spacing w:val="-1"/>
        </w:rPr>
        <w:t>3.</w:t>
      </w:r>
      <w:r>
        <w:rPr>
          <w:i/>
          <w:spacing w:val="-6"/>
        </w:rPr>
        <w:t>Актуальность проекта</w:t>
      </w:r>
      <w:r>
        <w:rPr>
          <w:spacing w:val="-6"/>
        </w:rPr>
        <w:t xml:space="preserve"> (постановка проблемы)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t xml:space="preserve"> </w:t>
      </w:r>
      <w:r>
        <w:rPr>
          <w:spacing w:val="-6"/>
        </w:rPr>
        <w:t xml:space="preserve">актуальность проекта определяется </w:t>
      </w:r>
      <w:r>
        <w:rPr>
          <w:spacing w:val="2"/>
        </w:rPr>
        <w:t xml:space="preserve">значимостью проекта, решению которой призван способствовать ваш </w:t>
      </w:r>
      <w:r>
        <w:rPr>
          <w:spacing w:val="6"/>
        </w:rPr>
        <w:t>проект. При этом социально-психологической проблемой можно назвать обнаружи</w:t>
      </w:r>
      <w:r>
        <w:rPr>
          <w:spacing w:val="-5"/>
        </w:rPr>
        <w:t xml:space="preserve">ваемое в жизни </w:t>
      </w:r>
      <w:r>
        <w:rPr>
          <w:spacing w:val="-5"/>
        </w:rPr>
        <w:lastRenderedPageBreak/>
        <w:t xml:space="preserve">общества противоречие между существующим и желаемым </w:t>
      </w:r>
      <w:r>
        <w:rPr>
          <w:spacing w:val="-2"/>
        </w:rPr>
        <w:t>состоянием, которое вызывает в обществе (сообществе) напряженность и которое оно намеревается преодолеть.</w:t>
      </w:r>
    </w:p>
    <w:p w14:paraId="3EE8AD16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В этом разделе разъясняется актуальность и новизна данного проекта по сравнению с аналогами, чьи интересы затрагивает эта проблема, каковы ее масштабы и что может произойти, если она не найдет решения.</w:t>
      </w:r>
    </w:p>
    <w:p w14:paraId="7F4504D2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В этом разделе важно также выделить сферы применения проекта, его функциональное назначение, стратегию, как основной способ решения проблемы.</w:t>
      </w:r>
    </w:p>
    <w:p w14:paraId="15D6F8B5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6"/>
        </w:rPr>
      </w:pPr>
      <w:r>
        <w:rPr>
          <w:spacing w:val="-2"/>
        </w:rPr>
        <w:t>Раздел «актуальность проекта» можно считать качественно прописан</w:t>
      </w:r>
      <w:r>
        <w:rPr>
          <w:spacing w:val="-6"/>
        </w:rPr>
        <w:t>ным, если он:</w:t>
      </w:r>
    </w:p>
    <w:p w14:paraId="730FFA5D" w14:textId="77777777" w:rsid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описывает, почему возникла необходимость выполнения проекта;</w:t>
      </w:r>
    </w:p>
    <w:p w14:paraId="4704ADFB" w14:textId="77777777" w:rsid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ясно, какие обстоятельства побудили написать проект;</w:t>
      </w:r>
    </w:p>
    <w:p w14:paraId="19935B1D" w14:textId="77777777" w:rsid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проблема выглядит значимой для вашей территории, в целом для общества;</w:t>
      </w:r>
    </w:p>
    <w:p w14:paraId="451B34B6" w14:textId="77777777" w:rsid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проект поддерживается статистическими и аналитическими данными, ссылками на экспертов, ключевые научно-методические источники;</w:t>
      </w:r>
    </w:p>
    <w:p w14:paraId="3FC20767" w14:textId="77777777" w:rsidR="009C7CD0" w:rsidRP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  <w:spacing w:val="-2"/>
        </w:rPr>
      </w:pPr>
      <w:r>
        <w:t>нет</w:t>
      </w:r>
      <w:r w:rsidRPr="009C7CD0">
        <w:rPr>
          <w:spacing w:val="-2"/>
        </w:rPr>
        <w:t xml:space="preserve"> голословных утверждений, </w:t>
      </w:r>
    </w:p>
    <w:p w14:paraId="11A2D9BB" w14:textId="77777777" w:rsidR="009C7CD0" w:rsidRPr="009C7CD0" w:rsidRDefault="009C7CD0" w:rsidP="009C7CD0">
      <w:pPr>
        <w:pStyle w:val="1"/>
        <w:numPr>
          <w:ilvl w:val="0"/>
          <w:numId w:val="2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  <w:spacing w:val="-2"/>
        </w:rPr>
      </w:pPr>
      <w:r w:rsidRPr="009C7CD0">
        <w:rPr>
          <w:spacing w:val="-2"/>
        </w:rPr>
        <w:t>четко определен способ решения проблемы.</w:t>
      </w:r>
    </w:p>
    <w:p w14:paraId="2F879035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4. Цель и задачи проекта</w:t>
      </w:r>
    </w:p>
    <w:p w14:paraId="7EB420B6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Цель возникает при выявлении проблемы и определяет образ желаемого результата. Формулировка цели должна быть увязана с выявленной проблемой и по возможности решать ее, указывая путь от реального состояния дел до идеального или предполагаемого после реализации данного проекта.</w:t>
      </w:r>
    </w:p>
    <w:p w14:paraId="5F57CFB1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Основные требования к формулировке цели таковы:</w:t>
      </w:r>
    </w:p>
    <w:p w14:paraId="46C79098" w14:textId="77777777" w:rsidR="009C7CD0" w:rsidRDefault="009C7CD0" w:rsidP="009C7CD0">
      <w:pPr>
        <w:pStyle w:val="1"/>
        <w:numPr>
          <w:ilvl w:val="0"/>
          <w:numId w:val="3"/>
        </w:numPr>
        <w:tabs>
          <w:tab w:val="clear" w:pos="360"/>
          <w:tab w:val="left" w:pos="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Lucida Grande" w:hAnsi="Symbol"/>
        </w:rPr>
      </w:pPr>
      <w:r>
        <w:t>достижимость в рамках этого проекта;</w:t>
      </w:r>
    </w:p>
    <w:p w14:paraId="7102E225" w14:textId="77777777" w:rsidR="009C7CD0" w:rsidRDefault="009C7CD0" w:rsidP="009C7CD0">
      <w:pPr>
        <w:pStyle w:val="1"/>
        <w:numPr>
          <w:ilvl w:val="0"/>
          <w:numId w:val="3"/>
        </w:numPr>
        <w:tabs>
          <w:tab w:val="clear" w:pos="360"/>
          <w:tab w:val="left" w:pos="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Lucida Grande" w:hAnsi="Symbol"/>
        </w:rPr>
      </w:pPr>
      <w:r>
        <w:t>безусловность, так  как для  проектной  деятельности  изучение  возможных условий должно быть завершено до начала работ;</w:t>
      </w:r>
    </w:p>
    <w:p w14:paraId="16AA97DC" w14:textId="77777777" w:rsidR="009C7CD0" w:rsidRDefault="009C7CD0" w:rsidP="009C7CD0">
      <w:pPr>
        <w:pStyle w:val="1"/>
        <w:numPr>
          <w:ilvl w:val="0"/>
          <w:numId w:val="3"/>
        </w:numPr>
        <w:tabs>
          <w:tab w:val="clear" w:pos="360"/>
          <w:tab w:val="left" w:pos="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Lucida Grande" w:hAnsi="Symbol"/>
        </w:rPr>
      </w:pPr>
      <w:r>
        <w:t>предусматривает итогового результата проекта;</w:t>
      </w:r>
    </w:p>
    <w:p w14:paraId="2990947C" w14:textId="77777777" w:rsidR="009C7CD0" w:rsidRPr="009C7CD0" w:rsidRDefault="009C7CD0" w:rsidP="009C7CD0">
      <w:pPr>
        <w:pStyle w:val="1"/>
        <w:numPr>
          <w:ilvl w:val="0"/>
          <w:numId w:val="3"/>
        </w:numPr>
        <w:tabs>
          <w:tab w:val="clear" w:pos="360"/>
          <w:tab w:val="left" w:pos="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  <w:spacing w:val="3"/>
        </w:rPr>
      </w:pPr>
      <w:r>
        <w:t xml:space="preserve">соответствие компетентности, </w:t>
      </w:r>
    </w:p>
    <w:p w14:paraId="2A9D306A" w14:textId="77777777" w:rsidR="009C7CD0" w:rsidRPr="009C7CD0" w:rsidRDefault="009C7CD0" w:rsidP="009C7CD0">
      <w:pPr>
        <w:pStyle w:val="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069"/>
        <w:jc w:val="both"/>
        <w:rPr>
          <w:b/>
          <w:spacing w:val="3"/>
        </w:rPr>
      </w:pPr>
      <w:r>
        <w:t xml:space="preserve">Определение цели – важный момент процесса проектирования, нельзя подходить к нему формально. Добиться результата в любом деле можно, если четко знаешь, что именно хочешь добиться. </w:t>
      </w:r>
    </w:p>
    <w:p w14:paraId="6B572467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7"/>
        </w:rPr>
      </w:pPr>
      <w:r>
        <w:t xml:space="preserve">В работе над проектом важно дифференцировать понятия «цель» и </w:t>
      </w:r>
      <w:r>
        <w:rPr>
          <w:spacing w:val="-4"/>
        </w:rPr>
        <w:t xml:space="preserve">«задачи». В жизни и в справочной литературе эти понятия, к сожалению, </w:t>
      </w:r>
      <w:r>
        <w:rPr>
          <w:spacing w:val="-5"/>
        </w:rPr>
        <w:t xml:space="preserve">трактуются как синонимы, но в процессе проектирования они наполняются </w:t>
      </w:r>
      <w:r>
        <w:rPr>
          <w:spacing w:val="-7"/>
        </w:rPr>
        <w:t>специфическим смыслом.</w:t>
      </w:r>
    </w:p>
    <w:p w14:paraId="091C71B7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1"/>
        </w:rPr>
      </w:pPr>
      <w:r>
        <w:rPr>
          <w:spacing w:val="-1"/>
        </w:rPr>
        <w:t xml:space="preserve">Задача </w:t>
      </w:r>
      <w:r>
        <w:t xml:space="preserve">– </w:t>
      </w:r>
      <w:r>
        <w:rPr>
          <w:spacing w:val="-1"/>
        </w:rPr>
        <w:t xml:space="preserve">это шаг, приближающий нас к достижению цели. Это конкретизация общей </w:t>
      </w:r>
      <w:r>
        <w:rPr>
          <w:spacing w:val="-5"/>
        </w:rPr>
        <w:t>цели, шаг на пути ее достижения</w:t>
      </w:r>
      <w:r>
        <w:rPr>
          <w:spacing w:val="-1"/>
        </w:rPr>
        <w:t>.</w:t>
      </w:r>
    </w:p>
    <w:p w14:paraId="23433B58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spacing w:val="-2"/>
        </w:rPr>
      </w:pPr>
      <w:r>
        <w:rPr>
          <w:spacing w:val="-4"/>
        </w:rPr>
        <w:t>Раздел «Цели и задачи» можно считать прописанным, если он соответ</w:t>
      </w:r>
      <w:r>
        <w:rPr>
          <w:spacing w:val="-2"/>
        </w:rPr>
        <w:t>ствует следующим условиям:</w:t>
      </w:r>
    </w:p>
    <w:p w14:paraId="65486BD8" w14:textId="77777777"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описывает предполагаемые итоги выполнения проекта, поддающиеся оценке;</w:t>
      </w:r>
    </w:p>
    <w:p w14:paraId="265E253F" w14:textId="77777777"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цель является  общим  итогом  проекта, а задачи – промежуточными, частными результатами;</w:t>
      </w:r>
    </w:p>
    <w:p w14:paraId="04C7AB52" w14:textId="77777777"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цели в принципе достижимы, а результаты поддаются измерению;</w:t>
      </w:r>
    </w:p>
    <w:p w14:paraId="7B041C90" w14:textId="77777777"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постановку целей и задач авторы не путают с методами их решения;</w:t>
      </w:r>
    </w:p>
    <w:p w14:paraId="67C8ADDB" w14:textId="77777777" w:rsidR="009C7CD0" w:rsidRDefault="009C7CD0" w:rsidP="009C7CD0">
      <w:pPr>
        <w:pStyle w:val="1"/>
        <w:numPr>
          <w:ilvl w:val="0"/>
          <w:numId w:val="4"/>
        </w:numPr>
        <w:tabs>
          <w:tab w:val="clear" w:pos="360"/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hanging="360"/>
        <w:jc w:val="both"/>
        <w:rPr>
          <w:rFonts w:ascii="Lucida Grande" w:hAnsi="Symbol"/>
        </w:rPr>
      </w:pPr>
      <w:r>
        <w:t>язык ясен и четок, нет лишних, ненужных пояснений и ссылок.</w:t>
      </w:r>
    </w:p>
    <w:p w14:paraId="18C299D4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  <w:spacing w:val="3"/>
        </w:rPr>
      </w:pPr>
      <w:r>
        <w:rPr>
          <w:i/>
          <w:spacing w:val="3"/>
        </w:rPr>
        <w:t>5. Объект и предмет исследования</w:t>
      </w:r>
    </w:p>
    <w:p w14:paraId="7C9429BC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 xml:space="preserve">Объект исследования </w:t>
      </w:r>
      <w:r>
        <w:rPr>
          <w:i/>
        </w:rPr>
        <w:t xml:space="preserve">– </w:t>
      </w:r>
      <w:r>
        <w:t xml:space="preserve">это фрагмент, часть реальности, на которую направлен научный поиск. В психологических исследованиях объектом могут выступать индивиды (группы людей) как носители психики или сами психические явления. </w:t>
      </w:r>
    </w:p>
    <w:p w14:paraId="5B121BB0" w14:textId="77777777" w:rsidR="009C7CD0" w:rsidRDefault="009C7CD0" w:rsidP="009C7CD0">
      <w:pPr>
        <w:pStyle w:val="1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>Предмет исследования</w:t>
      </w:r>
      <w:r>
        <w:rPr>
          <w:i/>
        </w:rPr>
        <w:t xml:space="preserve"> – </w:t>
      </w:r>
      <w:r>
        <w:t xml:space="preserve">сторона или аспект объекта, который непосредственно изучается, «высвечивается» в объекте, как правило, через призму проблемы. </w:t>
      </w:r>
    </w:p>
    <w:p w14:paraId="60BD1BA8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6. Методы исследования.</w:t>
      </w:r>
    </w:p>
    <w:p w14:paraId="51DAEB60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В данном разделе подробно описываются методы исследования по следующей схеме:</w:t>
      </w:r>
    </w:p>
    <w:p w14:paraId="56849891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lastRenderedPageBreak/>
        <w:t>Методика:</w:t>
      </w:r>
      <w:r>
        <w:t xml:space="preserve"> название, автор</w:t>
      </w:r>
    </w:p>
    <w:p w14:paraId="37DDD296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 xml:space="preserve">Обоснование метода исследования: </w:t>
      </w:r>
      <w:r>
        <w:t>цель, что исследуется.</w:t>
      </w:r>
    </w:p>
    <w:p w14:paraId="53E48B26" w14:textId="42150156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>Стимульный материал:</w:t>
      </w:r>
      <w:r>
        <w:t xml:space="preserve"> какой материал необходим для проведения исследования.</w:t>
      </w:r>
    </w:p>
    <w:p w14:paraId="01BB15AA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b/>
        </w:rPr>
      </w:pPr>
      <w:r>
        <w:rPr>
          <w:b/>
        </w:rPr>
        <w:t xml:space="preserve">Содержание методики исследования: </w:t>
      </w:r>
      <w:r>
        <w:t>что предлагается испытуемому? Подробно инструкцию. Как проводится, условия.</w:t>
      </w:r>
    </w:p>
    <w:p w14:paraId="013ABA9B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rPr>
          <w:b/>
        </w:rPr>
        <w:t xml:space="preserve">Критерии оценки методики исследования: </w:t>
      </w:r>
      <w:r>
        <w:t>основные баллы и уровни, как обрабатывается и интерпретируется методика.</w:t>
      </w:r>
    </w:p>
    <w:p w14:paraId="4515875B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7. Анализ полученных результатов исследования.</w:t>
      </w:r>
    </w:p>
    <w:p w14:paraId="65F67DA0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 xml:space="preserve">В этом разделе следует также описать особенности выборки, на которой проводится эмпирическое исследование. Представляются и анализируются результаты эмпирического исследования. Сначала следует корректно представить полученные результаты. Наиболее удобный вид представления – табличный. При  этом каждая из таблиц должна иметь свой номер и название. После каждой таблицы следует дать краткое, а в каких-то случаях может быть и подробное пояснение к представленным таким образом данным. Для представления результатов также используются диаграммы, гистограммы, графики. </w:t>
      </w:r>
    </w:p>
    <w:p w14:paraId="3C3E4C7A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</w:pPr>
      <w:r>
        <w:t>После описания или по ходу описания проводится собственно анализ полученных данных – т.е. размышления о том, что могли бы означать полученные данные для решения поставленной проблемы.</w:t>
      </w:r>
    </w:p>
    <w:p w14:paraId="3D08A6A2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8. Математическая обработка результатов</w:t>
      </w:r>
    </w:p>
    <w:p w14:paraId="0FED652E" w14:textId="77777777" w:rsidR="009C7CD0" w:rsidRDefault="009C7CD0" w:rsidP="009C7CD0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firstLine="709"/>
        <w:jc w:val="both"/>
        <w:rPr>
          <w:i/>
        </w:rPr>
      </w:pPr>
      <w:r>
        <w:rPr>
          <w:i/>
        </w:rPr>
        <w:t>9. Общие выводы</w:t>
      </w:r>
    </w:p>
    <w:p w14:paraId="214F3E66" w14:textId="77777777" w:rsidR="006E5E0F" w:rsidRDefault="006E5E0F"/>
    <w:sectPr w:rsidR="006E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347"/>
        </w:tabs>
        <w:ind w:left="347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7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44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1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28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6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3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0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576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num w:numId="1" w16cid:durableId="1666397850">
    <w:abstractNumId w:val="0"/>
  </w:num>
  <w:num w:numId="2" w16cid:durableId="1367950142">
    <w:abstractNumId w:val="1"/>
  </w:num>
  <w:num w:numId="3" w16cid:durableId="1265185766">
    <w:abstractNumId w:val="2"/>
  </w:num>
  <w:num w:numId="4" w16cid:durableId="1587692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CD0"/>
    <w:rsid w:val="001860C3"/>
    <w:rsid w:val="002A4967"/>
    <w:rsid w:val="005860A3"/>
    <w:rsid w:val="00597902"/>
    <w:rsid w:val="006E22E7"/>
    <w:rsid w:val="006E5E0F"/>
    <w:rsid w:val="009C7CD0"/>
    <w:rsid w:val="00FE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0C6B"/>
  <w15:docId w15:val="{19E4AEAD-6518-0F45-BBE6-51E0BE0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C7CD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Пак Татьяна Владимировна</cp:lastModifiedBy>
  <cp:revision>3</cp:revision>
  <dcterms:created xsi:type="dcterms:W3CDTF">2025-01-20T13:23:00Z</dcterms:created>
  <dcterms:modified xsi:type="dcterms:W3CDTF">2025-03-27T10:32:00Z</dcterms:modified>
</cp:coreProperties>
</file>