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89F1" w14:textId="77777777" w:rsidR="00E01E61" w:rsidRPr="00E01E61" w:rsidRDefault="00E01E61" w:rsidP="00E01E61">
      <w:pPr>
        <w:rPr>
          <w:b/>
          <w:bCs/>
          <w:sz w:val="32"/>
          <w:szCs w:val="32"/>
        </w:rPr>
      </w:pPr>
      <w:r w:rsidRPr="00E01E61">
        <w:rPr>
          <w:b/>
          <w:bCs/>
          <w:sz w:val="32"/>
          <w:szCs w:val="32"/>
        </w:rPr>
        <w:t>Человек, который сначала смотрел</w:t>
      </w:r>
    </w:p>
    <w:p w14:paraId="4758E1E4" w14:textId="77777777" w:rsidR="009237E2" w:rsidRDefault="009237E2" w:rsidP="009237E2">
      <w:r>
        <w:t>Человек, который сначала смотрел</w:t>
      </w:r>
    </w:p>
    <w:p w14:paraId="37DECD22" w14:textId="77777777" w:rsidR="009237E2" w:rsidRDefault="009237E2" w:rsidP="009237E2"/>
    <w:p w14:paraId="79705B01" w14:textId="77777777" w:rsidR="009237E2" w:rsidRDefault="009237E2" w:rsidP="009237E2">
      <w:r>
        <w:t>Иногда город понимаешь не сразу.</w:t>
      </w:r>
    </w:p>
    <w:p w14:paraId="66602468" w14:textId="77777777" w:rsidR="009237E2" w:rsidRDefault="009237E2" w:rsidP="009237E2">
      <w:r>
        <w:t>Не с первого взгляда, не с первых улиц и даже не с первых лет жизни в нём.</w:t>
      </w:r>
    </w:p>
    <w:p w14:paraId="11618B1E" w14:textId="77777777" w:rsidR="009237E2" w:rsidRDefault="009237E2" w:rsidP="009237E2"/>
    <w:p w14:paraId="6622AF80" w14:textId="77777777" w:rsidR="009237E2" w:rsidRDefault="009237E2" w:rsidP="009237E2">
      <w:r>
        <w:t>А иногда тебе просто везёт.</w:t>
      </w:r>
    </w:p>
    <w:p w14:paraId="5BB3A4C7" w14:textId="77777777" w:rsidR="009237E2" w:rsidRDefault="009237E2" w:rsidP="009237E2">
      <w:r>
        <w:t>Кто-то уже прошёл здесь до тебя, внимательно посмотрел по сторонам и всё записал.</w:t>
      </w:r>
    </w:p>
    <w:p w14:paraId="15C559FC" w14:textId="77777777" w:rsidR="009237E2" w:rsidRDefault="009237E2" w:rsidP="009237E2">
      <w:r>
        <w:t>В конце XIX века по улицам Буэнос-Айреса много ходил пешком один русский.</w:t>
      </w:r>
    </w:p>
    <w:p w14:paraId="4F19DD68" w14:textId="77777777" w:rsidR="009237E2" w:rsidRDefault="009237E2" w:rsidP="009237E2">
      <w:r>
        <w:t>Он не спешил.</w:t>
      </w:r>
    </w:p>
    <w:p w14:paraId="2E4FB5D9" w14:textId="77777777" w:rsidR="009237E2" w:rsidRDefault="009237E2" w:rsidP="009237E2"/>
    <w:p w14:paraId="43002238" w14:textId="77777777" w:rsidR="009237E2" w:rsidRDefault="009237E2" w:rsidP="009237E2">
      <w:r>
        <w:t>Он смотрел на порт, на лошадей, на грязь после дождей, на людей с чемоданами, на экипажи в парке Палермо и на то, как город одновременно растёт и спотыкается.</w:t>
      </w:r>
    </w:p>
    <w:p w14:paraId="772D96C2" w14:textId="77777777" w:rsidR="009237E2" w:rsidRDefault="009237E2" w:rsidP="009237E2">
      <w:r>
        <w:t>Этого человека звали Александр Семёнович Ионин. (</w:t>
      </w:r>
      <w:proofErr w:type="spellStart"/>
      <w:r>
        <w:t>био</w:t>
      </w:r>
      <w:proofErr w:type="spellEnd"/>
      <w:r>
        <w:t xml:space="preserve"> в комментарии)</w:t>
      </w:r>
    </w:p>
    <w:p w14:paraId="2AFD7734" w14:textId="77777777" w:rsidR="009237E2" w:rsidRDefault="009237E2" w:rsidP="009237E2"/>
    <w:p w14:paraId="58D2E0ED" w14:textId="77777777" w:rsidR="009237E2" w:rsidRDefault="009237E2" w:rsidP="009237E2">
      <w:r>
        <w:t xml:space="preserve">Он оказался здесь не случайно и не по зову приключений. </w:t>
      </w:r>
    </w:p>
    <w:p w14:paraId="2D0BD88A" w14:textId="77777777" w:rsidR="009237E2" w:rsidRDefault="009237E2" w:rsidP="009237E2">
      <w:r>
        <w:t>К моменту, когда Ионин приехал в Аргентину в 1880-е годы, он был уже опытным дипломатом. За его спиной были Константинополь, Балканы, Италия, Черногория. Империи, молодые государства, революции и попытки навести порядок после хаоса. Он умел видеть страны не открытками, а процессами, тем, как они растут, спотыкаются и меняются на ходу.</w:t>
      </w:r>
    </w:p>
    <w:p w14:paraId="3A7EE3F3" w14:textId="77777777" w:rsidR="009237E2" w:rsidRDefault="009237E2" w:rsidP="009237E2">
      <w:r>
        <w:t>В Буэнос-Айрес он прибыл как первый постоянный российский посланник. Формально представитель далёкой империи. По сути человек, который внимательно вглядывался в город, ещё не зная, каким тот станет, но уже чувствуя его масштаб.</w:t>
      </w:r>
    </w:p>
    <w:p w14:paraId="30FBB57F" w14:textId="77777777" w:rsidR="009237E2" w:rsidRDefault="009237E2" w:rsidP="009237E2"/>
    <w:p w14:paraId="436EA945" w14:textId="77777777" w:rsidR="009237E2" w:rsidRDefault="009237E2" w:rsidP="009237E2">
      <w:r>
        <w:t>Первое впечатление у него сдержанное, почти сухое.</w:t>
      </w:r>
    </w:p>
    <w:p w14:paraId="076097A2" w14:textId="77777777" w:rsidR="009237E2" w:rsidRPr="009237E2" w:rsidRDefault="009237E2" w:rsidP="009237E2">
      <w:pPr>
        <w:rPr>
          <w:i/>
          <w:iCs/>
        </w:rPr>
      </w:pPr>
      <w:r w:rsidRPr="009237E2">
        <w:rPr>
          <w:i/>
          <w:iCs/>
        </w:rPr>
        <w:t>Буэнос-Айрес производит впечатление большой и серьёзной столицы, а не случайного портового города.</w:t>
      </w:r>
    </w:p>
    <w:p w14:paraId="1FA5D3FB" w14:textId="77777777" w:rsidR="009237E2" w:rsidRDefault="009237E2" w:rsidP="009237E2"/>
    <w:p w14:paraId="37C20B84" w14:textId="77777777" w:rsidR="009237E2" w:rsidRDefault="009237E2" w:rsidP="009237E2">
      <w:r>
        <w:t>А дальше, для него, город начинает рассыпаться на детали.</w:t>
      </w:r>
    </w:p>
    <w:p w14:paraId="2A409DCC" w14:textId="77777777" w:rsidR="009237E2" w:rsidRDefault="009237E2" w:rsidP="009237E2"/>
    <w:p w14:paraId="0BF26298" w14:textId="77777777" w:rsidR="009237E2" w:rsidRDefault="009237E2" w:rsidP="009237E2">
      <w:r>
        <w:t xml:space="preserve">На рейде Ла-Платы стоят океанские пароходы, почти флот. </w:t>
      </w:r>
    </w:p>
    <w:p w14:paraId="6CBD1FA2" w14:textId="77777777" w:rsidR="009237E2" w:rsidRDefault="009237E2" w:rsidP="009237E2">
      <w:r>
        <w:t xml:space="preserve">Всё говорит о движении и росте. Но пассажиры сходят на берег по длинным деревянным молам и идут по ним по двадцать минут, балансируя и рискуя оступиться. </w:t>
      </w:r>
    </w:p>
    <w:p w14:paraId="2E736F75" w14:textId="77777777" w:rsidR="009237E2" w:rsidRDefault="009237E2" w:rsidP="009237E2">
      <w:r>
        <w:t>Город уже большой, но техника всё ещё не поспевает за собственным размахом.</w:t>
      </w:r>
    </w:p>
    <w:p w14:paraId="1D879AAC" w14:textId="77777777" w:rsidR="009237E2" w:rsidRDefault="009237E2" w:rsidP="009237E2"/>
    <w:p w14:paraId="764570AD" w14:textId="77777777" w:rsidR="009237E2" w:rsidRDefault="009237E2" w:rsidP="009237E2">
      <w:r>
        <w:t>Порт поражает Ионина особенно. Товары здесь выгружают не с помощью механизмов, а вручную. Их перегружают на телеги, запряжённые лошадьми, которые заходят в воду на одну или две версты от берега. Лошади идут по воде, телеги скрипят, люди по колено в реке, и при этом всё это работает, потому что город растёт слишком быстро, чтобы ждать идеальных условий.</w:t>
      </w:r>
    </w:p>
    <w:p w14:paraId="6100A5E4" w14:textId="77777777" w:rsidR="009237E2" w:rsidRDefault="009237E2" w:rsidP="009237E2">
      <w:r>
        <w:t>Ионин много ходит пешком. Он понимает, что город узнается не по центру, а по переходам между районами, где он меняется быстрее всего.</w:t>
      </w:r>
    </w:p>
    <w:p w14:paraId="70E8FE35" w14:textId="77777777" w:rsidR="009237E2" w:rsidRDefault="009237E2" w:rsidP="009237E2">
      <w:r>
        <w:t xml:space="preserve"> Бельграно у него ещё не город, а летнее поселение с грязью после дождей и конным трамваем. </w:t>
      </w:r>
    </w:p>
    <w:p w14:paraId="356D240D" w14:textId="77777777" w:rsidR="009237E2" w:rsidRDefault="009237E2" w:rsidP="009237E2">
      <w:r>
        <w:t xml:space="preserve">Реколета уже существует как престижное место. </w:t>
      </w:r>
      <w:proofErr w:type="gramStart"/>
      <w:r>
        <w:t>Палермо это</w:t>
      </w:r>
      <w:proofErr w:type="gramEnd"/>
      <w:r>
        <w:t xml:space="preserve"> парк и сцена, где город демонстрирует себя.</w:t>
      </w:r>
    </w:p>
    <w:p w14:paraId="370CD6AC" w14:textId="77777777" w:rsidR="009237E2" w:rsidRDefault="009237E2" w:rsidP="009237E2">
      <w:r>
        <w:t xml:space="preserve">Он много пишет о лошадях и экипажах. Не из любви к красивым деталям, а потому что чувствует, это язык города, на котором здесь говорят о статусе и принадлежности. </w:t>
      </w:r>
    </w:p>
    <w:p w14:paraId="0294570F" w14:textId="77777777" w:rsidR="009237E2" w:rsidRDefault="009237E2" w:rsidP="009237E2">
      <w:r>
        <w:t>В Палермо верхом шика считается безупречный экипаж с орловскими рысаками. Русскими рысаками. Неважно, привезены ли они напрямую из России или куплены через Париж. Важно, что это знак. Пропуск.</w:t>
      </w:r>
    </w:p>
    <w:p w14:paraId="0FDC945F" w14:textId="77777777" w:rsidR="009237E2" w:rsidRDefault="009237E2" w:rsidP="009237E2"/>
    <w:p w14:paraId="1C34C3A7" w14:textId="77777777" w:rsidR="009237E2" w:rsidRDefault="009237E2" w:rsidP="009237E2">
      <w:r>
        <w:t>Из этого наблюдения рождается почти афористическая мысль.</w:t>
      </w:r>
    </w:p>
    <w:p w14:paraId="2F429E8F" w14:textId="77777777" w:rsidR="009237E2" w:rsidRPr="009237E2" w:rsidRDefault="009237E2" w:rsidP="009237E2">
      <w:pPr>
        <w:rPr>
          <w:i/>
          <w:iCs/>
        </w:rPr>
      </w:pPr>
      <w:r w:rsidRPr="009237E2">
        <w:rPr>
          <w:i/>
          <w:iCs/>
        </w:rPr>
        <w:t>Дайте человеку надежду разбогатеть хотя бы до собственного экипажа, и это будет лучшим средством от революций.</w:t>
      </w:r>
    </w:p>
    <w:p w14:paraId="29C992F7" w14:textId="77777777" w:rsidR="009237E2" w:rsidRDefault="009237E2" w:rsidP="009237E2"/>
    <w:p w14:paraId="3517DE5B" w14:textId="77777777" w:rsidR="009237E2" w:rsidRDefault="009237E2" w:rsidP="009237E2">
      <w:r>
        <w:t xml:space="preserve">Ионин вообще много думает о том, что именно скрепляет общество. Он пишет, что Аргентину объединяют не идеи, а деньги и земля. Он называет деньги лучшим цементом республики, тем, что удерживает </w:t>
      </w:r>
      <w:r>
        <w:lastRenderedPageBreak/>
        <w:t>вместе разрозненные интересы и провинции. Он замечает, что на смену потокам крови гражданских войн постепенно приходят потоки ассигнаций.</w:t>
      </w:r>
    </w:p>
    <w:p w14:paraId="6FBA0D9E" w14:textId="77777777" w:rsidR="009237E2" w:rsidRDefault="009237E2" w:rsidP="009237E2"/>
    <w:p w14:paraId="4FA947F4" w14:textId="77777777" w:rsidR="009237E2" w:rsidRDefault="009237E2" w:rsidP="009237E2">
      <w:r>
        <w:t xml:space="preserve">Даже еда для него не повод для восторгов, а повод для наблюдения. Простое асадо, которое другие путешественники описывают с романтическим жаром, оставляет его равнодушным. Зато </w:t>
      </w:r>
      <w:proofErr w:type="spellStart"/>
      <w:r>
        <w:t>asado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cuero</w:t>
      </w:r>
      <w:proofErr w:type="spellEnd"/>
      <w:r>
        <w:t>, жарка быка в шкуре, по-настоящему его увлекает. Он подробно описывает, как кожа удерживает тепло и сок, работая как сковорода. Это взгляд не фольклориста, а человека, которому важно, как именно всё устроено.</w:t>
      </w:r>
    </w:p>
    <w:p w14:paraId="2C3A48AA" w14:textId="77777777" w:rsidR="009237E2" w:rsidRDefault="009237E2" w:rsidP="009237E2"/>
    <w:p w14:paraId="426F02C9" w14:textId="1BAEDB94" w:rsidR="00E01E61" w:rsidRPr="00E01E61" w:rsidRDefault="009237E2" w:rsidP="009237E2">
      <w:r>
        <w:t xml:space="preserve">Он внимательно смотрит и на людей. В гаучо он видит не дикость и не экзотику, а особый тип человека. Того, кто живёт в движении, не привязан к земле как крестьянин и при этом остаётся хозяином своей жизни, даже когда работает на других. Он фиксирует смену эпох. На место банд с лассо приходят акционерные компании, а на место полудиких всадников авантюристы с проектами в </w:t>
      </w:r>
      <w:r>
        <w:t>карманах.</w:t>
      </w:r>
    </w:p>
    <w:p w14:paraId="5E85E75C" w14:textId="77777777" w:rsidR="009237E2" w:rsidRDefault="009237E2" w:rsidP="009237E2">
      <w:r>
        <w:t xml:space="preserve">Ионин был монархистом и человеком старого мира, но при этом удивительным наблюдателем, Он отрицал расовые объяснения истории и считал, что судьбу Аргентины определили география и экономика. </w:t>
      </w:r>
    </w:p>
    <w:p w14:paraId="5209A424" w14:textId="77777777" w:rsidR="009237E2" w:rsidRDefault="009237E2" w:rsidP="009237E2"/>
    <w:p w14:paraId="56EACC3F" w14:textId="77777777" w:rsidR="009237E2" w:rsidRDefault="009237E2" w:rsidP="009237E2">
      <w:r>
        <w:t>Его формула звучит почти просто.</w:t>
      </w:r>
    </w:p>
    <w:p w14:paraId="08AA7E8E" w14:textId="77777777" w:rsidR="009237E2" w:rsidRPr="009237E2" w:rsidRDefault="009237E2" w:rsidP="009237E2">
      <w:pPr>
        <w:rPr>
          <w:i/>
          <w:iCs/>
        </w:rPr>
      </w:pPr>
      <w:r w:rsidRPr="009237E2">
        <w:rPr>
          <w:i/>
          <w:iCs/>
        </w:rPr>
        <w:t>Быки оказались более верным источником богатства, чем золото и серебро Перу.</w:t>
      </w:r>
    </w:p>
    <w:p w14:paraId="0FC5D61F" w14:textId="77777777" w:rsidR="009237E2" w:rsidRDefault="009237E2" w:rsidP="009237E2"/>
    <w:p w14:paraId="33B41025" w14:textId="77777777" w:rsidR="009237E2" w:rsidRDefault="009237E2" w:rsidP="009237E2">
      <w:r>
        <w:t>Он предупреждал Петербург, что в этих степях растёт будущий конкурент России. И писал об Аргентине так, будто перед ним не экзотическая страна, а сложный механизм, который только начинает набирать обороты.</w:t>
      </w:r>
    </w:p>
    <w:p w14:paraId="1DDC2DB7" w14:textId="77777777" w:rsidR="009237E2" w:rsidRDefault="009237E2" w:rsidP="009237E2"/>
    <w:p w14:paraId="22D289E4" w14:textId="77777777" w:rsidR="009237E2" w:rsidRDefault="009237E2" w:rsidP="009237E2">
      <w:r>
        <w:t>После Южной Америки его жизнь снова вернулась в привычное для дипломата русло.</w:t>
      </w:r>
    </w:p>
    <w:p w14:paraId="0200C374" w14:textId="77777777" w:rsidR="009237E2" w:rsidRDefault="009237E2" w:rsidP="009237E2"/>
    <w:p w14:paraId="7256E186" w14:textId="77777777" w:rsidR="009237E2" w:rsidRDefault="009237E2" w:rsidP="009237E2">
      <w:r>
        <w:t xml:space="preserve">Ионин продолжил службу в Европе и в конце 1890-х годов был назначен чрезвычайным посланником Российской империи в Швейцарии. Именно там, уже на пике карьеры, он систематизировал свои южноамериканские записи и подготовил к изданию основные тома </w:t>
      </w:r>
      <w:r>
        <w:lastRenderedPageBreak/>
        <w:t xml:space="preserve">труда «По Южной Америке», за который получил Макарьевскую премию Академии наук. </w:t>
      </w:r>
    </w:p>
    <w:p w14:paraId="0A16CE37" w14:textId="77777777" w:rsidR="009237E2" w:rsidRDefault="009237E2" w:rsidP="009237E2">
      <w:r>
        <w:t>Он умер в 1900 году в Санкт-Петербурге, не успев завершить последний задуманный том, и был похоронен в Александро-Невской лавре. Его жена Марина Павловна пережила его, а сын Борис, офицер императорской службы, после революции оказался в эмиграции во Франции.</w:t>
      </w:r>
    </w:p>
    <w:p w14:paraId="27F1DA31" w14:textId="77777777" w:rsidR="009237E2" w:rsidRDefault="009237E2" w:rsidP="009237E2">
      <w:r>
        <w:t>В следующем посте я хочу перейти от этого взгляда к людям, которые решили здесь остаться.</w:t>
      </w:r>
    </w:p>
    <w:p w14:paraId="4734068E" w14:textId="044C44D9" w:rsidR="00E01E61" w:rsidRPr="00E01E61" w:rsidRDefault="009237E2" w:rsidP="009237E2">
      <w:pPr>
        <w:rPr>
          <w:b/>
          <w:bCs/>
        </w:rPr>
      </w:pPr>
      <w:r>
        <w:t>К русским инженерам, учёным и преподавателям, которые уже не просто наблюдали Аргентину, а участвовали в том, какой она стала.</w:t>
      </w:r>
      <w:r w:rsidR="00E01E61">
        <w:br/>
      </w:r>
      <w:r w:rsidR="00E01E61">
        <w:br/>
        <w:t>***</w:t>
      </w:r>
      <w:r w:rsidR="00E01E61" w:rsidRPr="00E01E61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lang w:eastAsia="ru-RU"/>
          <w14:ligatures w14:val="none"/>
        </w:rPr>
        <w:t xml:space="preserve"> </w:t>
      </w:r>
      <w:r w:rsidR="00E01E61" w:rsidRPr="00E01E61">
        <w:rPr>
          <w:b/>
          <w:bCs/>
        </w:rPr>
        <w:t>Александр Семёнович Ионин</w:t>
      </w:r>
    </w:p>
    <w:p w14:paraId="31EC5DAA" w14:textId="463248E1" w:rsidR="00E01E61" w:rsidRPr="00E01E61" w:rsidRDefault="00E01E61" w:rsidP="00E01E61">
      <w:r w:rsidRPr="00E01E61">
        <w:t xml:space="preserve">Александр Семёнович Ионин (3 марта </w:t>
      </w:r>
      <w:r w:rsidR="000302B9" w:rsidRPr="00E01E61">
        <w:t>1837–21</w:t>
      </w:r>
      <w:r w:rsidRPr="00E01E61">
        <w:t xml:space="preserve"> мая 1900) — русский дипломат, путешественник, географ и писатель, действительный тайный советник. Он известен своими служебными миссиями в Черногории и Бразилии, а также четырёхтомным описанием путешествий по Южной Америке, высоко оценённым научным сообществом Российской империи </w:t>
      </w:r>
      <w:r w:rsidR="000302B9" w:rsidRPr="00E01E61">
        <w:t xml:space="preserve"> </w:t>
      </w:r>
    </w:p>
    <w:p w14:paraId="53D201B2" w14:textId="77777777" w:rsidR="00E01E61" w:rsidRPr="00E01E61" w:rsidRDefault="00E01E61" w:rsidP="00E01E61">
      <w:pPr>
        <w:rPr>
          <w:b/>
          <w:bCs/>
        </w:rPr>
      </w:pPr>
      <w:r w:rsidRPr="00E01E61">
        <w:rPr>
          <w:b/>
          <w:bCs/>
        </w:rPr>
        <w:t>Ключевые факты</w:t>
      </w:r>
    </w:p>
    <w:p w14:paraId="3A97F9AF" w14:textId="77777777" w:rsidR="00E01E61" w:rsidRPr="00E01E61" w:rsidRDefault="00E01E61" w:rsidP="00E01E61">
      <w:pPr>
        <w:numPr>
          <w:ilvl w:val="0"/>
          <w:numId w:val="1"/>
        </w:numPr>
      </w:pPr>
      <w:r w:rsidRPr="00E01E61">
        <w:rPr>
          <w:b/>
          <w:bCs/>
        </w:rPr>
        <w:t>Дата рождения:</w:t>
      </w:r>
      <w:r w:rsidRPr="00E01E61">
        <w:t> 3 (15) марта 1837 г., Москва</w:t>
      </w:r>
    </w:p>
    <w:p w14:paraId="73527740" w14:textId="77777777" w:rsidR="00E01E61" w:rsidRPr="00E01E61" w:rsidRDefault="00E01E61" w:rsidP="00E01E61">
      <w:pPr>
        <w:numPr>
          <w:ilvl w:val="0"/>
          <w:numId w:val="1"/>
        </w:numPr>
      </w:pPr>
      <w:r w:rsidRPr="00E01E61">
        <w:rPr>
          <w:b/>
          <w:bCs/>
        </w:rPr>
        <w:t>Дата смерти:</w:t>
      </w:r>
      <w:r w:rsidRPr="00E01E61">
        <w:t> 21 мая (3 июня) 1900 г., Санкт-Петербург</w:t>
      </w:r>
    </w:p>
    <w:p w14:paraId="3DB5D9CC" w14:textId="77777777" w:rsidR="00E01E61" w:rsidRPr="00E01E61" w:rsidRDefault="00E01E61" w:rsidP="00E01E61">
      <w:pPr>
        <w:numPr>
          <w:ilvl w:val="0"/>
          <w:numId w:val="1"/>
        </w:numPr>
      </w:pPr>
      <w:r w:rsidRPr="00E01E61">
        <w:rPr>
          <w:b/>
          <w:bCs/>
        </w:rPr>
        <w:t>Образование:</w:t>
      </w:r>
      <w:r w:rsidRPr="00E01E61">
        <w:t> Лазаревский институт восточных языков</w:t>
      </w:r>
    </w:p>
    <w:p w14:paraId="04713138" w14:textId="77777777" w:rsidR="00E01E61" w:rsidRPr="00E01E61" w:rsidRDefault="00E01E61" w:rsidP="00E01E61">
      <w:pPr>
        <w:numPr>
          <w:ilvl w:val="0"/>
          <w:numId w:val="1"/>
        </w:numPr>
      </w:pPr>
      <w:r w:rsidRPr="00E01E61">
        <w:rPr>
          <w:b/>
          <w:bCs/>
        </w:rPr>
        <w:t>Должности:</w:t>
      </w:r>
      <w:r w:rsidRPr="00E01E61">
        <w:t> дипломат, министр-резидент в Черногории, посланник в Швейцарии</w:t>
      </w:r>
    </w:p>
    <w:p w14:paraId="0579D71D" w14:textId="77777777" w:rsidR="00E01E61" w:rsidRPr="00E01E61" w:rsidRDefault="00E01E61" w:rsidP="00E01E61">
      <w:pPr>
        <w:numPr>
          <w:ilvl w:val="0"/>
          <w:numId w:val="1"/>
        </w:numPr>
      </w:pPr>
      <w:r w:rsidRPr="00E01E61">
        <w:rPr>
          <w:b/>
          <w:bCs/>
        </w:rPr>
        <w:t>Главный труд:</w:t>
      </w:r>
      <w:r w:rsidRPr="00E01E61">
        <w:t> «По Южной Америке» (1892–1902)</w:t>
      </w:r>
    </w:p>
    <w:p w14:paraId="2E3E15A1" w14:textId="77777777" w:rsidR="00E01E61" w:rsidRPr="00E01E61" w:rsidRDefault="00E01E61" w:rsidP="00E01E61">
      <w:pPr>
        <w:rPr>
          <w:b/>
          <w:bCs/>
        </w:rPr>
      </w:pPr>
      <w:r w:rsidRPr="00E01E61">
        <w:rPr>
          <w:b/>
          <w:bCs/>
        </w:rPr>
        <w:t>Ранняя жизнь и образование</w:t>
      </w:r>
    </w:p>
    <w:p w14:paraId="1ED08DC5" w14:textId="3C551AB1" w:rsidR="00E01E61" w:rsidRPr="00E01E61" w:rsidRDefault="00E01E61" w:rsidP="00E01E61">
      <w:r w:rsidRPr="00E01E61">
        <w:t>Ионин родился в небогатой дворянской семье. После окончания Лазаревский институт восточных языков в Москве вступил на службу в Министерство иностранных дел. Первое назначение получил в 1856 году в Константинополь, где началась его дипломатическая карьера </w:t>
      </w:r>
    </w:p>
    <w:p w14:paraId="41DB6E98" w14:textId="77777777" w:rsidR="00E01E61" w:rsidRPr="00E01E61" w:rsidRDefault="00E01E61" w:rsidP="00E01E61">
      <w:pPr>
        <w:rPr>
          <w:b/>
          <w:bCs/>
        </w:rPr>
      </w:pPr>
      <w:r w:rsidRPr="00E01E61">
        <w:rPr>
          <w:b/>
          <w:bCs/>
        </w:rPr>
        <w:t>Дипломатическая карьера</w:t>
      </w:r>
    </w:p>
    <w:p w14:paraId="1A2EA79F" w14:textId="7BCDE4FA" w:rsidR="00E01E61" w:rsidRPr="00E01E61" w:rsidRDefault="00E01E61" w:rsidP="00E01E61">
      <w:r w:rsidRPr="00E01E61">
        <w:t>Он служил в представительствах Российской империи в Италии и Греции, а в 1868 году стал министром-резидентом в Черногории. Позднее временно возглавлял генеральное консульство в София, затем был чрезвычайным послом в Бразилия (до 1892 года). В 1897–1900 годах занимал пост посланника в Швейцария </w:t>
      </w:r>
      <w:r w:rsidRPr="00E01E61">
        <w:t xml:space="preserve"> </w:t>
      </w:r>
    </w:p>
    <w:p w14:paraId="0AE12F8B" w14:textId="77777777" w:rsidR="00E01E61" w:rsidRPr="00E01E61" w:rsidRDefault="00E01E61" w:rsidP="00E01E61">
      <w:pPr>
        <w:rPr>
          <w:b/>
          <w:bCs/>
        </w:rPr>
      </w:pPr>
      <w:r w:rsidRPr="00E01E61">
        <w:rPr>
          <w:b/>
          <w:bCs/>
        </w:rPr>
        <w:t>Путешествия и труды</w:t>
      </w:r>
    </w:p>
    <w:p w14:paraId="7BE9A47C" w14:textId="7F642A7E" w:rsidR="00E01E61" w:rsidRPr="00E01E61" w:rsidRDefault="00E01E61" w:rsidP="00E01E61">
      <w:r w:rsidRPr="00E01E61">
        <w:lastRenderedPageBreak/>
        <w:t>Во время службы в Южной Америке Ионин совершил путешествия от устья река Амазонка до Магелланов пролив и отразил наблюдения в четырёхтомнике «По Южной Америке». Труд объединял географические, этнографические и социальные заметки о странах континента и был отмечен премией Петербургская академия наук в 1897 году </w:t>
      </w:r>
      <w:r w:rsidRPr="00E01E61">
        <w:t xml:space="preserve"> </w:t>
      </w:r>
    </w:p>
    <w:p w14:paraId="4D5823B4" w14:textId="77777777" w:rsidR="00E01E61" w:rsidRPr="00E01E61" w:rsidRDefault="00E01E61" w:rsidP="00E01E61">
      <w:pPr>
        <w:rPr>
          <w:b/>
          <w:bCs/>
        </w:rPr>
      </w:pPr>
      <w:r w:rsidRPr="00E01E61">
        <w:rPr>
          <w:b/>
          <w:bCs/>
        </w:rPr>
        <w:t>Личная жизнь и наследие</w:t>
      </w:r>
    </w:p>
    <w:p w14:paraId="495E9791" w14:textId="40BF13A4" w:rsidR="00E01E61" w:rsidRPr="00E01E61" w:rsidRDefault="00E01E61" w:rsidP="00E01E61">
      <w:r w:rsidRPr="00E01E61">
        <w:t xml:space="preserve">Женат был на Марине Павловне Иониной (урождённой из черногорского рода </w:t>
      </w:r>
      <w:proofErr w:type="spellStart"/>
      <w:r w:rsidRPr="00E01E61">
        <w:t>Негуш</w:t>
      </w:r>
      <w:proofErr w:type="spellEnd"/>
      <w:r w:rsidRPr="00E01E61">
        <w:t xml:space="preserve">), известной в светских </w:t>
      </w:r>
      <w:proofErr w:type="gramStart"/>
      <w:r w:rsidRPr="00E01E61">
        <w:t>кругах .</w:t>
      </w:r>
      <w:proofErr w:type="gramEnd"/>
      <w:r w:rsidRPr="00E01E61">
        <w:t xml:space="preserve"> Ионин умер в Санкт-Петербурге и похоронен на кладбище Александро-Невская лавра. Его путевые наблюдения остаются ценным источником по истории и географии Южной Америки конца XIX века.</w:t>
      </w:r>
    </w:p>
    <w:p w14:paraId="18F589E2" w14:textId="77777777" w:rsidR="000E3555" w:rsidRDefault="000302B9" w:rsidP="000302B9">
      <w:r>
        <w:rPr>
          <w:noProof/>
        </w:rPr>
        <w:drawing>
          <wp:inline distT="0" distB="0" distL="0" distR="0" wp14:anchorId="3CF89B0B" wp14:editId="2DA104B2">
            <wp:extent cx="2377440" cy="2834640"/>
            <wp:effectExtent l="0" t="0" r="0" b="0"/>
            <wp:docPr id="482214581" name="Рисунок 1" descr="Изображение выглядит как человек, Человеческое лицо, зарисовка, портр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4581" name="Рисунок 1" descr="Изображение выглядит как человек, Человеческое лицо, зарисовка, портр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555">
        <w:t xml:space="preserve"> </w:t>
      </w:r>
    </w:p>
    <w:p w14:paraId="5C1B0163" w14:textId="35577BEC" w:rsidR="000302B9" w:rsidRPr="000E3555" w:rsidRDefault="000E3555" w:rsidP="000302B9">
      <w:r>
        <w:t xml:space="preserve">Фото </w:t>
      </w:r>
      <w:hyperlink r:id="rId6" w:history="1">
        <w:r w:rsidR="002C7F7D" w:rsidRPr="00D3785B">
          <w:rPr>
            <w:rStyle w:val="ac"/>
            <w:lang w:val="en-US"/>
          </w:rPr>
          <w:t>https</w:t>
        </w:r>
        <w:r w:rsidR="002C7F7D" w:rsidRPr="00D3785B">
          <w:rPr>
            <w:rStyle w:val="ac"/>
          </w:rPr>
          <w:t>://</w:t>
        </w:r>
        <w:r w:rsidR="002C7F7D" w:rsidRPr="00D3785B">
          <w:rPr>
            <w:rStyle w:val="ac"/>
            <w:lang w:val="en-US"/>
          </w:rPr>
          <w:t>commons</w:t>
        </w:r>
        <w:r w:rsidR="002C7F7D" w:rsidRPr="00D3785B">
          <w:rPr>
            <w:rStyle w:val="ac"/>
          </w:rPr>
          <w:t>.</w:t>
        </w:r>
        <w:proofErr w:type="spellStart"/>
        <w:r w:rsidR="002C7F7D" w:rsidRPr="00D3785B">
          <w:rPr>
            <w:rStyle w:val="ac"/>
            <w:lang w:val="en-US"/>
          </w:rPr>
          <w:t>wikimedia</w:t>
        </w:r>
        <w:proofErr w:type="spellEnd"/>
        <w:r w:rsidR="002C7F7D" w:rsidRPr="00D3785B">
          <w:rPr>
            <w:rStyle w:val="ac"/>
          </w:rPr>
          <w:t>.</w:t>
        </w:r>
        <w:r w:rsidR="002C7F7D" w:rsidRPr="00D3785B">
          <w:rPr>
            <w:rStyle w:val="ac"/>
            <w:lang w:val="en-US"/>
          </w:rPr>
          <w:t>org</w:t>
        </w:r>
        <w:r w:rsidR="002C7F7D" w:rsidRPr="00D3785B">
          <w:rPr>
            <w:rStyle w:val="ac"/>
          </w:rPr>
          <w:t>/</w:t>
        </w:r>
        <w:r w:rsidR="002C7F7D" w:rsidRPr="00D3785B">
          <w:rPr>
            <w:rStyle w:val="ac"/>
            <w:lang w:val="en-US"/>
          </w:rPr>
          <w:t>wiki</w:t>
        </w:r>
        <w:r w:rsidR="002C7F7D" w:rsidRPr="00D3785B">
          <w:rPr>
            <w:rStyle w:val="ac"/>
          </w:rPr>
          <w:t>/</w:t>
        </w:r>
        <w:r w:rsidR="002C7F7D" w:rsidRPr="00D3785B">
          <w:rPr>
            <w:rStyle w:val="ac"/>
            <w:lang w:val="en-US"/>
          </w:rPr>
          <w:t>File</w:t>
        </w:r>
        <w:r w:rsidR="002C7F7D" w:rsidRPr="00D3785B">
          <w:rPr>
            <w:rStyle w:val="ac"/>
          </w:rPr>
          <w:t>:</w:t>
        </w:r>
        <w:r w:rsidR="002C7F7D" w:rsidRPr="00D3785B">
          <w:rPr>
            <w:rStyle w:val="ac"/>
            <w:lang w:val="en-US"/>
          </w:rPr>
          <w:t>Alexander</w:t>
        </w:r>
        <w:r w:rsidR="002C7F7D" w:rsidRPr="00D3785B">
          <w:rPr>
            <w:rStyle w:val="ac"/>
          </w:rPr>
          <w:t>_</w:t>
        </w:r>
        <w:proofErr w:type="spellStart"/>
        <w:r w:rsidR="002C7F7D" w:rsidRPr="00D3785B">
          <w:rPr>
            <w:rStyle w:val="ac"/>
            <w:lang w:val="en-US"/>
          </w:rPr>
          <w:t>Semenovich</w:t>
        </w:r>
        <w:proofErr w:type="spellEnd"/>
        <w:r w:rsidR="002C7F7D" w:rsidRPr="00D3785B">
          <w:rPr>
            <w:rStyle w:val="ac"/>
          </w:rPr>
          <w:t>_</w:t>
        </w:r>
        <w:proofErr w:type="spellStart"/>
        <w:r w:rsidR="002C7F7D" w:rsidRPr="00D3785B">
          <w:rPr>
            <w:rStyle w:val="ac"/>
            <w:lang w:val="en-US"/>
          </w:rPr>
          <w:t>Ionin</w:t>
        </w:r>
        <w:proofErr w:type="spellEnd"/>
        <w:r w:rsidR="002C7F7D" w:rsidRPr="00D3785B">
          <w:rPr>
            <w:rStyle w:val="ac"/>
          </w:rPr>
          <w:t>_(1837-1900).</w:t>
        </w:r>
        <w:r w:rsidR="002C7F7D" w:rsidRPr="00D3785B">
          <w:rPr>
            <w:rStyle w:val="ac"/>
            <w:lang w:val="en-US"/>
          </w:rPr>
          <w:t>jpg</w:t>
        </w:r>
        <w:r w:rsidR="002C7F7D" w:rsidRPr="00D3785B">
          <w:rPr>
            <w:rStyle w:val="ac"/>
          </w:rPr>
          <w:t>?</w:t>
        </w:r>
        <w:proofErr w:type="spellStart"/>
        <w:r w:rsidR="002C7F7D" w:rsidRPr="00D3785B">
          <w:rPr>
            <w:rStyle w:val="ac"/>
            <w:lang w:val="en-US"/>
          </w:rPr>
          <w:t>uselang</w:t>
        </w:r>
        <w:proofErr w:type="spellEnd"/>
        <w:r w:rsidR="002C7F7D" w:rsidRPr="00D3785B">
          <w:rPr>
            <w:rStyle w:val="ac"/>
          </w:rPr>
          <w:t>=</w:t>
        </w:r>
        <w:proofErr w:type="spellStart"/>
        <w:r w:rsidR="002C7F7D" w:rsidRPr="00D3785B">
          <w:rPr>
            <w:rStyle w:val="ac"/>
            <w:lang w:val="en-US"/>
          </w:rPr>
          <w:t>en</w:t>
        </w:r>
        <w:proofErr w:type="spellEnd"/>
        <w:r w:rsidR="002C7F7D" w:rsidRPr="00D3785B">
          <w:rPr>
            <w:rStyle w:val="ac"/>
          </w:rPr>
          <w:t>#/</w:t>
        </w:r>
        <w:r w:rsidR="002C7F7D" w:rsidRPr="00D3785B">
          <w:rPr>
            <w:rStyle w:val="ac"/>
            <w:lang w:val="en-US"/>
          </w:rPr>
          <w:t>media</w:t>
        </w:r>
        <w:r w:rsidR="002C7F7D" w:rsidRPr="00D3785B">
          <w:rPr>
            <w:rStyle w:val="ac"/>
          </w:rPr>
          <w:t>/</w:t>
        </w:r>
        <w:r w:rsidR="002C7F7D" w:rsidRPr="00D3785B">
          <w:rPr>
            <w:rStyle w:val="ac"/>
            <w:lang w:val="en-US"/>
          </w:rPr>
          <w:t>File</w:t>
        </w:r>
        <w:r w:rsidR="002C7F7D" w:rsidRPr="00D3785B">
          <w:rPr>
            <w:rStyle w:val="ac"/>
          </w:rPr>
          <w:t>:</w:t>
        </w:r>
        <w:r w:rsidR="002C7F7D" w:rsidRPr="00D3785B">
          <w:rPr>
            <w:rStyle w:val="ac"/>
            <w:lang w:val="en-US"/>
          </w:rPr>
          <w:t>Alexander</w:t>
        </w:r>
        <w:r w:rsidR="002C7F7D" w:rsidRPr="00D3785B">
          <w:rPr>
            <w:rStyle w:val="ac"/>
          </w:rPr>
          <w:t>_</w:t>
        </w:r>
        <w:proofErr w:type="spellStart"/>
        <w:r w:rsidR="002C7F7D" w:rsidRPr="00D3785B">
          <w:rPr>
            <w:rStyle w:val="ac"/>
            <w:lang w:val="en-US"/>
          </w:rPr>
          <w:t>Semenovich</w:t>
        </w:r>
        <w:proofErr w:type="spellEnd"/>
        <w:r w:rsidR="002C7F7D" w:rsidRPr="00D3785B">
          <w:rPr>
            <w:rStyle w:val="ac"/>
          </w:rPr>
          <w:t>_</w:t>
        </w:r>
        <w:proofErr w:type="spellStart"/>
        <w:r w:rsidR="002C7F7D" w:rsidRPr="00D3785B">
          <w:rPr>
            <w:rStyle w:val="ac"/>
            <w:lang w:val="en-US"/>
          </w:rPr>
          <w:t>Ionin</w:t>
        </w:r>
        <w:proofErr w:type="spellEnd"/>
        <w:r w:rsidR="002C7F7D" w:rsidRPr="00D3785B">
          <w:rPr>
            <w:rStyle w:val="ac"/>
          </w:rPr>
          <w:t>_(1837-1900).</w:t>
        </w:r>
        <w:r w:rsidR="002C7F7D" w:rsidRPr="00D3785B">
          <w:rPr>
            <w:rStyle w:val="ac"/>
            <w:lang w:val="en-US"/>
          </w:rPr>
          <w:t>jpg</w:t>
        </w:r>
      </w:hyperlink>
      <w:r>
        <w:br/>
      </w:r>
      <w:r w:rsidR="000302B9" w:rsidRPr="000302B9">
        <w:rPr>
          <w:lang w:val="en-US"/>
        </w:rPr>
        <w:t>Alexander</w:t>
      </w:r>
      <w:r w:rsidR="000302B9" w:rsidRPr="000E3555">
        <w:t xml:space="preserve"> </w:t>
      </w:r>
      <w:r w:rsidR="000302B9" w:rsidRPr="000302B9">
        <w:rPr>
          <w:lang w:val="en-US"/>
        </w:rPr>
        <w:t>Semenovich</w:t>
      </w:r>
      <w:r w:rsidR="000302B9" w:rsidRPr="000E3555">
        <w:t xml:space="preserve"> </w:t>
      </w:r>
      <w:r w:rsidR="000302B9" w:rsidRPr="000302B9">
        <w:rPr>
          <w:lang w:val="en-US"/>
        </w:rPr>
        <w:t>Ionin</w:t>
      </w:r>
      <w:r w:rsidR="000302B9" w:rsidRPr="000E3555">
        <w:t xml:space="preserve"> (1837-1900).</w:t>
      </w:r>
    </w:p>
    <w:p w14:paraId="131109CF" w14:textId="77777777" w:rsidR="000302B9" w:rsidRPr="000E3555" w:rsidRDefault="000302B9" w:rsidP="000302B9"/>
    <w:p w14:paraId="14E87351" w14:textId="0FB211AF" w:rsidR="00802558" w:rsidRDefault="000302B9" w:rsidP="000302B9">
      <w:r w:rsidRPr="000302B9">
        <w:rPr>
          <w:lang w:val="en-US"/>
        </w:rPr>
        <w:t>Unknown photographer and &lt;a class="mw-mmv-more-authors" href="https://commons.wikimedia.org/wiki/File:Alexander_Semenovich_Ionin_(1837-1900).jpg"&gt;one more author&lt;/a&gt; - Portrait of Alexander Semenovich Ionin (1836–1900)</w:t>
      </w:r>
    </w:p>
    <w:p w14:paraId="1A132D16" w14:textId="77777777" w:rsidR="000302B9" w:rsidRPr="000302B9" w:rsidRDefault="000302B9" w:rsidP="000302B9"/>
    <w:sectPr w:rsidR="000302B9" w:rsidRPr="00030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panose1 w:val="00000000000000000000"/>
    <w:charset w:val="CC"/>
    <w:family w:val="auto"/>
    <w:pitch w:val="variable"/>
    <w:sig w:usb0="A00002FF" w:usb1="4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157"/>
    <w:multiLevelType w:val="multilevel"/>
    <w:tmpl w:val="48B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61"/>
    <w:rsid w:val="0001529E"/>
    <w:rsid w:val="000302B9"/>
    <w:rsid w:val="000E3555"/>
    <w:rsid w:val="002B3297"/>
    <w:rsid w:val="002C7F7D"/>
    <w:rsid w:val="006853A9"/>
    <w:rsid w:val="00802558"/>
    <w:rsid w:val="009237E2"/>
    <w:rsid w:val="00A365A4"/>
    <w:rsid w:val="00E01E61"/>
    <w:rsid w:val="00F7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A9FC5"/>
  <w15:chartTrackingRefBased/>
  <w15:docId w15:val="{4511E838-B52B-4034-8AC4-1DA2C4B9F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Theme="minorHAnsi" w:hAnsi="Montserrat Medium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E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E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E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E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E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E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E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1E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E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E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E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E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E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E6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E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E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E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1E6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1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ons.wikimedia.org/wiki/File:Alexander_Semenovich_Ionin_(1837-1900).jpg?uselang=en#/media/File:Alexander_Semenovich_Ionin_(1837-1900).jpg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Радислава Крестовская</dc:creator>
  <cp:keywords/>
  <dc:description/>
  <cp:lastModifiedBy>Радислава Крестовская</cp:lastModifiedBy>
  <cp:revision>3</cp:revision>
  <dcterms:created xsi:type="dcterms:W3CDTF">2026-01-02T22:02:00Z</dcterms:created>
  <dcterms:modified xsi:type="dcterms:W3CDTF">2026-01-02T22:44:00Z</dcterms:modified>
</cp:coreProperties>
</file>