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Курсы</w:t>
      </w:r>
      <w:r>
        <w:t xml:space="preserve"> </w:t>
      </w:r>
      <w:r>
        <w:t xml:space="preserve">валют</w:t>
      </w:r>
      <w:r>
        <w:t xml:space="preserve"> </w:t>
      </w:r>
      <w:r>
        <w:t xml:space="preserve">в</w:t>
      </w:r>
      <w:r>
        <w:t xml:space="preserve"> </w:t>
      </w:r>
      <w:r>
        <w:t xml:space="preserve">Аргентине</w:t>
      </w:r>
    </w:p>
    <w:p>
      <w:pPr>
        <w:pStyle w:val="Date"/>
      </w:pPr>
      <w:r>
        <w:t xml:space="preserve">2024-09-19</w:t>
      </w:r>
    </w:p>
    <w:bookmarkStart w:id="20" w:name="курсы-валют-в-аргентине"/>
    <w:p>
      <w:pPr>
        <w:pStyle w:val="Heading3"/>
      </w:pPr>
      <w:r>
        <w:t xml:space="preserve">Курсы валют в Аргентине</w:t>
      </w:r>
    </w:p>
    <w:p>
      <w:pPr>
        <w:pStyle w:val="FirstParagraph"/>
      </w:pPr>
      <w:r>
        <w:t xml:space="preserve">В Аргентине более 10 курсов валют.</w:t>
      </w:r>
      <w:r>
        <w:t xml:space="preserve"> </w:t>
      </w:r>
      <w:r>
        <w:t xml:space="preserve">И это страна наличных денег!</w:t>
      </w:r>
      <w:r>
        <w:t xml:space="preserve"> </w:t>
      </w:r>
      <w:r>
        <w:t xml:space="preserve">💵 Нам, простым людям, достаточно ориентироваться в 2х: Banco Nacional (официальный) и Blue / MEP.</w:t>
      </w:r>
      <w:r>
        <w:t xml:space="preserve"> </w:t>
      </w:r>
      <w:r>
        <w:t xml:space="preserve">💵 На текущий момент:</w:t>
      </w:r>
      <w:r>
        <w:t xml:space="preserve"> </w:t>
      </w:r>
      <w:r>
        <w:t xml:space="preserve">- Banco Nacional - 978 peso/1 USD</w:t>
      </w:r>
      <w:r>
        <w:t xml:space="preserve"> </w:t>
      </w:r>
      <w:r>
        <w:t xml:space="preserve">- Blue - 1230 peso / 1 USD</w:t>
      </w:r>
      <w:r>
        <w:t xml:space="preserve"> </w:t>
      </w:r>
      <w:r>
        <w:t xml:space="preserve">Внутри страны удобно поставить приложение Dollar Blue Hoy и смотреть актуальный курс.</w:t>
      </w:r>
      <w:r>
        <w:t xml:space="preserve"> </w:t>
      </w:r>
      <w:r>
        <w:t xml:space="preserve">💵 В обменных пунктах (casa de cambio) меняют по Blue, а банках - Banco Nacional.</w:t>
      </w:r>
      <w:r>
        <w:t xml:space="preserve"> </w:t>
      </w:r>
      <w:r>
        <w:t xml:space="preserve">Когда гостиницы, шоу, поставщики озвучивают цены в долларах, уточните, какой курс имеется в виду. Часто это может быть Blue и вам будет выгоднее заплатить в peso.</w:t>
      </w:r>
      <w:r>
        <w:t xml:space="preserve"> </w:t>
      </w:r>
      <w:r>
        <w:t xml:space="preserve">💵 За оплату наличными/effectivo в ресторанах, на ярмарках, в некоторых магазинах дают скидку (~10%).</w:t>
      </w:r>
      <w:r>
        <w:t xml:space="preserve"> </w:t>
      </w:r>
      <w:r>
        <w:t xml:space="preserve">💵 Рекомендую менять небольшими суммами, 100/200/300 USD, чтобы избежать мошенничества и не привлекать уличных воришек. Возьмите рюкзак. В дамскую или поясную сумочку пачки песо скорее всего не поместят.</w:t>
      </w:r>
      <w:r>
        <w:t xml:space="preserve"> </w:t>
      </w:r>
      <w:r>
        <w:t xml:space="preserve">Где поменять большие сумму, уточните с гидом. Для путешествия по Аргентине лучше менять в Буэнос-Айресе и лететь с наличными в путешествие.</w:t>
      </w:r>
      <w:r>
        <w:t xml:space="preserve"> </w:t>
      </w:r>
      <w:r>
        <w:t xml:space="preserve">💵 Больше всего обменников находится на улица Florida, но и в любом другом районе вы без труда найдете Casa de cambio (в воскресенье будут закрыты). Часто хорошие обменники скрыты от глаз, если вы работаем с гидом, уточните у него, какой он обменник порекомендует.</w:t>
      </w:r>
      <w:r>
        <w:t xml:space="preserve"> </w:t>
      </w:r>
      <w:r>
        <w:t xml:space="preserve">💵 Если вы расплачиваетесь иностранной картой, то внутренний курс платежной системы обычно на 10% ниже Blue/MEP.</w:t>
      </w:r>
      <w:r>
        <w:t xml:space="preserve"> </w:t>
      </w:r>
      <w:r>
        <w:t xml:space="preserve">Карты принимают везде, за исключением небольших продуктов/овощных магазинчиков.</w:t>
      </w:r>
      <w:r>
        <w:t xml:space="preserve"> </w:t>
      </w:r>
      <w:r>
        <w:t xml:space="preserve">💵 Снять наличные доллары в банкомате нельзя, песо банкомат выдаст по официальному, невыгодному курсу. Иногда карты белорусских, киргизских, израильских карт не проходят, поэтому лучше иметь с собой запас наличных.</w:t>
      </w:r>
      <w:r>
        <w:t xml:space="preserve"> </w:t>
      </w:r>
      <w:r>
        <w:t xml:space="preserve">💵 Менять доллар выгоднее, чем евро, но при необходимости в Аргентине даже рубли можно обменять на песо.</w:t>
      </w:r>
      <w:r>
        <w:t xml:space="preserve"> </w:t>
      </w:r>
      <w:r>
        <w:t xml:space="preserve">💵 В Аргентине распространены расчеты в крипте. Во многих обменниках вы сможете ее обналичить.</w:t>
      </w:r>
      <w:r>
        <w:t xml:space="preserve"> </w:t>
      </w:r>
      <w:r>
        <w:t xml:space="preserve"> </w:t>
      </w:r>
      <w:r>
        <w:t xml:space="preserve">Актуальность курса на сентябрь 2024 года.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Курсы валют в Аргентине</dc:title>
  <dc:creator/>
  <dc:description>В Аргентине более 10 курсов валют, разбираемся в тонкостях</dc:description>
  <cp:keywords/>
  <dcterms:created xsi:type="dcterms:W3CDTF">2026-01-10T23:17:33Z</dcterms:created>
  <dcterms:modified xsi:type="dcterms:W3CDTF">2026-01-10T23:17:33Z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2024-09-19</vt:lpwstr>
  </property>
  <property fmtid="{D5CDD505-2E9C-101B-9397-08002B2CF9AE}" pid="3" name="reading_time">
    <vt:lpwstr>1,5 мин</vt:lpwstr>
  </property>
</Properties>
</file>