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9F2917">
      <w:pPr>
        <w:pStyle w:val="Title"/>
      </w:pPr>
      <w:r>
        <w:t>Electronic Medical Information System (EMIS)</w:t>
      </w:r>
    </w:p>
    <w:p w:rsidR="004B4BA3" w:rsidRDefault="009F2917">
      <w:pPr>
        <w:pStyle w:val="ByLine"/>
      </w:pPr>
      <w:r>
        <w:t>Prepared by John Callaway</w:t>
      </w:r>
    </w:p>
    <w:p w:rsidR="004B4BA3" w:rsidRDefault="00FC489A">
      <w:pPr>
        <w:pStyle w:val="ByLine"/>
      </w:pPr>
      <w:r>
        <w:t xml:space="preserve"> September 25</w:t>
      </w:r>
      <w:r w:rsidR="009F2917">
        <w:t>, 2016</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rsidP="0025419E">
      <w:pPr>
        <w:pStyle w:val="TOCEntry"/>
        <w:outlineLvl w:val="0"/>
      </w:pPr>
      <w:bookmarkStart w:id="0" w:name="_Toc344877432"/>
      <w:bookmarkStart w:id="1" w:name="_Toc344879822"/>
      <w:bookmarkStart w:id="2" w:name="_Toc346508722"/>
      <w:bookmarkStart w:id="3" w:name="_Toc346508952"/>
      <w:bookmarkStart w:id="4" w:name="_Toc346509227"/>
      <w:bookmarkStart w:id="5" w:name="_Toc462244132"/>
      <w:bookmarkStart w:id="6" w:name="_Toc462256431"/>
      <w:bookmarkEnd w:id="0"/>
      <w:bookmarkEnd w:id="1"/>
      <w:bookmarkEnd w:id="2"/>
      <w:bookmarkEnd w:id="3"/>
      <w:bookmarkEnd w:id="4"/>
      <w:r>
        <w:lastRenderedPageBreak/>
        <w:t>Table of Contents</w:t>
      </w:r>
      <w:bookmarkEnd w:id="5"/>
      <w:bookmarkEnd w:id="6"/>
    </w:p>
    <w:p w:rsidR="0025419E" w:rsidRDefault="0025419E">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62256431" w:history="1">
        <w:r w:rsidRPr="00B313FB">
          <w:rPr>
            <w:rStyle w:val="Hyperlink"/>
          </w:rPr>
          <w:t>Table of Contents</w:t>
        </w:r>
        <w:r>
          <w:rPr>
            <w:webHidden/>
          </w:rPr>
          <w:tab/>
        </w:r>
        <w:r>
          <w:rPr>
            <w:webHidden/>
          </w:rPr>
          <w:fldChar w:fldCharType="begin"/>
        </w:r>
        <w:r>
          <w:rPr>
            <w:webHidden/>
          </w:rPr>
          <w:instrText xml:space="preserve"> PAGEREF _Toc462256431 \h </w:instrText>
        </w:r>
        <w:r>
          <w:rPr>
            <w:webHidden/>
          </w:rPr>
        </w:r>
        <w:r>
          <w:rPr>
            <w:webHidden/>
          </w:rPr>
          <w:fldChar w:fldCharType="separate"/>
        </w:r>
        <w:r w:rsidR="00E16436">
          <w:rPr>
            <w:webHidden/>
          </w:rPr>
          <w:t>1</w:t>
        </w:r>
        <w:r>
          <w:rPr>
            <w:webHidden/>
          </w:rPr>
          <w:fldChar w:fldCharType="end"/>
        </w:r>
      </w:hyperlink>
    </w:p>
    <w:p w:rsidR="0025419E" w:rsidRDefault="009D7A79">
      <w:pPr>
        <w:pStyle w:val="TOC1"/>
        <w:rPr>
          <w:rFonts w:asciiTheme="minorHAnsi" w:eastAsiaTheme="minorEastAsia" w:hAnsiTheme="minorHAnsi" w:cstheme="minorBidi"/>
          <w:b w:val="0"/>
          <w:sz w:val="22"/>
          <w:szCs w:val="22"/>
        </w:rPr>
      </w:pPr>
      <w:hyperlink w:anchor="_Toc462256432" w:history="1">
        <w:r w:rsidR="0025419E" w:rsidRPr="00B313FB">
          <w:rPr>
            <w:rStyle w:val="Hyperlink"/>
          </w:rPr>
          <w:t>Table of Figures</w:t>
        </w:r>
        <w:r w:rsidR="0025419E">
          <w:rPr>
            <w:webHidden/>
          </w:rPr>
          <w:tab/>
        </w:r>
        <w:r w:rsidR="0025419E">
          <w:rPr>
            <w:webHidden/>
          </w:rPr>
          <w:fldChar w:fldCharType="begin"/>
        </w:r>
        <w:r w:rsidR="0025419E">
          <w:rPr>
            <w:webHidden/>
          </w:rPr>
          <w:instrText xml:space="preserve"> PAGEREF _Toc462256432 \h </w:instrText>
        </w:r>
        <w:r w:rsidR="0025419E">
          <w:rPr>
            <w:webHidden/>
          </w:rPr>
        </w:r>
        <w:r w:rsidR="0025419E">
          <w:rPr>
            <w:webHidden/>
          </w:rPr>
          <w:fldChar w:fldCharType="separate"/>
        </w:r>
        <w:r w:rsidR="00E16436">
          <w:rPr>
            <w:webHidden/>
          </w:rPr>
          <w:t>1</w:t>
        </w:r>
        <w:r w:rsidR="0025419E">
          <w:rPr>
            <w:webHidden/>
          </w:rPr>
          <w:fldChar w:fldCharType="end"/>
        </w:r>
      </w:hyperlink>
    </w:p>
    <w:p w:rsidR="0025419E" w:rsidRDefault="009D7A79">
      <w:pPr>
        <w:pStyle w:val="TOC1"/>
        <w:rPr>
          <w:rFonts w:asciiTheme="minorHAnsi" w:eastAsiaTheme="minorEastAsia" w:hAnsiTheme="minorHAnsi" w:cstheme="minorBidi"/>
          <w:b w:val="0"/>
          <w:sz w:val="22"/>
          <w:szCs w:val="22"/>
        </w:rPr>
      </w:pPr>
      <w:hyperlink w:anchor="_Toc462256433" w:history="1">
        <w:r w:rsidR="0025419E" w:rsidRPr="00B313FB">
          <w:rPr>
            <w:rStyle w:val="Hyperlink"/>
          </w:rPr>
          <w:t>List of Tables</w:t>
        </w:r>
        <w:r w:rsidR="0025419E">
          <w:rPr>
            <w:webHidden/>
          </w:rPr>
          <w:tab/>
        </w:r>
        <w:r w:rsidR="0025419E">
          <w:rPr>
            <w:webHidden/>
          </w:rPr>
          <w:fldChar w:fldCharType="begin"/>
        </w:r>
        <w:r w:rsidR="0025419E">
          <w:rPr>
            <w:webHidden/>
          </w:rPr>
          <w:instrText xml:space="preserve"> PAGEREF _Toc462256433 \h </w:instrText>
        </w:r>
        <w:r w:rsidR="0025419E">
          <w:rPr>
            <w:webHidden/>
          </w:rPr>
        </w:r>
        <w:r w:rsidR="0025419E">
          <w:rPr>
            <w:webHidden/>
          </w:rPr>
          <w:fldChar w:fldCharType="separate"/>
        </w:r>
        <w:r w:rsidR="00E16436">
          <w:rPr>
            <w:webHidden/>
          </w:rPr>
          <w:t>1</w:t>
        </w:r>
        <w:r w:rsidR="0025419E">
          <w:rPr>
            <w:webHidden/>
          </w:rPr>
          <w:fldChar w:fldCharType="end"/>
        </w:r>
      </w:hyperlink>
    </w:p>
    <w:p w:rsidR="0025419E" w:rsidRDefault="009D7A79">
      <w:pPr>
        <w:pStyle w:val="TOC1"/>
        <w:rPr>
          <w:rFonts w:asciiTheme="minorHAnsi" w:eastAsiaTheme="minorEastAsia" w:hAnsiTheme="minorHAnsi" w:cstheme="minorBidi"/>
          <w:b w:val="0"/>
          <w:sz w:val="22"/>
          <w:szCs w:val="22"/>
        </w:rPr>
      </w:pPr>
      <w:hyperlink w:anchor="_Toc462256434" w:history="1">
        <w:r w:rsidR="0025419E" w:rsidRPr="00B313FB">
          <w:rPr>
            <w:rStyle w:val="Hyperlink"/>
          </w:rPr>
          <w:t>1.</w:t>
        </w:r>
        <w:r w:rsidR="0025419E">
          <w:rPr>
            <w:rFonts w:asciiTheme="minorHAnsi" w:eastAsiaTheme="minorEastAsia" w:hAnsiTheme="minorHAnsi" w:cstheme="minorBidi"/>
            <w:b w:val="0"/>
            <w:sz w:val="22"/>
            <w:szCs w:val="22"/>
          </w:rPr>
          <w:tab/>
        </w:r>
        <w:r w:rsidR="0025419E" w:rsidRPr="00B313FB">
          <w:rPr>
            <w:rStyle w:val="Hyperlink"/>
          </w:rPr>
          <w:t>Introduction</w:t>
        </w:r>
        <w:r w:rsidR="0025419E">
          <w:rPr>
            <w:webHidden/>
          </w:rPr>
          <w:tab/>
        </w:r>
        <w:r w:rsidR="0025419E">
          <w:rPr>
            <w:webHidden/>
          </w:rPr>
          <w:fldChar w:fldCharType="begin"/>
        </w:r>
        <w:r w:rsidR="0025419E">
          <w:rPr>
            <w:webHidden/>
          </w:rPr>
          <w:instrText xml:space="preserve"> PAGEREF _Toc462256434 \h </w:instrText>
        </w:r>
        <w:r w:rsidR="0025419E">
          <w:rPr>
            <w:webHidden/>
          </w:rPr>
        </w:r>
        <w:r w:rsidR="0025419E">
          <w:rPr>
            <w:webHidden/>
          </w:rPr>
          <w:fldChar w:fldCharType="separate"/>
        </w:r>
        <w:r w:rsidR="00E16436">
          <w:rPr>
            <w:webHidden/>
          </w:rPr>
          <w:t>2</w:t>
        </w:r>
        <w:r w:rsidR="0025419E">
          <w:rPr>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35" w:history="1">
        <w:r w:rsidR="0025419E" w:rsidRPr="00B313FB">
          <w:rPr>
            <w:rStyle w:val="Hyperlink"/>
            <w:noProof/>
          </w:rPr>
          <w:t>1.1</w:t>
        </w:r>
        <w:r w:rsidR="0025419E">
          <w:rPr>
            <w:rFonts w:asciiTheme="minorHAnsi" w:eastAsiaTheme="minorEastAsia" w:hAnsiTheme="minorHAnsi" w:cstheme="minorBidi"/>
            <w:noProof/>
            <w:szCs w:val="22"/>
          </w:rPr>
          <w:tab/>
        </w:r>
        <w:r w:rsidR="0025419E" w:rsidRPr="00B313FB">
          <w:rPr>
            <w:rStyle w:val="Hyperlink"/>
            <w:noProof/>
          </w:rPr>
          <w:t>Purpose</w:t>
        </w:r>
        <w:r w:rsidR="0025419E">
          <w:rPr>
            <w:noProof/>
            <w:webHidden/>
          </w:rPr>
          <w:tab/>
        </w:r>
        <w:r w:rsidR="0025419E">
          <w:rPr>
            <w:noProof/>
            <w:webHidden/>
          </w:rPr>
          <w:fldChar w:fldCharType="begin"/>
        </w:r>
        <w:r w:rsidR="0025419E">
          <w:rPr>
            <w:noProof/>
            <w:webHidden/>
          </w:rPr>
          <w:instrText xml:space="preserve"> PAGEREF _Toc462256435 \h </w:instrText>
        </w:r>
        <w:r w:rsidR="0025419E">
          <w:rPr>
            <w:noProof/>
            <w:webHidden/>
          </w:rPr>
        </w:r>
        <w:r w:rsidR="0025419E">
          <w:rPr>
            <w:noProof/>
            <w:webHidden/>
          </w:rPr>
          <w:fldChar w:fldCharType="separate"/>
        </w:r>
        <w:r w:rsidR="00E16436">
          <w:rPr>
            <w:noProof/>
            <w:webHidden/>
          </w:rPr>
          <w:t>2</w:t>
        </w:r>
        <w:r w:rsidR="0025419E">
          <w:rPr>
            <w:noProof/>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36" w:history="1">
        <w:r w:rsidR="0025419E" w:rsidRPr="00B313FB">
          <w:rPr>
            <w:rStyle w:val="Hyperlink"/>
            <w:noProof/>
          </w:rPr>
          <w:t>1.2</w:t>
        </w:r>
        <w:r w:rsidR="0025419E">
          <w:rPr>
            <w:rFonts w:asciiTheme="minorHAnsi" w:eastAsiaTheme="minorEastAsia" w:hAnsiTheme="minorHAnsi" w:cstheme="minorBidi"/>
            <w:noProof/>
            <w:szCs w:val="22"/>
          </w:rPr>
          <w:tab/>
        </w:r>
        <w:r w:rsidR="0025419E" w:rsidRPr="00B313FB">
          <w:rPr>
            <w:rStyle w:val="Hyperlink"/>
            <w:noProof/>
          </w:rPr>
          <w:t>Scope</w:t>
        </w:r>
        <w:r w:rsidR="0025419E">
          <w:rPr>
            <w:noProof/>
            <w:webHidden/>
          </w:rPr>
          <w:tab/>
        </w:r>
        <w:r w:rsidR="0025419E">
          <w:rPr>
            <w:noProof/>
            <w:webHidden/>
          </w:rPr>
          <w:fldChar w:fldCharType="begin"/>
        </w:r>
        <w:r w:rsidR="0025419E">
          <w:rPr>
            <w:noProof/>
            <w:webHidden/>
          </w:rPr>
          <w:instrText xml:space="preserve"> PAGEREF _Toc462256436 \h </w:instrText>
        </w:r>
        <w:r w:rsidR="0025419E">
          <w:rPr>
            <w:noProof/>
            <w:webHidden/>
          </w:rPr>
        </w:r>
        <w:r w:rsidR="0025419E">
          <w:rPr>
            <w:noProof/>
            <w:webHidden/>
          </w:rPr>
          <w:fldChar w:fldCharType="separate"/>
        </w:r>
        <w:r w:rsidR="00E16436">
          <w:rPr>
            <w:noProof/>
            <w:webHidden/>
          </w:rPr>
          <w:t>2</w:t>
        </w:r>
        <w:r w:rsidR="0025419E">
          <w:rPr>
            <w:noProof/>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37" w:history="1">
        <w:r w:rsidR="0025419E" w:rsidRPr="00B313FB">
          <w:rPr>
            <w:rStyle w:val="Hyperlink"/>
            <w:noProof/>
          </w:rPr>
          <w:t>1.3</w:t>
        </w:r>
        <w:r w:rsidR="0025419E">
          <w:rPr>
            <w:rFonts w:asciiTheme="minorHAnsi" w:eastAsiaTheme="minorEastAsia" w:hAnsiTheme="minorHAnsi" w:cstheme="minorBidi"/>
            <w:noProof/>
            <w:szCs w:val="22"/>
          </w:rPr>
          <w:tab/>
        </w:r>
        <w:r w:rsidR="0025419E" w:rsidRPr="00B313FB">
          <w:rPr>
            <w:rStyle w:val="Hyperlink"/>
            <w:noProof/>
          </w:rPr>
          <w:t>Acronyms, abbreviations, notational conventions</w:t>
        </w:r>
        <w:r w:rsidR="0025419E">
          <w:rPr>
            <w:noProof/>
            <w:webHidden/>
          </w:rPr>
          <w:tab/>
        </w:r>
        <w:r w:rsidR="0025419E">
          <w:rPr>
            <w:noProof/>
            <w:webHidden/>
          </w:rPr>
          <w:fldChar w:fldCharType="begin"/>
        </w:r>
        <w:r w:rsidR="0025419E">
          <w:rPr>
            <w:noProof/>
            <w:webHidden/>
          </w:rPr>
          <w:instrText xml:space="preserve"> PAGEREF _Toc462256437 \h </w:instrText>
        </w:r>
        <w:r w:rsidR="0025419E">
          <w:rPr>
            <w:noProof/>
            <w:webHidden/>
          </w:rPr>
        </w:r>
        <w:r w:rsidR="0025419E">
          <w:rPr>
            <w:noProof/>
            <w:webHidden/>
          </w:rPr>
          <w:fldChar w:fldCharType="separate"/>
        </w:r>
        <w:r w:rsidR="00E16436">
          <w:rPr>
            <w:noProof/>
            <w:webHidden/>
          </w:rPr>
          <w:t>2</w:t>
        </w:r>
        <w:r w:rsidR="0025419E">
          <w:rPr>
            <w:noProof/>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38" w:history="1">
        <w:r w:rsidR="0025419E" w:rsidRPr="00B313FB">
          <w:rPr>
            <w:rStyle w:val="Hyperlink"/>
            <w:noProof/>
          </w:rPr>
          <w:t>1.4</w:t>
        </w:r>
        <w:r w:rsidR="0025419E">
          <w:rPr>
            <w:rFonts w:asciiTheme="minorHAnsi" w:eastAsiaTheme="minorEastAsia" w:hAnsiTheme="minorHAnsi" w:cstheme="minorBidi"/>
            <w:noProof/>
            <w:szCs w:val="22"/>
          </w:rPr>
          <w:tab/>
        </w:r>
        <w:r w:rsidR="0025419E" w:rsidRPr="00B313FB">
          <w:rPr>
            <w:rStyle w:val="Hyperlink"/>
            <w:noProof/>
          </w:rPr>
          <w:t>Overview</w:t>
        </w:r>
        <w:r w:rsidR="0025419E">
          <w:rPr>
            <w:noProof/>
            <w:webHidden/>
          </w:rPr>
          <w:tab/>
        </w:r>
        <w:r w:rsidR="0025419E">
          <w:rPr>
            <w:noProof/>
            <w:webHidden/>
          </w:rPr>
          <w:fldChar w:fldCharType="begin"/>
        </w:r>
        <w:r w:rsidR="0025419E">
          <w:rPr>
            <w:noProof/>
            <w:webHidden/>
          </w:rPr>
          <w:instrText xml:space="preserve"> PAGEREF _Toc462256438 \h </w:instrText>
        </w:r>
        <w:r w:rsidR="0025419E">
          <w:rPr>
            <w:noProof/>
            <w:webHidden/>
          </w:rPr>
        </w:r>
        <w:r w:rsidR="0025419E">
          <w:rPr>
            <w:noProof/>
            <w:webHidden/>
          </w:rPr>
          <w:fldChar w:fldCharType="separate"/>
        </w:r>
        <w:r w:rsidR="00E16436">
          <w:rPr>
            <w:noProof/>
            <w:webHidden/>
          </w:rPr>
          <w:t>2</w:t>
        </w:r>
        <w:r w:rsidR="0025419E">
          <w:rPr>
            <w:noProof/>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39" w:history="1">
        <w:r w:rsidR="0025419E" w:rsidRPr="00B313FB">
          <w:rPr>
            <w:rStyle w:val="Hyperlink"/>
            <w:noProof/>
          </w:rPr>
          <w:t>1.5</w:t>
        </w:r>
        <w:r w:rsidR="0025419E">
          <w:rPr>
            <w:rFonts w:asciiTheme="minorHAnsi" w:eastAsiaTheme="minorEastAsia" w:hAnsiTheme="minorHAnsi" w:cstheme="minorBidi"/>
            <w:noProof/>
            <w:szCs w:val="22"/>
          </w:rPr>
          <w:tab/>
        </w:r>
        <w:r w:rsidR="0025419E" w:rsidRPr="00B313FB">
          <w:rPr>
            <w:rStyle w:val="Hyperlink"/>
            <w:noProof/>
          </w:rPr>
          <w:t>References</w:t>
        </w:r>
        <w:r w:rsidR="0025419E">
          <w:rPr>
            <w:noProof/>
            <w:webHidden/>
          </w:rPr>
          <w:tab/>
        </w:r>
        <w:r w:rsidR="0025419E">
          <w:rPr>
            <w:noProof/>
            <w:webHidden/>
          </w:rPr>
          <w:fldChar w:fldCharType="begin"/>
        </w:r>
        <w:r w:rsidR="0025419E">
          <w:rPr>
            <w:noProof/>
            <w:webHidden/>
          </w:rPr>
          <w:instrText xml:space="preserve"> PAGEREF _Toc462256439 \h </w:instrText>
        </w:r>
        <w:r w:rsidR="0025419E">
          <w:rPr>
            <w:noProof/>
            <w:webHidden/>
          </w:rPr>
        </w:r>
        <w:r w:rsidR="0025419E">
          <w:rPr>
            <w:noProof/>
            <w:webHidden/>
          </w:rPr>
          <w:fldChar w:fldCharType="separate"/>
        </w:r>
        <w:r w:rsidR="00E16436">
          <w:rPr>
            <w:noProof/>
            <w:webHidden/>
          </w:rPr>
          <w:t>2</w:t>
        </w:r>
        <w:r w:rsidR="0025419E">
          <w:rPr>
            <w:noProof/>
            <w:webHidden/>
          </w:rPr>
          <w:fldChar w:fldCharType="end"/>
        </w:r>
      </w:hyperlink>
    </w:p>
    <w:p w:rsidR="0025419E" w:rsidRDefault="009D7A79">
      <w:pPr>
        <w:pStyle w:val="TOC1"/>
        <w:rPr>
          <w:rFonts w:asciiTheme="minorHAnsi" w:eastAsiaTheme="minorEastAsia" w:hAnsiTheme="minorHAnsi" w:cstheme="minorBidi"/>
          <w:b w:val="0"/>
          <w:sz w:val="22"/>
          <w:szCs w:val="22"/>
        </w:rPr>
      </w:pPr>
      <w:hyperlink w:anchor="_Toc462256440" w:history="1">
        <w:r w:rsidR="0025419E" w:rsidRPr="00B313FB">
          <w:rPr>
            <w:rStyle w:val="Hyperlink"/>
          </w:rPr>
          <w:t>3.</w:t>
        </w:r>
        <w:r w:rsidR="0025419E">
          <w:rPr>
            <w:rFonts w:asciiTheme="minorHAnsi" w:eastAsiaTheme="minorEastAsia" w:hAnsiTheme="minorHAnsi" w:cstheme="minorBidi"/>
            <w:b w:val="0"/>
            <w:sz w:val="22"/>
            <w:szCs w:val="22"/>
          </w:rPr>
          <w:tab/>
        </w:r>
        <w:r w:rsidR="0025419E" w:rsidRPr="00B313FB">
          <w:rPr>
            <w:rStyle w:val="Hyperlink"/>
          </w:rPr>
          <w:t>Specific Requirements</w:t>
        </w:r>
        <w:r w:rsidR="0025419E">
          <w:rPr>
            <w:webHidden/>
          </w:rPr>
          <w:tab/>
        </w:r>
        <w:r w:rsidR="0025419E">
          <w:rPr>
            <w:webHidden/>
          </w:rPr>
          <w:fldChar w:fldCharType="begin"/>
        </w:r>
        <w:r w:rsidR="0025419E">
          <w:rPr>
            <w:webHidden/>
          </w:rPr>
          <w:instrText xml:space="preserve"> PAGEREF _Toc462256440 \h </w:instrText>
        </w:r>
        <w:r w:rsidR="0025419E">
          <w:rPr>
            <w:webHidden/>
          </w:rPr>
        </w:r>
        <w:r w:rsidR="0025419E">
          <w:rPr>
            <w:webHidden/>
          </w:rPr>
          <w:fldChar w:fldCharType="separate"/>
        </w:r>
        <w:r w:rsidR="00E16436">
          <w:rPr>
            <w:webHidden/>
          </w:rPr>
          <w:t>3</w:t>
        </w:r>
        <w:r w:rsidR="0025419E">
          <w:rPr>
            <w:webHidden/>
          </w:rPr>
          <w:fldChar w:fldCharType="end"/>
        </w:r>
      </w:hyperlink>
    </w:p>
    <w:p w:rsidR="0025419E" w:rsidRDefault="009D7A79">
      <w:pPr>
        <w:pStyle w:val="TOC2"/>
        <w:tabs>
          <w:tab w:val="left" w:pos="960"/>
        </w:tabs>
        <w:rPr>
          <w:rFonts w:asciiTheme="minorHAnsi" w:eastAsiaTheme="minorEastAsia" w:hAnsiTheme="minorHAnsi" w:cstheme="minorBidi"/>
          <w:noProof/>
          <w:szCs w:val="22"/>
        </w:rPr>
      </w:pPr>
      <w:hyperlink w:anchor="_Toc462256441" w:history="1">
        <w:r w:rsidR="0025419E" w:rsidRPr="00B313FB">
          <w:rPr>
            <w:rStyle w:val="Hyperlink"/>
            <w:noProof/>
          </w:rPr>
          <w:t>3.1</w:t>
        </w:r>
        <w:r w:rsidR="0025419E">
          <w:rPr>
            <w:rFonts w:asciiTheme="minorHAnsi" w:eastAsiaTheme="minorEastAsia" w:hAnsiTheme="minorHAnsi" w:cstheme="minorBidi"/>
            <w:noProof/>
            <w:szCs w:val="22"/>
          </w:rPr>
          <w:tab/>
        </w:r>
        <w:r w:rsidR="0025419E" w:rsidRPr="00B313FB">
          <w:rPr>
            <w:rStyle w:val="Hyperlink"/>
            <w:noProof/>
          </w:rPr>
          <w:t>Functional Requirements</w:t>
        </w:r>
        <w:r w:rsidR="0025419E">
          <w:rPr>
            <w:noProof/>
            <w:webHidden/>
          </w:rPr>
          <w:tab/>
        </w:r>
        <w:r w:rsidR="0025419E">
          <w:rPr>
            <w:noProof/>
            <w:webHidden/>
          </w:rPr>
          <w:fldChar w:fldCharType="begin"/>
        </w:r>
        <w:r w:rsidR="0025419E">
          <w:rPr>
            <w:noProof/>
            <w:webHidden/>
          </w:rPr>
          <w:instrText xml:space="preserve"> PAGEREF _Toc462256441 \h </w:instrText>
        </w:r>
        <w:r w:rsidR="0025419E">
          <w:rPr>
            <w:noProof/>
            <w:webHidden/>
          </w:rPr>
        </w:r>
        <w:r w:rsidR="0025419E">
          <w:rPr>
            <w:noProof/>
            <w:webHidden/>
          </w:rPr>
          <w:fldChar w:fldCharType="separate"/>
        </w:r>
        <w:r w:rsidR="00E16436">
          <w:rPr>
            <w:noProof/>
            <w:webHidden/>
          </w:rPr>
          <w:t>3</w:t>
        </w:r>
        <w:r w:rsidR="0025419E">
          <w:rPr>
            <w:noProof/>
            <w:webHidden/>
          </w:rPr>
          <w:fldChar w:fldCharType="end"/>
        </w:r>
      </w:hyperlink>
    </w:p>
    <w:p w:rsidR="0025419E" w:rsidRDefault="009D7A79">
      <w:pPr>
        <w:pStyle w:val="TOC3"/>
        <w:rPr>
          <w:rFonts w:asciiTheme="minorHAnsi" w:eastAsiaTheme="minorEastAsia" w:hAnsiTheme="minorHAnsi" w:cstheme="minorBidi"/>
          <w:szCs w:val="22"/>
        </w:rPr>
      </w:pPr>
      <w:hyperlink w:anchor="_Toc462256442" w:history="1">
        <w:r w:rsidR="0025419E" w:rsidRPr="00B313FB">
          <w:rPr>
            <w:rStyle w:val="Hyperlink"/>
          </w:rPr>
          <w:t>3.1.1</w:t>
        </w:r>
        <w:r w:rsidR="0025419E">
          <w:rPr>
            <w:rFonts w:asciiTheme="minorHAnsi" w:eastAsiaTheme="minorEastAsia" w:hAnsiTheme="minorHAnsi" w:cstheme="minorBidi"/>
            <w:szCs w:val="22"/>
          </w:rPr>
          <w:tab/>
        </w:r>
        <w:r w:rsidR="0025419E" w:rsidRPr="00B313FB">
          <w:rPr>
            <w:rStyle w:val="Hyperlink"/>
          </w:rPr>
          <w:t>Use Case Diagrams and Description</w:t>
        </w:r>
        <w:r w:rsidR="0025419E">
          <w:rPr>
            <w:webHidden/>
          </w:rPr>
          <w:tab/>
        </w:r>
        <w:r w:rsidR="0025419E">
          <w:rPr>
            <w:webHidden/>
          </w:rPr>
          <w:fldChar w:fldCharType="begin"/>
        </w:r>
        <w:r w:rsidR="0025419E">
          <w:rPr>
            <w:webHidden/>
          </w:rPr>
          <w:instrText xml:space="preserve"> PAGEREF _Toc462256442 \h </w:instrText>
        </w:r>
        <w:r w:rsidR="0025419E">
          <w:rPr>
            <w:webHidden/>
          </w:rPr>
        </w:r>
        <w:r w:rsidR="0025419E">
          <w:rPr>
            <w:webHidden/>
          </w:rPr>
          <w:fldChar w:fldCharType="separate"/>
        </w:r>
        <w:r w:rsidR="00E16436">
          <w:rPr>
            <w:webHidden/>
          </w:rPr>
          <w:t>3</w:t>
        </w:r>
        <w:r w:rsidR="0025419E">
          <w:rPr>
            <w:webHidden/>
          </w:rPr>
          <w:fldChar w:fldCharType="end"/>
        </w:r>
      </w:hyperlink>
    </w:p>
    <w:p w:rsidR="0025419E" w:rsidRDefault="009D7A79">
      <w:pPr>
        <w:pStyle w:val="TOC3"/>
        <w:rPr>
          <w:rFonts w:asciiTheme="minorHAnsi" w:eastAsiaTheme="minorEastAsia" w:hAnsiTheme="minorHAnsi" w:cstheme="minorBidi"/>
          <w:szCs w:val="22"/>
        </w:rPr>
      </w:pPr>
      <w:hyperlink w:anchor="_Toc462256443" w:history="1">
        <w:r w:rsidR="0025419E" w:rsidRPr="00B313FB">
          <w:rPr>
            <w:rStyle w:val="Hyperlink"/>
          </w:rPr>
          <w:t>3.1.2</w:t>
        </w:r>
        <w:r w:rsidR="0025419E">
          <w:rPr>
            <w:rFonts w:asciiTheme="minorHAnsi" w:eastAsiaTheme="minorEastAsia" w:hAnsiTheme="minorHAnsi" w:cstheme="minorBidi"/>
            <w:szCs w:val="22"/>
          </w:rPr>
          <w:tab/>
        </w:r>
        <w:r w:rsidR="0025419E" w:rsidRPr="00B313FB">
          <w:rPr>
            <w:rStyle w:val="Hyperlink"/>
          </w:rPr>
          <w:t>Class Diagrams and descriptions</w:t>
        </w:r>
        <w:r w:rsidR="0025419E">
          <w:rPr>
            <w:webHidden/>
          </w:rPr>
          <w:tab/>
        </w:r>
        <w:r w:rsidR="0025419E">
          <w:rPr>
            <w:webHidden/>
          </w:rPr>
          <w:fldChar w:fldCharType="begin"/>
        </w:r>
        <w:r w:rsidR="0025419E">
          <w:rPr>
            <w:webHidden/>
          </w:rPr>
          <w:instrText xml:space="preserve"> PAGEREF _Toc462256443 \h </w:instrText>
        </w:r>
        <w:r w:rsidR="0025419E">
          <w:rPr>
            <w:webHidden/>
          </w:rPr>
        </w:r>
        <w:r w:rsidR="0025419E">
          <w:rPr>
            <w:webHidden/>
          </w:rPr>
          <w:fldChar w:fldCharType="separate"/>
        </w:r>
        <w:r w:rsidR="00E16436">
          <w:rPr>
            <w:webHidden/>
          </w:rPr>
          <w:t>13</w:t>
        </w:r>
        <w:r w:rsidR="0025419E">
          <w:rPr>
            <w:webHidden/>
          </w:rPr>
          <w:fldChar w:fldCharType="end"/>
        </w:r>
      </w:hyperlink>
    </w:p>
    <w:p w:rsidR="00EE4B35" w:rsidRPr="0025419E" w:rsidRDefault="0025419E" w:rsidP="00027905">
      <w:pPr>
        <w:pStyle w:val="NoSpacing"/>
        <w:rPr>
          <w:rFonts w:ascii="Times New Roman" w:hAnsi="Times New Roman"/>
          <w:noProof/>
        </w:rPr>
      </w:pPr>
      <w:r>
        <w:rPr>
          <w:rFonts w:ascii="Times New Roman" w:hAnsi="Times New Roman"/>
          <w:b/>
          <w:noProof/>
        </w:rPr>
        <w:fldChar w:fldCharType="end"/>
      </w:r>
    </w:p>
    <w:p w:rsidR="00402406" w:rsidRPr="00402406" w:rsidRDefault="00402406" w:rsidP="0025419E">
      <w:pPr>
        <w:pStyle w:val="TOCEntry"/>
        <w:outlineLvl w:val="0"/>
      </w:pPr>
      <w:bookmarkStart w:id="7" w:name="_Toc462256432"/>
      <w:r>
        <w:t>Table of Figures</w:t>
      </w:r>
      <w:bookmarkEnd w:id="7"/>
    </w:p>
    <w:p w:rsidR="00AC19D4" w:rsidRDefault="00402406">
      <w:pPr>
        <w:pStyle w:val="TableofFigures"/>
        <w:rPr>
          <w:rFonts w:asciiTheme="minorHAnsi" w:eastAsiaTheme="minorEastAsia" w:hAnsiTheme="minorHAnsi" w:cstheme="minorBidi"/>
          <w:b w:val="0"/>
          <w:sz w:val="22"/>
          <w:szCs w:val="22"/>
        </w:rPr>
      </w:pPr>
      <w:r>
        <w:rPr>
          <w:b w:val="0"/>
        </w:rPr>
        <w:fldChar w:fldCharType="begin"/>
      </w:r>
      <w:r>
        <w:rPr>
          <w:b w:val="0"/>
        </w:rPr>
        <w:instrText xml:space="preserve"> TOC \h \z \c "Figure" </w:instrText>
      </w:r>
      <w:r>
        <w:rPr>
          <w:b w:val="0"/>
        </w:rPr>
        <w:fldChar w:fldCharType="separate"/>
      </w:r>
      <w:hyperlink w:anchor="_Toc462595431" w:history="1">
        <w:r w:rsidR="00AC19D4" w:rsidRPr="00140479">
          <w:rPr>
            <w:rStyle w:val="Hyperlink"/>
          </w:rPr>
          <w:t>Figure 1: Use Case Diagram</w:t>
        </w:r>
        <w:r w:rsidR="00AC19D4">
          <w:rPr>
            <w:webHidden/>
          </w:rPr>
          <w:tab/>
        </w:r>
        <w:r w:rsidR="00AC19D4">
          <w:rPr>
            <w:webHidden/>
          </w:rPr>
          <w:fldChar w:fldCharType="begin"/>
        </w:r>
        <w:r w:rsidR="00AC19D4">
          <w:rPr>
            <w:webHidden/>
          </w:rPr>
          <w:instrText xml:space="preserve"> PAGEREF _Toc462595431 \h </w:instrText>
        </w:r>
        <w:r w:rsidR="00AC19D4">
          <w:rPr>
            <w:webHidden/>
          </w:rPr>
        </w:r>
        <w:r w:rsidR="00AC19D4">
          <w:rPr>
            <w:webHidden/>
          </w:rPr>
          <w:fldChar w:fldCharType="separate"/>
        </w:r>
        <w:r w:rsidR="00AC19D4">
          <w:rPr>
            <w:webHidden/>
          </w:rPr>
          <w:t>4</w:t>
        </w:r>
        <w:r w:rsidR="00AC19D4">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r:id="rId9" w:anchor="_Toc462595432" w:history="1">
        <w:r w:rsidRPr="00140479">
          <w:rPr>
            <w:rStyle w:val="Hyperlink"/>
          </w:rPr>
          <w:t>Figure 2: Class Diagram</w:t>
        </w:r>
        <w:r>
          <w:rPr>
            <w:webHidden/>
          </w:rPr>
          <w:tab/>
        </w:r>
        <w:r>
          <w:rPr>
            <w:webHidden/>
          </w:rPr>
          <w:fldChar w:fldCharType="begin"/>
        </w:r>
        <w:r>
          <w:rPr>
            <w:webHidden/>
          </w:rPr>
          <w:instrText xml:space="preserve"> PAGEREF _Toc462595432 \h </w:instrText>
        </w:r>
        <w:r>
          <w:rPr>
            <w:webHidden/>
          </w:rPr>
        </w:r>
        <w:r>
          <w:rPr>
            <w:webHidden/>
          </w:rPr>
          <w:fldChar w:fldCharType="separate"/>
        </w:r>
        <w:r>
          <w:rPr>
            <w:webHidden/>
          </w:rPr>
          <w:t>16</w:t>
        </w:r>
        <w:r>
          <w:rPr>
            <w:webHidden/>
          </w:rPr>
          <w:fldChar w:fldCharType="end"/>
        </w:r>
      </w:hyperlink>
    </w:p>
    <w:p w:rsidR="00402406" w:rsidRDefault="00402406" w:rsidP="00402406">
      <w:pPr>
        <w:rPr>
          <w:b/>
          <w:noProof/>
        </w:rPr>
      </w:pPr>
      <w:r>
        <w:rPr>
          <w:b/>
          <w:noProof/>
        </w:rPr>
        <w:fldChar w:fldCharType="end"/>
      </w:r>
    </w:p>
    <w:p w:rsidR="00402406" w:rsidRDefault="00402406" w:rsidP="0025419E">
      <w:pPr>
        <w:pStyle w:val="TOCEntry"/>
        <w:outlineLvl w:val="0"/>
      </w:pPr>
      <w:bookmarkStart w:id="8" w:name="_Toc462256433"/>
      <w:r>
        <w:t>List of Tables</w:t>
      </w:r>
      <w:bookmarkEnd w:id="8"/>
    </w:p>
    <w:p w:rsidR="00AC19D4" w:rsidRDefault="00402406">
      <w:pPr>
        <w:pStyle w:val="TableofFigures"/>
        <w:rPr>
          <w:rFonts w:asciiTheme="minorHAnsi" w:eastAsiaTheme="minorEastAsia" w:hAnsiTheme="minorHAnsi" w:cstheme="minorBidi"/>
          <w:b w:val="0"/>
          <w:sz w:val="22"/>
          <w:szCs w:val="22"/>
        </w:rPr>
      </w:pPr>
      <w:r>
        <w:fldChar w:fldCharType="begin"/>
      </w:r>
      <w:r>
        <w:instrText xml:space="preserve"> TOC \h \z \c "Table" </w:instrText>
      </w:r>
      <w:r>
        <w:fldChar w:fldCharType="separate"/>
      </w:r>
      <w:hyperlink w:anchor="_Toc462595436" w:history="1">
        <w:r w:rsidR="00AC19D4" w:rsidRPr="003D2A92">
          <w:rPr>
            <w:rStyle w:val="Hyperlink"/>
          </w:rPr>
          <w:t>Table 1: UC - Login</w:t>
        </w:r>
        <w:r w:rsidR="00AC19D4">
          <w:rPr>
            <w:webHidden/>
          </w:rPr>
          <w:tab/>
        </w:r>
        <w:r w:rsidR="00AC19D4">
          <w:rPr>
            <w:webHidden/>
          </w:rPr>
          <w:fldChar w:fldCharType="begin"/>
        </w:r>
        <w:r w:rsidR="00AC19D4">
          <w:rPr>
            <w:webHidden/>
          </w:rPr>
          <w:instrText xml:space="preserve"> PAGEREF _Toc462595436 \h </w:instrText>
        </w:r>
        <w:r w:rsidR="00AC19D4">
          <w:rPr>
            <w:webHidden/>
          </w:rPr>
        </w:r>
        <w:r w:rsidR="00AC19D4">
          <w:rPr>
            <w:webHidden/>
          </w:rPr>
          <w:fldChar w:fldCharType="separate"/>
        </w:r>
        <w:r w:rsidR="00AC19D4">
          <w:rPr>
            <w:webHidden/>
          </w:rPr>
          <w:t>5</w:t>
        </w:r>
        <w:r w:rsidR="00AC19D4">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37" w:history="1">
        <w:r w:rsidRPr="003D2A92">
          <w:rPr>
            <w:rStyle w:val="Hyperlink"/>
          </w:rPr>
          <w:t>Table 2: UC – Edit Personal Information</w:t>
        </w:r>
        <w:r>
          <w:rPr>
            <w:webHidden/>
          </w:rPr>
          <w:tab/>
        </w:r>
        <w:r>
          <w:rPr>
            <w:webHidden/>
          </w:rPr>
          <w:fldChar w:fldCharType="begin"/>
        </w:r>
        <w:r>
          <w:rPr>
            <w:webHidden/>
          </w:rPr>
          <w:instrText xml:space="preserve"> PAGEREF _Toc462595437 \h </w:instrText>
        </w:r>
        <w:r>
          <w:rPr>
            <w:webHidden/>
          </w:rPr>
        </w:r>
        <w:r>
          <w:rPr>
            <w:webHidden/>
          </w:rPr>
          <w:fldChar w:fldCharType="separate"/>
        </w:r>
        <w:r>
          <w:rPr>
            <w:webHidden/>
          </w:rPr>
          <w:t>5</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38" w:history="1">
        <w:r w:rsidRPr="003D2A92">
          <w:rPr>
            <w:rStyle w:val="Hyperlink"/>
          </w:rPr>
          <w:t>Table 3: UC – Edit Insurance Information</w:t>
        </w:r>
        <w:r>
          <w:rPr>
            <w:webHidden/>
          </w:rPr>
          <w:tab/>
        </w:r>
        <w:r>
          <w:rPr>
            <w:webHidden/>
          </w:rPr>
          <w:fldChar w:fldCharType="begin"/>
        </w:r>
        <w:r>
          <w:rPr>
            <w:webHidden/>
          </w:rPr>
          <w:instrText xml:space="preserve"> PAGEREF _Toc462595438 \h </w:instrText>
        </w:r>
        <w:r>
          <w:rPr>
            <w:webHidden/>
          </w:rPr>
        </w:r>
        <w:r>
          <w:rPr>
            <w:webHidden/>
          </w:rPr>
          <w:fldChar w:fldCharType="separate"/>
        </w:r>
        <w:r>
          <w:rPr>
            <w:webHidden/>
          </w:rPr>
          <w:t>6</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39" w:history="1">
        <w:r w:rsidRPr="003D2A92">
          <w:rPr>
            <w:rStyle w:val="Hyperlink"/>
          </w:rPr>
          <w:t>Table 4: UC - Add Medical History</w:t>
        </w:r>
        <w:r>
          <w:rPr>
            <w:webHidden/>
          </w:rPr>
          <w:tab/>
        </w:r>
        <w:r>
          <w:rPr>
            <w:webHidden/>
          </w:rPr>
          <w:fldChar w:fldCharType="begin"/>
        </w:r>
        <w:r>
          <w:rPr>
            <w:webHidden/>
          </w:rPr>
          <w:instrText xml:space="preserve"> PAGEREF _Toc462595439 \h </w:instrText>
        </w:r>
        <w:r>
          <w:rPr>
            <w:webHidden/>
          </w:rPr>
        </w:r>
        <w:r>
          <w:rPr>
            <w:webHidden/>
          </w:rPr>
          <w:fldChar w:fldCharType="separate"/>
        </w:r>
        <w:r>
          <w:rPr>
            <w:webHidden/>
          </w:rPr>
          <w:t>6</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0" w:history="1">
        <w:r w:rsidRPr="003D2A92">
          <w:rPr>
            <w:rStyle w:val="Hyperlink"/>
          </w:rPr>
          <w:t>Table 5: UC - Schedule Appointment</w:t>
        </w:r>
        <w:r>
          <w:rPr>
            <w:webHidden/>
          </w:rPr>
          <w:tab/>
        </w:r>
        <w:r>
          <w:rPr>
            <w:webHidden/>
          </w:rPr>
          <w:fldChar w:fldCharType="begin"/>
        </w:r>
        <w:r>
          <w:rPr>
            <w:webHidden/>
          </w:rPr>
          <w:instrText xml:space="preserve"> PAGEREF _Toc462595440 \h </w:instrText>
        </w:r>
        <w:r>
          <w:rPr>
            <w:webHidden/>
          </w:rPr>
        </w:r>
        <w:r>
          <w:rPr>
            <w:webHidden/>
          </w:rPr>
          <w:fldChar w:fldCharType="separate"/>
        </w:r>
        <w:r>
          <w:rPr>
            <w:webHidden/>
          </w:rPr>
          <w:t>7</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1" w:history="1">
        <w:r w:rsidRPr="003D2A92">
          <w:rPr>
            <w:rStyle w:val="Hyperlink"/>
          </w:rPr>
          <w:t>Table 6: UC - Send Appointment Reminder</w:t>
        </w:r>
        <w:r>
          <w:rPr>
            <w:webHidden/>
          </w:rPr>
          <w:tab/>
        </w:r>
        <w:r>
          <w:rPr>
            <w:webHidden/>
          </w:rPr>
          <w:fldChar w:fldCharType="begin"/>
        </w:r>
        <w:r>
          <w:rPr>
            <w:webHidden/>
          </w:rPr>
          <w:instrText xml:space="preserve"> PAGEREF _Toc462595441 \h </w:instrText>
        </w:r>
        <w:r>
          <w:rPr>
            <w:webHidden/>
          </w:rPr>
        </w:r>
        <w:r>
          <w:rPr>
            <w:webHidden/>
          </w:rPr>
          <w:fldChar w:fldCharType="separate"/>
        </w:r>
        <w:r>
          <w:rPr>
            <w:webHidden/>
          </w:rPr>
          <w:t>8</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2" w:history="1">
        <w:r w:rsidRPr="003D2A92">
          <w:rPr>
            <w:rStyle w:val="Hyperlink"/>
          </w:rPr>
          <w:t>Table 7: UC - View Medical Record</w:t>
        </w:r>
        <w:r>
          <w:rPr>
            <w:webHidden/>
          </w:rPr>
          <w:tab/>
        </w:r>
        <w:r>
          <w:rPr>
            <w:webHidden/>
          </w:rPr>
          <w:fldChar w:fldCharType="begin"/>
        </w:r>
        <w:r>
          <w:rPr>
            <w:webHidden/>
          </w:rPr>
          <w:instrText xml:space="preserve"> PAGEREF _Toc462595442 \h </w:instrText>
        </w:r>
        <w:r>
          <w:rPr>
            <w:webHidden/>
          </w:rPr>
        </w:r>
        <w:r>
          <w:rPr>
            <w:webHidden/>
          </w:rPr>
          <w:fldChar w:fldCharType="separate"/>
        </w:r>
        <w:r>
          <w:rPr>
            <w:webHidden/>
          </w:rPr>
          <w:t>8</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3" w:history="1">
        <w:r w:rsidRPr="003D2A92">
          <w:rPr>
            <w:rStyle w:val="Hyperlink"/>
          </w:rPr>
          <w:t>Table 8: UC - Add Medical Condition</w:t>
        </w:r>
        <w:r>
          <w:rPr>
            <w:webHidden/>
          </w:rPr>
          <w:tab/>
        </w:r>
        <w:r>
          <w:rPr>
            <w:webHidden/>
          </w:rPr>
          <w:fldChar w:fldCharType="begin"/>
        </w:r>
        <w:r>
          <w:rPr>
            <w:webHidden/>
          </w:rPr>
          <w:instrText xml:space="preserve"> PAGEREF _Toc462595443 \h </w:instrText>
        </w:r>
        <w:r>
          <w:rPr>
            <w:webHidden/>
          </w:rPr>
        </w:r>
        <w:r>
          <w:rPr>
            <w:webHidden/>
          </w:rPr>
          <w:fldChar w:fldCharType="separate"/>
        </w:r>
        <w:r>
          <w:rPr>
            <w:webHidden/>
          </w:rPr>
          <w:t>9</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4" w:history="1">
        <w:r w:rsidRPr="003D2A92">
          <w:rPr>
            <w:rStyle w:val="Hyperlink"/>
          </w:rPr>
          <w:t>Table 9: UC - Update Medical Record</w:t>
        </w:r>
        <w:r>
          <w:rPr>
            <w:webHidden/>
          </w:rPr>
          <w:tab/>
        </w:r>
        <w:r>
          <w:rPr>
            <w:webHidden/>
          </w:rPr>
          <w:fldChar w:fldCharType="begin"/>
        </w:r>
        <w:r>
          <w:rPr>
            <w:webHidden/>
          </w:rPr>
          <w:instrText xml:space="preserve"> PAGEREF _Toc462595444 \h </w:instrText>
        </w:r>
        <w:r>
          <w:rPr>
            <w:webHidden/>
          </w:rPr>
        </w:r>
        <w:r>
          <w:rPr>
            <w:webHidden/>
          </w:rPr>
          <w:fldChar w:fldCharType="separate"/>
        </w:r>
        <w:r>
          <w:rPr>
            <w:webHidden/>
          </w:rPr>
          <w:t>9</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5" w:history="1">
        <w:r w:rsidRPr="003D2A92">
          <w:rPr>
            <w:rStyle w:val="Hyperlink"/>
          </w:rPr>
          <w:t>Table 10: UC - Order Prescription</w:t>
        </w:r>
        <w:r>
          <w:rPr>
            <w:webHidden/>
          </w:rPr>
          <w:tab/>
        </w:r>
        <w:r>
          <w:rPr>
            <w:webHidden/>
          </w:rPr>
          <w:fldChar w:fldCharType="begin"/>
        </w:r>
        <w:r>
          <w:rPr>
            <w:webHidden/>
          </w:rPr>
          <w:instrText xml:space="preserve"> PAGEREF _Toc462595445 \h </w:instrText>
        </w:r>
        <w:r>
          <w:rPr>
            <w:webHidden/>
          </w:rPr>
        </w:r>
        <w:r>
          <w:rPr>
            <w:webHidden/>
          </w:rPr>
          <w:fldChar w:fldCharType="separate"/>
        </w:r>
        <w:r>
          <w:rPr>
            <w:webHidden/>
          </w:rPr>
          <w:t>10</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6" w:history="1">
        <w:r w:rsidRPr="003D2A92">
          <w:rPr>
            <w:rStyle w:val="Hyperlink"/>
          </w:rPr>
          <w:t>Table 11: UC - Order Lab</w:t>
        </w:r>
        <w:r>
          <w:rPr>
            <w:webHidden/>
          </w:rPr>
          <w:tab/>
        </w:r>
        <w:r>
          <w:rPr>
            <w:webHidden/>
          </w:rPr>
          <w:fldChar w:fldCharType="begin"/>
        </w:r>
        <w:r>
          <w:rPr>
            <w:webHidden/>
          </w:rPr>
          <w:instrText xml:space="preserve"> PAGEREF _Toc462595446 \h </w:instrText>
        </w:r>
        <w:r>
          <w:rPr>
            <w:webHidden/>
          </w:rPr>
        </w:r>
        <w:r>
          <w:rPr>
            <w:webHidden/>
          </w:rPr>
          <w:fldChar w:fldCharType="separate"/>
        </w:r>
        <w:r>
          <w:rPr>
            <w:webHidden/>
          </w:rPr>
          <w:t>10</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7" w:history="1">
        <w:r w:rsidRPr="003D2A92">
          <w:rPr>
            <w:rStyle w:val="Hyperlink"/>
          </w:rPr>
          <w:t>Table 12: UC - Add Diagnosis</w:t>
        </w:r>
        <w:r>
          <w:rPr>
            <w:webHidden/>
          </w:rPr>
          <w:tab/>
        </w:r>
        <w:r>
          <w:rPr>
            <w:webHidden/>
          </w:rPr>
          <w:fldChar w:fldCharType="begin"/>
        </w:r>
        <w:r>
          <w:rPr>
            <w:webHidden/>
          </w:rPr>
          <w:instrText xml:space="preserve"> PAGEREF _Toc462595447 \h </w:instrText>
        </w:r>
        <w:r>
          <w:rPr>
            <w:webHidden/>
          </w:rPr>
        </w:r>
        <w:r>
          <w:rPr>
            <w:webHidden/>
          </w:rPr>
          <w:fldChar w:fldCharType="separate"/>
        </w:r>
        <w:r>
          <w:rPr>
            <w:webHidden/>
          </w:rPr>
          <w:t>11</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8" w:history="1">
        <w:r w:rsidRPr="003D2A92">
          <w:rPr>
            <w:rStyle w:val="Hyperlink"/>
          </w:rPr>
          <w:t>Table 13: UC - Fill Prescription</w:t>
        </w:r>
        <w:r>
          <w:rPr>
            <w:webHidden/>
          </w:rPr>
          <w:tab/>
        </w:r>
        <w:r>
          <w:rPr>
            <w:webHidden/>
          </w:rPr>
          <w:fldChar w:fldCharType="begin"/>
        </w:r>
        <w:r>
          <w:rPr>
            <w:webHidden/>
          </w:rPr>
          <w:instrText xml:space="preserve"> PAGEREF _Toc462595448 \h </w:instrText>
        </w:r>
        <w:r>
          <w:rPr>
            <w:webHidden/>
          </w:rPr>
        </w:r>
        <w:r>
          <w:rPr>
            <w:webHidden/>
          </w:rPr>
          <w:fldChar w:fldCharType="separate"/>
        </w:r>
        <w:r>
          <w:rPr>
            <w:webHidden/>
          </w:rPr>
          <w:t>11</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49" w:history="1">
        <w:r w:rsidRPr="003D2A92">
          <w:rPr>
            <w:rStyle w:val="Hyperlink"/>
          </w:rPr>
          <w:t>Table 14: UC - Add Lab Results</w:t>
        </w:r>
        <w:r>
          <w:rPr>
            <w:webHidden/>
          </w:rPr>
          <w:tab/>
        </w:r>
        <w:r>
          <w:rPr>
            <w:webHidden/>
          </w:rPr>
          <w:fldChar w:fldCharType="begin"/>
        </w:r>
        <w:r>
          <w:rPr>
            <w:webHidden/>
          </w:rPr>
          <w:instrText xml:space="preserve"> PAGEREF _Toc462595449 \h </w:instrText>
        </w:r>
        <w:r>
          <w:rPr>
            <w:webHidden/>
          </w:rPr>
        </w:r>
        <w:r>
          <w:rPr>
            <w:webHidden/>
          </w:rPr>
          <w:fldChar w:fldCharType="separate"/>
        </w:r>
        <w:r>
          <w:rPr>
            <w:webHidden/>
          </w:rPr>
          <w:t>12</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50" w:history="1">
        <w:r w:rsidRPr="003D2A92">
          <w:rPr>
            <w:rStyle w:val="Hyperlink"/>
          </w:rPr>
          <w:t>Table 15: UC - Billing Application</w:t>
        </w:r>
        <w:r>
          <w:rPr>
            <w:webHidden/>
          </w:rPr>
          <w:tab/>
        </w:r>
        <w:r>
          <w:rPr>
            <w:webHidden/>
          </w:rPr>
          <w:fldChar w:fldCharType="begin"/>
        </w:r>
        <w:r>
          <w:rPr>
            <w:webHidden/>
          </w:rPr>
          <w:instrText xml:space="preserve"> PAGEREF _Toc462595450 \h </w:instrText>
        </w:r>
        <w:r>
          <w:rPr>
            <w:webHidden/>
          </w:rPr>
        </w:r>
        <w:r>
          <w:rPr>
            <w:webHidden/>
          </w:rPr>
          <w:fldChar w:fldCharType="separate"/>
        </w:r>
        <w:r>
          <w:rPr>
            <w:webHidden/>
          </w:rPr>
          <w:t>12</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51" w:history="1">
        <w:r w:rsidRPr="003D2A92">
          <w:rPr>
            <w:rStyle w:val="Hyperlink"/>
          </w:rPr>
          <w:t>Table 16: UC - Pay Patient Bill</w:t>
        </w:r>
        <w:r>
          <w:rPr>
            <w:webHidden/>
          </w:rPr>
          <w:tab/>
        </w:r>
        <w:r>
          <w:rPr>
            <w:webHidden/>
          </w:rPr>
          <w:fldChar w:fldCharType="begin"/>
        </w:r>
        <w:r>
          <w:rPr>
            <w:webHidden/>
          </w:rPr>
          <w:instrText xml:space="preserve"> PAGEREF _Toc462595451 \h </w:instrText>
        </w:r>
        <w:r>
          <w:rPr>
            <w:webHidden/>
          </w:rPr>
        </w:r>
        <w:r>
          <w:rPr>
            <w:webHidden/>
          </w:rPr>
          <w:fldChar w:fldCharType="separate"/>
        </w:r>
        <w:r>
          <w:rPr>
            <w:webHidden/>
          </w:rPr>
          <w:t>13</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52" w:history="1">
        <w:r w:rsidRPr="003D2A92">
          <w:rPr>
            <w:rStyle w:val="Hyperlink"/>
          </w:rPr>
          <w:t>Table 17: UC - View Treatment Receipt</w:t>
        </w:r>
        <w:r>
          <w:rPr>
            <w:webHidden/>
          </w:rPr>
          <w:tab/>
        </w:r>
        <w:r>
          <w:rPr>
            <w:webHidden/>
          </w:rPr>
          <w:fldChar w:fldCharType="begin"/>
        </w:r>
        <w:r>
          <w:rPr>
            <w:webHidden/>
          </w:rPr>
          <w:instrText xml:space="preserve"> PAGEREF _Toc462595452 \h </w:instrText>
        </w:r>
        <w:r>
          <w:rPr>
            <w:webHidden/>
          </w:rPr>
        </w:r>
        <w:r>
          <w:rPr>
            <w:webHidden/>
          </w:rPr>
          <w:fldChar w:fldCharType="separate"/>
        </w:r>
        <w:r>
          <w:rPr>
            <w:webHidden/>
          </w:rPr>
          <w:t>14</w:t>
        </w:r>
        <w:r>
          <w:rPr>
            <w:webHidden/>
          </w:rPr>
          <w:fldChar w:fldCharType="end"/>
        </w:r>
      </w:hyperlink>
    </w:p>
    <w:p w:rsidR="00AC19D4" w:rsidRDefault="00AC19D4">
      <w:pPr>
        <w:pStyle w:val="TableofFigures"/>
        <w:rPr>
          <w:rFonts w:asciiTheme="minorHAnsi" w:eastAsiaTheme="minorEastAsia" w:hAnsiTheme="minorHAnsi" w:cstheme="minorBidi"/>
          <w:b w:val="0"/>
          <w:sz w:val="22"/>
          <w:szCs w:val="22"/>
        </w:rPr>
      </w:pPr>
      <w:hyperlink w:anchor="_Toc462595453" w:history="1">
        <w:r w:rsidRPr="003D2A92">
          <w:rPr>
            <w:rStyle w:val="Hyperlink"/>
          </w:rPr>
          <w:t>Table 18: UC - Pay Insurance Bill</w:t>
        </w:r>
        <w:r>
          <w:rPr>
            <w:webHidden/>
          </w:rPr>
          <w:tab/>
        </w:r>
        <w:r>
          <w:rPr>
            <w:webHidden/>
          </w:rPr>
          <w:fldChar w:fldCharType="begin"/>
        </w:r>
        <w:r>
          <w:rPr>
            <w:webHidden/>
          </w:rPr>
          <w:instrText xml:space="preserve"> PAGEREF _Toc462595453 \h </w:instrText>
        </w:r>
        <w:r>
          <w:rPr>
            <w:webHidden/>
          </w:rPr>
        </w:r>
        <w:r>
          <w:rPr>
            <w:webHidden/>
          </w:rPr>
          <w:fldChar w:fldCharType="separate"/>
        </w:r>
        <w:r>
          <w:rPr>
            <w:webHidden/>
          </w:rPr>
          <w:t>14</w:t>
        </w:r>
        <w:r>
          <w:rPr>
            <w:webHidden/>
          </w:rPr>
          <w:fldChar w:fldCharType="end"/>
        </w:r>
      </w:hyperlink>
    </w:p>
    <w:p w:rsidR="00EE4B35" w:rsidRDefault="00402406" w:rsidP="0025419E">
      <w:pPr>
        <w:pStyle w:val="TableofFigures"/>
      </w:pPr>
      <w:r>
        <w:fldChar w:fldCharType="end"/>
      </w:r>
    </w:p>
    <w:p w:rsidR="004B4BA3" w:rsidRDefault="004B4BA3" w:rsidP="00EE4B35">
      <w:pPr>
        <w:pStyle w:val="Heading1"/>
      </w:pPr>
      <w:bookmarkStart w:id="9" w:name="_Toc439994665"/>
      <w:bookmarkStart w:id="10" w:name="_Toc441230972"/>
      <w:bookmarkStart w:id="11" w:name="_Toc462255855"/>
      <w:bookmarkStart w:id="12" w:name="_Toc462256110"/>
      <w:bookmarkStart w:id="13" w:name="_Toc462256434"/>
      <w:r>
        <w:lastRenderedPageBreak/>
        <w:t>Introduction</w:t>
      </w:r>
      <w:bookmarkEnd w:id="9"/>
      <w:bookmarkEnd w:id="10"/>
      <w:bookmarkEnd w:id="11"/>
      <w:bookmarkEnd w:id="12"/>
      <w:bookmarkEnd w:id="13"/>
    </w:p>
    <w:p w:rsidR="004B4BA3" w:rsidRDefault="004B4BA3">
      <w:pPr>
        <w:pStyle w:val="Heading2"/>
      </w:pPr>
      <w:bookmarkStart w:id="14" w:name="_Toc439994667"/>
      <w:bookmarkStart w:id="15" w:name="_Toc441230973"/>
      <w:bookmarkStart w:id="16" w:name="_Toc462255856"/>
      <w:bookmarkStart w:id="17" w:name="_Toc462256111"/>
      <w:bookmarkStart w:id="18" w:name="_Toc462256435"/>
      <w:r>
        <w:t>Purpose</w:t>
      </w:r>
      <w:bookmarkEnd w:id="14"/>
      <w:bookmarkEnd w:id="15"/>
      <w:bookmarkEnd w:id="16"/>
      <w:bookmarkEnd w:id="17"/>
      <w:bookmarkEnd w:id="18"/>
      <w:r>
        <w:t xml:space="preserve"> </w:t>
      </w:r>
    </w:p>
    <w:p w:rsidR="004B4BA3" w:rsidRDefault="0041452E" w:rsidP="00386D56">
      <w:pPr>
        <w:pStyle w:val="template"/>
        <w:spacing w:line="276" w:lineRule="auto"/>
      </w:pPr>
      <w:r>
        <w:t xml:space="preserve">This Software Requirements Specification document has been created in order to guide the software development team in creation of the Electronic Medical Information System (EMIS) and allow stakeholders to view the design aspects. It describes in detail </w:t>
      </w:r>
      <w:r w:rsidR="006120E9">
        <w:t xml:space="preserve">who will be able to use the system and </w:t>
      </w:r>
      <w:r>
        <w:t xml:space="preserve">the </w:t>
      </w:r>
      <w:r w:rsidR="006120E9">
        <w:t xml:space="preserve">functionality of what can be performed by each user. </w:t>
      </w:r>
    </w:p>
    <w:p w:rsidR="004B4BA3" w:rsidRDefault="00EA3536">
      <w:pPr>
        <w:pStyle w:val="Heading2"/>
      </w:pPr>
      <w:bookmarkStart w:id="19" w:name="_Toc462255857"/>
      <w:bookmarkStart w:id="20" w:name="_Toc462256112"/>
      <w:bookmarkStart w:id="21" w:name="_Toc462256436"/>
      <w:r>
        <w:t>Scope</w:t>
      </w:r>
      <w:bookmarkEnd w:id="19"/>
      <w:bookmarkEnd w:id="20"/>
      <w:bookmarkEnd w:id="21"/>
    </w:p>
    <w:p w:rsidR="00EA3536" w:rsidRDefault="006120E9" w:rsidP="00386D56">
      <w:pPr>
        <w:pStyle w:val="template"/>
        <w:spacing w:line="276" w:lineRule="auto"/>
      </w:pPr>
      <w:r>
        <w:t>The software being created is called the Electronic Medical Information System(EMIS). It will provide patients, doctors, nurses, clinical staff, insurance agencies, pharmacies, and lab facilities a way to communicate with greater efficiency and security than current paper methods. A patients medical history and current care will all be consolidated to a single system that a</w:t>
      </w:r>
      <w:r w:rsidR="009F7076">
        <w:t>llows</w:t>
      </w:r>
      <w:r>
        <w:t xml:space="preserve"> selected access to view what each party member requires. It will not replace physical visits between a patient and doctor. The EMIS will allow documentation of all sorts, incl</w:t>
      </w:r>
      <w:r w:rsidR="009F7076">
        <w:t>uding scanned images,</w:t>
      </w:r>
      <w:r>
        <w:t xml:space="preserve"> audio recordings, </w:t>
      </w:r>
      <w:r w:rsidR="009F7076">
        <w:t xml:space="preserve">prescriptions, lab orders, vital readings, </w:t>
      </w:r>
      <w:r w:rsidR="00D10438">
        <w:t xml:space="preserve">diagnosis’, </w:t>
      </w:r>
      <w:r w:rsidR="009F7076">
        <w:t xml:space="preserve">and medical history </w:t>
      </w:r>
      <w:r>
        <w:t>to be accessed remotely.</w:t>
      </w:r>
    </w:p>
    <w:p w:rsidR="004B4BA3" w:rsidRDefault="004B4BA3">
      <w:pPr>
        <w:pStyle w:val="template"/>
      </w:pPr>
    </w:p>
    <w:p w:rsidR="004B4BA3" w:rsidRDefault="00EA3536" w:rsidP="00EA3536">
      <w:pPr>
        <w:pStyle w:val="Heading2"/>
      </w:pPr>
      <w:bookmarkStart w:id="22" w:name="_Toc462255858"/>
      <w:bookmarkStart w:id="23" w:name="_Toc462256113"/>
      <w:bookmarkStart w:id="24" w:name="_Toc462256437"/>
      <w:bookmarkStart w:id="25" w:name="_Toc439994669"/>
      <w:bookmarkStart w:id="26" w:name="_Toc441230975"/>
      <w:r>
        <w:t>Acronyms, abbreviations, notational conventions</w:t>
      </w:r>
      <w:bookmarkEnd w:id="22"/>
      <w:bookmarkEnd w:id="23"/>
      <w:bookmarkEnd w:id="24"/>
      <w:r>
        <w:t xml:space="preserve"> </w:t>
      </w:r>
      <w:bookmarkEnd w:id="25"/>
      <w:bookmarkEnd w:id="26"/>
    </w:p>
    <w:p w:rsidR="00AC19D4" w:rsidRPr="00443634" w:rsidRDefault="00AC19D4" w:rsidP="00443634">
      <w:pPr>
        <w:rPr>
          <w:rFonts w:ascii="Arial" w:hAnsi="Arial" w:cs="Arial"/>
          <w:i/>
          <w:sz w:val="22"/>
          <w:szCs w:val="22"/>
        </w:rPr>
      </w:pPr>
    </w:p>
    <w:p w:rsidR="004B4BA3" w:rsidRDefault="00EA3536">
      <w:pPr>
        <w:pStyle w:val="Heading2"/>
      </w:pPr>
      <w:bookmarkStart w:id="27" w:name="_Toc462255859"/>
      <w:bookmarkStart w:id="28" w:name="_Toc462256114"/>
      <w:bookmarkStart w:id="29" w:name="_Toc462256438"/>
      <w:r>
        <w:t>Overview</w:t>
      </w:r>
      <w:bookmarkEnd w:id="27"/>
      <w:bookmarkEnd w:id="28"/>
      <w:bookmarkEnd w:id="29"/>
    </w:p>
    <w:p w:rsidR="00443634" w:rsidRPr="00443634" w:rsidRDefault="00443634" w:rsidP="00386D56">
      <w:pPr>
        <w:spacing w:line="276" w:lineRule="auto"/>
        <w:rPr>
          <w:rFonts w:ascii="Arial" w:hAnsi="Arial" w:cs="Arial"/>
          <w:i/>
          <w:sz w:val="22"/>
          <w:szCs w:val="22"/>
        </w:rPr>
      </w:pPr>
      <w:r w:rsidRPr="00443634">
        <w:rPr>
          <w:rFonts w:ascii="Arial" w:hAnsi="Arial" w:cs="Arial"/>
          <w:i/>
          <w:sz w:val="22"/>
          <w:szCs w:val="22"/>
        </w:rPr>
        <w:t>The res</w:t>
      </w:r>
      <w:r>
        <w:rPr>
          <w:rFonts w:ascii="Arial" w:hAnsi="Arial" w:cs="Arial"/>
          <w:i/>
          <w:sz w:val="22"/>
          <w:szCs w:val="22"/>
        </w:rPr>
        <w:t>t of this document contains the functional requirements for the EMIS. It contains a Use Case Diagram with a description and detailed table description for each identified use case. There is also a Class Diagram and description for how the different facets of the software will interact</w:t>
      </w:r>
      <w:r w:rsidR="00672BA1">
        <w:rPr>
          <w:rFonts w:ascii="Arial" w:hAnsi="Arial" w:cs="Arial"/>
          <w:i/>
          <w:sz w:val="22"/>
          <w:szCs w:val="22"/>
        </w:rPr>
        <w:t xml:space="preserve"> within the system</w:t>
      </w:r>
      <w:r>
        <w:rPr>
          <w:rFonts w:ascii="Arial" w:hAnsi="Arial" w:cs="Arial"/>
          <w:i/>
          <w:sz w:val="22"/>
          <w:szCs w:val="22"/>
        </w:rPr>
        <w:t>.</w:t>
      </w:r>
    </w:p>
    <w:p w:rsidR="004B4BA3" w:rsidRDefault="004B4BA3">
      <w:pPr>
        <w:pStyle w:val="Heading2"/>
      </w:pPr>
      <w:bookmarkStart w:id="30" w:name="_Toc439994672"/>
      <w:bookmarkStart w:id="31" w:name="_Toc441230977"/>
      <w:bookmarkStart w:id="32" w:name="_Toc462255860"/>
      <w:bookmarkStart w:id="33" w:name="_Toc462256115"/>
      <w:bookmarkStart w:id="34" w:name="_Toc462256439"/>
      <w:r>
        <w:t>References</w:t>
      </w:r>
      <w:bookmarkEnd w:id="30"/>
      <w:bookmarkEnd w:id="31"/>
      <w:bookmarkEnd w:id="32"/>
      <w:bookmarkEnd w:id="33"/>
      <w:bookmarkEnd w:id="34"/>
    </w:p>
    <w:p w:rsidR="004B4BA3" w:rsidRDefault="00443634" w:rsidP="00386D56">
      <w:pPr>
        <w:pStyle w:val="template"/>
        <w:spacing w:line="276" w:lineRule="auto"/>
      </w:pPr>
      <w:r>
        <w:rPr>
          <w:rFonts w:cs="Arial"/>
          <w:color w:val="222222"/>
          <w:sz w:val="20"/>
          <w:shd w:val="clear" w:color="auto" w:fill="FFFFFF"/>
        </w:rPr>
        <w:t>IEEE Computer Society. Software Engineering Standards Committee, and IEEE-SA Standards Board. "IEEE Recommended Practice for Software Requirements Specifications." Institute of Electrical and Electronics Engineers, 1998.</w:t>
      </w:r>
    </w:p>
    <w:p w:rsidR="00150CEC" w:rsidRDefault="00150CEC" w:rsidP="00386D56">
      <w:pPr>
        <w:pStyle w:val="template"/>
        <w:spacing w:line="276" w:lineRule="auto"/>
      </w:pPr>
    </w:p>
    <w:p w:rsidR="00150CEC" w:rsidRDefault="00150CEC">
      <w:pPr>
        <w:pStyle w:val="template"/>
      </w:pPr>
    </w:p>
    <w:p w:rsidR="00150CEC" w:rsidRDefault="00150CEC">
      <w:pPr>
        <w:pStyle w:val="template"/>
      </w:pPr>
    </w:p>
    <w:p w:rsidR="00150CEC" w:rsidRDefault="00150CEC">
      <w:pPr>
        <w:pStyle w:val="template"/>
      </w:pPr>
    </w:p>
    <w:p w:rsidR="00150CEC" w:rsidRDefault="00150CEC">
      <w:pPr>
        <w:pStyle w:val="template"/>
      </w:pPr>
    </w:p>
    <w:p w:rsidR="00150CEC" w:rsidRDefault="00150CEC">
      <w:pPr>
        <w:pStyle w:val="template"/>
      </w:pPr>
    </w:p>
    <w:p w:rsidR="00150CEC" w:rsidRDefault="00150CEC">
      <w:pPr>
        <w:pStyle w:val="template"/>
      </w:pPr>
    </w:p>
    <w:p w:rsidR="00027905" w:rsidRDefault="00027905">
      <w:pPr>
        <w:pStyle w:val="template"/>
      </w:pPr>
    </w:p>
    <w:p w:rsidR="00027905" w:rsidRDefault="00027905">
      <w:pPr>
        <w:pStyle w:val="template"/>
      </w:pPr>
    </w:p>
    <w:p w:rsidR="00027905" w:rsidRDefault="00027905">
      <w:pPr>
        <w:pStyle w:val="template"/>
      </w:pPr>
    </w:p>
    <w:p w:rsidR="004B4BA3" w:rsidRDefault="00EA3536" w:rsidP="00A56C0F">
      <w:pPr>
        <w:pStyle w:val="Heading1"/>
        <w:numPr>
          <w:ilvl w:val="0"/>
          <w:numId w:val="3"/>
        </w:numPr>
      </w:pPr>
      <w:bookmarkStart w:id="35" w:name="_Toc462255861"/>
      <w:bookmarkStart w:id="36" w:name="_Toc462256116"/>
      <w:bookmarkStart w:id="37" w:name="_Toc462256440"/>
      <w:r>
        <w:t>Specific Requirements</w:t>
      </w:r>
      <w:bookmarkEnd w:id="35"/>
      <w:bookmarkEnd w:id="36"/>
      <w:bookmarkEnd w:id="37"/>
    </w:p>
    <w:p w:rsidR="00A56C0F" w:rsidRPr="00A56C0F" w:rsidRDefault="00EA3536" w:rsidP="00A56C0F">
      <w:pPr>
        <w:pStyle w:val="Heading2"/>
      </w:pPr>
      <w:bookmarkStart w:id="38" w:name="_Toc462255862"/>
      <w:bookmarkStart w:id="39" w:name="_Toc462256117"/>
      <w:bookmarkStart w:id="40" w:name="_Toc462256441"/>
      <w:r>
        <w:t>Functional Requirements</w:t>
      </w:r>
      <w:bookmarkStart w:id="41" w:name="_Toc439994676"/>
      <w:bookmarkStart w:id="42" w:name="_Toc441230981"/>
      <w:bookmarkEnd w:id="38"/>
      <w:bookmarkEnd w:id="39"/>
      <w:bookmarkEnd w:id="40"/>
    </w:p>
    <w:p w:rsidR="009D7A79" w:rsidRPr="009D7A79" w:rsidRDefault="00A56C0F" w:rsidP="009D7A79">
      <w:pPr>
        <w:pStyle w:val="Heading3"/>
      </w:pPr>
      <w:bookmarkStart w:id="43" w:name="_Toc462256118"/>
      <w:bookmarkStart w:id="44" w:name="_Toc462256442"/>
      <w:r>
        <w:t>Use Case Diagrams and Description</w:t>
      </w:r>
      <w:bookmarkEnd w:id="43"/>
      <w:bookmarkEnd w:id="44"/>
    </w:p>
    <w:p w:rsidR="00D21693" w:rsidRDefault="009D7A79" w:rsidP="00386D56">
      <w:pPr>
        <w:spacing w:line="276" w:lineRule="auto"/>
        <w:ind w:firstLine="720"/>
      </w:pPr>
      <w:r>
        <w:t xml:space="preserve">Figure 1 shows the Use Case Diagram for the EMIS system. The first use case, UC-01: Login, is connected to every other use case through the &lt;&lt;includes&gt;&gt; relationship. All actors must first succesfully login before performing any other actions within the system. Our diagram also shows that the Clinical Staff is a child of the Patient actor, as well as the Doctor is a child of the Nurse actor. Both the Clinical Staff and Doctor actors are able to perform any of the actions of their parents </w:t>
      </w:r>
      <w:r w:rsidR="00F57AB2">
        <w:t>in addition to</w:t>
      </w:r>
      <w:r>
        <w:t xml:space="preserve"> their own individual </w:t>
      </w:r>
      <w:r w:rsidR="00F57AB2">
        <w:t>options. The “AddLabResults”, “AddDiagnosis”, and “AddMedicalCondition” are connected to “UpdateMedicalRecord” via the &lt;&lt;includes&gt;&gt; relationship as well because it must be updated each time they are submitted.</w:t>
      </w:r>
      <w:r w:rsidR="00C979F4">
        <w:t xml:space="preserve"> This also happens </w:t>
      </w:r>
      <w:r w:rsidR="00D44AAC">
        <w:t xml:space="preserve">with </w:t>
      </w:r>
      <w:r w:rsidR="00C979F4">
        <w:t>the “BillingApplication”</w:t>
      </w:r>
      <w:r w:rsidR="00D44AAC">
        <w:t xml:space="preserve"> and &lt;&lt;includes&gt;&gt; relationship between </w:t>
      </w:r>
      <w:r w:rsidR="00C979F4">
        <w:t xml:space="preserve">“PayPatientBill”, and “PayInsuranceBill”. </w:t>
      </w:r>
      <w:r w:rsidR="00D44AAC">
        <w:t xml:space="preserve">Using the Time actor, </w:t>
      </w:r>
      <w:r w:rsidR="00750519">
        <w:t xml:space="preserve">the “SendAppointReminder” can be actived </w:t>
      </w:r>
      <w:r w:rsidR="0064684C">
        <w:t>as an extension of the “ScheduleAppointment” use case.</w:t>
      </w:r>
      <w:r w:rsidR="003470B5">
        <w:t xml:space="preserve"> </w:t>
      </w: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Default="00D21693" w:rsidP="00D21693">
      <w:pPr>
        <w:pStyle w:val="Caption"/>
        <w:keepNext/>
      </w:pPr>
      <w:bookmarkStart w:id="45" w:name="_Toc462595431"/>
      <w:r>
        <w:lastRenderedPageBreak/>
        <w:t xml:space="preserve">Figure </w:t>
      </w:r>
      <w:r>
        <w:fldChar w:fldCharType="begin"/>
      </w:r>
      <w:r>
        <w:instrText xml:space="preserve"> SEQ Figure \* ARABIC </w:instrText>
      </w:r>
      <w:r>
        <w:fldChar w:fldCharType="separate"/>
      </w:r>
      <w:r w:rsidR="00A62BAA">
        <w:rPr>
          <w:noProof/>
        </w:rPr>
        <w:t>1</w:t>
      </w:r>
      <w:r>
        <w:fldChar w:fldCharType="end"/>
      </w:r>
      <w:r>
        <w:t>: Use Case Diagram</w:t>
      </w:r>
      <w:bookmarkEnd w:id="45"/>
    </w:p>
    <w:p w:rsidR="00D21693" w:rsidRDefault="00D21693" w:rsidP="00D21693">
      <w:pPr>
        <w:spacing w:line="276" w:lineRule="auto"/>
      </w:pPr>
      <w:r>
        <w:rPr>
          <w:noProof/>
        </w:rPr>
        <w:drawing>
          <wp:inline distT="0" distB="0" distL="0" distR="0" wp14:anchorId="3E75060D" wp14:editId="2A7606ED">
            <wp:extent cx="6126480" cy="72104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7210425"/>
                    </a:xfrm>
                    <a:prstGeom prst="rect">
                      <a:avLst/>
                    </a:prstGeom>
                  </pic:spPr>
                </pic:pic>
              </a:graphicData>
            </a:graphic>
          </wp:inline>
        </w:drawing>
      </w:r>
    </w:p>
    <w:p w:rsidR="00D21693" w:rsidRDefault="00D21693" w:rsidP="00D21693">
      <w:pPr>
        <w:spacing w:line="276" w:lineRule="auto"/>
      </w:pPr>
    </w:p>
    <w:p w:rsidR="00D21693" w:rsidRDefault="00D21693" w:rsidP="00D21693">
      <w:pPr>
        <w:spacing w:line="276" w:lineRule="auto"/>
      </w:pPr>
    </w:p>
    <w:p w:rsidR="00D21693" w:rsidRDefault="00D21693" w:rsidP="00D21693">
      <w:pPr>
        <w:spacing w:line="276" w:lineRule="auto"/>
      </w:pPr>
    </w:p>
    <w:p w:rsidR="00D21693" w:rsidRPr="00D21693" w:rsidRDefault="00D21693" w:rsidP="00D21693"/>
    <w:p w:rsidR="00FC36AD" w:rsidRPr="00FC36AD" w:rsidRDefault="00402406" w:rsidP="00FC36AD">
      <w:pPr>
        <w:pStyle w:val="Caption"/>
        <w:keepNext/>
      </w:pPr>
      <w:bookmarkStart w:id="46" w:name="_Toc462595436"/>
      <w:r>
        <w:lastRenderedPageBreak/>
        <w:t xml:space="preserve">Table </w:t>
      </w:r>
      <w:r w:rsidR="009D7A79">
        <w:fldChar w:fldCharType="begin"/>
      </w:r>
      <w:r w:rsidR="009D7A79">
        <w:instrText xml:space="preserve"> SEQ Table \* ARABIC </w:instrText>
      </w:r>
      <w:r w:rsidR="009D7A79">
        <w:fldChar w:fldCharType="separate"/>
      </w:r>
      <w:r w:rsidR="00150CEC">
        <w:rPr>
          <w:noProof/>
        </w:rPr>
        <w:t>1</w:t>
      </w:r>
      <w:r w:rsidR="009D7A79">
        <w:rPr>
          <w:noProof/>
        </w:rPr>
        <w:fldChar w:fldCharType="end"/>
      </w:r>
      <w:r w:rsidR="00150CEC">
        <w:t>: UC - Login</w:t>
      </w:r>
      <w:bookmarkEnd w:id="46"/>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Login</w:t>
            </w:r>
          </w:p>
        </w:tc>
      </w:tr>
      <w:tr w:rsidR="006C7756" w:rsidTr="001E30C5">
        <w:tc>
          <w:tcPr>
            <w:tcW w:w="9450" w:type="dxa"/>
            <w:shd w:val="clear" w:color="auto" w:fill="auto"/>
          </w:tcPr>
          <w:p w:rsidR="006C7756" w:rsidRDefault="006C7756" w:rsidP="00EE1F5F">
            <w:r>
              <w:t>ID: UC-01</w:t>
            </w:r>
          </w:p>
        </w:tc>
      </w:tr>
      <w:tr w:rsidR="006C7756" w:rsidTr="001E30C5">
        <w:tc>
          <w:tcPr>
            <w:tcW w:w="9450" w:type="dxa"/>
            <w:shd w:val="clear" w:color="auto" w:fill="auto"/>
          </w:tcPr>
          <w:p w:rsidR="00576776" w:rsidRDefault="006C7756" w:rsidP="00EE1F5F">
            <w:r>
              <w:t>Brief Description:</w:t>
            </w:r>
          </w:p>
          <w:p w:rsidR="006C7756" w:rsidRDefault="00576776" w:rsidP="00EE1F5F">
            <w:r>
              <w:t>The user enters his login and password information.</w:t>
            </w:r>
          </w:p>
        </w:tc>
      </w:tr>
      <w:tr w:rsidR="006C7756" w:rsidTr="001E30C5">
        <w:tc>
          <w:tcPr>
            <w:tcW w:w="9450" w:type="dxa"/>
            <w:shd w:val="clear" w:color="auto" w:fill="auto"/>
          </w:tcPr>
          <w:p w:rsidR="00576776" w:rsidRDefault="006C7756" w:rsidP="00EE1F5F">
            <w:r>
              <w:t>Primary Actors:</w:t>
            </w:r>
            <w:r w:rsidR="00576776">
              <w:t xml:space="preserve"> </w:t>
            </w:r>
          </w:p>
          <w:p w:rsidR="006C7756" w:rsidRDefault="00576776" w:rsidP="00EE1F5F">
            <w:r>
              <w:t>Patient, Clinical Staff, Nurse, Doctor, Insurance, Pharmacy, Lab</w:t>
            </w:r>
          </w:p>
        </w:tc>
      </w:tr>
      <w:tr w:rsidR="006C7756" w:rsidTr="001E30C5">
        <w:tc>
          <w:tcPr>
            <w:tcW w:w="9450" w:type="dxa"/>
            <w:shd w:val="clear" w:color="auto" w:fill="auto"/>
          </w:tcPr>
          <w:p w:rsidR="006C7756" w:rsidRDefault="006C7756" w:rsidP="00EE1F5F">
            <w:r>
              <w:t>Secondary Actors:</w:t>
            </w:r>
          </w:p>
          <w:p w:rsidR="00576776" w:rsidRDefault="0029450E" w:rsidP="00EE1F5F">
            <w:r>
              <w:t>Time</w:t>
            </w:r>
            <w:bookmarkStart w:id="47" w:name="_GoBack"/>
            <w:bookmarkEnd w:id="47"/>
          </w:p>
        </w:tc>
      </w:tr>
      <w:tr w:rsidR="006C7756" w:rsidTr="001E30C5">
        <w:tc>
          <w:tcPr>
            <w:tcW w:w="9450" w:type="dxa"/>
            <w:shd w:val="clear" w:color="auto" w:fill="auto"/>
          </w:tcPr>
          <w:p w:rsidR="006C7756" w:rsidRDefault="006C7756" w:rsidP="00EE1F5F">
            <w:r>
              <w:t>Pre</w:t>
            </w:r>
            <w:r w:rsidR="00E07AB3">
              <w:t>-</w:t>
            </w:r>
            <w:r>
              <w:t>conditions:</w:t>
            </w:r>
            <w:r w:rsidR="00576776">
              <w:t xml:space="preserve"> </w:t>
            </w:r>
          </w:p>
          <w:p w:rsidR="00576776" w:rsidRDefault="0012336C" w:rsidP="00EE1F5F">
            <w:r>
              <w:t>User has a valid user</w:t>
            </w:r>
            <w:r w:rsidR="00576776">
              <w:t>name and password</w:t>
            </w:r>
            <w:r>
              <w:t>.</w:t>
            </w:r>
          </w:p>
        </w:tc>
      </w:tr>
      <w:tr w:rsidR="006C7756" w:rsidTr="001E30C5">
        <w:tc>
          <w:tcPr>
            <w:tcW w:w="9450" w:type="dxa"/>
            <w:shd w:val="clear" w:color="auto" w:fill="auto"/>
          </w:tcPr>
          <w:p w:rsidR="0012336C" w:rsidRDefault="006C7756" w:rsidP="00EE1F5F">
            <w:r>
              <w:t>Main Flow:</w:t>
            </w:r>
          </w:p>
          <w:p w:rsidR="00037FE8" w:rsidRDefault="00B85E05" w:rsidP="00037FE8">
            <w:pPr>
              <w:numPr>
                <w:ilvl w:val="0"/>
                <w:numId w:val="2"/>
              </w:numPr>
            </w:pPr>
            <w:r>
              <w:t>The user enters their username.</w:t>
            </w:r>
          </w:p>
          <w:p w:rsidR="00037FE8" w:rsidRDefault="00037FE8" w:rsidP="00037FE8">
            <w:pPr>
              <w:numPr>
                <w:ilvl w:val="1"/>
                <w:numId w:val="2"/>
              </w:numPr>
            </w:pPr>
            <w:r>
              <w:t>User forgot username</w:t>
            </w:r>
          </w:p>
          <w:p w:rsidR="00037FE8" w:rsidRDefault="00037FE8" w:rsidP="00037FE8">
            <w:pPr>
              <w:numPr>
                <w:ilvl w:val="1"/>
                <w:numId w:val="2"/>
              </w:numPr>
            </w:pPr>
            <w:r>
              <w:t>User does not have a username</w:t>
            </w:r>
          </w:p>
          <w:p w:rsidR="00037FE8" w:rsidRDefault="00B85E05" w:rsidP="00037FE8">
            <w:pPr>
              <w:numPr>
                <w:ilvl w:val="0"/>
                <w:numId w:val="2"/>
              </w:numPr>
            </w:pPr>
            <w:r>
              <w:t>The user enters their password.</w:t>
            </w:r>
          </w:p>
          <w:p w:rsidR="00037FE8" w:rsidRDefault="00037FE8" w:rsidP="00037FE8">
            <w:pPr>
              <w:numPr>
                <w:ilvl w:val="1"/>
                <w:numId w:val="2"/>
              </w:numPr>
            </w:pPr>
            <w:r>
              <w:t>User forgot password</w:t>
            </w:r>
          </w:p>
          <w:p w:rsidR="00037FE8" w:rsidRDefault="00037FE8" w:rsidP="00037FE8">
            <w:pPr>
              <w:numPr>
                <w:ilvl w:val="1"/>
                <w:numId w:val="2"/>
              </w:numPr>
            </w:pPr>
            <w:r>
              <w:t>User does not have a password</w:t>
            </w:r>
          </w:p>
          <w:p w:rsidR="00B85E05" w:rsidRDefault="00B85E05" w:rsidP="00B85E05">
            <w:pPr>
              <w:pStyle w:val="ListParagraph"/>
              <w:numPr>
                <w:ilvl w:val="0"/>
                <w:numId w:val="2"/>
              </w:numPr>
            </w:pPr>
            <w:r>
              <w:t>The system allows the user access.</w:t>
            </w:r>
          </w:p>
          <w:p w:rsidR="00B85E05" w:rsidRDefault="00037FE8" w:rsidP="00B85E05">
            <w:pPr>
              <w:numPr>
                <w:ilvl w:val="1"/>
                <w:numId w:val="2"/>
              </w:numPr>
            </w:pPr>
            <w:r>
              <w:t>The system tells the customer login failed and gives username/password recovery options</w:t>
            </w:r>
            <w:r w:rsidR="00B85E05">
              <w:t>.</w:t>
            </w:r>
          </w:p>
        </w:tc>
      </w:tr>
      <w:tr w:rsidR="006C7756" w:rsidTr="001E30C5">
        <w:tc>
          <w:tcPr>
            <w:tcW w:w="9450" w:type="dxa"/>
            <w:shd w:val="clear" w:color="auto" w:fill="auto"/>
          </w:tcPr>
          <w:p w:rsidR="006C7756" w:rsidRDefault="006C7756" w:rsidP="00EE1F5F">
            <w:r>
              <w:t>Post</w:t>
            </w:r>
            <w:r w:rsidR="00E07AB3">
              <w:t>-</w:t>
            </w:r>
            <w:r>
              <w:t>conditions:</w:t>
            </w:r>
          </w:p>
          <w:p w:rsidR="00576776" w:rsidRDefault="00576776" w:rsidP="00EE1F5F">
            <w:r>
              <w:t>User has logged into the system successfully</w:t>
            </w:r>
          </w:p>
        </w:tc>
      </w:tr>
      <w:tr w:rsidR="006C7756" w:rsidTr="001E30C5">
        <w:tc>
          <w:tcPr>
            <w:tcW w:w="9450" w:type="dxa"/>
            <w:shd w:val="clear" w:color="auto" w:fill="auto"/>
          </w:tcPr>
          <w:p w:rsidR="006C7756" w:rsidRDefault="006C7756" w:rsidP="00EE1F5F">
            <w:r>
              <w:t>Alternative Flows:</w:t>
            </w:r>
          </w:p>
          <w:p w:rsidR="00037FE8" w:rsidRDefault="00C1092F" w:rsidP="00EE1F5F">
            <w:r>
              <w:t>None</w:t>
            </w:r>
          </w:p>
        </w:tc>
      </w:tr>
    </w:tbl>
    <w:p w:rsidR="006C7756" w:rsidRDefault="006C7756" w:rsidP="006C7756"/>
    <w:p w:rsidR="0012336C" w:rsidRPr="006C7756" w:rsidRDefault="0012336C" w:rsidP="006C7756"/>
    <w:p w:rsidR="00150CEC" w:rsidRDefault="00150CEC" w:rsidP="00150CEC">
      <w:pPr>
        <w:pStyle w:val="Caption"/>
        <w:keepNext/>
      </w:pPr>
      <w:bookmarkStart w:id="48" w:name="_Toc462595437"/>
      <w:r>
        <w:t xml:space="preserve">Table </w:t>
      </w:r>
      <w:r w:rsidR="009D7A79">
        <w:fldChar w:fldCharType="begin"/>
      </w:r>
      <w:r w:rsidR="009D7A79">
        <w:instrText xml:space="preserve"> SEQ Table \* ARABIC </w:instrText>
      </w:r>
      <w:r w:rsidR="009D7A79">
        <w:fldChar w:fldCharType="separate"/>
      </w:r>
      <w:r>
        <w:rPr>
          <w:noProof/>
        </w:rPr>
        <w:t>2</w:t>
      </w:r>
      <w:r w:rsidR="009D7A79">
        <w:rPr>
          <w:noProof/>
        </w:rPr>
        <w:fldChar w:fldCharType="end"/>
      </w:r>
      <w:r>
        <w:t xml:space="preserve">: UC – </w:t>
      </w:r>
      <w:r w:rsidR="00693BB1">
        <w:t>Edit</w:t>
      </w:r>
      <w:r>
        <w:t xml:space="preserve"> Personal Information</w:t>
      </w:r>
      <w:bookmarkEnd w:id="48"/>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00F56CCB">
              <w:rPr>
                <w:i/>
              </w:rPr>
              <w:t>Edit</w:t>
            </w:r>
            <w:r w:rsidRPr="00EE1F5F">
              <w:rPr>
                <w:i/>
              </w:rPr>
              <w:t xml:space="preserve"> Personal Information</w:t>
            </w:r>
          </w:p>
        </w:tc>
      </w:tr>
      <w:tr w:rsidR="006C7756" w:rsidTr="001E30C5">
        <w:tc>
          <w:tcPr>
            <w:tcW w:w="9450" w:type="dxa"/>
            <w:shd w:val="clear" w:color="auto" w:fill="auto"/>
          </w:tcPr>
          <w:p w:rsidR="006C7756" w:rsidRDefault="006C7756" w:rsidP="006C7756">
            <w:r>
              <w:t>ID: UC-02</w:t>
            </w:r>
          </w:p>
        </w:tc>
      </w:tr>
      <w:tr w:rsidR="006C7756" w:rsidTr="001E30C5">
        <w:tc>
          <w:tcPr>
            <w:tcW w:w="9450" w:type="dxa"/>
            <w:shd w:val="clear" w:color="auto" w:fill="auto"/>
          </w:tcPr>
          <w:p w:rsidR="006C7756" w:rsidRDefault="006C7756" w:rsidP="006C7756">
            <w:r>
              <w:t>Brief Description:</w:t>
            </w:r>
          </w:p>
          <w:p w:rsidR="007F4C8A" w:rsidRDefault="007F4C8A" w:rsidP="006C7756">
            <w:r>
              <w:t>The user is able to update their personal contact information.</w:t>
            </w:r>
          </w:p>
        </w:tc>
      </w:tr>
      <w:tr w:rsidR="006C7756" w:rsidTr="001E30C5">
        <w:tc>
          <w:tcPr>
            <w:tcW w:w="9450" w:type="dxa"/>
            <w:shd w:val="clear" w:color="auto" w:fill="auto"/>
          </w:tcPr>
          <w:p w:rsidR="006C7756" w:rsidRDefault="006C7756" w:rsidP="006C7756">
            <w:r>
              <w:t>Primary Actors:</w:t>
            </w:r>
          </w:p>
          <w:p w:rsidR="007F4C8A" w:rsidRDefault="007F4C8A" w:rsidP="006C7756">
            <w:r>
              <w:t>Patient</w:t>
            </w:r>
          </w:p>
        </w:tc>
      </w:tr>
      <w:tr w:rsidR="006C7756" w:rsidTr="001E30C5">
        <w:tc>
          <w:tcPr>
            <w:tcW w:w="9450" w:type="dxa"/>
            <w:shd w:val="clear" w:color="auto" w:fill="auto"/>
          </w:tcPr>
          <w:p w:rsidR="006C7756" w:rsidRDefault="006C7756" w:rsidP="006C7756">
            <w:r>
              <w:t>Secondary Actors:</w:t>
            </w:r>
          </w:p>
          <w:p w:rsidR="007F4C8A" w:rsidRDefault="007F4C8A" w:rsidP="006C7756">
            <w:r>
              <w:t>Clinical Staff</w:t>
            </w:r>
          </w:p>
        </w:tc>
      </w:tr>
      <w:tr w:rsidR="006C7756" w:rsidTr="001E30C5">
        <w:tc>
          <w:tcPr>
            <w:tcW w:w="9450" w:type="dxa"/>
            <w:shd w:val="clear" w:color="auto" w:fill="auto"/>
          </w:tcPr>
          <w:p w:rsidR="006C7756" w:rsidRDefault="006C7756" w:rsidP="006C7756">
            <w:r>
              <w:t>Pre</w:t>
            </w:r>
            <w:r w:rsidR="00E07AB3">
              <w:t>-</w:t>
            </w:r>
            <w:r>
              <w:t>conditions:</w:t>
            </w:r>
          </w:p>
          <w:p w:rsidR="007F4C8A" w:rsidRDefault="007F4C8A" w:rsidP="006C7756">
            <w:r>
              <w:t>The user must have successfully logged into the system.</w:t>
            </w:r>
          </w:p>
        </w:tc>
      </w:tr>
      <w:tr w:rsidR="006C7756" w:rsidTr="001E30C5">
        <w:tc>
          <w:tcPr>
            <w:tcW w:w="9450" w:type="dxa"/>
            <w:shd w:val="clear" w:color="auto" w:fill="auto"/>
          </w:tcPr>
          <w:p w:rsidR="007F4C8A" w:rsidRDefault="006C7756" w:rsidP="0098546B">
            <w:r>
              <w:t>Main Flow:</w:t>
            </w:r>
          </w:p>
          <w:p w:rsidR="009563C8" w:rsidRDefault="009563C8" w:rsidP="009563C8">
            <w:pPr>
              <w:pStyle w:val="ListParagraph"/>
              <w:numPr>
                <w:ilvl w:val="0"/>
                <w:numId w:val="8"/>
              </w:numPr>
              <w:spacing w:after="160" w:line="259" w:lineRule="auto"/>
              <w:ind w:left="390" w:hanging="390"/>
            </w:pPr>
            <w:r>
              <w:t>The use case starts when the patient selects “Edit personal information”</w:t>
            </w:r>
            <w:r w:rsidR="00B85E05">
              <w:t>.</w:t>
            </w:r>
          </w:p>
          <w:p w:rsidR="009563C8" w:rsidRDefault="009563C8" w:rsidP="009563C8">
            <w:pPr>
              <w:pStyle w:val="ListParagraph"/>
              <w:numPr>
                <w:ilvl w:val="0"/>
                <w:numId w:val="8"/>
              </w:numPr>
              <w:spacing w:after="160" w:line="259" w:lineRule="auto"/>
              <w:ind w:left="390" w:hanging="390"/>
            </w:pPr>
            <w:r>
              <w:t>The patient enters their address, phone number, email address, emergency contacts, date of birth, and social security number.</w:t>
            </w:r>
          </w:p>
          <w:p w:rsidR="009563C8" w:rsidRDefault="009563C8" w:rsidP="009563C8">
            <w:pPr>
              <w:pStyle w:val="ListParagraph"/>
              <w:numPr>
                <w:ilvl w:val="0"/>
                <w:numId w:val="8"/>
              </w:numPr>
              <w:spacing w:after="160" w:line="259" w:lineRule="auto"/>
              <w:ind w:left="390" w:hanging="390"/>
            </w:pPr>
            <w:r>
              <w:lastRenderedPageBreak/>
              <w:t>The patient selects “Save personal information”</w:t>
            </w:r>
            <w:r w:rsidR="00B85E05">
              <w:t>.</w:t>
            </w:r>
          </w:p>
          <w:p w:rsidR="0098546B" w:rsidRDefault="009563C8" w:rsidP="009563C8">
            <w:pPr>
              <w:pStyle w:val="ListParagraph"/>
              <w:numPr>
                <w:ilvl w:val="0"/>
                <w:numId w:val="8"/>
              </w:numPr>
              <w:spacing w:after="160" w:line="259" w:lineRule="auto"/>
              <w:ind w:left="390" w:hanging="390"/>
            </w:pPr>
            <w:r>
              <w:t>The system updates the patient’s personal information</w:t>
            </w:r>
            <w:r w:rsidR="00B85E05">
              <w:t>.</w:t>
            </w:r>
          </w:p>
        </w:tc>
      </w:tr>
      <w:tr w:rsidR="006C7756" w:rsidTr="001E30C5">
        <w:tc>
          <w:tcPr>
            <w:tcW w:w="9450" w:type="dxa"/>
            <w:shd w:val="clear" w:color="auto" w:fill="auto"/>
          </w:tcPr>
          <w:p w:rsidR="006C7756" w:rsidRDefault="006C7756" w:rsidP="006C7756">
            <w:r>
              <w:lastRenderedPageBreak/>
              <w:t>Post</w:t>
            </w:r>
            <w:r w:rsidR="00E07AB3">
              <w:t>-</w:t>
            </w:r>
            <w:r>
              <w:t>conditions:</w:t>
            </w:r>
          </w:p>
          <w:p w:rsidR="007F4C8A" w:rsidRDefault="007F4C8A" w:rsidP="00966E80">
            <w:r>
              <w:t xml:space="preserve">The </w:t>
            </w:r>
            <w:r w:rsidR="00966E80">
              <w:t>database</w:t>
            </w:r>
            <w:r>
              <w:t xml:space="preserve"> is updated with new information.</w:t>
            </w:r>
          </w:p>
        </w:tc>
      </w:tr>
      <w:tr w:rsidR="006C7756" w:rsidTr="001E30C5">
        <w:tc>
          <w:tcPr>
            <w:tcW w:w="9450" w:type="dxa"/>
            <w:shd w:val="clear" w:color="auto" w:fill="auto"/>
          </w:tcPr>
          <w:p w:rsidR="006C7756" w:rsidRDefault="006C7756" w:rsidP="006C7756">
            <w:r>
              <w:t>Alternative Flows:</w:t>
            </w:r>
          </w:p>
          <w:p w:rsidR="007738E2" w:rsidRDefault="007738E2" w:rsidP="006C7756">
            <w:r>
              <w:t>None</w:t>
            </w:r>
          </w:p>
        </w:tc>
      </w:tr>
    </w:tbl>
    <w:p w:rsidR="006C7756" w:rsidRDefault="006C7756" w:rsidP="006C7756"/>
    <w:p w:rsidR="0012336C" w:rsidRDefault="0012336C" w:rsidP="006C7756"/>
    <w:p w:rsidR="00150CEC" w:rsidRDefault="00150CEC" w:rsidP="00150CEC">
      <w:pPr>
        <w:pStyle w:val="Caption"/>
        <w:keepNext/>
      </w:pPr>
      <w:bookmarkStart w:id="49" w:name="_Toc462595438"/>
      <w:r>
        <w:t xml:space="preserve">Table </w:t>
      </w:r>
      <w:r w:rsidR="009D7A79">
        <w:fldChar w:fldCharType="begin"/>
      </w:r>
      <w:r w:rsidR="009D7A79">
        <w:instrText xml:space="preserve"> SEQ Table \* ARABIC </w:instrText>
      </w:r>
      <w:r w:rsidR="009D7A79">
        <w:fldChar w:fldCharType="separate"/>
      </w:r>
      <w:r>
        <w:rPr>
          <w:noProof/>
        </w:rPr>
        <w:t>3</w:t>
      </w:r>
      <w:r w:rsidR="009D7A79">
        <w:rPr>
          <w:noProof/>
        </w:rPr>
        <w:fldChar w:fldCharType="end"/>
      </w:r>
      <w:r>
        <w:t xml:space="preserve">: UC – </w:t>
      </w:r>
      <w:r w:rsidR="00693BB1">
        <w:t>Edit</w:t>
      </w:r>
      <w:r>
        <w:t xml:space="preserve"> Insurance Information</w:t>
      </w:r>
      <w:bookmarkEnd w:id="49"/>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00F56CCB">
              <w:rPr>
                <w:i/>
              </w:rPr>
              <w:t>Edit</w:t>
            </w:r>
            <w:r w:rsidRPr="00EE1F5F">
              <w:rPr>
                <w:i/>
              </w:rPr>
              <w:t xml:space="preserve"> Insurance Information</w:t>
            </w:r>
          </w:p>
        </w:tc>
      </w:tr>
      <w:tr w:rsidR="006C7756" w:rsidTr="001E30C5">
        <w:tc>
          <w:tcPr>
            <w:tcW w:w="9450" w:type="dxa"/>
            <w:shd w:val="clear" w:color="auto" w:fill="auto"/>
          </w:tcPr>
          <w:p w:rsidR="006C7756" w:rsidRDefault="006C7756" w:rsidP="00EE1F5F">
            <w:r>
              <w:t>ID: UC-03</w:t>
            </w:r>
          </w:p>
        </w:tc>
      </w:tr>
      <w:tr w:rsidR="006C7756" w:rsidTr="001E30C5">
        <w:tc>
          <w:tcPr>
            <w:tcW w:w="9450" w:type="dxa"/>
            <w:shd w:val="clear" w:color="auto" w:fill="auto"/>
          </w:tcPr>
          <w:p w:rsidR="006C7756" w:rsidRDefault="006C7756" w:rsidP="00EE1F5F">
            <w:r>
              <w:t>Brief Description:</w:t>
            </w:r>
          </w:p>
          <w:p w:rsidR="007F4C8A" w:rsidRDefault="007F4C8A" w:rsidP="00EE1F5F">
            <w:r>
              <w:t>The user is able to update their insurance information.</w:t>
            </w:r>
          </w:p>
        </w:tc>
      </w:tr>
      <w:tr w:rsidR="006C7756" w:rsidTr="001E30C5">
        <w:tc>
          <w:tcPr>
            <w:tcW w:w="9450" w:type="dxa"/>
            <w:shd w:val="clear" w:color="auto" w:fill="auto"/>
          </w:tcPr>
          <w:p w:rsidR="006C7756" w:rsidRDefault="006C7756" w:rsidP="00EE1F5F">
            <w:r>
              <w:t>Primary Actors:</w:t>
            </w:r>
          </w:p>
          <w:p w:rsidR="007F4C8A" w:rsidRDefault="007F4C8A" w:rsidP="00EE1F5F">
            <w:r>
              <w:t>Patient</w:t>
            </w:r>
          </w:p>
        </w:tc>
      </w:tr>
      <w:tr w:rsidR="006C7756" w:rsidTr="001E30C5">
        <w:tc>
          <w:tcPr>
            <w:tcW w:w="9450" w:type="dxa"/>
            <w:shd w:val="clear" w:color="auto" w:fill="auto"/>
          </w:tcPr>
          <w:p w:rsidR="006C7756" w:rsidRDefault="006C7756" w:rsidP="00EE1F5F">
            <w:r>
              <w:t>Secondary Actors:</w:t>
            </w:r>
          </w:p>
          <w:p w:rsidR="007F4C8A" w:rsidRDefault="007F4C8A" w:rsidP="00EE1F5F">
            <w:r>
              <w:t>Clinical Staff</w:t>
            </w:r>
          </w:p>
        </w:tc>
      </w:tr>
      <w:tr w:rsidR="006C7756" w:rsidTr="001E30C5">
        <w:tc>
          <w:tcPr>
            <w:tcW w:w="9450" w:type="dxa"/>
            <w:shd w:val="clear" w:color="auto" w:fill="auto"/>
          </w:tcPr>
          <w:p w:rsidR="006C7756" w:rsidRDefault="006C7756" w:rsidP="00EE1F5F">
            <w:r>
              <w:t>Pre</w:t>
            </w:r>
            <w:r w:rsidR="00E07AB3">
              <w:t>-</w:t>
            </w:r>
            <w:r>
              <w:t>conditions:</w:t>
            </w:r>
          </w:p>
          <w:p w:rsidR="007F4C8A" w:rsidRDefault="007F4C8A" w:rsidP="00EE1F5F">
            <w:r>
              <w:t>The user must have successfully logged into the system.</w:t>
            </w:r>
          </w:p>
          <w:p w:rsidR="007F4C8A" w:rsidRDefault="007F4C8A" w:rsidP="00EE1F5F"/>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9"/>
              </w:numPr>
              <w:spacing w:after="160" w:line="259" w:lineRule="auto"/>
              <w:ind w:left="390"/>
            </w:pPr>
            <w:r>
              <w:t>The use case starts when the patient selects “Edit insurance information”</w:t>
            </w:r>
            <w:r w:rsidR="00B85E05">
              <w:t>.</w:t>
            </w:r>
          </w:p>
          <w:p w:rsidR="009563C8" w:rsidRDefault="009563C8" w:rsidP="009563C8">
            <w:pPr>
              <w:pStyle w:val="ListParagraph"/>
              <w:numPr>
                <w:ilvl w:val="0"/>
                <w:numId w:val="9"/>
              </w:numPr>
              <w:spacing w:after="160" w:line="259" w:lineRule="auto"/>
              <w:ind w:left="390"/>
            </w:pPr>
            <w:r>
              <w:t>The patient enters their insurance carrier, policy number, group number, and policy holder information.</w:t>
            </w:r>
          </w:p>
          <w:p w:rsidR="009563C8" w:rsidRDefault="009563C8" w:rsidP="009563C8">
            <w:pPr>
              <w:pStyle w:val="ListParagraph"/>
              <w:numPr>
                <w:ilvl w:val="0"/>
                <w:numId w:val="9"/>
              </w:numPr>
              <w:spacing w:after="160" w:line="259" w:lineRule="auto"/>
              <w:ind w:left="390"/>
            </w:pPr>
            <w:r>
              <w:t>The patient selects “Save insurance information”</w:t>
            </w:r>
            <w:r w:rsidR="00B85E05">
              <w:t>.</w:t>
            </w:r>
          </w:p>
          <w:p w:rsidR="009563C8" w:rsidRDefault="009563C8" w:rsidP="009563C8">
            <w:pPr>
              <w:pStyle w:val="ListParagraph"/>
              <w:numPr>
                <w:ilvl w:val="0"/>
                <w:numId w:val="9"/>
              </w:numPr>
              <w:spacing w:after="160" w:line="259" w:lineRule="auto"/>
              <w:ind w:left="390"/>
            </w:pPr>
            <w:r>
              <w:t>The system updates the patient’s insurance information</w:t>
            </w:r>
            <w:r w:rsidR="00B85E05">
              <w:t>.</w:t>
            </w:r>
          </w:p>
        </w:tc>
      </w:tr>
      <w:tr w:rsidR="006C7756" w:rsidTr="001E30C5">
        <w:tc>
          <w:tcPr>
            <w:tcW w:w="9450" w:type="dxa"/>
            <w:shd w:val="clear" w:color="auto" w:fill="auto"/>
          </w:tcPr>
          <w:p w:rsidR="006C7756" w:rsidRDefault="006C7756" w:rsidP="00EE1F5F">
            <w:r>
              <w:t>Post</w:t>
            </w:r>
            <w:r w:rsidR="00E07AB3">
              <w:t>-</w:t>
            </w:r>
            <w:r>
              <w:t>conditions:</w:t>
            </w:r>
          </w:p>
          <w:p w:rsidR="007F4C8A" w:rsidRDefault="007F4C8A" w:rsidP="00966E80">
            <w:r>
              <w:t xml:space="preserve">The </w:t>
            </w:r>
            <w:r w:rsidR="00966E80">
              <w:t xml:space="preserve">database </w:t>
            </w:r>
            <w:r>
              <w:t>is updated with the new information.</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0" w:name="_Toc462595439"/>
      <w:r>
        <w:t xml:space="preserve">Table </w:t>
      </w:r>
      <w:r w:rsidR="009D7A79">
        <w:fldChar w:fldCharType="begin"/>
      </w:r>
      <w:r w:rsidR="009D7A79">
        <w:instrText xml:space="preserve"> SEQ Table \* ARABIC </w:instrText>
      </w:r>
      <w:r w:rsidR="009D7A79">
        <w:fldChar w:fldCharType="separate"/>
      </w:r>
      <w:r>
        <w:rPr>
          <w:noProof/>
        </w:rPr>
        <w:t>4</w:t>
      </w:r>
      <w:r w:rsidR="009D7A79">
        <w:rPr>
          <w:noProof/>
        </w:rPr>
        <w:fldChar w:fldCharType="end"/>
      </w:r>
      <w:r>
        <w:t xml:space="preserve">: </w:t>
      </w:r>
      <w:r w:rsidRPr="00AF179C">
        <w:t xml:space="preserve">UC - </w:t>
      </w:r>
      <w:r>
        <w:t>Add Medical History</w:t>
      </w:r>
      <w:bookmarkEnd w:id="50"/>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Add Medical History</w:t>
            </w:r>
          </w:p>
        </w:tc>
      </w:tr>
      <w:tr w:rsidR="006C7756" w:rsidTr="001E30C5">
        <w:tc>
          <w:tcPr>
            <w:tcW w:w="9450" w:type="dxa"/>
            <w:shd w:val="clear" w:color="auto" w:fill="auto"/>
          </w:tcPr>
          <w:p w:rsidR="006C7756" w:rsidRDefault="006C7756" w:rsidP="00EE1F5F">
            <w:r>
              <w:t>ID: UC-0</w:t>
            </w:r>
            <w:r w:rsidR="00576776">
              <w:t>4</w:t>
            </w:r>
          </w:p>
        </w:tc>
      </w:tr>
      <w:tr w:rsidR="006C7756" w:rsidTr="001E30C5">
        <w:tc>
          <w:tcPr>
            <w:tcW w:w="9450" w:type="dxa"/>
            <w:shd w:val="clear" w:color="auto" w:fill="auto"/>
          </w:tcPr>
          <w:p w:rsidR="006C7756" w:rsidRDefault="006C7756" w:rsidP="00EE1F5F">
            <w:r>
              <w:t>Brief Description:</w:t>
            </w:r>
          </w:p>
          <w:p w:rsidR="00A25D03" w:rsidRDefault="00A25D03" w:rsidP="00EE1F5F">
            <w:r>
              <w:t>Allows user to enter patient medical information that occurred prior to the current date.</w:t>
            </w:r>
          </w:p>
        </w:tc>
      </w:tr>
      <w:tr w:rsidR="006C7756" w:rsidTr="001E30C5">
        <w:tc>
          <w:tcPr>
            <w:tcW w:w="9450" w:type="dxa"/>
            <w:shd w:val="clear" w:color="auto" w:fill="auto"/>
          </w:tcPr>
          <w:p w:rsidR="006C7756" w:rsidRDefault="006C7756" w:rsidP="00EE1F5F">
            <w:r>
              <w:t>Primary Actors:</w:t>
            </w:r>
          </w:p>
          <w:p w:rsidR="00A25D03" w:rsidRDefault="00A25D03" w:rsidP="00EE1F5F">
            <w:r>
              <w:t>Patient</w:t>
            </w:r>
          </w:p>
        </w:tc>
      </w:tr>
      <w:tr w:rsidR="006C7756" w:rsidTr="001E30C5">
        <w:tc>
          <w:tcPr>
            <w:tcW w:w="9450" w:type="dxa"/>
            <w:shd w:val="clear" w:color="auto" w:fill="auto"/>
          </w:tcPr>
          <w:p w:rsidR="006C7756" w:rsidRDefault="006C7756" w:rsidP="00EE1F5F">
            <w:r>
              <w:lastRenderedPageBreak/>
              <w:t>Secondary Actors:</w:t>
            </w:r>
          </w:p>
          <w:p w:rsidR="00A25D03" w:rsidRDefault="00A25D03" w:rsidP="00EE1F5F">
            <w:r>
              <w:t>Clinical Staff</w:t>
            </w:r>
          </w:p>
        </w:tc>
      </w:tr>
      <w:tr w:rsidR="006C7756" w:rsidTr="001E30C5">
        <w:tc>
          <w:tcPr>
            <w:tcW w:w="9450" w:type="dxa"/>
            <w:shd w:val="clear" w:color="auto" w:fill="auto"/>
          </w:tcPr>
          <w:p w:rsidR="006C7756" w:rsidRDefault="006C7756" w:rsidP="00EE1F5F">
            <w:r>
              <w:t>Pre</w:t>
            </w:r>
            <w:r w:rsidR="00A25D03">
              <w:t>-</w:t>
            </w:r>
            <w:r>
              <w:t>conditions:</w:t>
            </w:r>
          </w:p>
          <w:p w:rsidR="00A25D03" w:rsidRDefault="00A25D03"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10"/>
              </w:numPr>
              <w:spacing w:after="160" w:line="259" w:lineRule="auto"/>
              <w:ind w:left="390" w:hanging="390"/>
            </w:pPr>
            <w:r>
              <w:t>The use case starts when the patient selects “Edit Medical History”</w:t>
            </w:r>
            <w:r w:rsidR="00B85E05">
              <w:t>.</w:t>
            </w:r>
          </w:p>
          <w:p w:rsidR="009563C8" w:rsidRDefault="009563C8" w:rsidP="009563C8">
            <w:pPr>
              <w:pStyle w:val="ListParagraph"/>
              <w:numPr>
                <w:ilvl w:val="0"/>
                <w:numId w:val="10"/>
              </w:numPr>
              <w:spacing w:after="160" w:line="259" w:lineRule="auto"/>
              <w:ind w:left="390" w:hanging="390"/>
            </w:pPr>
            <w:r>
              <w:t xml:space="preserve">The patient enters past medical diagnoses, past surgeries, medications they are currently taking, and vaccine history. </w:t>
            </w:r>
          </w:p>
          <w:p w:rsidR="009563C8" w:rsidRDefault="009563C8" w:rsidP="009563C8">
            <w:pPr>
              <w:pStyle w:val="ListParagraph"/>
              <w:numPr>
                <w:ilvl w:val="0"/>
                <w:numId w:val="10"/>
              </w:numPr>
              <w:spacing w:after="160" w:line="259" w:lineRule="auto"/>
              <w:ind w:left="390" w:hanging="390"/>
            </w:pPr>
            <w:r>
              <w:t>The patient selects “Save medical history”</w:t>
            </w:r>
            <w:r w:rsidR="00B85E05">
              <w:t>.</w:t>
            </w:r>
          </w:p>
          <w:p w:rsidR="009563C8" w:rsidRDefault="009563C8" w:rsidP="009563C8">
            <w:pPr>
              <w:pStyle w:val="ListParagraph"/>
              <w:numPr>
                <w:ilvl w:val="0"/>
                <w:numId w:val="10"/>
              </w:numPr>
              <w:spacing w:after="160" w:line="259" w:lineRule="auto"/>
              <w:ind w:left="390" w:hanging="390"/>
            </w:pPr>
            <w:r>
              <w:t>The system updates the patient’s medical history.</w:t>
            </w:r>
          </w:p>
        </w:tc>
      </w:tr>
      <w:tr w:rsidR="006C7756" w:rsidTr="001E30C5">
        <w:tc>
          <w:tcPr>
            <w:tcW w:w="9450" w:type="dxa"/>
            <w:shd w:val="clear" w:color="auto" w:fill="auto"/>
          </w:tcPr>
          <w:p w:rsidR="006C7756" w:rsidRDefault="006C7756" w:rsidP="00EE1F5F">
            <w:r>
              <w:t>Post</w:t>
            </w:r>
            <w:r w:rsidR="00A25D03">
              <w:t>-</w:t>
            </w:r>
            <w:r>
              <w:t>conditions:</w:t>
            </w:r>
          </w:p>
          <w:p w:rsidR="00A25D03" w:rsidRDefault="00A25D03" w:rsidP="00966E80">
            <w:r>
              <w:t xml:space="preserve">The </w:t>
            </w:r>
            <w:r w:rsidR="00966E80">
              <w:t xml:space="preserve">database </w:t>
            </w:r>
            <w:r>
              <w:t xml:space="preserve"> is updated with the new information.</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1" w:name="_Toc462595440"/>
      <w:r>
        <w:t xml:space="preserve">Table </w:t>
      </w:r>
      <w:r w:rsidR="009D7A79">
        <w:fldChar w:fldCharType="begin"/>
      </w:r>
      <w:r w:rsidR="009D7A79">
        <w:instrText xml:space="preserve"> SEQ Table \* ARABIC </w:instrText>
      </w:r>
      <w:r w:rsidR="009D7A79">
        <w:fldChar w:fldCharType="separate"/>
      </w:r>
      <w:r>
        <w:rPr>
          <w:noProof/>
        </w:rPr>
        <w:t>5</w:t>
      </w:r>
      <w:r w:rsidR="009D7A79">
        <w:rPr>
          <w:noProof/>
        </w:rPr>
        <w:fldChar w:fldCharType="end"/>
      </w:r>
      <w:r>
        <w:t xml:space="preserve">: </w:t>
      </w:r>
      <w:r w:rsidRPr="00551380">
        <w:t xml:space="preserve">UC - </w:t>
      </w:r>
      <w:r>
        <w:t>Schedule Appointment</w:t>
      </w:r>
      <w:bookmarkEnd w:id="51"/>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Schedule Appointment</w:t>
            </w:r>
          </w:p>
        </w:tc>
      </w:tr>
      <w:tr w:rsidR="006C7756" w:rsidTr="001E30C5">
        <w:tc>
          <w:tcPr>
            <w:tcW w:w="9450" w:type="dxa"/>
            <w:shd w:val="clear" w:color="auto" w:fill="auto"/>
          </w:tcPr>
          <w:p w:rsidR="006C7756" w:rsidRDefault="006C7756" w:rsidP="00EE1F5F">
            <w:r>
              <w:t>ID: UC-0</w:t>
            </w:r>
            <w:r w:rsidR="00576776">
              <w:t>5</w:t>
            </w:r>
          </w:p>
        </w:tc>
      </w:tr>
      <w:tr w:rsidR="006C7756" w:rsidTr="001E30C5">
        <w:tc>
          <w:tcPr>
            <w:tcW w:w="9450" w:type="dxa"/>
            <w:shd w:val="clear" w:color="auto" w:fill="auto"/>
          </w:tcPr>
          <w:p w:rsidR="006C7756" w:rsidRDefault="006C7756" w:rsidP="00EE1F5F">
            <w:r>
              <w:t>Brief Description:</w:t>
            </w:r>
          </w:p>
          <w:p w:rsidR="00E07AB3" w:rsidRDefault="00E07AB3" w:rsidP="00EE1F5F">
            <w:r>
              <w:t>Allows user to request an appointment with their doctor.</w:t>
            </w:r>
          </w:p>
        </w:tc>
      </w:tr>
      <w:tr w:rsidR="006C7756" w:rsidTr="001E30C5">
        <w:tc>
          <w:tcPr>
            <w:tcW w:w="9450" w:type="dxa"/>
            <w:shd w:val="clear" w:color="auto" w:fill="auto"/>
          </w:tcPr>
          <w:p w:rsidR="006C7756" w:rsidRDefault="006C7756" w:rsidP="00EE1F5F">
            <w:r>
              <w:t>Primary Actors:</w:t>
            </w:r>
          </w:p>
          <w:p w:rsidR="00E07AB3" w:rsidRDefault="00E07AB3" w:rsidP="00EE1F5F">
            <w:r>
              <w:t>Patients</w:t>
            </w:r>
          </w:p>
        </w:tc>
      </w:tr>
      <w:tr w:rsidR="006C7756" w:rsidTr="001E30C5">
        <w:tc>
          <w:tcPr>
            <w:tcW w:w="9450" w:type="dxa"/>
            <w:shd w:val="clear" w:color="auto" w:fill="auto"/>
          </w:tcPr>
          <w:p w:rsidR="006C7756" w:rsidRDefault="006C7756" w:rsidP="00EE1F5F">
            <w:r>
              <w:t>Secondary Actors:</w:t>
            </w:r>
          </w:p>
          <w:p w:rsidR="00E07AB3" w:rsidRDefault="00E07AB3" w:rsidP="00EE1F5F">
            <w:r>
              <w:t>Clinical Staff</w:t>
            </w:r>
          </w:p>
        </w:tc>
      </w:tr>
      <w:tr w:rsidR="006C7756" w:rsidTr="001E30C5">
        <w:tc>
          <w:tcPr>
            <w:tcW w:w="9450" w:type="dxa"/>
            <w:shd w:val="clear" w:color="auto" w:fill="auto"/>
          </w:tcPr>
          <w:p w:rsidR="006C7756" w:rsidRDefault="006C7756" w:rsidP="00EE1F5F">
            <w:r>
              <w:t>Pre</w:t>
            </w:r>
            <w:r w:rsidR="00E07AB3">
              <w:t>-</w:t>
            </w:r>
            <w:r>
              <w:t>conditions:</w:t>
            </w:r>
          </w:p>
          <w:p w:rsidR="00E07AB3" w:rsidRDefault="00E07AB3"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11"/>
              </w:numPr>
              <w:spacing w:after="160" w:line="259" w:lineRule="auto"/>
              <w:ind w:left="390" w:hanging="390"/>
            </w:pPr>
            <w:r>
              <w:t>The use case starts when the patient selects “Schedule appointment”</w:t>
            </w:r>
            <w:r w:rsidR="00B85E05">
              <w:t>.</w:t>
            </w:r>
          </w:p>
          <w:p w:rsidR="009563C8" w:rsidRDefault="009563C8" w:rsidP="009563C8">
            <w:pPr>
              <w:pStyle w:val="ListParagraph"/>
              <w:numPr>
                <w:ilvl w:val="0"/>
                <w:numId w:val="11"/>
              </w:numPr>
              <w:spacing w:after="160" w:line="259" w:lineRule="auto"/>
              <w:ind w:left="390" w:hanging="390"/>
            </w:pPr>
            <w:r>
              <w:t>The system checks for available appointment times</w:t>
            </w:r>
            <w:r w:rsidR="00B85E05">
              <w:t>.</w:t>
            </w:r>
          </w:p>
          <w:p w:rsidR="009563C8" w:rsidRDefault="009563C8" w:rsidP="009563C8">
            <w:pPr>
              <w:pStyle w:val="ListParagraph"/>
              <w:numPr>
                <w:ilvl w:val="0"/>
                <w:numId w:val="11"/>
              </w:numPr>
              <w:spacing w:after="160" w:line="259" w:lineRule="auto"/>
              <w:ind w:left="390" w:hanging="390"/>
            </w:pPr>
            <w:r>
              <w:t>The patient selects an available appointment time</w:t>
            </w:r>
            <w:r w:rsidR="00B85E05">
              <w:t>.</w:t>
            </w:r>
          </w:p>
          <w:p w:rsidR="009563C8" w:rsidRDefault="009563C8" w:rsidP="009563C8">
            <w:pPr>
              <w:pStyle w:val="ListParagraph"/>
              <w:numPr>
                <w:ilvl w:val="0"/>
                <w:numId w:val="11"/>
              </w:numPr>
              <w:spacing w:after="160" w:line="259" w:lineRule="auto"/>
              <w:ind w:left="390" w:hanging="390"/>
            </w:pPr>
            <w:r>
              <w:t>The patient enters their name and the reason for the visit.</w:t>
            </w:r>
          </w:p>
          <w:p w:rsidR="009563C8" w:rsidRDefault="009563C8" w:rsidP="009563C8">
            <w:pPr>
              <w:pStyle w:val="ListParagraph"/>
              <w:numPr>
                <w:ilvl w:val="0"/>
                <w:numId w:val="11"/>
              </w:numPr>
              <w:spacing w:after="160" w:line="259" w:lineRule="auto"/>
              <w:ind w:left="390" w:hanging="390"/>
            </w:pPr>
            <w:r>
              <w:t>The patient selects “Schedule my appointment”</w:t>
            </w:r>
            <w:r w:rsidR="00B85E05">
              <w:t>.</w:t>
            </w:r>
          </w:p>
          <w:p w:rsidR="009563C8" w:rsidRDefault="009563C8" w:rsidP="009563C8">
            <w:pPr>
              <w:pStyle w:val="ListParagraph"/>
              <w:numPr>
                <w:ilvl w:val="0"/>
                <w:numId w:val="11"/>
              </w:numPr>
              <w:spacing w:after="160" w:line="259" w:lineRule="auto"/>
              <w:ind w:left="390" w:hanging="390"/>
            </w:pPr>
            <w:r>
              <w:t xml:space="preserve">The system updates the appointment schedule. </w:t>
            </w:r>
          </w:p>
          <w:p w:rsidR="009563C8" w:rsidRDefault="009563C8" w:rsidP="009563C8">
            <w:pPr>
              <w:pStyle w:val="ListParagraph"/>
              <w:numPr>
                <w:ilvl w:val="0"/>
                <w:numId w:val="11"/>
              </w:numPr>
              <w:spacing w:after="160" w:line="259" w:lineRule="auto"/>
              <w:ind w:left="390" w:hanging="390"/>
            </w:pPr>
            <w:r>
              <w:t>The system notifies the clinical staff that a new appointment has been scheduled.</w:t>
            </w:r>
          </w:p>
        </w:tc>
      </w:tr>
      <w:tr w:rsidR="006C7756" w:rsidTr="001E30C5">
        <w:tc>
          <w:tcPr>
            <w:tcW w:w="9450" w:type="dxa"/>
            <w:shd w:val="clear" w:color="auto" w:fill="auto"/>
          </w:tcPr>
          <w:p w:rsidR="006C7756" w:rsidRDefault="006C7756" w:rsidP="00EE1F5F">
            <w:r>
              <w:t>Post</w:t>
            </w:r>
            <w:r w:rsidR="00E07AB3">
              <w:t>-</w:t>
            </w:r>
            <w:r>
              <w:t>conditions:</w:t>
            </w:r>
          </w:p>
          <w:p w:rsidR="00E07AB3" w:rsidRDefault="00E07AB3" w:rsidP="00EE1F5F">
            <w:r>
              <w:t>A message is sent to the clinical staff to schedule the appointment.</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2" w:name="_Toc462595441"/>
      <w:r>
        <w:t xml:space="preserve">Table </w:t>
      </w:r>
      <w:r w:rsidR="009D7A79">
        <w:fldChar w:fldCharType="begin"/>
      </w:r>
      <w:r w:rsidR="009D7A79">
        <w:instrText xml:space="preserve"> SEQ Table \* ARABIC </w:instrText>
      </w:r>
      <w:r w:rsidR="009D7A79">
        <w:fldChar w:fldCharType="separate"/>
      </w:r>
      <w:r>
        <w:rPr>
          <w:noProof/>
        </w:rPr>
        <w:t>6</w:t>
      </w:r>
      <w:r w:rsidR="009D7A79">
        <w:rPr>
          <w:noProof/>
        </w:rPr>
        <w:fldChar w:fldCharType="end"/>
      </w:r>
      <w:r>
        <w:t xml:space="preserve">: </w:t>
      </w:r>
      <w:r w:rsidRPr="0006192D">
        <w:t xml:space="preserve">UC - </w:t>
      </w:r>
      <w:r>
        <w:t>Send Appointment Reminder</w:t>
      </w:r>
      <w:bookmarkEnd w:id="52"/>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Send Appointment Reminder</w:t>
            </w:r>
          </w:p>
        </w:tc>
      </w:tr>
      <w:tr w:rsidR="006C7756" w:rsidTr="001E30C5">
        <w:tc>
          <w:tcPr>
            <w:tcW w:w="9450" w:type="dxa"/>
            <w:shd w:val="clear" w:color="auto" w:fill="auto"/>
          </w:tcPr>
          <w:p w:rsidR="006C7756" w:rsidRDefault="006C7756" w:rsidP="00EE1F5F">
            <w:r>
              <w:t>ID: UC-0</w:t>
            </w:r>
            <w:r w:rsidR="00576776">
              <w:t>6</w:t>
            </w:r>
          </w:p>
        </w:tc>
      </w:tr>
      <w:tr w:rsidR="006C7756" w:rsidTr="001E30C5">
        <w:tc>
          <w:tcPr>
            <w:tcW w:w="9450" w:type="dxa"/>
            <w:shd w:val="clear" w:color="auto" w:fill="auto"/>
          </w:tcPr>
          <w:p w:rsidR="006C7756" w:rsidRDefault="006C7756" w:rsidP="00EE1F5F">
            <w:r>
              <w:t>Brief Description:</w:t>
            </w:r>
          </w:p>
          <w:p w:rsidR="00E07AB3" w:rsidRDefault="00E07AB3" w:rsidP="00EE1F5F">
            <w:r>
              <w:t>An appointment reminder message is sent to the patients email address.</w:t>
            </w:r>
          </w:p>
        </w:tc>
      </w:tr>
      <w:tr w:rsidR="006C7756" w:rsidTr="001E30C5">
        <w:tc>
          <w:tcPr>
            <w:tcW w:w="9450" w:type="dxa"/>
            <w:shd w:val="clear" w:color="auto" w:fill="auto"/>
          </w:tcPr>
          <w:p w:rsidR="006C7756" w:rsidRDefault="006C7756" w:rsidP="00EE1F5F">
            <w:r>
              <w:t>Primary Actors:</w:t>
            </w:r>
          </w:p>
          <w:p w:rsidR="00E07AB3" w:rsidRDefault="00340F74" w:rsidP="00EE1F5F">
            <w:r>
              <w:t>Time</w:t>
            </w:r>
          </w:p>
        </w:tc>
      </w:tr>
      <w:tr w:rsidR="006C7756" w:rsidTr="001E30C5">
        <w:tc>
          <w:tcPr>
            <w:tcW w:w="9450" w:type="dxa"/>
            <w:shd w:val="clear" w:color="auto" w:fill="auto"/>
          </w:tcPr>
          <w:p w:rsidR="006C7756" w:rsidRDefault="006C7756" w:rsidP="00EE1F5F">
            <w:r>
              <w:t>Secondary Actors:</w:t>
            </w:r>
          </w:p>
          <w:p w:rsidR="00E07AB3" w:rsidRDefault="00340F74" w:rsidP="00EE1F5F">
            <w:r>
              <w:t>None</w:t>
            </w:r>
          </w:p>
        </w:tc>
      </w:tr>
      <w:tr w:rsidR="006C7756" w:rsidTr="001E30C5">
        <w:tc>
          <w:tcPr>
            <w:tcW w:w="9450" w:type="dxa"/>
            <w:shd w:val="clear" w:color="auto" w:fill="auto"/>
          </w:tcPr>
          <w:p w:rsidR="006C7756" w:rsidRDefault="006C7756" w:rsidP="00EE1F5F">
            <w:r>
              <w:t>Pre</w:t>
            </w:r>
            <w:r w:rsidR="00E07AB3">
              <w:t>-</w:t>
            </w:r>
            <w:r>
              <w:t>conditions:</w:t>
            </w:r>
          </w:p>
          <w:p w:rsidR="00E07AB3" w:rsidRDefault="00E07AB3" w:rsidP="00EE1F5F">
            <w:r>
              <w:t>Must be between 24-48 hours before scheduled appointment.</w:t>
            </w:r>
          </w:p>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12"/>
              </w:numPr>
              <w:spacing w:after="160" w:line="259" w:lineRule="auto"/>
              <w:ind w:left="390" w:hanging="390"/>
            </w:pPr>
            <w:r>
              <w:t>The system identifies the patients who have a scheduled appointment in 24-48hrs</w:t>
            </w:r>
            <w:r w:rsidR="00B85E05">
              <w:t>.</w:t>
            </w:r>
          </w:p>
          <w:p w:rsidR="009563C8" w:rsidRDefault="009563C8" w:rsidP="009563C8">
            <w:pPr>
              <w:pStyle w:val="ListParagraph"/>
              <w:numPr>
                <w:ilvl w:val="0"/>
                <w:numId w:val="12"/>
              </w:numPr>
              <w:spacing w:after="160" w:line="259" w:lineRule="auto"/>
              <w:ind w:left="390" w:hanging="390"/>
            </w:pPr>
            <w:r>
              <w:t>The system identifies the email address for those patients</w:t>
            </w:r>
            <w:r w:rsidR="00B85E05">
              <w:t>.</w:t>
            </w:r>
          </w:p>
          <w:p w:rsidR="009563C8" w:rsidRDefault="009563C8" w:rsidP="009563C8">
            <w:pPr>
              <w:pStyle w:val="ListParagraph"/>
              <w:numPr>
                <w:ilvl w:val="0"/>
                <w:numId w:val="12"/>
              </w:numPr>
              <w:spacing w:after="160" w:line="259" w:lineRule="auto"/>
              <w:ind w:left="390" w:hanging="390"/>
            </w:pPr>
            <w:r>
              <w:t>The system generates an email template for each appointment</w:t>
            </w:r>
            <w:r w:rsidR="00B85E05">
              <w:t>.</w:t>
            </w:r>
          </w:p>
          <w:p w:rsidR="009563C8" w:rsidRDefault="009563C8" w:rsidP="009563C8">
            <w:pPr>
              <w:pStyle w:val="ListParagraph"/>
              <w:numPr>
                <w:ilvl w:val="0"/>
                <w:numId w:val="12"/>
              </w:numPr>
              <w:spacing w:after="160" w:line="259" w:lineRule="auto"/>
              <w:ind w:left="390" w:hanging="390"/>
            </w:pPr>
            <w:r>
              <w:t xml:space="preserve">The system sends the message to the email address listed in the medical record.  </w:t>
            </w:r>
          </w:p>
        </w:tc>
      </w:tr>
      <w:tr w:rsidR="006C7756" w:rsidTr="001E30C5">
        <w:tc>
          <w:tcPr>
            <w:tcW w:w="9450" w:type="dxa"/>
            <w:shd w:val="clear" w:color="auto" w:fill="auto"/>
          </w:tcPr>
          <w:p w:rsidR="006C7756" w:rsidRDefault="006C7756" w:rsidP="00EE1F5F">
            <w:r>
              <w:t>Post</w:t>
            </w:r>
            <w:r w:rsidR="00E07AB3">
              <w:t>-</w:t>
            </w:r>
            <w:r>
              <w:t>conditions:</w:t>
            </w:r>
          </w:p>
          <w:p w:rsidR="00E07AB3" w:rsidRDefault="00E07AB3" w:rsidP="00EE1F5F">
            <w:r>
              <w:t>An email is sent to the patient to remind them about their scheduled appointment.</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3" w:name="_Toc462595442"/>
      <w:r>
        <w:t xml:space="preserve">Table </w:t>
      </w:r>
      <w:r w:rsidR="009D7A79">
        <w:fldChar w:fldCharType="begin"/>
      </w:r>
      <w:r w:rsidR="009D7A79">
        <w:instrText xml:space="preserve"> SEQ Table \* ARABIC </w:instrText>
      </w:r>
      <w:r w:rsidR="009D7A79">
        <w:fldChar w:fldCharType="separate"/>
      </w:r>
      <w:r>
        <w:rPr>
          <w:noProof/>
        </w:rPr>
        <w:t>7</w:t>
      </w:r>
      <w:r w:rsidR="009D7A79">
        <w:rPr>
          <w:noProof/>
        </w:rPr>
        <w:fldChar w:fldCharType="end"/>
      </w:r>
      <w:r>
        <w:t xml:space="preserve">: </w:t>
      </w:r>
      <w:r w:rsidRPr="00216A31">
        <w:t xml:space="preserve">UC - </w:t>
      </w:r>
      <w:r>
        <w:t>View Medical Record</w:t>
      </w:r>
      <w:bookmarkEnd w:id="53"/>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View Medical Record</w:t>
            </w:r>
          </w:p>
        </w:tc>
      </w:tr>
      <w:tr w:rsidR="006C7756" w:rsidTr="001E30C5">
        <w:tc>
          <w:tcPr>
            <w:tcW w:w="9450" w:type="dxa"/>
            <w:shd w:val="clear" w:color="auto" w:fill="auto"/>
          </w:tcPr>
          <w:p w:rsidR="006C7756" w:rsidRDefault="006C7756" w:rsidP="00EE1F5F">
            <w:r>
              <w:t>ID: UC-0</w:t>
            </w:r>
            <w:r w:rsidR="00576776">
              <w:t>7</w:t>
            </w:r>
          </w:p>
        </w:tc>
      </w:tr>
      <w:tr w:rsidR="006C7756" w:rsidTr="001E30C5">
        <w:tc>
          <w:tcPr>
            <w:tcW w:w="9450" w:type="dxa"/>
            <w:shd w:val="clear" w:color="auto" w:fill="auto"/>
          </w:tcPr>
          <w:p w:rsidR="006C7756" w:rsidRDefault="006C7756" w:rsidP="00EE1F5F">
            <w:r>
              <w:t>Brief Description:</w:t>
            </w:r>
          </w:p>
          <w:p w:rsidR="00E07AB3" w:rsidRDefault="00E07AB3" w:rsidP="00EE1F5F">
            <w:r>
              <w:t>Allows a user to view patient medical records</w:t>
            </w:r>
          </w:p>
        </w:tc>
      </w:tr>
      <w:tr w:rsidR="006C7756" w:rsidTr="001E30C5">
        <w:tc>
          <w:tcPr>
            <w:tcW w:w="9450" w:type="dxa"/>
            <w:shd w:val="clear" w:color="auto" w:fill="auto"/>
          </w:tcPr>
          <w:p w:rsidR="006C7756" w:rsidRDefault="006C7756" w:rsidP="00EE1F5F">
            <w:r>
              <w:t>Primary Actors:</w:t>
            </w:r>
          </w:p>
          <w:p w:rsidR="00E07AB3" w:rsidRDefault="00E07AB3" w:rsidP="00EE1F5F">
            <w:r>
              <w:t>Patient</w:t>
            </w:r>
          </w:p>
        </w:tc>
      </w:tr>
      <w:tr w:rsidR="006C7756" w:rsidTr="001E30C5">
        <w:tc>
          <w:tcPr>
            <w:tcW w:w="9450" w:type="dxa"/>
            <w:shd w:val="clear" w:color="auto" w:fill="auto"/>
          </w:tcPr>
          <w:p w:rsidR="006C7756" w:rsidRDefault="006C7756" w:rsidP="00EE1F5F">
            <w:r>
              <w:t>Secondary Actors:</w:t>
            </w:r>
          </w:p>
          <w:p w:rsidR="00E07AB3" w:rsidRDefault="00E07AB3" w:rsidP="00EE1F5F">
            <w:r>
              <w:t>Clinical Staff, Nurse, Doctor</w:t>
            </w:r>
          </w:p>
        </w:tc>
      </w:tr>
      <w:tr w:rsidR="006C7756" w:rsidTr="001E30C5">
        <w:tc>
          <w:tcPr>
            <w:tcW w:w="9450" w:type="dxa"/>
            <w:shd w:val="clear" w:color="auto" w:fill="auto"/>
          </w:tcPr>
          <w:p w:rsidR="006C7756" w:rsidRDefault="006C7756" w:rsidP="00EE1F5F">
            <w:r>
              <w:t>Pre</w:t>
            </w:r>
            <w:r w:rsidR="00E07AB3">
              <w:t>-</w:t>
            </w:r>
            <w:r>
              <w:t>conditions:</w:t>
            </w:r>
          </w:p>
          <w:p w:rsidR="00E07AB3" w:rsidRDefault="00E07AB3"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13"/>
              </w:numPr>
              <w:spacing w:after="160" w:line="259" w:lineRule="auto"/>
              <w:ind w:left="390" w:hanging="390"/>
            </w:pPr>
            <w:r>
              <w:t>The use case starts when the patient selects “View medical record”</w:t>
            </w:r>
            <w:r w:rsidR="00B85E05">
              <w:t>.</w:t>
            </w:r>
          </w:p>
          <w:p w:rsidR="009563C8" w:rsidRDefault="009563C8" w:rsidP="009563C8">
            <w:pPr>
              <w:pStyle w:val="ListParagraph"/>
              <w:numPr>
                <w:ilvl w:val="0"/>
                <w:numId w:val="13"/>
              </w:numPr>
              <w:spacing w:after="160" w:line="259" w:lineRule="auto"/>
              <w:ind w:left="390" w:hanging="390"/>
            </w:pPr>
            <w:r>
              <w:t>The patient views their personal information, insurance information, medical history, active medical diagnoses, current list of medications and test results.</w:t>
            </w:r>
          </w:p>
        </w:tc>
      </w:tr>
      <w:tr w:rsidR="006C7756" w:rsidTr="001E30C5">
        <w:tc>
          <w:tcPr>
            <w:tcW w:w="9450" w:type="dxa"/>
            <w:shd w:val="clear" w:color="auto" w:fill="auto"/>
          </w:tcPr>
          <w:p w:rsidR="006C7756" w:rsidRDefault="006C7756" w:rsidP="00EE1F5F">
            <w:r>
              <w:t>Post</w:t>
            </w:r>
            <w:r w:rsidR="00E07AB3">
              <w:t>-</w:t>
            </w:r>
            <w:r>
              <w:t>conditions:</w:t>
            </w:r>
          </w:p>
          <w:p w:rsidR="00E07AB3" w:rsidRDefault="00E4235A" w:rsidP="00EE1F5F">
            <w:r>
              <w:lastRenderedPageBreak/>
              <w:t>None</w:t>
            </w:r>
          </w:p>
        </w:tc>
      </w:tr>
      <w:tr w:rsidR="006C7756" w:rsidTr="001E30C5">
        <w:tc>
          <w:tcPr>
            <w:tcW w:w="9450" w:type="dxa"/>
            <w:shd w:val="clear" w:color="auto" w:fill="auto"/>
          </w:tcPr>
          <w:p w:rsidR="006C7756" w:rsidRDefault="006C7756" w:rsidP="00EE1F5F">
            <w:r>
              <w:lastRenderedPageBreak/>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4" w:name="_Toc462595443"/>
      <w:r>
        <w:t xml:space="preserve">Table </w:t>
      </w:r>
      <w:r w:rsidR="009D7A79">
        <w:fldChar w:fldCharType="begin"/>
      </w:r>
      <w:r w:rsidR="009D7A79">
        <w:instrText xml:space="preserve"> SEQ Table \* ARABIC </w:instrText>
      </w:r>
      <w:r w:rsidR="009D7A79">
        <w:fldChar w:fldCharType="separate"/>
      </w:r>
      <w:r>
        <w:rPr>
          <w:noProof/>
        </w:rPr>
        <w:t>8</w:t>
      </w:r>
      <w:r w:rsidR="009D7A79">
        <w:rPr>
          <w:noProof/>
        </w:rPr>
        <w:fldChar w:fldCharType="end"/>
      </w:r>
      <w:r>
        <w:t xml:space="preserve">: </w:t>
      </w:r>
      <w:r w:rsidRPr="00CB7612">
        <w:t xml:space="preserve">UC - </w:t>
      </w:r>
      <w:r>
        <w:t>Add Medical Condition</w:t>
      </w:r>
      <w:bookmarkEnd w:id="54"/>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07AB3">
            <w:pPr>
              <w:jc w:val="center"/>
              <w:rPr>
                <w:i/>
              </w:rPr>
            </w:pPr>
            <w:r>
              <w:t xml:space="preserve">Use Case: </w:t>
            </w:r>
            <w:r w:rsidRPr="00EE1F5F">
              <w:rPr>
                <w:i/>
              </w:rPr>
              <w:t xml:space="preserve">Add </w:t>
            </w:r>
            <w:r w:rsidR="00E07AB3">
              <w:rPr>
                <w:i/>
              </w:rPr>
              <w:t>Medical</w:t>
            </w:r>
            <w:r w:rsidRPr="00EE1F5F">
              <w:rPr>
                <w:i/>
              </w:rPr>
              <w:t xml:space="preserve"> Condition</w:t>
            </w:r>
          </w:p>
        </w:tc>
      </w:tr>
      <w:tr w:rsidR="006C7756" w:rsidTr="001E30C5">
        <w:tc>
          <w:tcPr>
            <w:tcW w:w="9450" w:type="dxa"/>
            <w:shd w:val="clear" w:color="auto" w:fill="auto"/>
          </w:tcPr>
          <w:p w:rsidR="006C7756" w:rsidRDefault="006C7756" w:rsidP="00EE1F5F">
            <w:r>
              <w:t>ID: UC-0</w:t>
            </w:r>
            <w:r w:rsidR="00576776">
              <w:t>8</w:t>
            </w:r>
          </w:p>
        </w:tc>
      </w:tr>
      <w:tr w:rsidR="006C7756" w:rsidTr="001E30C5">
        <w:tc>
          <w:tcPr>
            <w:tcW w:w="9450" w:type="dxa"/>
            <w:shd w:val="clear" w:color="auto" w:fill="auto"/>
          </w:tcPr>
          <w:p w:rsidR="006C7756" w:rsidRDefault="006C7756" w:rsidP="00EE1F5F">
            <w:r>
              <w:t>Brief Description:</w:t>
            </w:r>
          </w:p>
          <w:p w:rsidR="00E07AB3" w:rsidRDefault="00966E80" w:rsidP="00EE1F5F">
            <w:r>
              <w:t>Allows user to add medical conditions for a patient.</w:t>
            </w:r>
          </w:p>
        </w:tc>
      </w:tr>
      <w:tr w:rsidR="006C7756" w:rsidTr="001E30C5">
        <w:tc>
          <w:tcPr>
            <w:tcW w:w="9450" w:type="dxa"/>
            <w:shd w:val="clear" w:color="auto" w:fill="auto"/>
          </w:tcPr>
          <w:p w:rsidR="006C7756" w:rsidRDefault="006C7756" w:rsidP="00EE1F5F">
            <w:r>
              <w:t>Primary Actors:</w:t>
            </w:r>
          </w:p>
          <w:p w:rsidR="00966E80" w:rsidRDefault="00966E80" w:rsidP="00EE1F5F">
            <w:r>
              <w:t>Nurse</w:t>
            </w:r>
          </w:p>
        </w:tc>
      </w:tr>
      <w:tr w:rsidR="006C7756" w:rsidTr="001E30C5">
        <w:tc>
          <w:tcPr>
            <w:tcW w:w="9450" w:type="dxa"/>
            <w:shd w:val="clear" w:color="auto" w:fill="auto"/>
          </w:tcPr>
          <w:p w:rsidR="006C7756" w:rsidRDefault="006C7756" w:rsidP="00EE1F5F">
            <w:r>
              <w:t>Secondary Actors:</w:t>
            </w:r>
          </w:p>
          <w:p w:rsidR="00966E80" w:rsidRDefault="00966E80" w:rsidP="00EE1F5F">
            <w:r>
              <w:t>None</w:t>
            </w:r>
          </w:p>
        </w:tc>
      </w:tr>
      <w:tr w:rsidR="006C7756" w:rsidTr="001E30C5">
        <w:tc>
          <w:tcPr>
            <w:tcW w:w="9450" w:type="dxa"/>
            <w:shd w:val="clear" w:color="auto" w:fill="auto"/>
          </w:tcPr>
          <w:p w:rsidR="006C7756" w:rsidRDefault="006C7756" w:rsidP="00EE1F5F">
            <w:r>
              <w:t>Pre</w:t>
            </w:r>
            <w:r w:rsidR="00966E80">
              <w:t>-</w:t>
            </w:r>
            <w:r>
              <w:t>conditions:</w:t>
            </w:r>
          </w:p>
          <w:p w:rsidR="00966E80" w:rsidRDefault="00966E80"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9563C8" w:rsidRDefault="009563C8" w:rsidP="009563C8">
            <w:pPr>
              <w:pStyle w:val="ListParagraph"/>
              <w:numPr>
                <w:ilvl w:val="0"/>
                <w:numId w:val="14"/>
              </w:numPr>
              <w:spacing w:after="160" w:line="259" w:lineRule="auto"/>
              <w:ind w:left="390" w:hanging="390"/>
            </w:pPr>
            <w:r>
              <w:t>The use case starts when the nurse selects “Enter patient medical conditions”</w:t>
            </w:r>
            <w:r w:rsidR="00B85E05">
              <w:t>.</w:t>
            </w:r>
          </w:p>
          <w:p w:rsidR="009563C8" w:rsidRDefault="009563C8" w:rsidP="009563C8">
            <w:pPr>
              <w:pStyle w:val="ListParagraph"/>
              <w:numPr>
                <w:ilvl w:val="0"/>
                <w:numId w:val="14"/>
              </w:numPr>
              <w:spacing w:after="160" w:line="259" w:lineRule="auto"/>
              <w:ind w:left="390" w:hanging="390"/>
            </w:pPr>
            <w:r>
              <w:t>The nurse enters the patient’s vital signs, height, weight, chief complaint, new or changed symptoms, allergies, and new or changed medications.</w:t>
            </w:r>
          </w:p>
          <w:p w:rsidR="009563C8" w:rsidRDefault="009563C8" w:rsidP="009563C8">
            <w:pPr>
              <w:pStyle w:val="ListParagraph"/>
              <w:numPr>
                <w:ilvl w:val="0"/>
                <w:numId w:val="14"/>
              </w:numPr>
              <w:spacing w:after="160" w:line="259" w:lineRule="auto"/>
              <w:ind w:left="390" w:hanging="390"/>
            </w:pPr>
            <w:r>
              <w:t>The nurse selects “Save”</w:t>
            </w:r>
            <w:r w:rsidR="00B85E05">
              <w:t>.</w:t>
            </w:r>
          </w:p>
          <w:p w:rsidR="009563C8" w:rsidRDefault="009563C8" w:rsidP="009563C8">
            <w:pPr>
              <w:pStyle w:val="ListParagraph"/>
              <w:numPr>
                <w:ilvl w:val="0"/>
                <w:numId w:val="14"/>
              </w:numPr>
              <w:spacing w:after="160" w:line="259" w:lineRule="auto"/>
              <w:ind w:left="390" w:hanging="390"/>
            </w:pPr>
            <w:r>
              <w:t>The system updates the patient’s medical record.</w:t>
            </w:r>
          </w:p>
        </w:tc>
      </w:tr>
      <w:tr w:rsidR="006C7756" w:rsidTr="001E30C5">
        <w:tc>
          <w:tcPr>
            <w:tcW w:w="9450" w:type="dxa"/>
            <w:shd w:val="clear" w:color="auto" w:fill="auto"/>
          </w:tcPr>
          <w:p w:rsidR="006C7756" w:rsidRDefault="006C7756" w:rsidP="00EE1F5F">
            <w:r>
              <w:t>Post</w:t>
            </w:r>
            <w:r w:rsidR="00966E80">
              <w:t>-</w:t>
            </w:r>
            <w:r>
              <w:t>conditions:</w:t>
            </w:r>
          </w:p>
          <w:p w:rsidR="00966E80" w:rsidRDefault="00966E80" w:rsidP="00EE1F5F">
            <w:r>
              <w:t>The database and medical record will be updated with the patient’s medical condition.</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07375D" w:rsidRDefault="0007375D" w:rsidP="006C7756"/>
    <w:p w:rsidR="00150CEC" w:rsidRDefault="00150CEC" w:rsidP="00150CEC">
      <w:pPr>
        <w:pStyle w:val="Caption"/>
        <w:keepNext/>
      </w:pPr>
      <w:bookmarkStart w:id="55" w:name="_Toc462595444"/>
      <w:r>
        <w:t xml:space="preserve">Table </w:t>
      </w:r>
      <w:r w:rsidR="009D7A79">
        <w:fldChar w:fldCharType="begin"/>
      </w:r>
      <w:r w:rsidR="009D7A79">
        <w:instrText xml:space="preserve"> SEQ Table \* ARABIC </w:instrText>
      </w:r>
      <w:r w:rsidR="009D7A79">
        <w:fldChar w:fldCharType="separate"/>
      </w:r>
      <w:r w:rsidR="0057214B">
        <w:rPr>
          <w:noProof/>
        </w:rPr>
        <w:t>9</w:t>
      </w:r>
      <w:r w:rsidR="009D7A79">
        <w:rPr>
          <w:noProof/>
        </w:rPr>
        <w:fldChar w:fldCharType="end"/>
      </w:r>
      <w:r>
        <w:t xml:space="preserve">: </w:t>
      </w:r>
      <w:r w:rsidRPr="00EE241E">
        <w:t xml:space="preserve">UC - </w:t>
      </w:r>
      <w:r>
        <w:t>Update Medical Record</w:t>
      </w:r>
      <w:bookmarkEnd w:id="55"/>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07375D" w:rsidTr="001E30C5">
        <w:tc>
          <w:tcPr>
            <w:tcW w:w="9450" w:type="dxa"/>
            <w:shd w:val="clear" w:color="auto" w:fill="auto"/>
          </w:tcPr>
          <w:p w:rsidR="0007375D" w:rsidRPr="00EE1F5F" w:rsidRDefault="0007375D" w:rsidP="0007375D">
            <w:pPr>
              <w:jc w:val="center"/>
              <w:rPr>
                <w:i/>
              </w:rPr>
            </w:pPr>
            <w:r>
              <w:t xml:space="preserve">Use Case: </w:t>
            </w:r>
            <w:r>
              <w:rPr>
                <w:i/>
              </w:rPr>
              <w:t>Update</w:t>
            </w:r>
            <w:r w:rsidRPr="00EE1F5F">
              <w:rPr>
                <w:i/>
              </w:rPr>
              <w:t xml:space="preserve"> Medical Record</w:t>
            </w:r>
          </w:p>
        </w:tc>
      </w:tr>
      <w:tr w:rsidR="0007375D" w:rsidTr="001E30C5">
        <w:tc>
          <w:tcPr>
            <w:tcW w:w="9450" w:type="dxa"/>
            <w:shd w:val="clear" w:color="auto" w:fill="auto"/>
          </w:tcPr>
          <w:p w:rsidR="0007375D" w:rsidRDefault="0057214B" w:rsidP="00D5606F">
            <w:r>
              <w:t>ID: UC-09</w:t>
            </w:r>
          </w:p>
        </w:tc>
      </w:tr>
      <w:tr w:rsidR="0007375D" w:rsidTr="001E30C5">
        <w:tc>
          <w:tcPr>
            <w:tcW w:w="9450" w:type="dxa"/>
            <w:shd w:val="clear" w:color="auto" w:fill="auto"/>
          </w:tcPr>
          <w:p w:rsidR="0007375D" w:rsidRDefault="0007375D" w:rsidP="00D5606F">
            <w:r>
              <w:t>Brief Description:</w:t>
            </w:r>
          </w:p>
          <w:p w:rsidR="0007375D" w:rsidRDefault="0007375D" w:rsidP="0007375D">
            <w:r>
              <w:t>The user updates a medical record.</w:t>
            </w:r>
          </w:p>
        </w:tc>
      </w:tr>
      <w:tr w:rsidR="0007375D" w:rsidTr="001E30C5">
        <w:tc>
          <w:tcPr>
            <w:tcW w:w="9450" w:type="dxa"/>
            <w:shd w:val="clear" w:color="auto" w:fill="auto"/>
          </w:tcPr>
          <w:p w:rsidR="0007375D" w:rsidRDefault="0007375D" w:rsidP="00D5606F">
            <w:r>
              <w:t>Primary Actors:</w:t>
            </w:r>
          </w:p>
          <w:p w:rsidR="0007375D" w:rsidRDefault="0007375D" w:rsidP="00D5606F">
            <w:r>
              <w:t>Clinical Staff, Nurse</w:t>
            </w:r>
          </w:p>
        </w:tc>
      </w:tr>
      <w:tr w:rsidR="0007375D" w:rsidTr="001E30C5">
        <w:tc>
          <w:tcPr>
            <w:tcW w:w="9450" w:type="dxa"/>
            <w:shd w:val="clear" w:color="auto" w:fill="auto"/>
          </w:tcPr>
          <w:p w:rsidR="0007375D" w:rsidRDefault="0007375D" w:rsidP="00D5606F">
            <w:r>
              <w:t>Secondary Actors:</w:t>
            </w:r>
          </w:p>
          <w:p w:rsidR="0007375D" w:rsidRDefault="0007375D" w:rsidP="00D5606F">
            <w:r>
              <w:t>Doctor</w:t>
            </w:r>
          </w:p>
        </w:tc>
      </w:tr>
      <w:tr w:rsidR="0007375D" w:rsidTr="001E30C5">
        <w:tc>
          <w:tcPr>
            <w:tcW w:w="9450" w:type="dxa"/>
            <w:shd w:val="clear" w:color="auto" w:fill="auto"/>
          </w:tcPr>
          <w:p w:rsidR="0007375D" w:rsidRDefault="0007375D" w:rsidP="00D5606F">
            <w:r>
              <w:t>Pre-conditions:</w:t>
            </w:r>
          </w:p>
          <w:p w:rsidR="0007375D" w:rsidRDefault="0007375D" w:rsidP="00D5606F">
            <w:r>
              <w:t>The user must have successfully logged into the system.</w:t>
            </w:r>
          </w:p>
        </w:tc>
      </w:tr>
      <w:tr w:rsidR="0007375D" w:rsidTr="001E30C5">
        <w:tc>
          <w:tcPr>
            <w:tcW w:w="9450" w:type="dxa"/>
            <w:shd w:val="clear" w:color="auto" w:fill="auto"/>
          </w:tcPr>
          <w:p w:rsidR="0007375D" w:rsidRDefault="0007375D" w:rsidP="00D5606F">
            <w:r>
              <w:t>Main Flow:</w:t>
            </w:r>
          </w:p>
          <w:p w:rsidR="00B85E05" w:rsidRDefault="00B85E05" w:rsidP="00B85E05">
            <w:pPr>
              <w:pStyle w:val="ListParagraph"/>
              <w:numPr>
                <w:ilvl w:val="0"/>
                <w:numId w:val="15"/>
              </w:numPr>
              <w:spacing w:after="160" w:line="259" w:lineRule="auto"/>
            </w:pPr>
            <w:r>
              <w:lastRenderedPageBreak/>
              <w:t>The use case starts when the clinical staff or nurse selects “Update Medical Record”.</w:t>
            </w:r>
          </w:p>
          <w:p w:rsidR="00B85E05" w:rsidRDefault="00B85E05" w:rsidP="00B85E05">
            <w:pPr>
              <w:pStyle w:val="ListParagraph"/>
              <w:numPr>
                <w:ilvl w:val="0"/>
                <w:numId w:val="15"/>
              </w:numPr>
              <w:spacing w:after="160" w:line="259" w:lineRule="auto"/>
            </w:pPr>
            <w:r>
              <w:t>The clinical staff or nurse selects the type of information to update.</w:t>
            </w:r>
          </w:p>
          <w:p w:rsidR="00B85E05" w:rsidRDefault="00B85E05" w:rsidP="00B85E05">
            <w:pPr>
              <w:pStyle w:val="ListParagraph"/>
              <w:numPr>
                <w:ilvl w:val="0"/>
                <w:numId w:val="15"/>
              </w:numPr>
              <w:spacing w:after="160" w:line="259" w:lineRule="auto"/>
            </w:pPr>
            <w:r>
              <w:t>The clinical staff or nurse enters the proper information.</w:t>
            </w:r>
          </w:p>
          <w:p w:rsidR="00B85E05" w:rsidRDefault="00B85E05" w:rsidP="00D5606F">
            <w:pPr>
              <w:pStyle w:val="ListParagraph"/>
              <w:numPr>
                <w:ilvl w:val="0"/>
                <w:numId w:val="15"/>
              </w:numPr>
              <w:spacing w:after="160" w:line="259" w:lineRule="auto"/>
            </w:pPr>
            <w:r>
              <w:t>The clinical staff or nurse selects “Save”.</w:t>
            </w:r>
          </w:p>
        </w:tc>
      </w:tr>
      <w:tr w:rsidR="0007375D" w:rsidTr="001E30C5">
        <w:tc>
          <w:tcPr>
            <w:tcW w:w="9450" w:type="dxa"/>
            <w:shd w:val="clear" w:color="auto" w:fill="auto"/>
          </w:tcPr>
          <w:p w:rsidR="0007375D" w:rsidRDefault="0007375D" w:rsidP="00D5606F">
            <w:r>
              <w:lastRenderedPageBreak/>
              <w:t>Post-conditions:</w:t>
            </w:r>
          </w:p>
          <w:p w:rsidR="0007375D" w:rsidRDefault="0007375D" w:rsidP="00D5606F">
            <w:r>
              <w:t>The database and medical record are updated with new information.</w:t>
            </w:r>
          </w:p>
        </w:tc>
      </w:tr>
      <w:tr w:rsidR="0007375D" w:rsidTr="001E30C5">
        <w:tc>
          <w:tcPr>
            <w:tcW w:w="9450" w:type="dxa"/>
            <w:shd w:val="clear" w:color="auto" w:fill="auto"/>
          </w:tcPr>
          <w:p w:rsidR="0007375D" w:rsidRDefault="0007375D" w:rsidP="00D5606F">
            <w:r>
              <w:t>Alternative Flows:</w:t>
            </w:r>
          </w:p>
          <w:p w:rsidR="007738E2" w:rsidRDefault="007738E2" w:rsidP="00D5606F">
            <w:r>
              <w:t>None</w:t>
            </w:r>
          </w:p>
        </w:tc>
      </w:tr>
    </w:tbl>
    <w:p w:rsidR="0007375D" w:rsidRDefault="0007375D" w:rsidP="006C7756"/>
    <w:p w:rsidR="0012336C" w:rsidRDefault="0012336C" w:rsidP="006C7756"/>
    <w:p w:rsidR="00150CEC" w:rsidRDefault="00150CEC" w:rsidP="00150CEC">
      <w:pPr>
        <w:pStyle w:val="Caption"/>
        <w:keepNext/>
      </w:pPr>
      <w:bookmarkStart w:id="56" w:name="_Toc462595445"/>
      <w:r>
        <w:t xml:space="preserve">Table </w:t>
      </w:r>
      <w:r w:rsidR="009D7A79">
        <w:fldChar w:fldCharType="begin"/>
      </w:r>
      <w:r w:rsidR="009D7A79">
        <w:instrText xml:space="preserve"> SEQ Table \* ARABIC </w:instrText>
      </w:r>
      <w:r w:rsidR="009D7A79">
        <w:fldChar w:fldCharType="separate"/>
      </w:r>
      <w:r w:rsidR="0057214B">
        <w:rPr>
          <w:noProof/>
        </w:rPr>
        <w:t>10</w:t>
      </w:r>
      <w:r w:rsidR="009D7A79">
        <w:rPr>
          <w:noProof/>
        </w:rPr>
        <w:fldChar w:fldCharType="end"/>
      </w:r>
      <w:r>
        <w:t xml:space="preserve">: </w:t>
      </w:r>
      <w:r w:rsidRPr="00E46835">
        <w:t xml:space="preserve">UC - </w:t>
      </w:r>
      <w:r>
        <w:t>Order Prescription</w:t>
      </w:r>
      <w:bookmarkEnd w:id="56"/>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Order Prescription</w:t>
            </w:r>
          </w:p>
        </w:tc>
      </w:tr>
      <w:tr w:rsidR="006C7756" w:rsidTr="001E30C5">
        <w:tc>
          <w:tcPr>
            <w:tcW w:w="9450" w:type="dxa"/>
            <w:shd w:val="clear" w:color="auto" w:fill="auto"/>
          </w:tcPr>
          <w:p w:rsidR="006C7756" w:rsidRDefault="00576776" w:rsidP="00EE1F5F">
            <w:r>
              <w:t>ID: UC-1</w:t>
            </w:r>
            <w:r w:rsidR="0057214B">
              <w:t>0</w:t>
            </w:r>
          </w:p>
        </w:tc>
      </w:tr>
      <w:tr w:rsidR="006C7756" w:rsidTr="001E30C5">
        <w:tc>
          <w:tcPr>
            <w:tcW w:w="9450" w:type="dxa"/>
            <w:shd w:val="clear" w:color="auto" w:fill="auto"/>
          </w:tcPr>
          <w:p w:rsidR="006C7756" w:rsidRDefault="006C7756" w:rsidP="00EE1F5F">
            <w:r>
              <w:t>Brief Description:</w:t>
            </w:r>
          </w:p>
          <w:p w:rsidR="0007375D" w:rsidRDefault="0007375D" w:rsidP="00EE1F5F">
            <w:r>
              <w:t>A user enters a request for a patient’s prescription.</w:t>
            </w:r>
          </w:p>
        </w:tc>
      </w:tr>
      <w:tr w:rsidR="006C7756" w:rsidTr="001E30C5">
        <w:tc>
          <w:tcPr>
            <w:tcW w:w="9450" w:type="dxa"/>
            <w:shd w:val="clear" w:color="auto" w:fill="auto"/>
          </w:tcPr>
          <w:p w:rsidR="006C7756" w:rsidRDefault="006C7756" w:rsidP="00EE1F5F">
            <w:r>
              <w:t>Primary Actors:</w:t>
            </w:r>
          </w:p>
          <w:p w:rsidR="0007375D" w:rsidRDefault="0007375D" w:rsidP="00EE1F5F">
            <w:r>
              <w:t>Doctors</w:t>
            </w:r>
          </w:p>
        </w:tc>
      </w:tr>
      <w:tr w:rsidR="006C7756" w:rsidTr="001E30C5">
        <w:tc>
          <w:tcPr>
            <w:tcW w:w="9450" w:type="dxa"/>
            <w:shd w:val="clear" w:color="auto" w:fill="auto"/>
          </w:tcPr>
          <w:p w:rsidR="006C7756" w:rsidRDefault="006C7756" w:rsidP="00EE1F5F">
            <w:r>
              <w:t>Secondary Actors:</w:t>
            </w:r>
          </w:p>
          <w:p w:rsidR="0007375D" w:rsidRDefault="0007375D" w:rsidP="00EE1F5F">
            <w:r>
              <w:t>None</w:t>
            </w:r>
          </w:p>
        </w:tc>
      </w:tr>
      <w:tr w:rsidR="006C7756" w:rsidTr="001E30C5">
        <w:tc>
          <w:tcPr>
            <w:tcW w:w="9450" w:type="dxa"/>
            <w:shd w:val="clear" w:color="auto" w:fill="auto"/>
          </w:tcPr>
          <w:p w:rsidR="006C7756" w:rsidRDefault="006C7756" w:rsidP="00EE1F5F">
            <w:r>
              <w:t>Pre</w:t>
            </w:r>
            <w:r w:rsidR="0007375D">
              <w:t>-</w:t>
            </w:r>
            <w:r>
              <w:t>conditions:</w:t>
            </w:r>
          </w:p>
          <w:p w:rsidR="0007375D" w:rsidRDefault="0007375D"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B85E05" w:rsidRDefault="00B85E05" w:rsidP="00B85E05">
            <w:pPr>
              <w:pStyle w:val="ListParagraph"/>
              <w:numPr>
                <w:ilvl w:val="0"/>
                <w:numId w:val="16"/>
              </w:numPr>
              <w:spacing w:after="160" w:line="259" w:lineRule="auto"/>
            </w:pPr>
            <w:r>
              <w:t>The use case starts when the doctor selects “Order Prescription”.</w:t>
            </w:r>
          </w:p>
          <w:p w:rsidR="00B85E05" w:rsidRDefault="00B85E05" w:rsidP="00B85E05">
            <w:pPr>
              <w:pStyle w:val="ListParagraph"/>
              <w:numPr>
                <w:ilvl w:val="0"/>
                <w:numId w:val="16"/>
              </w:numPr>
              <w:spacing w:after="160" w:line="259" w:lineRule="auto"/>
            </w:pPr>
            <w:r>
              <w:t>The doctor enters the prescription information to be ordered.</w:t>
            </w:r>
          </w:p>
          <w:p w:rsidR="00B85E05" w:rsidRDefault="00B85E05" w:rsidP="00B85E05">
            <w:pPr>
              <w:pStyle w:val="ListParagraph"/>
              <w:numPr>
                <w:ilvl w:val="0"/>
                <w:numId w:val="16"/>
              </w:numPr>
              <w:spacing w:after="160" w:line="259" w:lineRule="auto"/>
            </w:pPr>
            <w:r>
              <w:t>The doctors selects “Submit Prescription”.</w:t>
            </w:r>
          </w:p>
        </w:tc>
      </w:tr>
      <w:tr w:rsidR="006C7756" w:rsidTr="001E30C5">
        <w:tc>
          <w:tcPr>
            <w:tcW w:w="9450" w:type="dxa"/>
            <w:shd w:val="clear" w:color="auto" w:fill="auto"/>
          </w:tcPr>
          <w:p w:rsidR="006C7756" w:rsidRDefault="006C7756" w:rsidP="00EE1F5F">
            <w:r>
              <w:t>Post</w:t>
            </w:r>
            <w:r w:rsidR="0007375D">
              <w:t>-</w:t>
            </w:r>
            <w:r>
              <w:t>conditions:</w:t>
            </w:r>
          </w:p>
          <w:p w:rsidR="0007375D" w:rsidRDefault="0007375D" w:rsidP="00EE1F5F">
            <w:r>
              <w:t>A request is sent for the prescription to be filled.</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7" w:name="_Toc462595446"/>
      <w:r>
        <w:t xml:space="preserve">Table </w:t>
      </w:r>
      <w:r w:rsidR="009D7A79">
        <w:fldChar w:fldCharType="begin"/>
      </w:r>
      <w:r w:rsidR="009D7A79">
        <w:instrText xml:space="preserve"> SEQ Table \* ARABIC </w:instrText>
      </w:r>
      <w:r w:rsidR="009D7A79">
        <w:fldChar w:fldCharType="separate"/>
      </w:r>
      <w:r w:rsidR="0057214B">
        <w:rPr>
          <w:noProof/>
        </w:rPr>
        <w:t>11</w:t>
      </w:r>
      <w:r w:rsidR="009D7A79">
        <w:rPr>
          <w:noProof/>
        </w:rPr>
        <w:fldChar w:fldCharType="end"/>
      </w:r>
      <w:r>
        <w:t xml:space="preserve">: </w:t>
      </w:r>
      <w:r w:rsidRPr="009B7411">
        <w:t xml:space="preserve">UC - </w:t>
      </w:r>
      <w:r>
        <w:t>Order Lab</w:t>
      </w:r>
      <w:bookmarkEnd w:id="57"/>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Pr="00EE1F5F">
              <w:rPr>
                <w:i/>
              </w:rPr>
              <w:t>Order Lab</w:t>
            </w:r>
          </w:p>
        </w:tc>
      </w:tr>
      <w:tr w:rsidR="006C7756" w:rsidTr="001E30C5">
        <w:tc>
          <w:tcPr>
            <w:tcW w:w="9450" w:type="dxa"/>
            <w:shd w:val="clear" w:color="auto" w:fill="auto"/>
          </w:tcPr>
          <w:p w:rsidR="006C7756" w:rsidRDefault="00576776" w:rsidP="00EE1F5F">
            <w:r>
              <w:t>ID: UC-1</w:t>
            </w:r>
            <w:r w:rsidR="0057214B">
              <w:t>1</w:t>
            </w:r>
          </w:p>
        </w:tc>
      </w:tr>
      <w:tr w:rsidR="006C7756" w:rsidTr="001E30C5">
        <w:tc>
          <w:tcPr>
            <w:tcW w:w="9450" w:type="dxa"/>
            <w:shd w:val="clear" w:color="auto" w:fill="auto"/>
          </w:tcPr>
          <w:p w:rsidR="006C7756" w:rsidRDefault="006C7756" w:rsidP="00EE1F5F">
            <w:r>
              <w:t>Brief Description:</w:t>
            </w:r>
          </w:p>
          <w:p w:rsidR="0007375D" w:rsidRDefault="0007375D" w:rsidP="00EE1F5F">
            <w:r>
              <w:t>A user enters a request for a patient to have lab work done.</w:t>
            </w:r>
          </w:p>
        </w:tc>
      </w:tr>
      <w:tr w:rsidR="006C7756" w:rsidTr="001E30C5">
        <w:tc>
          <w:tcPr>
            <w:tcW w:w="9450" w:type="dxa"/>
            <w:shd w:val="clear" w:color="auto" w:fill="auto"/>
          </w:tcPr>
          <w:p w:rsidR="006C7756" w:rsidRDefault="006C7756" w:rsidP="00EE1F5F">
            <w:r>
              <w:t>Primary Actors:</w:t>
            </w:r>
          </w:p>
          <w:p w:rsidR="0007375D" w:rsidRDefault="0007375D" w:rsidP="00EE1F5F">
            <w:r>
              <w:t>Doctor</w:t>
            </w:r>
          </w:p>
        </w:tc>
      </w:tr>
      <w:tr w:rsidR="006C7756" w:rsidTr="001E30C5">
        <w:tc>
          <w:tcPr>
            <w:tcW w:w="9450" w:type="dxa"/>
            <w:shd w:val="clear" w:color="auto" w:fill="auto"/>
          </w:tcPr>
          <w:p w:rsidR="006C7756" w:rsidRDefault="006C7756" w:rsidP="00EE1F5F">
            <w:r>
              <w:t>Secondary Actors:</w:t>
            </w:r>
          </w:p>
          <w:p w:rsidR="0007375D" w:rsidRDefault="0007375D" w:rsidP="00EE1F5F">
            <w:r>
              <w:lastRenderedPageBreak/>
              <w:t>None</w:t>
            </w:r>
          </w:p>
        </w:tc>
      </w:tr>
      <w:tr w:rsidR="006C7756" w:rsidTr="001E30C5">
        <w:tc>
          <w:tcPr>
            <w:tcW w:w="9450" w:type="dxa"/>
            <w:shd w:val="clear" w:color="auto" w:fill="auto"/>
          </w:tcPr>
          <w:p w:rsidR="006C7756" w:rsidRDefault="006C7756" w:rsidP="00EE1F5F">
            <w:r>
              <w:lastRenderedPageBreak/>
              <w:t>Pre</w:t>
            </w:r>
            <w:r w:rsidR="0007375D">
              <w:t>-</w:t>
            </w:r>
            <w:r>
              <w:t>conditions:</w:t>
            </w:r>
          </w:p>
          <w:p w:rsidR="0007375D" w:rsidRDefault="0007375D"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D21693" w:rsidRDefault="00D21693" w:rsidP="00D21693">
            <w:pPr>
              <w:pStyle w:val="ListParagraph"/>
              <w:numPr>
                <w:ilvl w:val="0"/>
                <w:numId w:val="17"/>
              </w:numPr>
              <w:spacing w:after="160" w:line="259" w:lineRule="auto"/>
            </w:pPr>
            <w:r>
              <w:t>The use case starts when the doctor selects “Order Lab”.</w:t>
            </w:r>
          </w:p>
          <w:p w:rsidR="00896BE2" w:rsidRDefault="00D21693" w:rsidP="00896BE2">
            <w:pPr>
              <w:pStyle w:val="ListParagraph"/>
              <w:numPr>
                <w:ilvl w:val="0"/>
                <w:numId w:val="17"/>
              </w:numPr>
              <w:spacing w:after="160" w:line="259" w:lineRule="auto"/>
            </w:pPr>
            <w:r>
              <w:t xml:space="preserve">The doctor enters the </w:t>
            </w:r>
            <w:r w:rsidR="00896BE2">
              <w:t>procedure name, due date, and optional special requirements.</w:t>
            </w:r>
          </w:p>
          <w:p w:rsidR="00D21693" w:rsidRDefault="00D21693" w:rsidP="00896BE2">
            <w:pPr>
              <w:pStyle w:val="ListParagraph"/>
              <w:numPr>
                <w:ilvl w:val="0"/>
                <w:numId w:val="17"/>
              </w:numPr>
              <w:spacing w:after="160" w:line="259" w:lineRule="auto"/>
            </w:pPr>
            <w:r>
              <w:t>The doctor selects “Submit Lab Order”.</w:t>
            </w:r>
          </w:p>
        </w:tc>
      </w:tr>
      <w:tr w:rsidR="006C7756" w:rsidTr="001E30C5">
        <w:tc>
          <w:tcPr>
            <w:tcW w:w="9450" w:type="dxa"/>
            <w:shd w:val="clear" w:color="auto" w:fill="auto"/>
          </w:tcPr>
          <w:p w:rsidR="006C7756" w:rsidRDefault="006C7756" w:rsidP="00EE1F5F">
            <w:r>
              <w:t>Post</w:t>
            </w:r>
            <w:r w:rsidR="0007375D">
              <w:t>-</w:t>
            </w:r>
            <w:r>
              <w:t>conditions:</w:t>
            </w:r>
          </w:p>
          <w:p w:rsidR="0007375D" w:rsidRDefault="0007375D" w:rsidP="00EE1F5F">
            <w:r>
              <w:t>A request is sent for the lab work to be done.</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8" w:name="_Toc462595447"/>
      <w:r>
        <w:t xml:space="preserve">Table </w:t>
      </w:r>
      <w:r w:rsidR="009D7A79">
        <w:fldChar w:fldCharType="begin"/>
      </w:r>
      <w:r w:rsidR="009D7A79">
        <w:instrText xml:space="preserve"> SEQ Table \* ARABIC </w:instrText>
      </w:r>
      <w:r w:rsidR="009D7A79">
        <w:fldChar w:fldCharType="separate"/>
      </w:r>
      <w:r w:rsidR="0057214B">
        <w:rPr>
          <w:noProof/>
        </w:rPr>
        <w:t>12</w:t>
      </w:r>
      <w:r w:rsidR="009D7A79">
        <w:rPr>
          <w:noProof/>
        </w:rPr>
        <w:fldChar w:fldCharType="end"/>
      </w:r>
      <w:r>
        <w:t xml:space="preserve">: </w:t>
      </w:r>
      <w:r w:rsidR="0025419E">
        <w:t xml:space="preserve">UC - </w:t>
      </w:r>
      <w:r>
        <w:t>Add Diagnosis</w:t>
      </w:r>
      <w:bookmarkEnd w:id="58"/>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00576776" w:rsidRPr="00EE1F5F">
              <w:rPr>
                <w:i/>
              </w:rPr>
              <w:t>Add Diagnosis</w:t>
            </w:r>
          </w:p>
        </w:tc>
      </w:tr>
      <w:tr w:rsidR="006C7756" w:rsidTr="001E30C5">
        <w:tc>
          <w:tcPr>
            <w:tcW w:w="9450" w:type="dxa"/>
            <w:shd w:val="clear" w:color="auto" w:fill="auto"/>
          </w:tcPr>
          <w:p w:rsidR="006C7756" w:rsidRDefault="00576776" w:rsidP="00EE1F5F">
            <w:r>
              <w:t>ID: UC-1</w:t>
            </w:r>
            <w:r w:rsidR="0057214B">
              <w:t>2</w:t>
            </w:r>
          </w:p>
        </w:tc>
      </w:tr>
      <w:tr w:rsidR="006C7756" w:rsidTr="001E30C5">
        <w:tc>
          <w:tcPr>
            <w:tcW w:w="9450" w:type="dxa"/>
            <w:shd w:val="clear" w:color="auto" w:fill="auto"/>
          </w:tcPr>
          <w:p w:rsidR="006C7756" w:rsidRDefault="006C7756" w:rsidP="00EE1F5F">
            <w:r>
              <w:t>Brief Description:</w:t>
            </w:r>
          </w:p>
          <w:p w:rsidR="0007375D" w:rsidRDefault="0007375D" w:rsidP="00EE1F5F">
            <w:r>
              <w:t>A user enters a diagnosis code for the patient’s ailment.</w:t>
            </w:r>
          </w:p>
        </w:tc>
      </w:tr>
      <w:tr w:rsidR="006C7756" w:rsidTr="001E30C5">
        <w:tc>
          <w:tcPr>
            <w:tcW w:w="9450" w:type="dxa"/>
            <w:shd w:val="clear" w:color="auto" w:fill="auto"/>
          </w:tcPr>
          <w:p w:rsidR="006C7756" w:rsidRDefault="006C7756" w:rsidP="00EE1F5F">
            <w:r>
              <w:t>Primary Actors:</w:t>
            </w:r>
          </w:p>
          <w:p w:rsidR="00EF22BD" w:rsidRDefault="00EF22BD" w:rsidP="00EE1F5F">
            <w:r>
              <w:t>Doctor</w:t>
            </w:r>
          </w:p>
        </w:tc>
      </w:tr>
      <w:tr w:rsidR="006C7756" w:rsidTr="001E30C5">
        <w:tc>
          <w:tcPr>
            <w:tcW w:w="9450" w:type="dxa"/>
            <w:shd w:val="clear" w:color="auto" w:fill="auto"/>
          </w:tcPr>
          <w:p w:rsidR="006C7756" w:rsidRDefault="006C7756" w:rsidP="00EE1F5F">
            <w:r>
              <w:t>Secondary Actors:</w:t>
            </w:r>
          </w:p>
          <w:p w:rsidR="00EF22BD" w:rsidRDefault="00EF22BD" w:rsidP="00EE1F5F">
            <w:r>
              <w:t>None</w:t>
            </w:r>
          </w:p>
        </w:tc>
      </w:tr>
      <w:tr w:rsidR="006C7756" w:rsidTr="001E30C5">
        <w:tc>
          <w:tcPr>
            <w:tcW w:w="9450" w:type="dxa"/>
            <w:shd w:val="clear" w:color="auto" w:fill="auto"/>
          </w:tcPr>
          <w:p w:rsidR="006C7756" w:rsidRDefault="006C7756" w:rsidP="00EE1F5F">
            <w:r>
              <w:t>Pre</w:t>
            </w:r>
            <w:r w:rsidR="0007375D">
              <w:t>-</w:t>
            </w:r>
            <w:r>
              <w:t>conditions:</w:t>
            </w:r>
          </w:p>
          <w:p w:rsidR="00EF22BD" w:rsidRDefault="00EF22BD"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896BE2" w:rsidRDefault="00896BE2" w:rsidP="00896BE2">
            <w:pPr>
              <w:pStyle w:val="ListParagraph"/>
              <w:numPr>
                <w:ilvl w:val="0"/>
                <w:numId w:val="18"/>
              </w:numPr>
              <w:spacing w:after="160" w:line="259" w:lineRule="auto"/>
            </w:pPr>
            <w:r>
              <w:t>The use case starts when the doctor selects “Add Diagnosis”.</w:t>
            </w:r>
          </w:p>
          <w:p w:rsidR="00896BE2" w:rsidRDefault="00896BE2" w:rsidP="00896BE2">
            <w:pPr>
              <w:pStyle w:val="ListParagraph"/>
              <w:numPr>
                <w:ilvl w:val="0"/>
                <w:numId w:val="18"/>
              </w:numPr>
              <w:spacing w:after="160" w:line="259" w:lineRule="auto"/>
            </w:pPr>
            <w:r>
              <w:t xml:space="preserve">The doctor enters </w:t>
            </w:r>
            <w:r>
              <w:t>the diagnosis code, description, and date of service.</w:t>
            </w:r>
          </w:p>
          <w:p w:rsidR="00D21693" w:rsidRDefault="00896BE2" w:rsidP="00896BE2">
            <w:pPr>
              <w:pStyle w:val="ListParagraph"/>
              <w:numPr>
                <w:ilvl w:val="0"/>
                <w:numId w:val="18"/>
              </w:numPr>
              <w:spacing w:after="160" w:line="259" w:lineRule="auto"/>
            </w:pPr>
            <w:r>
              <w:t>The doctor selects “Save”.</w:t>
            </w:r>
          </w:p>
        </w:tc>
      </w:tr>
      <w:tr w:rsidR="006C7756" w:rsidTr="001E30C5">
        <w:tc>
          <w:tcPr>
            <w:tcW w:w="9450" w:type="dxa"/>
            <w:shd w:val="clear" w:color="auto" w:fill="auto"/>
          </w:tcPr>
          <w:p w:rsidR="006C7756" w:rsidRDefault="006C7756" w:rsidP="00EE1F5F">
            <w:r>
              <w:t>Post</w:t>
            </w:r>
            <w:r w:rsidR="0007375D">
              <w:t>-</w:t>
            </w:r>
            <w:r>
              <w:t>conditions:</w:t>
            </w:r>
          </w:p>
          <w:p w:rsidR="00EF22BD" w:rsidRDefault="00EF22BD" w:rsidP="00EE1F5F">
            <w:r>
              <w:t>The database and medical record are updated with diagnosis codes.</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59" w:name="_Toc462595448"/>
      <w:r>
        <w:t xml:space="preserve">Table </w:t>
      </w:r>
      <w:r w:rsidR="009D7A79">
        <w:fldChar w:fldCharType="begin"/>
      </w:r>
      <w:r w:rsidR="009D7A79">
        <w:instrText xml:space="preserve"> SEQ Table \* ARABIC </w:instrText>
      </w:r>
      <w:r w:rsidR="009D7A79">
        <w:fldChar w:fldCharType="separate"/>
      </w:r>
      <w:r w:rsidR="0057214B">
        <w:rPr>
          <w:noProof/>
        </w:rPr>
        <w:t>13</w:t>
      </w:r>
      <w:r w:rsidR="009D7A79">
        <w:rPr>
          <w:noProof/>
        </w:rPr>
        <w:fldChar w:fldCharType="end"/>
      </w:r>
      <w:r>
        <w:t xml:space="preserve">: </w:t>
      </w:r>
      <w:r w:rsidRPr="00A7236E">
        <w:t xml:space="preserve">UC - </w:t>
      </w:r>
      <w:r>
        <w:t>Fill Prescription</w:t>
      </w:r>
      <w:bookmarkEnd w:id="59"/>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00576776" w:rsidRPr="00EE1F5F">
              <w:rPr>
                <w:i/>
              </w:rPr>
              <w:t>Fill Prescription</w:t>
            </w:r>
          </w:p>
        </w:tc>
      </w:tr>
      <w:tr w:rsidR="006C7756" w:rsidTr="001E30C5">
        <w:tc>
          <w:tcPr>
            <w:tcW w:w="9450" w:type="dxa"/>
            <w:shd w:val="clear" w:color="auto" w:fill="auto"/>
          </w:tcPr>
          <w:p w:rsidR="006C7756" w:rsidRDefault="00576776" w:rsidP="00EE1F5F">
            <w:r>
              <w:t>ID: UC-1</w:t>
            </w:r>
            <w:r w:rsidR="0057214B">
              <w:t>3</w:t>
            </w:r>
          </w:p>
        </w:tc>
      </w:tr>
      <w:tr w:rsidR="006C7756" w:rsidTr="001E30C5">
        <w:tc>
          <w:tcPr>
            <w:tcW w:w="9450" w:type="dxa"/>
            <w:shd w:val="clear" w:color="auto" w:fill="auto"/>
          </w:tcPr>
          <w:p w:rsidR="006C7756" w:rsidRDefault="006C7756" w:rsidP="00EE1F5F">
            <w:r>
              <w:t>Brief Description:</w:t>
            </w:r>
          </w:p>
          <w:p w:rsidR="00EF22BD" w:rsidRDefault="00EF22BD" w:rsidP="00EE1F5F">
            <w:r>
              <w:t>The user updates the system to show that the prescription has been filled.</w:t>
            </w:r>
          </w:p>
        </w:tc>
      </w:tr>
      <w:tr w:rsidR="006C7756" w:rsidTr="001E30C5">
        <w:tc>
          <w:tcPr>
            <w:tcW w:w="9450" w:type="dxa"/>
            <w:shd w:val="clear" w:color="auto" w:fill="auto"/>
          </w:tcPr>
          <w:p w:rsidR="006C7756" w:rsidRDefault="006C7756" w:rsidP="00EE1F5F">
            <w:r>
              <w:lastRenderedPageBreak/>
              <w:t>Primary Actors:</w:t>
            </w:r>
          </w:p>
          <w:p w:rsidR="00EF22BD" w:rsidRDefault="00EF22BD" w:rsidP="00EE1F5F">
            <w:r>
              <w:t>Pharmacy</w:t>
            </w:r>
          </w:p>
        </w:tc>
      </w:tr>
      <w:tr w:rsidR="006C7756" w:rsidTr="001E30C5">
        <w:tc>
          <w:tcPr>
            <w:tcW w:w="9450" w:type="dxa"/>
            <w:shd w:val="clear" w:color="auto" w:fill="auto"/>
          </w:tcPr>
          <w:p w:rsidR="006C7756" w:rsidRDefault="006C7756" w:rsidP="00EE1F5F">
            <w:r>
              <w:t>Secondary Actors:</w:t>
            </w:r>
          </w:p>
          <w:p w:rsidR="00EF22BD" w:rsidRDefault="00EF22BD" w:rsidP="00EE1F5F">
            <w:r>
              <w:t>None</w:t>
            </w:r>
          </w:p>
        </w:tc>
      </w:tr>
      <w:tr w:rsidR="006C7756" w:rsidTr="001E30C5">
        <w:tc>
          <w:tcPr>
            <w:tcW w:w="9450" w:type="dxa"/>
            <w:shd w:val="clear" w:color="auto" w:fill="auto"/>
          </w:tcPr>
          <w:p w:rsidR="006C7756" w:rsidRDefault="006C7756" w:rsidP="00EE1F5F">
            <w:r>
              <w:t>Pre</w:t>
            </w:r>
            <w:r w:rsidR="0007375D">
              <w:t>-</w:t>
            </w:r>
            <w:r>
              <w:t>conditions:</w:t>
            </w:r>
          </w:p>
          <w:p w:rsidR="00EF22BD" w:rsidRDefault="00EF22BD"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025F34" w:rsidRDefault="00025F34" w:rsidP="00025F34">
            <w:pPr>
              <w:pStyle w:val="ListParagraph"/>
              <w:numPr>
                <w:ilvl w:val="0"/>
                <w:numId w:val="19"/>
              </w:numPr>
              <w:spacing w:after="160" w:line="259" w:lineRule="auto"/>
            </w:pPr>
            <w:r>
              <w:t>The use case starts when the Pharmacy selects “Fill Prescription”.</w:t>
            </w:r>
          </w:p>
          <w:p w:rsidR="00025F34" w:rsidRDefault="00025F34" w:rsidP="00025F34">
            <w:pPr>
              <w:pStyle w:val="ListParagraph"/>
              <w:numPr>
                <w:ilvl w:val="0"/>
                <w:numId w:val="19"/>
              </w:numPr>
              <w:spacing w:after="160" w:line="259" w:lineRule="auto"/>
            </w:pPr>
            <w:r>
              <w:t>The pharmacy selects the option showing the prescription is filled and ready for pickup.</w:t>
            </w:r>
          </w:p>
          <w:p w:rsidR="00025F34" w:rsidRDefault="00025F34" w:rsidP="00025F34">
            <w:pPr>
              <w:pStyle w:val="ListParagraph"/>
              <w:numPr>
                <w:ilvl w:val="0"/>
                <w:numId w:val="19"/>
              </w:numPr>
              <w:spacing w:after="160" w:line="259" w:lineRule="auto"/>
            </w:pPr>
            <w:r>
              <w:t>If delivery options have been chosen, the prescription will be sent to patients address.</w:t>
            </w:r>
          </w:p>
          <w:p w:rsidR="00025F34" w:rsidRDefault="00025F34" w:rsidP="00025F34">
            <w:pPr>
              <w:pStyle w:val="ListParagraph"/>
              <w:numPr>
                <w:ilvl w:val="0"/>
                <w:numId w:val="19"/>
              </w:numPr>
              <w:spacing w:after="160" w:line="259" w:lineRule="auto"/>
            </w:pPr>
            <w:r>
              <w:t>The Pharmacy selects “Save”.</w:t>
            </w:r>
          </w:p>
        </w:tc>
      </w:tr>
      <w:tr w:rsidR="006C7756" w:rsidTr="001E30C5">
        <w:tc>
          <w:tcPr>
            <w:tcW w:w="9450" w:type="dxa"/>
            <w:shd w:val="clear" w:color="auto" w:fill="auto"/>
          </w:tcPr>
          <w:p w:rsidR="006C7756" w:rsidRDefault="006C7756" w:rsidP="00EE1F5F">
            <w:r>
              <w:t>Post</w:t>
            </w:r>
            <w:r w:rsidR="0007375D">
              <w:t>-</w:t>
            </w:r>
            <w:r>
              <w:t>conditions:</w:t>
            </w:r>
          </w:p>
          <w:p w:rsidR="00EF22BD" w:rsidRDefault="00EF22BD" w:rsidP="00EE1F5F">
            <w:r>
              <w:t>The database and medical record is updated that the prescription has been filled.</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12336C" w:rsidRDefault="0012336C" w:rsidP="006C7756"/>
    <w:p w:rsidR="00150CEC" w:rsidRDefault="00150CEC" w:rsidP="00150CEC">
      <w:pPr>
        <w:pStyle w:val="Caption"/>
        <w:keepNext/>
      </w:pPr>
      <w:bookmarkStart w:id="60" w:name="_Toc462595449"/>
      <w:r>
        <w:t xml:space="preserve">Table </w:t>
      </w:r>
      <w:r w:rsidR="009D7A79">
        <w:fldChar w:fldCharType="begin"/>
      </w:r>
      <w:r w:rsidR="009D7A79">
        <w:instrText xml:space="preserve"> SEQ Table \* ARABIC </w:instrText>
      </w:r>
      <w:r w:rsidR="009D7A79">
        <w:fldChar w:fldCharType="separate"/>
      </w:r>
      <w:r w:rsidR="0057214B">
        <w:rPr>
          <w:noProof/>
        </w:rPr>
        <w:t>14</w:t>
      </w:r>
      <w:r w:rsidR="009D7A79">
        <w:rPr>
          <w:noProof/>
        </w:rPr>
        <w:fldChar w:fldCharType="end"/>
      </w:r>
      <w:r>
        <w:t xml:space="preserve">: </w:t>
      </w:r>
      <w:r w:rsidRPr="00047343">
        <w:t xml:space="preserve">UC - </w:t>
      </w:r>
      <w:r>
        <w:t>Add Lab Results</w:t>
      </w:r>
      <w:bookmarkEnd w:id="60"/>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6C7756" w:rsidTr="001E30C5">
        <w:tc>
          <w:tcPr>
            <w:tcW w:w="9450" w:type="dxa"/>
            <w:shd w:val="clear" w:color="auto" w:fill="auto"/>
          </w:tcPr>
          <w:p w:rsidR="006C7756" w:rsidRPr="00EE1F5F" w:rsidRDefault="006C7756" w:rsidP="00EE1F5F">
            <w:pPr>
              <w:jc w:val="center"/>
              <w:rPr>
                <w:i/>
              </w:rPr>
            </w:pPr>
            <w:r>
              <w:t xml:space="preserve">Use Case: </w:t>
            </w:r>
            <w:r w:rsidR="00576776" w:rsidRPr="00EE1F5F">
              <w:rPr>
                <w:i/>
              </w:rPr>
              <w:t>Add Lab Results</w:t>
            </w:r>
          </w:p>
        </w:tc>
      </w:tr>
      <w:tr w:rsidR="006C7756" w:rsidTr="001E30C5">
        <w:tc>
          <w:tcPr>
            <w:tcW w:w="9450" w:type="dxa"/>
            <w:shd w:val="clear" w:color="auto" w:fill="auto"/>
          </w:tcPr>
          <w:p w:rsidR="006C7756" w:rsidRDefault="00576776" w:rsidP="00EE1F5F">
            <w:r>
              <w:t>ID: UC-1</w:t>
            </w:r>
            <w:r w:rsidR="0057214B">
              <w:t>4</w:t>
            </w:r>
          </w:p>
        </w:tc>
      </w:tr>
      <w:tr w:rsidR="006C7756" w:rsidTr="001E30C5">
        <w:tc>
          <w:tcPr>
            <w:tcW w:w="9450" w:type="dxa"/>
            <w:shd w:val="clear" w:color="auto" w:fill="auto"/>
          </w:tcPr>
          <w:p w:rsidR="006C7756" w:rsidRDefault="006C7756" w:rsidP="00EE1F5F">
            <w:r>
              <w:t>Brief Description:</w:t>
            </w:r>
          </w:p>
          <w:p w:rsidR="00EF22BD" w:rsidRDefault="00EF22BD" w:rsidP="00EE1F5F">
            <w:r>
              <w:t>The user updates the system with the lab results.</w:t>
            </w:r>
          </w:p>
        </w:tc>
      </w:tr>
      <w:tr w:rsidR="006C7756" w:rsidTr="001E30C5">
        <w:tc>
          <w:tcPr>
            <w:tcW w:w="9450" w:type="dxa"/>
            <w:shd w:val="clear" w:color="auto" w:fill="auto"/>
          </w:tcPr>
          <w:p w:rsidR="006C7756" w:rsidRDefault="006C7756" w:rsidP="00EE1F5F">
            <w:r>
              <w:t>Primary Actors:</w:t>
            </w:r>
          </w:p>
          <w:p w:rsidR="00EF22BD" w:rsidRDefault="00EF22BD" w:rsidP="00EE1F5F">
            <w:r>
              <w:t>Lab</w:t>
            </w:r>
          </w:p>
        </w:tc>
      </w:tr>
      <w:tr w:rsidR="006C7756" w:rsidTr="001E30C5">
        <w:tc>
          <w:tcPr>
            <w:tcW w:w="9450" w:type="dxa"/>
            <w:shd w:val="clear" w:color="auto" w:fill="auto"/>
          </w:tcPr>
          <w:p w:rsidR="006C7756" w:rsidRDefault="006C7756" w:rsidP="00EE1F5F">
            <w:r>
              <w:t>Secondary Actors:</w:t>
            </w:r>
          </w:p>
          <w:p w:rsidR="00EF22BD" w:rsidRDefault="00EF22BD" w:rsidP="00EE1F5F">
            <w:r>
              <w:t>None</w:t>
            </w:r>
          </w:p>
        </w:tc>
      </w:tr>
      <w:tr w:rsidR="006C7756" w:rsidTr="001E30C5">
        <w:tc>
          <w:tcPr>
            <w:tcW w:w="9450" w:type="dxa"/>
            <w:shd w:val="clear" w:color="auto" w:fill="auto"/>
          </w:tcPr>
          <w:p w:rsidR="006C7756" w:rsidRDefault="006C7756" w:rsidP="00EE1F5F">
            <w:r>
              <w:t>Pre</w:t>
            </w:r>
            <w:r w:rsidR="0007375D">
              <w:t>-</w:t>
            </w:r>
            <w:r>
              <w:t>conditions:</w:t>
            </w:r>
          </w:p>
          <w:p w:rsidR="00EF22BD" w:rsidRDefault="00EF22BD" w:rsidP="00EE1F5F">
            <w:r>
              <w:t>The user must have successfully logged into the system.</w:t>
            </w:r>
          </w:p>
        </w:tc>
      </w:tr>
      <w:tr w:rsidR="006C7756" w:rsidTr="001E30C5">
        <w:tc>
          <w:tcPr>
            <w:tcW w:w="9450" w:type="dxa"/>
            <w:shd w:val="clear" w:color="auto" w:fill="auto"/>
          </w:tcPr>
          <w:p w:rsidR="006C7756" w:rsidRDefault="006C7756" w:rsidP="00EE1F5F">
            <w:r>
              <w:t>Main Flow:</w:t>
            </w:r>
          </w:p>
          <w:p w:rsidR="0071586C" w:rsidRDefault="0071586C" w:rsidP="0071586C">
            <w:pPr>
              <w:pStyle w:val="ListParagraph"/>
              <w:numPr>
                <w:ilvl w:val="0"/>
                <w:numId w:val="20"/>
              </w:numPr>
              <w:spacing w:after="160" w:line="259" w:lineRule="auto"/>
            </w:pPr>
            <w:r>
              <w:t>The use case starts when the Lab selects “Add Lab Results”.</w:t>
            </w:r>
          </w:p>
          <w:p w:rsidR="0071586C" w:rsidRDefault="0071586C" w:rsidP="0071586C">
            <w:pPr>
              <w:pStyle w:val="ListParagraph"/>
              <w:numPr>
                <w:ilvl w:val="0"/>
                <w:numId w:val="20"/>
              </w:numPr>
              <w:spacing w:after="160" w:line="259" w:lineRule="auto"/>
            </w:pPr>
            <w:r>
              <w:t>The lab enters the results of the test and the date of the test.</w:t>
            </w:r>
          </w:p>
          <w:p w:rsidR="0071586C" w:rsidRDefault="0071586C" w:rsidP="0071586C">
            <w:pPr>
              <w:pStyle w:val="ListParagraph"/>
              <w:numPr>
                <w:ilvl w:val="0"/>
                <w:numId w:val="20"/>
              </w:numPr>
              <w:spacing w:after="160" w:line="259" w:lineRule="auto"/>
            </w:pPr>
            <w:r>
              <w:t>The lab selects “Save”.</w:t>
            </w:r>
          </w:p>
        </w:tc>
      </w:tr>
      <w:tr w:rsidR="006C7756" w:rsidTr="001E30C5">
        <w:tc>
          <w:tcPr>
            <w:tcW w:w="9450" w:type="dxa"/>
            <w:shd w:val="clear" w:color="auto" w:fill="auto"/>
          </w:tcPr>
          <w:p w:rsidR="006C7756" w:rsidRDefault="006C7756" w:rsidP="00EE1F5F">
            <w:r>
              <w:t>Post</w:t>
            </w:r>
            <w:r w:rsidR="0007375D">
              <w:t>-</w:t>
            </w:r>
            <w:r>
              <w:t>conditions:</w:t>
            </w:r>
          </w:p>
          <w:p w:rsidR="00EF22BD" w:rsidRDefault="00EF22BD" w:rsidP="00EE1F5F">
            <w:r>
              <w:t>The database and medical record are updated with the lab results.</w:t>
            </w:r>
          </w:p>
        </w:tc>
      </w:tr>
      <w:tr w:rsidR="006C7756" w:rsidTr="001E30C5">
        <w:tc>
          <w:tcPr>
            <w:tcW w:w="9450" w:type="dxa"/>
            <w:shd w:val="clear" w:color="auto" w:fill="auto"/>
          </w:tcPr>
          <w:p w:rsidR="006C7756" w:rsidRDefault="006C7756" w:rsidP="00EE1F5F">
            <w:r>
              <w:t>Alternative Flows:</w:t>
            </w:r>
          </w:p>
          <w:p w:rsidR="007738E2" w:rsidRDefault="007738E2" w:rsidP="00EE1F5F">
            <w:r>
              <w:t>None</w:t>
            </w:r>
          </w:p>
        </w:tc>
      </w:tr>
    </w:tbl>
    <w:p w:rsidR="006C7756" w:rsidRDefault="006C7756" w:rsidP="006C7756"/>
    <w:p w:rsidR="00310E4C" w:rsidRDefault="00310E4C" w:rsidP="006C7756"/>
    <w:p w:rsidR="00150CEC" w:rsidRDefault="00150CEC" w:rsidP="00150CEC">
      <w:pPr>
        <w:pStyle w:val="Caption"/>
        <w:keepNext/>
      </w:pPr>
      <w:bookmarkStart w:id="61" w:name="_Toc462595450"/>
      <w:r>
        <w:t xml:space="preserve">Table </w:t>
      </w:r>
      <w:r w:rsidR="009D7A79">
        <w:fldChar w:fldCharType="begin"/>
      </w:r>
      <w:r w:rsidR="009D7A79">
        <w:instrText xml:space="preserve"> SEQ Table \* ARABIC </w:instrText>
      </w:r>
      <w:r w:rsidR="009D7A79">
        <w:fldChar w:fldCharType="separate"/>
      </w:r>
      <w:r w:rsidR="0057214B">
        <w:rPr>
          <w:noProof/>
        </w:rPr>
        <w:t>15</w:t>
      </w:r>
      <w:r w:rsidR="009D7A79">
        <w:rPr>
          <w:noProof/>
        </w:rPr>
        <w:fldChar w:fldCharType="end"/>
      </w:r>
      <w:r>
        <w:t xml:space="preserve">: </w:t>
      </w:r>
      <w:r w:rsidRPr="00833C17">
        <w:t xml:space="preserve">UC - </w:t>
      </w:r>
      <w:r>
        <w:t>Billing Application</w:t>
      </w:r>
      <w:bookmarkEnd w:id="61"/>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310E4C" w:rsidTr="001E30C5">
        <w:tc>
          <w:tcPr>
            <w:tcW w:w="9450" w:type="dxa"/>
            <w:shd w:val="clear" w:color="auto" w:fill="auto"/>
          </w:tcPr>
          <w:p w:rsidR="00310E4C" w:rsidRPr="00EE1F5F" w:rsidRDefault="00310E4C" w:rsidP="00310E4C">
            <w:pPr>
              <w:jc w:val="center"/>
              <w:rPr>
                <w:i/>
              </w:rPr>
            </w:pPr>
            <w:r>
              <w:t xml:space="preserve">Use Case: </w:t>
            </w:r>
            <w:r>
              <w:rPr>
                <w:i/>
              </w:rPr>
              <w:t>Billing Application</w:t>
            </w:r>
          </w:p>
        </w:tc>
      </w:tr>
      <w:tr w:rsidR="00310E4C" w:rsidTr="001E30C5">
        <w:tc>
          <w:tcPr>
            <w:tcW w:w="9450" w:type="dxa"/>
            <w:shd w:val="clear" w:color="auto" w:fill="auto"/>
          </w:tcPr>
          <w:p w:rsidR="00310E4C" w:rsidRDefault="00310E4C" w:rsidP="00D5606F">
            <w:r>
              <w:lastRenderedPageBreak/>
              <w:t>ID: UC-1</w:t>
            </w:r>
            <w:r w:rsidR="0057214B">
              <w:t>5</w:t>
            </w:r>
          </w:p>
        </w:tc>
      </w:tr>
      <w:tr w:rsidR="00310E4C" w:rsidTr="001E30C5">
        <w:tc>
          <w:tcPr>
            <w:tcW w:w="9450" w:type="dxa"/>
            <w:shd w:val="clear" w:color="auto" w:fill="auto"/>
          </w:tcPr>
          <w:p w:rsidR="00310E4C" w:rsidRDefault="00310E4C" w:rsidP="00D5606F">
            <w:r>
              <w:t>Brief Description:</w:t>
            </w:r>
          </w:p>
          <w:p w:rsidR="00310E4C" w:rsidRDefault="00310E4C" w:rsidP="00535B11">
            <w:r>
              <w:t xml:space="preserve">The user </w:t>
            </w:r>
            <w:r w:rsidR="00535B11">
              <w:t>accesses the billing application to submit charges to patient and insurance.</w:t>
            </w:r>
          </w:p>
        </w:tc>
      </w:tr>
      <w:tr w:rsidR="00310E4C" w:rsidTr="001E30C5">
        <w:tc>
          <w:tcPr>
            <w:tcW w:w="9450" w:type="dxa"/>
            <w:shd w:val="clear" w:color="auto" w:fill="auto"/>
          </w:tcPr>
          <w:p w:rsidR="00310E4C" w:rsidRDefault="00310E4C" w:rsidP="00D5606F">
            <w:r>
              <w:t>Primary Actors:</w:t>
            </w:r>
          </w:p>
          <w:p w:rsidR="00310E4C" w:rsidRDefault="0057214B" w:rsidP="00D5606F">
            <w:r>
              <w:t>Clinical Staff</w:t>
            </w:r>
          </w:p>
        </w:tc>
      </w:tr>
      <w:tr w:rsidR="00310E4C" w:rsidTr="001E30C5">
        <w:tc>
          <w:tcPr>
            <w:tcW w:w="9450" w:type="dxa"/>
            <w:shd w:val="clear" w:color="auto" w:fill="auto"/>
          </w:tcPr>
          <w:p w:rsidR="00310E4C" w:rsidRDefault="00310E4C" w:rsidP="00D5606F">
            <w:r>
              <w:t>Secondary Actors:</w:t>
            </w:r>
          </w:p>
          <w:p w:rsidR="00310E4C" w:rsidRDefault="00310E4C" w:rsidP="00D5606F">
            <w:r>
              <w:t>None</w:t>
            </w:r>
          </w:p>
        </w:tc>
      </w:tr>
      <w:tr w:rsidR="00310E4C" w:rsidTr="001E30C5">
        <w:tc>
          <w:tcPr>
            <w:tcW w:w="9450" w:type="dxa"/>
            <w:shd w:val="clear" w:color="auto" w:fill="auto"/>
          </w:tcPr>
          <w:p w:rsidR="00310E4C" w:rsidRDefault="00310E4C" w:rsidP="00D5606F">
            <w:r>
              <w:t>Pre-conditions:</w:t>
            </w:r>
          </w:p>
          <w:p w:rsidR="00535B11" w:rsidRDefault="00310E4C" w:rsidP="00D5606F">
            <w:r>
              <w:t>The user must have successfully logged into the system.</w:t>
            </w:r>
          </w:p>
          <w:p w:rsidR="00535B11" w:rsidRDefault="00535B11" w:rsidP="00D5606F">
            <w:r>
              <w:t>Billable charges must be pending for the patient.</w:t>
            </w:r>
          </w:p>
        </w:tc>
      </w:tr>
      <w:tr w:rsidR="00310E4C" w:rsidTr="001E30C5">
        <w:tc>
          <w:tcPr>
            <w:tcW w:w="9450" w:type="dxa"/>
            <w:shd w:val="clear" w:color="auto" w:fill="auto"/>
          </w:tcPr>
          <w:p w:rsidR="00310E4C" w:rsidRDefault="00310E4C" w:rsidP="00D5606F">
            <w:r>
              <w:t>Main Flow:</w:t>
            </w:r>
          </w:p>
          <w:p w:rsidR="009F7CF5" w:rsidRDefault="009F7CF5" w:rsidP="009F7CF5">
            <w:pPr>
              <w:pStyle w:val="ListParagraph"/>
              <w:numPr>
                <w:ilvl w:val="0"/>
                <w:numId w:val="21"/>
              </w:numPr>
              <w:spacing w:after="160" w:line="259" w:lineRule="auto"/>
            </w:pPr>
            <w:r>
              <w:t>The use case starts when the clinical staff selects “Billing Application”.</w:t>
            </w:r>
          </w:p>
          <w:p w:rsidR="009F7CF5" w:rsidRDefault="009F7CF5" w:rsidP="009F7CF5">
            <w:pPr>
              <w:pStyle w:val="ListParagraph"/>
              <w:numPr>
                <w:ilvl w:val="0"/>
                <w:numId w:val="21"/>
              </w:numPr>
              <w:spacing w:after="160" w:line="259" w:lineRule="auto"/>
            </w:pPr>
            <w:r>
              <w:t>The clinical staff enters the billable procedures, date of procedures, amount, patient information, and insurance information.</w:t>
            </w:r>
          </w:p>
          <w:p w:rsidR="009F7CF5" w:rsidRDefault="009F7CF5" w:rsidP="009F7CF5">
            <w:pPr>
              <w:pStyle w:val="ListParagraph"/>
              <w:numPr>
                <w:ilvl w:val="0"/>
                <w:numId w:val="21"/>
              </w:numPr>
              <w:spacing w:after="160" w:line="259" w:lineRule="auto"/>
            </w:pPr>
            <w:r>
              <w:t>The clinical staff selects “Save”.</w:t>
            </w:r>
          </w:p>
        </w:tc>
      </w:tr>
      <w:tr w:rsidR="00310E4C" w:rsidTr="001E30C5">
        <w:tc>
          <w:tcPr>
            <w:tcW w:w="9450" w:type="dxa"/>
            <w:shd w:val="clear" w:color="auto" w:fill="auto"/>
          </w:tcPr>
          <w:p w:rsidR="00310E4C" w:rsidRDefault="00310E4C" w:rsidP="00D5606F">
            <w:r>
              <w:t>Post-conditions:</w:t>
            </w:r>
          </w:p>
          <w:p w:rsidR="00535B11" w:rsidRDefault="00535B11" w:rsidP="00D5606F">
            <w:r>
              <w:t>A bill is sent to the patient and/or insurance</w:t>
            </w:r>
            <w:r w:rsidR="001B0AD7">
              <w:t xml:space="preserve"> for payment.</w:t>
            </w:r>
          </w:p>
        </w:tc>
      </w:tr>
      <w:tr w:rsidR="00310E4C" w:rsidTr="001E30C5">
        <w:tc>
          <w:tcPr>
            <w:tcW w:w="9450" w:type="dxa"/>
            <w:shd w:val="clear" w:color="auto" w:fill="auto"/>
          </w:tcPr>
          <w:p w:rsidR="00310E4C" w:rsidRDefault="00310E4C" w:rsidP="00D5606F">
            <w:r>
              <w:t>Alternative Flows:</w:t>
            </w:r>
          </w:p>
          <w:p w:rsidR="007738E2" w:rsidRDefault="007738E2" w:rsidP="00D5606F">
            <w:r>
              <w:t>None</w:t>
            </w:r>
          </w:p>
        </w:tc>
      </w:tr>
    </w:tbl>
    <w:p w:rsidR="00310E4C" w:rsidRDefault="00310E4C" w:rsidP="006C7756"/>
    <w:p w:rsidR="00310E4C" w:rsidRDefault="00310E4C" w:rsidP="006C7756"/>
    <w:p w:rsidR="00150CEC" w:rsidRDefault="00150CEC" w:rsidP="00150CEC">
      <w:pPr>
        <w:pStyle w:val="Caption"/>
        <w:keepNext/>
      </w:pPr>
      <w:bookmarkStart w:id="62" w:name="_Toc462595451"/>
      <w:r>
        <w:t xml:space="preserve">Table </w:t>
      </w:r>
      <w:r w:rsidR="009D7A79">
        <w:fldChar w:fldCharType="begin"/>
      </w:r>
      <w:r w:rsidR="009D7A79">
        <w:instrText xml:space="preserve"> SEQ Table \* ARABIC </w:instrText>
      </w:r>
      <w:r w:rsidR="009D7A79">
        <w:fldChar w:fldCharType="separate"/>
      </w:r>
      <w:r w:rsidR="0057214B">
        <w:rPr>
          <w:noProof/>
        </w:rPr>
        <w:t>16</w:t>
      </w:r>
      <w:r w:rsidR="009D7A79">
        <w:rPr>
          <w:noProof/>
        </w:rPr>
        <w:fldChar w:fldCharType="end"/>
      </w:r>
      <w:r>
        <w:t xml:space="preserve">: </w:t>
      </w:r>
      <w:r w:rsidRPr="004F7A06">
        <w:t xml:space="preserve">UC - </w:t>
      </w:r>
      <w:r>
        <w:t>Pay Patient Bill</w:t>
      </w:r>
      <w:bookmarkEnd w:id="62"/>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310E4C" w:rsidTr="001E30C5">
        <w:tc>
          <w:tcPr>
            <w:tcW w:w="9450" w:type="dxa"/>
            <w:shd w:val="clear" w:color="auto" w:fill="auto"/>
          </w:tcPr>
          <w:p w:rsidR="00310E4C" w:rsidRPr="00EE1F5F" w:rsidRDefault="00310E4C" w:rsidP="00310E4C">
            <w:pPr>
              <w:jc w:val="center"/>
              <w:rPr>
                <w:i/>
              </w:rPr>
            </w:pPr>
            <w:r>
              <w:t xml:space="preserve">Use Case: </w:t>
            </w:r>
            <w:r>
              <w:rPr>
                <w:i/>
              </w:rPr>
              <w:t>Pay Patient Bill</w:t>
            </w:r>
          </w:p>
        </w:tc>
      </w:tr>
      <w:tr w:rsidR="00310E4C" w:rsidTr="001E30C5">
        <w:tc>
          <w:tcPr>
            <w:tcW w:w="9450" w:type="dxa"/>
            <w:shd w:val="clear" w:color="auto" w:fill="auto"/>
          </w:tcPr>
          <w:p w:rsidR="00310E4C" w:rsidRDefault="00310E4C" w:rsidP="00D5606F">
            <w:r>
              <w:t>ID: UC-1</w:t>
            </w:r>
            <w:r w:rsidR="0057214B">
              <w:t>6</w:t>
            </w:r>
          </w:p>
        </w:tc>
      </w:tr>
      <w:tr w:rsidR="00310E4C" w:rsidTr="001E30C5">
        <w:tc>
          <w:tcPr>
            <w:tcW w:w="9450" w:type="dxa"/>
            <w:shd w:val="clear" w:color="auto" w:fill="auto"/>
          </w:tcPr>
          <w:p w:rsidR="00310E4C" w:rsidRDefault="00310E4C" w:rsidP="00D5606F">
            <w:r>
              <w:t>Brief Description:</w:t>
            </w:r>
          </w:p>
          <w:p w:rsidR="00310E4C" w:rsidRDefault="00310E4C" w:rsidP="001B0AD7">
            <w:r>
              <w:t xml:space="preserve">The user </w:t>
            </w:r>
            <w:r w:rsidR="001B0AD7">
              <w:t>submits payment information for pending charges.</w:t>
            </w:r>
          </w:p>
        </w:tc>
      </w:tr>
      <w:tr w:rsidR="00310E4C" w:rsidTr="001E30C5">
        <w:tc>
          <w:tcPr>
            <w:tcW w:w="9450" w:type="dxa"/>
            <w:shd w:val="clear" w:color="auto" w:fill="auto"/>
          </w:tcPr>
          <w:p w:rsidR="00310E4C" w:rsidRDefault="00310E4C" w:rsidP="00D5606F">
            <w:r>
              <w:t>Primary Actors:</w:t>
            </w:r>
          </w:p>
          <w:p w:rsidR="00310E4C" w:rsidRDefault="001B0AD7" w:rsidP="00D5606F">
            <w:r>
              <w:t>Patient</w:t>
            </w:r>
          </w:p>
        </w:tc>
      </w:tr>
      <w:tr w:rsidR="00310E4C" w:rsidTr="001E30C5">
        <w:tc>
          <w:tcPr>
            <w:tcW w:w="9450" w:type="dxa"/>
            <w:shd w:val="clear" w:color="auto" w:fill="auto"/>
          </w:tcPr>
          <w:p w:rsidR="00310E4C" w:rsidRDefault="00310E4C" w:rsidP="00D5606F">
            <w:r>
              <w:t>Secondary Actors:</w:t>
            </w:r>
          </w:p>
          <w:p w:rsidR="00310E4C" w:rsidRDefault="001B0AD7" w:rsidP="001B0AD7">
            <w:r>
              <w:t>Clinical Staff</w:t>
            </w:r>
          </w:p>
        </w:tc>
      </w:tr>
      <w:tr w:rsidR="00310E4C" w:rsidTr="001E30C5">
        <w:tc>
          <w:tcPr>
            <w:tcW w:w="9450" w:type="dxa"/>
            <w:shd w:val="clear" w:color="auto" w:fill="auto"/>
          </w:tcPr>
          <w:p w:rsidR="00310E4C" w:rsidRDefault="00310E4C" w:rsidP="00D5606F">
            <w:r>
              <w:t>Pre-conditions:</w:t>
            </w:r>
          </w:p>
          <w:p w:rsidR="00310E4C" w:rsidRDefault="00310E4C" w:rsidP="00D5606F">
            <w:r>
              <w:t>The user must have successfully logged into the system.</w:t>
            </w:r>
          </w:p>
          <w:p w:rsidR="001B0AD7" w:rsidRDefault="001B0AD7" w:rsidP="00D5606F">
            <w:r>
              <w:t>There must be pending patient charges.</w:t>
            </w:r>
          </w:p>
        </w:tc>
      </w:tr>
      <w:tr w:rsidR="00310E4C" w:rsidTr="001E30C5">
        <w:tc>
          <w:tcPr>
            <w:tcW w:w="9450" w:type="dxa"/>
            <w:shd w:val="clear" w:color="auto" w:fill="auto"/>
          </w:tcPr>
          <w:p w:rsidR="00310E4C" w:rsidRDefault="00310E4C" w:rsidP="00D5606F">
            <w:r>
              <w:t>Main Flow:</w:t>
            </w:r>
          </w:p>
          <w:p w:rsidR="003F7B41" w:rsidRDefault="003F7B41" w:rsidP="003F7B41">
            <w:pPr>
              <w:pStyle w:val="ListParagraph"/>
              <w:numPr>
                <w:ilvl w:val="0"/>
                <w:numId w:val="22"/>
              </w:numPr>
              <w:spacing w:after="160" w:line="259" w:lineRule="auto"/>
            </w:pPr>
            <w:r>
              <w:t>The use case starts when the patient selects “Pay Patient Bill”.</w:t>
            </w:r>
          </w:p>
          <w:p w:rsidR="003F7B41" w:rsidRDefault="003F7B41" w:rsidP="003F7B41">
            <w:pPr>
              <w:pStyle w:val="ListParagraph"/>
              <w:numPr>
                <w:ilvl w:val="0"/>
                <w:numId w:val="22"/>
              </w:numPr>
              <w:spacing w:after="160" w:line="259" w:lineRule="auto"/>
            </w:pPr>
            <w:r>
              <w:t>The patient selects payment method.</w:t>
            </w:r>
          </w:p>
          <w:p w:rsidR="003F7B41" w:rsidRDefault="003F7B41" w:rsidP="003F7B41">
            <w:pPr>
              <w:pStyle w:val="ListParagraph"/>
              <w:numPr>
                <w:ilvl w:val="0"/>
                <w:numId w:val="22"/>
              </w:numPr>
              <w:spacing w:after="160" w:line="259" w:lineRule="auto"/>
            </w:pPr>
            <w:r>
              <w:t>The patient enters their credit card information and amount to pay.</w:t>
            </w:r>
          </w:p>
          <w:p w:rsidR="00E4235A" w:rsidRDefault="003F7B41" w:rsidP="003F7B41">
            <w:pPr>
              <w:pStyle w:val="ListParagraph"/>
              <w:numPr>
                <w:ilvl w:val="0"/>
                <w:numId w:val="22"/>
              </w:numPr>
              <w:spacing w:after="160" w:line="259" w:lineRule="auto"/>
            </w:pPr>
            <w:r>
              <w:t>The patient selects “Submit Payment”.</w:t>
            </w:r>
          </w:p>
        </w:tc>
      </w:tr>
      <w:tr w:rsidR="00310E4C" w:rsidTr="001E30C5">
        <w:tc>
          <w:tcPr>
            <w:tcW w:w="9450" w:type="dxa"/>
            <w:shd w:val="clear" w:color="auto" w:fill="auto"/>
          </w:tcPr>
          <w:p w:rsidR="00310E4C" w:rsidRDefault="00310E4C" w:rsidP="00D5606F">
            <w:r>
              <w:t>Post-conditions:</w:t>
            </w:r>
          </w:p>
          <w:p w:rsidR="00310E4C" w:rsidRDefault="00310E4C" w:rsidP="001B0AD7">
            <w:r>
              <w:t xml:space="preserve">The </w:t>
            </w:r>
            <w:r w:rsidR="001B0AD7">
              <w:t xml:space="preserve">billing application </w:t>
            </w:r>
            <w:r w:rsidR="003F7B41">
              <w:t>is</w:t>
            </w:r>
            <w:r>
              <w:t xml:space="preserve"> updated </w:t>
            </w:r>
            <w:r w:rsidR="003F7B41">
              <w:t>that the payment has been submitted</w:t>
            </w:r>
            <w:r w:rsidR="001B0AD7">
              <w:t>.</w:t>
            </w:r>
          </w:p>
        </w:tc>
      </w:tr>
      <w:tr w:rsidR="00310E4C" w:rsidTr="001E30C5">
        <w:tc>
          <w:tcPr>
            <w:tcW w:w="9450" w:type="dxa"/>
            <w:shd w:val="clear" w:color="auto" w:fill="auto"/>
          </w:tcPr>
          <w:p w:rsidR="00310E4C" w:rsidRDefault="00310E4C" w:rsidP="00D5606F">
            <w:r>
              <w:lastRenderedPageBreak/>
              <w:t>Alternative Flows:</w:t>
            </w:r>
          </w:p>
          <w:p w:rsidR="007738E2" w:rsidRDefault="007738E2" w:rsidP="00D5606F">
            <w:r>
              <w:t>None</w:t>
            </w:r>
          </w:p>
        </w:tc>
      </w:tr>
    </w:tbl>
    <w:p w:rsidR="00310E4C" w:rsidRDefault="00310E4C" w:rsidP="006C7756"/>
    <w:p w:rsidR="00310E4C" w:rsidRDefault="00310E4C" w:rsidP="006C7756"/>
    <w:p w:rsidR="00150CEC" w:rsidRDefault="00150CEC" w:rsidP="00150CEC">
      <w:pPr>
        <w:pStyle w:val="Caption"/>
        <w:keepNext/>
      </w:pPr>
      <w:bookmarkStart w:id="63" w:name="_Toc462595452"/>
      <w:r>
        <w:t xml:space="preserve">Table </w:t>
      </w:r>
      <w:r w:rsidR="009D7A79">
        <w:fldChar w:fldCharType="begin"/>
      </w:r>
      <w:r w:rsidR="009D7A79">
        <w:instrText xml:space="preserve"> SEQ Table \* ARABIC </w:instrText>
      </w:r>
      <w:r w:rsidR="009D7A79">
        <w:fldChar w:fldCharType="separate"/>
      </w:r>
      <w:r w:rsidR="0057214B">
        <w:rPr>
          <w:noProof/>
        </w:rPr>
        <w:t>17</w:t>
      </w:r>
      <w:r w:rsidR="009D7A79">
        <w:rPr>
          <w:noProof/>
        </w:rPr>
        <w:fldChar w:fldCharType="end"/>
      </w:r>
      <w:r>
        <w:t xml:space="preserve">: </w:t>
      </w:r>
      <w:r w:rsidRPr="00CF5F94">
        <w:t xml:space="preserve">UC - </w:t>
      </w:r>
      <w:r>
        <w:t>View Treatment Receipt</w:t>
      </w:r>
      <w:bookmarkEnd w:id="63"/>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310E4C" w:rsidTr="001E30C5">
        <w:tc>
          <w:tcPr>
            <w:tcW w:w="9450" w:type="dxa"/>
            <w:shd w:val="clear" w:color="auto" w:fill="auto"/>
          </w:tcPr>
          <w:p w:rsidR="00310E4C" w:rsidRPr="00EE1F5F" w:rsidRDefault="00310E4C" w:rsidP="00310E4C">
            <w:pPr>
              <w:jc w:val="center"/>
              <w:rPr>
                <w:i/>
              </w:rPr>
            </w:pPr>
            <w:r>
              <w:t xml:space="preserve">Use Case: </w:t>
            </w:r>
            <w:r w:rsidR="001B0AD7">
              <w:rPr>
                <w:i/>
              </w:rPr>
              <w:t>View T</w:t>
            </w:r>
            <w:r>
              <w:rPr>
                <w:i/>
              </w:rPr>
              <w:t>reatment Receipt</w:t>
            </w:r>
          </w:p>
        </w:tc>
      </w:tr>
      <w:tr w:rsidR="00310E4C" w:rsidTr="001E30C5">
        <w:tc>
          <w:tcPr>
            <w:tcW w:w="9450" w:type="dxa"/>
            <w:shd w:val="clear" w:color="auto" w:fill="auto"/>
          </w:tcPr>
          <w:p w:rsidR="00310E4C" w:rsidRDefault="00310E4C" w:rsidP="00D5606F">
            <w:r>
              <w:t>ID: UC-1</w:t>
            </w:r>
            <w:r w:rsidR="0057214B">
              <w:t>7</w:t>
            </w:r>
          </w:p>
        </w:tc>
      </w:tr>
      <w:tr w:rsidR="00310E4C" w:rsidTr="001E30C5">
        <w:tc>
          <w:tcPr>
            <w:tcW w:w="9450" w:type="dxa"/>
            <w:shd w:val="clear" w:color="auto" w:fill="auto"/>
          </w:tcPr>
          <w:p w:rsidR="00310E4C" w:rsidRDefault="00310E4C" w:rsidP="00D5606F">
            <w:r>
              <w:t>Brief Description:</w:t>
            </w:r>
          </w:p>
          <w:p w:rsidR="00310E4C" w:rsidRDefault="00310E4C" w:rsidP="001B0AD7">
            <w:r>
              <w:t xml:space="preserve">The user </w:t>
            </w:r>
            <w:r w:rsidR="001B0AD7">
              <w:t>is able to view the receipt for paid treatments.</w:t>
            </w:r>
          </w:p>
        </w:tc>
      </w:tr>
      <w:tr w:rsidR="00310E4C" w:rsidTr="001E30C5">
        <w:tc>
          <w:tcPr>
            <w:tcW w:w="9450" w:type="dxa"/>
            <w:shd w:val="clear" w:color="auto" w:fill="auto"/>
          </w:tcPr>
          <w:p w:rsidR="00310E4C" w:rsidRDefault="00310E4C" w:rsidP="00D5606F">
            <w:r>
              <w:t>Primary Actors:</w:t>
            </w:r>
          </w:p>
          <w:p w:rsidR="00310E4C" w:rsidRDefault="00E4235A" w:rsidP="00D5606F">
            <w:r>
              <w:t>Patient</w:t>
            </w:r>
          </w:p>
        </w:tc>
      </w:tr>
      <w:tr w:rsidR="00310E4C" w:rsidTr="001E30C5">
        <w:tc>
          <w:tcPr>
            <w:tcW w:w="9450" w:type="dxa"/>
            <w:shd w:val="clear" w:color="auto" w:fill="auto"/>
          </w:tcPr>
          <w:p w:rsidR="00310E4C" w:rsidRDefault="00310E4C" w:rsidP="00D5606F">
            <w:r>
              <w:t>Secondary Actors:</w:t>
            </w:r>
          </w:p>
          <w:p w:rsidR="00310E4C" w:rsidRDefault="00310E4C" w:rsidP="00D5606F">
            <w:r>
              <w:t>None</w:t>
            </w:r>
          </w:p>
        </w:tc>
      </w:tr>
      <w:tr w:rsidR="00310E4C" w:rsidTr="001E30C5">
        <w:tc>
          <w:tcPr>
            <w:tcW w:w="9450" w:type="dxa"/>
            <w:shd w:val="clear" w:color="auto" w:fill="auto"/>
          </w:tcPr>
          <w:p w:rsidR="00310E4C" w:rsidRDefault="00310E4C" w:rsidP="00D5606F">
            <w:r>
              <w:t>Pre-conditions:</w:t>
            </w:r>
          </w:p>
          <w:p w:rsidR="00310E4C" w:rsidRDefault="00310E4C" w:rsidP="00D5606F">
            <w:r>
              <w:t>The user must have successfully logged into the system.</w:t>
            </w:r>
          </w:p>
        </w:tc>
      </w:tr>
      <w:tr w:rsidR="00310E4C" w:rsidTr="001E30C5">
        <w:tc>
          <w:tcPr>
            <w:tcW w:w="9450" w:type="dxa"/>
            <w:shd w:val="clear" w:color="auto" w:fill="auto"/>
          </w:tcPr>
          <w:p w:rsidR="00310E4C" w:rsidRDefault="00310E4C" w:rsidP="00D5606F">
            <w:r>
              <w:t>Main Flow:</w:t>
            </w:r>
          </w:p>
          <w:p w:rsidR="003F7B41" w:rsidRDefault="003F7B41" w:rsidP="003F7B41">
            <w:pPr>
              <w:pStyle w:val="ListParagraph"/>
              <w:numPr>
                <w:ilvl w:val="0"/>
                <w:numId w:val="23"/>
              </w:numPr>
              <w:spacing w:after="160" w:line="259" w:lineRule="auto"/>
            </w:pPr>
            <w:r>
              <w:t>The use case starts when the patient selects “View Treatment Receipt”.</w:t>
            </w:r>
          </w:p>
          <w:p w:rsidR="003F7B41" w:rsidRDefault="003F7B41" w:rsidP="003F7B41">
            <w:pPr>
              <w:pStyle w:val="ListParagraph"/>
              <w:numPr>
                <w:ilvl w:val="0"/>
                <w:numId w:val="23"/>
              </w:numPr>
              <w:spacing w:after="160" w:line="259" w:lineRule="auto"/>
            </w:pPr>
            <w:r>
              <w:t>The patient selects which transaction to view.</w:t>
            </w:r>
          </w:p>
          <w:p w:rsidR="003F7B41" w:rsidRDefault="003F7B41" w:rsidP="003F7B41">
            <w:pPr>
              <w:pStyle w:val="ListParagraph"/>
              <w:numPr>
                <w:ilvl w:val="0"/>
                <w:numId w:val="23"/>
              </w:numPr>
              <w:spacing w:after="160" w:line="259" w:lineRule="auto"/>
            </w:pPr>
            <w:r>
              <w:t>The transaction is shown on the screen and offers the patient an option to download/print.</w:t>
            </w:r>
          </w:p>
          <w:p w:rsidR="00E4235A" w:rsidRDefault="003F7B41" w:rsidP="003F7B41">
            <w:pPr>
              <w:pStyle w:val="ListParagraph"/>
              <w:numPr>
                <w:ilvl w:val="0"/>
                <w:numId w:val="23"/>
              </w:numPr>
              <w:spacing w:after="160" w:line="259" w:lineRule="auto"/>
            </w:pPr>
            <w:r>
              <w:t>The patient selects “Exit”.</w:t>
            </w:r>
          </w:p>
        </w:tc>
      </w:tr>
      <w:tr w:rsidR="00310E4C" w:rsidTr="001E30C5">
        <w:tc>
          <w:tcPr>
            <w:tcW w:w="9450" w:type="dxa"/>
            <w:shd w:val="clear" w:color="auto" w:fill="auto"/>
          </w:tcPr>
          <w:p w:rsidR="00310E4C" w:rsidRDefault="00310E4C" w:rsidP="00D5606F">
            <w:r>
              <w:t>Post-conditions:</w:t>
            </w:r>
          </w:p>
          <w:p w:rsidR="00310E4C" w:rsidRDefault="00E4235A" w:rsidP="00D5606F">
            <w:r>
              <w:t>None</w:t>
            </w:r>
          </w:p>
        </w:tc>
      </w:tr>
      <w:tr w:rsidR="00310E4C" w:rsidTr="001E30C5">
        <w:tc>
          <w:tcPr>
            <w:tcW w:w="9450" w:type="dxa"/>
            <w:shd w:val="clear" w:color="auto" w:fill="auto"/>
          </w:tcPr>
          <w:p w:rsidR="00310E4C" w:rsidRDefault="00310E4C" w:rsidP="00D5606F">
            <w:r>
              <w:t>Alternative Flows:</w:t>
            </w:r>
          </w:p>
          <w:p w:rsidR="007738E2" w:rsidRDefault="007738E2" w:rsidP="00D5606F">
            <w:r>
              <w:t>None</w:t>
            </w:r>
          </w:p>
        </w:tc>
      </w:tr>
    </w:tbl>
    <w:p w:rsidR="00310E4C" w:rsidRDefault="00310E4C" w:rsidP="006C7756"/>
    <w:p w:rsidR="00310E4C" w:rsidRDefault="00310E4C" w:rsidP="006C7756"/>
    <w:p w:rsidR="00150CEC" w:rsidRDefault="00150CEC" w:rsidP="00150CEC">
      <w:pPr>
        <w:pStyle w:val="Caption"/>
        <w:keepNext/>
      </w:pPr>
      <w:bookmarkStart w:id="64" w:name="_Toc462595453"/>
      <w:r>
        <w:t xml:space="preserve">Table </w:t>
      </w:r>
      <w:r w:rsidR="009D7A79">
        <w:fldChar w:fldCharType="begin"/>
      </w:r>
      <w:r w:rsidR="009D7A79">
        <w:instrText xml:space="preserve"> SEQ Table \* ARABIC </w:instrText>
      </w:r>
      <w:r w:rsidR="009D7A79">
        <w:fldChar w:fldCharType="separate"/>
      </w:r>
      <w:r w:rsidR="0057214B">
        <w:rPr>
          <w:noProof/>
        </w:rPr>
        <w:t>18</w:t>
      </w:r>
      <w:r w:rsidR="009D7A79">
        <w:rPr>
          <w:noProof/>
        </w:rPr>
        <w:fldChar w:fldCharType="end"/>
      </w:r>
      <w:r>
        <w:t xml:space="preserve">: </w:t>
      </w:r>
      <w:r w:rsidRPr="004E40E5">
        <w:t xml:space="preserve">UC - </w:t>
      </w:r>
      <w:r>
        <w:t>Pay Insurance Bill</w:t>
      </w:r>
      <w:bookmarkEnd w:id="64"/>
    </w:p>
    <w:tbl>
      <w:tblPr>
        <w:tblW w:w="0" w:type="auto"/>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9433"/>
      </w:tblGrid>
      <w:tr w:rsidR="00310E4C" w:rsidTr="001E30C5">
        <w:tc>
          <w:tcPr>
            <w:tcW w:w="9450" w:type="dxa"/>
            <w:shd w:val="clear" w:color="auto" w:fill="auto"/>
          </w:tcPr>
          <w:p w:rsidR="00310E4C" w:rsidRPr="00EE1F5F" w:rsidRDefault="00310E4C" w:rsidP="00310E4C">
            <w:pPr>
              <w:jc w:val="center"/>
              <w:rPr>
                <w:i/>
              </w:rPr>
            </w:pPr>
            <w:r>
              <w:t xml:space="preserve">Use Case: </w:t>
            </w:r>
            <w:r>
              <w:rPr>
                <w:i/>
              </w:rPr>
              <w:t>Pay Insurance Bill</w:t>
            </w:r>
          </w:p>
        </w:tc>
      </w:tr>
      <w:tr w:rsidR="00310E4C" w:rsidTr="001E30C5">
        <w:tc>
          <w:tcPr>
            <w:tcW w:w="9450" w:type="dxa"/>
            <w:shd w:val="clear" w:color="auto" w:fill="auto"/>
          </w:tcPr>
          <w:p w:rsidR="00310E4C" w:rsidRDefault="00310E4C" w:rsidP="00D5606F">
            <w:r>
              <w:t>ID: UC-1</w:t>
            </w:r>
            <w:r w:rsidR="0057214B">
              <w:t>8</w:t>
            </w:r>
          </w:p>
        </w:tc>
      </w:tr>
      <w:tr w:rsidR="00310E4C" w:rsidTr="001E30C5">
        <w:tc>
          <w:tcPr>
            <w:tcW w:w="9450" w:type="dxa"/>
            <w:shd w:val="clear" w:color="auto" w:fill="auto"/>
          </w:tcPr>
          <w:p w:rsidR="00310E4C" w:rsidRDefault="00310E4C" w:rsidP="00D5606F">
            <w:r>
              <w:t>Brief Description:</w:t>
            </w:r>
          </w:p>
          <w:p w:rsidR="00310E4C" w:rsidRDefault="00310E4C" w:rsidP="00D5606F">
            <w:r>
              <w:t>The user updates the system with the lab results.</w:t>
            </w:r>
          </w:p>
        </w:tc>
      </w:tr>
      <w:tr w:rsidR="00310E4C" w:rsidTr="001E30C5">
        <w:tc>
          <w:tcPr>
            <w:tcW w:w="9450" w:type="dxa"/>
            <w:shd w:val="clear" w:color="auto" w:fill="auto"/>
          </w:tcPr>
          <w:p w:rsidR="00310E4C" w:rsidRDefault="00310E4C" w:rsidP="00D5606F">
            <w:r>
              <w:t>Primary Actors:</w:t>
            </w:r>
          </w:p>
          <w:p w:rsidR="00310E4C" w:rsidRDefault="00E4235A" w:rsidP="00D5606F">
            <w:r>
              <w:t>Insurance</w:t>
            </w:r>
          </w:p>
        </w:tc>
      </w:tr>
      <w:tr w:rsidR="00310E4C" w:rsidTr="001E30C5">
        <w:tc>
          <w:tcPr>
            <w:tcW w:w="9450" w:type="dxa"/>
            <w:shd w:val="clear" w:color="auto" w:fill="auto"/>
          </w:tcPr>
          <w:p w:rsidR="00310E4C" w:rsidRDefault="00310E4C" w:rsidP="00D5606F">
            <w:r>
              <w:t>Secondary Actors:</w:t>
            </w:r>
          </w:p>
          <w:p w:rsidR="00310E4C" w:rsidRDefault="00310E4C" w:rsidP="00D5606F">
            <w:r>
              <w:t>None</w:t>
            </w:r>
          </w:p>
        </w:tc>
      </w:tr>
      <w:tr w:rsidR="00310E4C" w:rsidTr="001E30C5">
        <w:tc>
          <w:tcPr>
            <w:tcW w:w="9450" w:type="dxa"/>
            <w:shd w:val="clear" w:color="auto" w:fill="auto"/>
          </w:tcPr>
          <w:p w:rsidR="00310E4C" w:rsidRDefault="00310E4C" w:rsidP="00D5606F">
            <w:r>
              <w:t>Pre-conditions:</w:t>
            </w:r>
          </w:p>
          <w:p w:rsidR="00310E4C" w:rsidRDefault="00310E4C" w:rsidP="00D5606F">
            <w:r>
              <w:t>The user must have successfully logged into the system.</w:t>
            </w:r>
          </w:p>
        </w:tc>
      </w:tr>
      <w:tr w:rsidR="00310E4C" w:rsidTr="001E30C5">
        <w:tc>
          <w:tcPr>
            <w:tcW w:w="9450" w:type="dxa"/>
            <w:shd w:val="clear" w:color="auto" w:fill="auto"/>
          </w:tcPr>
          <w:p w:rsidR="00310E4C" w:rsidRDefault="00310E4C" w:rsidP="00D5606F">
            <w:r>
              <w:t>Main Flow:</w:t>
            </w:r>
          </w:p>
          <w:p w:rsidR="0028626F" w:rsidRDefault="0028626F" w:rsidP="0028626F">
            <w:pPr>
              <w:pStyle w:val="ListParagraph"/>
              <w:numPr>
                <w:ilvl w:val="0"/>
                <w:numId w:val="24"/>
              </w:numPr>
              <w:spacing w:after="160" w:line="259" w:lineRule="auto"/>
            </w:pPr>
            <w:r>
              <w:t>The use case starts when the insurance selects “Pay Insurance Bill”.</w:t>
            </w:r>
          </w:p>
          <w:p w:rsidR="0028626F" w:rsidRDefault="0028626F" w:rsidP="0028626F">
            <w:pPr>
              <w:pStyle w:val="ListParagraph"/>
              <w:numPr>
                <w:ilvl w:val="0"/>
                <w:numId w:val="24"/>
              </w:numPr>
              <w:spacing w:after="160" w:line="259" w:lineRule="auto"/>
            </w:pPr>
            <w:r>
              <w:t>The insurance selects payment method.</w:t>
            </w:r>
          </w:p>
          <w:p w:rsidR="0028626F" w:rsidRDefault="0028626F" w:rsidP="0028626F">
            <w:pPr>
              <w:pStyle w:val="ListParagraph"/>
              <w:numPr>
                <w:ilvl w:val="0"/>
                <w:numId w:val="24"/>
              </w:numPr>
              <w:spacing w:after="160" w:line="259" w:lineRule="auto"/>
            </w:pPr>
            <w:r>
              <w:lastRenderedPageBreak/>
              <w:t>The insurance enters the payment information and amount to pay.</w:t>
            </w:r>
          </w:p>
          <w:p w:rsidR="00E4235A" w:rsidRDefault="0028626F" w:rsidP="0028626F">
            <w:pPr>
              <w:pStyle w:val="ListParagraph"/>
              <w:numPr>
                <w:ilvl w:val="0"/>
                <w:numId w:val="24"/>
              </w:numPr>
              <w:spacing w:after="160" w:line="259" w:lineRule="auto"/>
            </w:pPr>
            <w:r>
              <w:t>The insurance selects “Submit Payment”.</w:t>
            </w:r>
          </w:p>
        </w:tc>
      </w:tr>
      <w:tr w:rsidR="00310E4C" w:rsidTr="001E30C5">
        <w:tc>
          <w:tcPr>
            <w:tcW w:w="9450" w:type="dxa"/>
            <w:shd w:val="clear" w:color="auto" w:fill="auto"/>
          </w:tcPr>
          <w:p w:rsidR="00310E4C" w:rsidRDefault="00310E4C" w:rsidP="00D5606F">
            <w:r>
              <w:lastRenderedPageBreak/>
              <w:t>Post-conditions:</w:t>
            </w:r>
          </w:p>
          <w:p w:rsidR="00310E4C" w:rsidRDefault="00310E4C" w:rsidP="00D5606F">
            <w:r>
              <w:t xml:space="preserve">The database and </w:t>
            </w:r>
            <w:r w:rsidR="00E4235A">
              <w:t>billing application are updated with the payment information</w:t>
            </w:r>
            <w:r>
              <w:t>.</w:t>
            </w:r>
          </w:p>
        </w:tc>
      </w:tr>
      <w:tr w:rsidR="00310E4C" w:rsidTr="001E30C5">
        <w:tc>
          <w:tcPr>
            <w:tcW w:w="9450" w:type="dxa"/>
            <w:shd w:val="clear" w:color="auto" w:fill="auto"/>
          </w:tcPr>
          <w:p w:rsidR="00310E4C" w:rsidRDefault="00310E4C" w:rsidP="00D5606F">
            <w:r>
              <w:t>Alternative Flows:</w:t>
            </w:r>
          </w:p>
          <w:p w:rsidR="007738E2" w:rsidRDefault="007738E2" w:rsidP="00D5606F">
            <w:r>
              <w:t>None</w:t>
            </w:r>
          </w:p>
        </w:tc>
      </w:tr>
    </w:tbl>
    <w:p w:rsidR="00310E4C" w:rsidRPr="006C7756" w:rsidRDefault="00310E4C" w:rsidP="006C7756"/>
    <w:p w:rsidR="004B4BA3" w:rsidRDefault="0028626F" w:rsidP="00EA3536">
      <w:pPr>
        <w:pStyle w:val="Heading3"/>
      </w:pPr>
      <w:bookmarkStart w:id="65" w:name="_Toc462256119"/>
      <w:bookmarkStart w:id="66" w:name="_Toc462256443"/>
      <w:bookmarkEnd w:id="41"/>
      <w:bookmarkEnd w:id="42"/>
      <w:r>
        <w:t>Class Diagrams</w:t>
      </w:r>
      <w:r w:rsidR="00EA3536">
        <w:t xml:space="preserve"> and descriptions</w:t>
      </w:r>
      <w:bookmarkEnd w:id="65"/>
      <w:bookmarkEnd w:id="66"/>
      <w:r w:rsidR="004B4BA3">
        <w:t xml:space="preserve"> </w:t>
      </w:r>
    </w:p>
    <w:p w:rsidR="003F1E68" w:rsidRDefault="0028626F" w:rsidP="00386D56">
      <w:pPr>
        <w:ind w:firstLine="720"/>
      </w:pPr>
      <w:r>
        <w:t xml:space="preserve">Figure 2 shows the </w:t>
      </w:r>
      <w:r w:rsidR="0086181B">
        <w:t>Class Diagram for the EMIS system.</w:t>
      </w:r>
      <w:r w:rsidR="00386D56">
        <w:t xml:space="preserve"> It gives a more detailed description of how the classes and features of the EMIS will interact with each other and the users of the system. </w:t>
      </w:r>
      <w:r w:rsidR="00600C79">
        <w:t xml:space="preserve">All information and interactions are connected to the MedicalChart. It can store multiple medical records, each which contains information from a patient visit. A patient will have multiple medical records as the doctors, nurses, and clinical staff update the system with information about the patient. A medical record will have information relating to vitals, diagnosies, prescriptions, lab results, receipt of treatments performed, and medical history. It can also include any physical documentation or photos scanned into the system as well as audio recordings. The patient, clinical staff, nurse, and doctor will be allowed varying access to the medical chart. Doctors are allowed to submit diagnosis, order tests and prescriptions, but the patient can only view this information after the medical record has been submitted. The pharmacy and lab will have access to both the prescription information, insurance information, and personal information in order to bill the proper parties for their services. </w:t>
      </w:r>
      <w:r w:rsidR="00A62BAA">
        <w:t>Clinical staff and patients can access the message system in order to schedule appointments which are added to the doctor’s calendar. Time will monitor when a patient’s appointment is drawing near and send a reminder through the messaging system to the patient. The billing system allows the clinical staff to bill both the insurance and patient directly. If the patient is covered by insurance, they can submit just the co-pay amount rather than the full billed amount of services rendered.</w:t>
      </w:r>
    </w:p>
    <w:p w:rsidR="003F1E68" w:rsidRDefault="003F1E68" w:rsidP="003F1E68">
      <w:pPr>
        <w:rPr>
          <w:noProof/>
        </w:rPr>
      </w:pPr>
    </w:p>
    <w:p w:rsidR="00A62BAA" w:rsidRPr="0028626F" w:rsidRDefault="00A62BAA" w:rsidP="003F1E68">
      <w:r>
        <w:rPr>
          <w:noProof/>
        </w:rPr>
        <w:lastRenderedPageBreak/>
        <w:drawing>
          <wp:anchor distT="0" distB="0" distL="114300" distR="114300" simplePos="0" relativeHeight="251658240" behindDoc="0" locked="0" layoutInCell="1" allowOverlap="1" wp14:anchorId="55B783F8" wp14:editId="7C4EAB7D">
            <wp:simplePos x="0" y="0"/>
            <wp:positionH relativeFrom="margin">
              <wp:align>right</wp:align>
            </wp:positionH>
            <wp:positionV relativeFrom="paragraph">
              <wp:posOffset>104775</wp:posOffset>
            </wp:positionV>
            <wp:extent cx="6126480" cy="5123180"/>
            <wp:effectExtent l="0" t="0" r="762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jpg"/>
                    <pic:cNvPicPr/>
                  </pic:nvPicPr>
                  <pic:blipFill>
                    <a:blip r:embed="rId11">
                      <a:extLst>
                        <a:ext uri="{28A0092B-C50C-407E-A947-70E740481C1C}">
                          <a14:useLocalDpi xmlns:a14="http://schemas.microsoft.com/office/drawing/2010/main" val="0"/>
                        </a:ext>
                      </a:extLst>
                    </a:blip>
                    <a:stretch>
                      <a:fillRect/>
                    </a:stretch>
                  </pic:blipFill>
                  <pic:spPr>
                    <a:xfrm>
                      <a:off x="0" y="0"/>
                      <a:ext cx="6126480" cy="512318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19EC5491" wp14:editId="1A74F8AC">
                <wp:simplePos x="0" y="0"/>
                <wp:positionH relativeFrom="margin">
                  <wp:align>right</wp:align>
                </wp:positionH>
                <wp:positionV relativeFrom="paragraph">
                  <wp:posOffset>0</wp:posOffset>
                </wp:positionV>
                <wp:extent cx="6126480" cy="161925"/>
                <wp:effectExtent l="0" t="0" r="7620" b="9525"/>
                <wp:wrapTopAndBottom/>
                <wp:docPr id="1" name="Text Box 1"/>
                <wp:cNvGraphicFramePr/>
                <a:graphic xmlns:a="http://schemas.openxmlformats.org/drawingml/2006/main">
                  <a:graphicData uri="http://schemas.microsoft.com/office/word/2010/wordprocessingShape">
                    <wps:wsp>
                      <wps:cNvSpPr txBox="1"/>
                      <wps:spPr>
                        <a:xfrm>
                          <a:off x="0" y="0"/>
                          <a:ext cx="6126480" cy="161925"/>
                        </a:xfrm>
                        <a:prstGeom prst="rect">
                          <a:avLst/>
                        </a:prstGeom>
                        <a:solidFill>
                          <a:prstClr val="white"/>
                        </a:solidFill>
                        <a:ln>
                          <a:noFill/>
                        </a:ln>
                      </wps:spPr>
                      <wps:txbx>
                        <w:txbxContent>
                          <w:p w:rsidR="00A62BAA" w:rsidRPr="00462A02" w:rsidRDefault="00A62BAA" w:rsidP="00A62BAA">
                            <w:pPr>
                              <w:pStyle w:val="Caption"/>
                              <w:rPr>
                                <w:noProof/>
                                <w:sz w:val="24"/>
                              </w:rPr>
                            </w:pPr>
                            <w:bookmarkStart w:id="67" w:name="_Toc462595432"/>
                            <w:r>
                              <w:t xml:space="preserve">Figure </w:t>
                            </w:r>
                            <w:r>
                              <w:fldChar w:fldCharType="begin"/>
                            </w:r>
                            <w:r>
                              <w:instrText xml:space="preserve"> SEQ Figure \* ARABIC </w:instrText>
                            </w:r>
                            <w:r>
                              <w:fldChar w:fldCharType="separate"/>
                            </w:r>
                            <w:r>
                              <w:rPr>
                                <w:noProof/>
                              </w:rPr>
                              <w:t>2</w:t>
                            </w:r>
                            <w:r>
                              <w:fldChar w:fldCharType="end"/>
                            </w:r>
                            <w:r>
                              <w:t>: Class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EC5491" id="_x0000_t202" coordsize="21600,21600" o:spt="202" path="m,l,21600r21600,l21600,xe">
                <v:stroke joinstyle="miter"/>
                <v:path gradientshapeok="t" o:connecttype="rect"/>
              </v:shapetype>
              <v:shape id="Text Box 1" o:spid="_x0000_s1026" type="#_x0000_t202" style="position:absolute;margin-left:431.2pt;margin-top:0;width:482.4pt;height:12.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" stroked="f">
                <v:textbox inset="0,0,0,0">
                  <w:txbxContent>
                    <w:p w:rsidR="00A62BAA" w:rsidRPr="00462A02" w:rsidRDefault="00A62BAA" w:rsidP="00A62BAA">
                      <w:pPr>
                        <w:pStyle w:val="Caption"/>
                        <w:rPr>
                          <w:noProof/>
                          <w:sz w:val="24"/>
                        </w:rPr>
                      </w:pPr>
                      <w:bookmarkStart w:id="68" w:name="_Toc462595432"/>
                      <w:r>
                        <w:t xml:space="preserve">Figure </w:t>
                      </w:r>
                      <w:r>
                        <w:fldChar w:fldCharType="begin"/>
                      </w:r>
                      <w:r>
                        <w:instrText xml:space="preserve"> SEQ Figure \* ARABIC </w:instrText>
                      </w:r>
                      <w:r>
                        <w:fldChar w:fldCharType="separate"/>
                      </w:r>
                      <w:r>
                        <w:rPr>
                          <w:noProof/>
                        </w:rPr>
                        <w:t>2</w:t>
                      </w:r>
                      <w:r>
                        <w:fldChar w:fldCharType="end"/>
                      </w:r>
                      <w:r>
                        <w:t>: Class Diagram</w:t>
                      </w:r>
                      <w:bookmarkEnd w:id="68"/>
                    </w:p>
                  </w:txbxContent>
                </v:textbox>
                <w10:wrap type="topAndBottom" anchorx="margin"/>
              </v:shape>
            </w:pict>
          </mc:Fallback>
        </mc:AlternateContent>
      </w:r>
    </w:p>
    <w:sectPr w:rsidR="00A62BAA" w:rsidRPr="0028626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95E" w:rsidRDefault="0025095E">
      <w:r>
        <w:separator/>
      </w:r>
    </w:p>
  </w:endnote>
  <w:endnote w:type="continuationSeparator" w:id="0">
    <w:p w:rsidR="0025095E" w:rsidRDefault="0025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79" w:rsidRDefault="009D7A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95E" w:rsidRDefault="0025095E">
      <w:r>
        <w:separator/>
      </w:r>
    </w:p>
  </w:footnote>
  <w:footnote w:type="continuationSeparator" w:id="0">
    <w:p w:rsidR="0025095E" w:rsidRDefault="00250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A79" w:rsidRDefault="009D7A79">
    <w:pPr>
      <w:pStyle w:val="Header"/>
      <w:tabs>
        <w:tab w:val="clear" w:pos="9360"/>
        <w:tab w:val="right" w:pos="9630"/>
      </w:tabs>
    </w:pPr>
    <w:r>
      <w:t>Software</w:t>
    </w:r>
    <w:r>
      <w:rPr>
        <w:sz w:val="24"/>
      </w:rPr>
      <w:t xml:space="preserve"> </w:t>
    </w:r>
    <w:r>
      <w:t>Requirements Specification for Electronic Medical Information System (EMIS)</w:t>
    </w:r>
    <w:r>
      <w:tab/>
      <w:t xml:space="preserve">Page </w:t>
    </w:r>
    <w:r>
      <w:fldChar w:fldCharType="begin"/>
    </w:r>
    <w:r>
      <w:instrText xml:space="preserve"> PAGE  \* MERGEFORMAT </w:instrText>
    </w:r>
    <w:r>
      <w:fldChar w:fldCharType="separate"/>
    </w:r>
    <w:r w:rsidR="0029450E">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1B05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C4144"/>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0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A87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EE18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B21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9807BF"/>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9626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2D521E"/>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AF62D0"/>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036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A477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0A40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793B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9C61D4"/>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F95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F10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20680"/>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F68BE"/>
    <w:multiLevelType w:val="hybridMultilevel"/>
    <w:tmpl w:val="A51A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17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1B0F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384DD9"/>
    <w:multiLevelType w:val="hybridMultilevel"/>
    <w:tmpl w:val="A1EA22E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0"/>
    <w:lvlOverride w:ilvl="0">
      <w:startOverride w:val="3"/>
    </w:lvlOverride>
  </w:num>
  <w:num w:numId="4">
    <w:abstractNumId w:val="22"/>
  </w:num>
  <w:num w:numId="5">
    <w:abstractNumId w:val="11"/>
  </w:num>
  <w:num w:numId="6">
    <w:abstractNumId w:val="6"/>
  </w:num>
  <w:num w:numId="7">
    <w:abstractNumId w:val="21"/>
  </w:num>
  <w:num w:numId="8">
    <w:abstractNumId w:val="2"/>
  </w:num>
  <w:num w:numId="9">
    <w:abstractNumId w:val="15"/>
  </w:num>
  <w:num w:numId="10">
    <w:abstractNumId w:val="10"/>
  </w:num>
  <w:num w:numId="11">
    <w:abstractNumId w:val="7"/>
  </w:num>
  <w:num w:numId="12">
    <w:abstractNumId w:val="18"/>
  </w:num>
  <w:num w:numId="13">
    <w:abstractNumId w:val="9"/>
  </w:num>
  <w:num w:numId="14">
    <w:abstractNumId w:val="19"/>
  </w:num>
  <w:num w:numId="15">
    <w:abstractNumId w:val="1"/>
  </w:num>
  <w:num w:numId="16">
    <w:abstractNumId w:val="3"/>
  </w:num>
  <w:num w:numId="17">
    <w:abstractNumId w:val="20"/>
  </w:num>
  <w:num w:numId="18">
    <w:abstractNumId w:val="4"/>
  </w:num>
  <w:num w:numId="19">
    <w:abstractNumId w:val="17"/>
  </w:num>
  <w:num w:numId="20">
    <w:abstractNumId w:val="12"/>
  </w:num>
  <w:num w:numId="21">
    <w:abstractNumId w:val="14"/>
  </w:num>
  <w:num w:numId="22">
    <w:abstractNumId w:val="16"/>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5F34"/>
    <w:rsid w:val="00027905"/>
    <w:rsid w:val="00037FE8"/>
    <w:rsid w:val="0007375D"/>
    <w:rsid w:val="00073F0D"/>
    <w:rsid w:val="000F2FD6"/>
    <w:rsid w:val="0012336C"/>
    <w:rsid w:val="00150CEC"/>
    <w:rsid w:val="001B0AD7"/>
    <w:rsid w:val="001E30C5"/>
    <w:rsid w:val="00203D28"/>
    <w:rsid w:val="0025095E"/>
    <w:rsid w:val="0025419E"/>
    <w:rsid w:val="0028626F"/>
    <w:rsid w:val="00287EDE"/>
    <w:rsid w:val="0029450E"/>
    <w:rsid w:val="002D13E8"/>
    <w:rsid w:val="00310E4C"/>
    <w:rsid w:val="00340F74"/>
    <w:rsid w:val="003470B5"/>
    <w:rsid w:val="00386D56"/>
    <w:rsid w:val="003C10D9"/>
    <w:rsid w:val="003F1E68"/>
    <w:rsid w:val="003F7B41"/>
    <w:rsid w:val="00402406"/>
    <w:rsid w:val="0041452E"/>
    <w:rsid w:val="0043493B"/>
    <w:rsid w:val="00442C8F"/>
    <w:rsid w:val="00443634"/>
    <w:rsid w:val="004B4BA3"/>
    <w:rsid w:val="004C0771"/>
    <w:rsid w:val="00520BCD"/>
    <w:rsid w:val="00535B11"/>
    <w:rsid w:val="00565B7B"/>
    <w:rsid w:val="0057214B"/>
    <w:rsid w:val="00576776"/>
    <w:rsid w:val="005A6BC9"/>
    <w:rsid w:val="00600C79"/>
    <w:rsid w:val="006120E9"/>
    <w:rsid w:val="0064684C"/>
    <w:rsid w:val="00672BA1"/>
    <w:rsid w:val="00693BB1"/>
    <w:rsid w:val="00695255"/>
    <w:rsid w:val="006C2221"/>
    <w:rsid w:val="006C7756"/>
    <w:rsid w:val="0071586C"/>
    <w:rsid w:val="0074012D"/>
    <w:rsid w:val="00750519"/>
    <w:rsid w:val="007738E2"/>
    <w:rsid w:val="007C4582"/>
    <w:rsid w:val="007F4C8A"/>
    <w:rsid w:val="008263C6"/>
    <w:rsid w:val="0086181B"/>
    <w:rsid w:val="00871ACA"/>
    <w:rsid w:val="00896BE2"/>
    <w:rsid w:val="009563C8"/>
    <w:rsid w:val="00966E80"/>
    <w:rsid w:val="0098546B"/>
    <w:rsid w:val="009D7A79"/>
    <w:rsid w:val="009F2917"/>
    <w:rsid w:val="009F7076"/>
    <w:rsid w:val="009F7CF5"/>
    <w:rsid w:val="00A25D03"/>
    <w:rsid w:val="00A56C0F"/>
    <w:rsid w:val="00A62BAA"/>
    <w:rsid w:val="00AC19D4"/>
    <w:rsid w:val="00AC47FC"/>
    <w:rsid w:val="00B85E05"/>
    <w:rsid w:val="00C1092F"/>
    <w:rsid w:val="00C979F4"/>
    <w:rsid w:val="00CE4231"/>
    <w:rsid w:val="00D10438"/>
    <w:rsid w:val="00D21693"/>
    <w:rsid w:val="00D44AAC"/>
    <w:rsid w:val="00D5606F"/>
    <w:rsid w:val="00D70603"/>
    <w:rsid w:val="00E07AB3"/>
    <w:rsid w:val="00E16436"/>
    <w:rsid w:val="00E4010C"/>
    <w:rsid w:val="00E4235A"/>
    <w:rsid w:val="00EA3536"/>
    <w:rsid w:val="00EE1F5F"/>
    <w:rsid w:val="00EE4B35"/>
    <w:rsid w:val="00EF22BD"/>
    <w:rsid w:val="00F35736"/>
    <w:rsid w:val="00F56CCB"/>
    <w:rsid w:val="00F57AB2"/>
    <w:rsid w:val="00F64663"/>
    <w:rsid w:val="00FC36AD"/>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4229A"/>
  <w15:chartTrackingRefBased/>
  <w15:docId w15:val="{2D73E46E-D35E-4F94-BCEF-674587B7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qFormat/>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6C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576776"/>
    <w:rPr>
      <w:sz w:val="16"/>
      <w:szCs w:val="16"/>
    </w:rPr>
  </w:style>
  <w:style w:type="paragraph" w:styleId="CommentText">
    <w:name w:val="annotation text"/>
    <w:basedOn w:val="Normal"/>
    <w:link w:val="CommentTextChar"/>
    <w:rsid w:val="00576776"/>
    <w:rPr>
      <w:sz w:val="20"/>
    </w:rPr>
  </w:style>
  <w:style w:type="character" w:customStyle="1" w:styleId="CommentTextChar">
    <w:name w:val="Comment Text Char"/>
    <w:link w:val="CommentText"/>
    <w:rsid w:val="00576776"/>
    <w:rPr>
      <w:rFonts w:ascii="Times" w:hAnsi="Times"/>
    </w:rPr>
  </w:style>
  <w:style w:type="paragraph" w:styleId="CommentSubject">
    <w:name w:val="annotation subject"/>
    <w:basedOn w:val="CommentText"/>
    <w:next w:val="CommentText"/>
    <w:link w:val="CommentSubjectChar"/>
    <w:rsid w:val="00576776"/>
    <w:rPr>
      <w:b/>
      <w:bCs/>
    </w:rPr>
  </w:style>
  <w:style w:type="character" w:customStyle="1" w:styleId="CommentSubjectChar">
    <w:name w:val="Comment Subject Char"/>
    <w:link w:val="CommentSubject"/>
    <w:rsid w:val="00576776"/>
    <w:rPr>
      <w:rFonts w:ascii="Times" w:hAnsi="Times"/>
      <w:b/>
      <w:bCs/>
    </w:rPr>
  </w:style>
  <w:style w:type="paragraph" w:styleId="BalloonText">
    <w:name w:val="Balloon Text"/>
    <w:basedOn w:val="Normal"/>
    <w:link w:val="BalloonTextChar"/>
    <w:rsid w:val="00576776"/>
    <w:pPr>
      <w:spacing w:line="240" w:lineRule="auto"/>
    </w:pPr>
    <w:rPr>
      <w:rFonts w:ascii="Segoe UI" w:hAnsi="Segoe UI" w:cs="Segoe UI"/>
      <w:sz w:val="18"/>
      <w:szCs w:val="18"/>
    </w:rPr>
  </w:style>
  <w:style w:type="character" w:customStyle="1" w:styleId="BalloonTextChar">
    <w:name w:val="Balloon Text Char"/>
    <w:link w:val="BalloonText"/>
    <w:rsid w:val="00576776"/>
    <w:rPr>
      <w:rFonts w:ascii="Segoe UI" w:hAnsi="Segoe UI" w:cs="Segoe UI"/>
      <w:sz w:val="18"/>
      <w:szCs w:val="18"/>
    </w:rPr>
  </w:style>
  <w:style w:type="paragraph" w:styleId="TOCHeading">
    <w:name w:val="TOC Heading"/>
    <w:basedOn w:val="Heading1"/>
    <w:next w:val="Normal"/>
    <w:uiPriority w:val="39"/>
    <w:semiHidden/>
    <w:unhideWhenUsed/>
    <w:qFormat/>
    <w:rsid w:val="0043493B"/>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43493B"/>
    <w:rPr>
      <w:color w:val="0000FF"/>
      <w:u w:val="single"/>
    </w:rPr>
  </w:style>
  <w:style w:type="paragraph" w:styleId="TableofFigures">
    <w:name w:val="table of figures"/>
    <w:basedOn w:val="TOC1"/>
    <w:next w:val="Normal"/>
    <w:uiPriority w:val="99"/>
    <w:rsid w:val="00402406"/>
  </w:style>
  <w:style w:type="paragraph" w:styleId="Caption">
    <w:name w:val="caption"/>
    <w:basedOn w:val="Normal"/>
    <w:next w:val="Normal"/>
    <w:unhideWhenUsed/>
    <w:qFormat/>
    <w:rsid w:val="00402406"/>
    <w:rPr>
      <w:b/>
      <w:bCs/>
      <w:sz w:val="20"/>
    </w:rPr>
  </w:style>
  <w:style w:type="paragraph" w:styleId="NoSpacing">
    <w:name w:val="No Spacing"/>
    <w:uiPriority w:val="1"/>
    <w:qFormat/>
    <w:rsid w:val="00027905"/>
    <w:rPr>
      <w:rFonts w:ascii="Times" w:hAnsi="Times"/>
      <w:sz w:val="24"/>
    </w:rPr>
  </w:style>
  <w:style w:type="paragraph" w:styleId="ListParagraph">
    <w:name w:val="List Paragraph"/>
    <w:basedOn w:val="Normal"/>
    <w:uiPriority w:val="34"/>
    <w:qFormat/>
    <w:rsid w:val="00C1092F"/>
    <w:pPr>
      <w:ind w:left="720"/>
      <w:contextualSpacing/>
    </w:pPr>
  </w:style>
  <w:style w:type="paragraph" w:styleId="Index1">
    <w:name w:val="index 1"/>
    <w:basedOn w:val="Normal"/>
    <w:next w:val="Normal"/>
    <w:autoRedefine/>
    <w:rsid w:val="00027905"/>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C:\Users\Gaming\Google%20Drive\John's%20School\Software%20Engineering\Assignment%202\SRS%20for%20EMI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81CFC-AB78-4731-A535-234BA2C7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3444</TotalTime>
  <Pages>17</Pages>
  <Words>3017</Words>
  <Characters>17201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20178</CharactersWithSpaces>
  <SharedDoc>false</SharedDoc>
  <HLinks>
    <vt:vector size="120" baseType="variant">
      <vt:variant>
        <vt:i4>1376315</vt:i4>
      </vt:variant>
      <vt:variant>
        <vt:i4>155</vt:i4>
      </vt:variant>
      <vt:variant>
        <vt:i4>0</vt:i4>
      </vt:variant>
      <vt:variant>
        <vt:i4>5</vt:i4>
      </vt:variant>
      <vt:variant>
        <vt:lpwstr/>
      </vt:variant>
      <vt:variant>
        <vt:lpwstr>_Toc462246903</vt:lpwstr>
      </vt:variant>
      <vt:variant>
        <vt:i4>1376315</vt:i4>
      </vt:variant>
      <vt:variant>
        <vt:i4>149</vt:i4>
      </vt:variant>
      <vt:variant>
        <vt:i4>0</vt:i4>
      </vt:variant>
      <vt:variant>
        <vt:i4>5</vt:i4>
      </vt:variant>
      <vt:variant>
        <vt:lpwstr/>
      </vt:variant>
      <vt:variant>
        <vt:lpwstr>_Toc462246902</vt:lpwstr>
      </vt:variant>
      <vt:variant>
        <vt:i4>1376315</vt:i4>
      </vt:variant>
      <vt:variant>
        <vt:i4>143</vt:i4>
      </vt:variant>
      <vt:variant>
        <vt:i4>0</vt:i4>
      </vt:variant>
      <vt:variant>
        <vt:i4>5</vt:i4>
      </vt:variant>
      <vt:variant>
        <vt:lpwstr/>
      </vt:variant>
      <vt:variant>
        <vt:lpwstr>_Toc462246901</vt:lpwstr>
      </vt:variant>
      <vt:variant>
        <vt:i4>1376315</vt:i4>
      </vt:variant>
      <vt:variant>
        <vt:i4>137</vt:i4>
      </vt:variant>
      <vt:variant>
        <vt:i4>0</vt:i4>
      </vt:variant>
      <vt:variant>
        <vt:i4>5</vt:i4>
      </vt:variant>
      <vt:variant>
        <vt:lpwstr/>
      </vt:variant>
      <vt:variant>
        <vt:lpwstr>_Toc462246900</vt:lpwstr>
      </vt:variant>
      <vt:variant>
        <vt:i4>1835066</vt:i4>
      </vt:variant>
      <vt:variant>
        <vt:i4>131</vt:i4>
      </vt:variant>
      <vt:variant>
        <vt:i4>0</vt:i4>
      </vt:variant>
      <vt:variant>
        <vt:i4>5</vt:i4>
      </vt:variant>
      <vt:variant>
        <vt:lpwstr/>
      </vt:variant>
      <vt:variant>
        <vt:lpwstr>_Toc462246899</vt:lpwstr>
      </vt:variant>
      <vt:variant>
        <vt:i4>1835066</vt:i4>
      </vt:variant>
      <vt:variant>
        <vt:i4>125</vt:i4>
      </vt:variant>
      <vt:variant>
        <vt:i4>0</vt:i4>
      </vt:variant>
      <vt:variant>
        <vt:i4>5</vt:i4>
      </vt:variant>
      <vt:variant>
        <vt:lpwstr/>
      </vt:variant>
      <vt:variant>
        <vt:lpwstr>_Toc462246898</vt:lpwstr>
      </vt:variant>
      <vt:variant>
        <vt:i4>1835066</vt:i4>
      </vt:variant>
      <vt:variant>
        <vt:i4>119</vt:i4>
      </vt:variant>
      <vt:variant>
        <vt:i4>0</vt:i4>
      </vt:variant>
      <vt:variant>
        <vt:i4>5</vt:i4>
      </vt:variant>
      <vt:variant>
        <vt:lpwstr/>
      </vt:variant>
      <vt:variant>
        <vt:lpwstr>_Toc462246897</vt:lpwstr>
      </vt:variant>
      <vt:variant>
        <vt:i4>1835066</vt:i4>
      </vt:variant>
      <vt:variant>
        <vt:i4>113</vt:i4>
      </vt:variant>
      <vt:variant>
        <vt:i4>0</vt:i4>
      </vt:variant>
      <vt:variant>
        <vt:i4>5</vt:i4>
      </vt:variant>
      <vt:variant>
        <vt:lpwstr/>
      </vt:variant>
      <vt:variant>
        <vt:lpwstr>_Toc462246896</vt:lpwstr>
      </vt:variant>
      <vt:variant>
        <vt:i4>1835066</vt:i4>
      </vt:variant>
      <vt:variant>
        <vt:i4>107</vt:i4>
      </vt:variant>
      <vt:variant>
        <vt:i4>0</vt:i4>
      </vt:variant>
      <vt:variant>
        <vt:i4>5</vt:i4>
      </vt:variant>
      <vt:variant>
        <vt:lpwstr/>
      </vt:variant>
      <vt:variant>
        <vt:lpwstr>_Toc462246895</vt:lpwstr>
      </vt:variant>
      <vt:variant>
        <vt:i4>1835066</vt:i4>
      </vt:variant>
      <vt:variant>
        <vt:i4>101</vt:i4>
      </vt:variant>
      <vt:variant>
        <vt:i4>0</vt:i4>
      </vt:variant>
      <vt:variant>
        <vt:i4>5</vt:i4>
      </vt:variant>
      <vt:variant>
        <vt:lpwstr/>
      </vt:variant>
      <vt:variant>
        <vt:lpwstr>_Toc462246894</vt:lpwstr>
      </vt:variant>
      <vt:variant>
        <vt:i4>1835066</vt:i4>
      </vt:variant>
      <vt:variant>
        <vt:i4>95</vt:i4>
      </vt:variant>
      <vt:variant>
        <vt:i4>0</vt:i4>
      </vt:variant>
      <vt:variant>
        <vt:i4>5</vt:i4>
      </vt:variant>
      <vt:variant>
        <vt:lpwstr/>
      </vt:variant>
      <vt:variant>
        <vt:lpwstr>_Toc462246893</vt:lpwstr>
      </vt:variant>
      <vt:variant>
        <vt:i4>1835066</vt:i4>
      </vt:variant>
      <vt:variant>
        <vt:i4>89</vt:i4>
      </vt:variant>
      <vt:variant>
        <vt:i4>0</vt:i4>
      </vt:variant>
      <vt:variant>
        <vt:i4>5</vt:i4>
      </vt:variant>
      <vt:variant>
        <vt:lpwstr/>
      </vt:variant>
      <vt:variant>
        <vt:lpwstr>_Toc462246892</vt:lpwstr>
      </vt:variant>
      <vt:variant>
        <vt:i4>1835066</vt:i4>
      </vt:variant>
      <vt:variant>
        <vt:i4>83</vt:i4>
      </vt:variant>
      <vt:variant>
        <vt:i4>0</vt:i4>
      </vt:variant>
      <vt:variant>
        <vt:i4>5</vt:i4>
      </vt:variant>
      <vt:variant>
        <vt:lpwstr/>
      </vt:variant>
      <vt:variant>
        <vt:lpwstr>_Toc462246891</vt:lpwstr>
      </vt:variant>
      <vt:variant>
        <vt:i4>1835066</vt:i4>
      </vt:variant>
      <vt:variant>
        <vt:i4>77</vt:i4>
      </vt:variant>
      <vt:variant>
        <vt:i4>0</vt:i4>
      </vt:variant>
      <vt:variant>
        <vt:i4>5</vt:i4>
      </vt:variant>
      <vt:variant>
        <vt:lpwstr/>
      </vt:variant>
      <vt:variant>
        <vt:lpwstr>_Toc462246890</vt:lpwstr>
      </vt:variant>
      <vt:variant>
        <vt:i4>1900602</vt:i4>
      </vt:variant>
      <vt:variant>
        <vt:i4>71</vt:i4>
      </vt:variant>
      <vt:variant>
        <vt:i4>0</vt:i4>
      </vt:variant>
      <vt:variant>
        <vt:i4>5</vt:i4>
      </vt:variant>
      <vt:variant>
        <vt:lpwstr/>
      </vt:variant>
      <vt:variant>
        <vt:lpwstr>_Toc462246889</vt:lpwstr>
      </vt:variant>
      <vt:variant>
        <vt:i4>1900602</vt:i4>
      </vt:variant>
      <vt:variant>
        <vt:i4>65</vt:i4>
      </vt:variant>
      <vt:variant>
        <vt:i4>0</vt:i4>
      </vt:variant>
      <vt:variant>
        <vt:i4>5</vt:i4>
      </vt:variant>
      <vt:variant>
        <vt:lpwstr/>
      </vt:variant>
      <vt:variant>
        <vt:lpwstr>_Toc462246888</vt:lpwstr>
      </vt:variant>
      <vt:variant>
        <vt:i4>1900602</vt:i4>
      </vt:variant>
      <vt:variant>
        <vt:i4>59</vt:i4>
      </vt:variant>
      <vt:variant>
        <vt:i4>0</vt:i4>
      </vt:variant>
      <vt:variant>
        <vt:i4>5</vt:i4>
      </vt:variant>
      <vt:variant>
        <vt:lpwstr/>
      </vt:variant>
      <vt:variant>
        <vt:lpwstr>_Toc462246887</vt:lpwstr>
      </vt:variant>
      <vt:variant>
        <vt:i4>1900602</vt:i4>
      </vt:variant>
      <vt:variant>
        <vt:i4>53</vt:i4>
      </vt:variant>
      <vt:variant>
        <vt:i4>0</vt:i4>
      </vt:variant>
      <vt:variant>
        <vt:i4>5</vt:i4>
      </vt:variant>
      <vt:variant>
        <vt:lpwstr/>
      </vt:variant>
      <vt:variant>
        <vt:lpwstr>_Toc462246886</vt:lpwstr>
      </vt:variant>
      <vt:variant>
        <vt:i4>1900602</vt:i4>
      </vt:variant>
      <vt:variant>
        <vt:i4>47</vt:i4>
      </vt:variant>
      <vt:variant>
        <vt:i4>0</vt:i4>
      </vt:variant>
      <vt:variant>
        <vt:i4>5</vt:i4>
      </vt:variant>
      <vt:variant>
        <vt:lpwstr/>
      </vt:variant>
      <vt:variant>
        <vt:lpwstr>_Toc462246885</vt:lpwstr>
      </vt:variant>
      <vt:variant>
        <vt:i4>1638451</vt:i4>
      </vt:variant>
      <vt:variant>
        <vt:i4>38</vt:i4>
      </vt:variant>
      <vt:variant>
        <vt:i4>0</vt:i4>
      </vt:variant>
      <vt:variant>
        <vt:i4>5</vt:i4>
      </vt:variant>
      <vt:variant>
        <vt:lpwstr>C:\Users\jcallaway\Downloads\SRS for EMIS.doc</vt:lpwstr>
      </vt:variant>
      <vt:variant>
        <vt:lpwstr>_Toc462247198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John Callaway</cp:lastModifiedBy>
  <cp:revision>25</cp:revision>
  <cp:lastPrinted>1900-01-01T06:00:00Z</cp:lastPrinted>
  <dcterms:created xsi:type="dcterms:W3CDTF">2016-09-22T02:15:00Z</dcterms:created>
  <dcterms:modified xsi:type="dcterms:W3CDTF">2016-09-26T01:32:00Z</dcterms:modified>
</cp:coreProperties>
</file>