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2DB92" w14:textId="77777777" w:rsidR="006A3813" w:rsidRDefault="00891387">
      <w:pPr>
        <w:pStyle w:val="Ttulo1"/>
        <w:spacing w:before="78" w:line="379" w:lineRule="auto"/>
        <w:ind w:left="1566" w:right="1637" w:firstLine="1055"/>
        <w:jc w:val="left"/>
      </w:pPr>
      <w:r>
        <w:t>SÃO PAULO TECH SCHOOL BARACHEL</w:t>
      </w:r>
      <w:r>
        <w:rPr>
          <w:spacing w:val="-12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CIÊNCIA</w:t>
      </w:r>
      <w:r>
        <w:rPr>
          <w:spacing w:val="-8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COMPUTAÇÃO</w:t>
      </w:r>
    </w:p>
    <w:p w14:paraId="3EDC7933" w14:textId="713C9C8C" w:rsidR="006A3813" w:rsidRDefault="00A40C21" w:rsidP="00A40C21">
      <w:pPr>
        <w:pStyle w:val="Corpodetexto"/>
        <w:jc w:val="center"/>
        <w:rPr>
          <w:b/>
          <w:sz w:val="28"/>
        </w:rPr>
      </w:pPr>
      <w:r>
        <w:rPr>
          <w:b/>
          <w:sz w:val="28"/>
        </w:rPr>
        <w:t>Projeto Individual (Fisiculturismo)</w:t>
      </w:r>
    </w:p>
    <w:p w14:paraId="481C9A96" w14:textId="77777777" w:rsidR="00A40C21" w:rsidRDefault="00A40C21" w:rsidP="00A40C21">
      <w:pPr>
        <w:pStyle w:val="Corpodetexto"/>
        <w:jc w:val="center"/>
        <w:rPr>
          <w:b/>
          <w:sz w:val="28"/>
        </w:rPr>
      </w:pPr>
    </w:p>
    <w:p w14:paraId="2B2281C1" w14:textId="77777777" w:rsidR="006A3813" w:rsidRDefault="006A3813">
      <w:pPr>
        <w:pStyle w:val="Corpodetexto"/>
        <w:spacing w:before="49"/>
        <w:rPr>
          <w:b/>
          <w:sz w:val="28"/>
        </w:rPr>
      </w:pPr>
    </w:p>
    <w:p w14:paraId="0FB1135F" w14:textId="77777777" w:rsidR="006A3813" w:rsidRDefault="00891387">
      <w:pPr>
        <w:spacing w:line="321" w:lineRule="exact"/>
        <w:ind w:left="1537" w:right="2093"/>
        <w:jc w:val="center"/>
        <w:rPr>
          <w:spacing w:val="-2"/>
          <w:sz w:val="28"/>
        </w:rPr>
      </w:pPr>
      <w:r>
        <w:rPr>
          <w:sz w:val="28"/>
        </w:rPr>
        <w:t>Sergio</w:t>
      </w:r>
      <w:r>
        <w:rPr>
          <w:spacing w:val="-7"/>
          <w:sz w:val="28"/>
        </w:rPr>
        <w:t xml:space="preserve"> </w:t>
      </w:r>
      <w:r>
        <w:rPr>
          <w:sz w:val="28"/>
        </w:rPr>
        <w:t>Vinicius</w:t>
      </w:r>
      <w:r>
        <w:rPr>
          <w:spacing w:val="-6"/>
          <w:sz w:val="28"/>
        </w:rPr>
        <w:t xml:space="preserve"> </w:t>
      </w:r>
      <w:r>
        <w:rPr>
          <w:sz w:val="28"/>
        </w:rPr>
        <w:t>Ingegneri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Santos</w:t>
      </w:r>
    </w:p>
    <w:p w14:paraId="0B2CFC6E" w14:textId="24547FE3" w:rsidR="00A40C21" w:rsidRDefault="00A40C21">
      <w:pPr>
        <w:spacing w:line="321" w:lineRule="exact"/>
        <w:ind w:left="1537" w:right="2093"/>
        <w:jc w:val="center"/>
        <w:rPr>
          <w:sz w:val="28"/>
        </w:rPr>
      </w:pPr>
      <w:r>
        <w:rPr>
          <w:spacing w:val="-2"/>
          <w:sz w:val="28"/>
        </w:rPr>
        <w:t>RA: 04251070</w:t>
      </w:r>
    </w:p>
    <w:p w14:paraId="1740D74A" w14:textId="77777777" w:rsidR="006A3813" w:rsidRDefault="006A3813">
      <w:pPr>
        <w:pStyle w:val="Corpodetexto"/>
        <w:rPr>
          <w:sz w:val="28"/>
        </w:rPr>
      </w:pPr>
    </w:p>
    <w:p w14:paraId="2D8FF911" w14:textId="77777777" w:rsidR="006A3813" w:rsidRDefault="006A3813">
      <w:pPr>
        <w:pStyle w:val="Corpodetexto"/>
        <w:rPr>
          <w:sz w:val="28"/>
        </w:rPr>
      </w:pPr>
    </w:p>
    <w:p w14:paraId="0752CA16" w14:textId="77777777" w:rsidR="006A3813" w:rsidRDefault="006A3813">
      <w:pPr>
        <w:pStyle w:val="Corpodetexto"/>
        <w:rPr>
          <w:sz w:val="28"/>
        </w:rPr>
      </w:pPr>
    </w:p>
    <w:p w14:paraId="0E1F575B" w14:textId="77777777" w:rsidR="006A3813" w:rsidRDefault="006A3813">
      <w:pPr>
        <w:pStyle w:val="Corpodetexto"/>
        <w:rPr>
          <w:sz w:val="28"/>
        </w:rPr>
      </w:pPr>
    </w:p>
    <w:p w14:paraId="6366FBB9" w14:textId="77777777" w:rsidR="006A3813" w:rsidRDefault="006A3813">
      <w:pPr>
        <w:pStyle w:val="Corpodetexto"/>
        <w:rPr>
          <w:sz w:val="28"/>
        </w:rPr>
      </w:pPr>
    </w:p>
    <w:p w14:paraId="00D3D4DB" w14:textId="77777777" w:rsidR="006A3813" w:rsidRDefault="006A3813">
      <w:pPr>
        <w:pStyle w:val="Corpodetexto"/>
        <w:rPr>
          <w:sz w:val="28"/>
        </w:rPr>
      </w:pPr>
    </w:p>
    <w:p w14:paraId="78684CE6" w14:textId="77777777" w:rsidR="006A3813" w:rsidRDefault="006A3813">
      <w:pPr>
        <w:pStyle w:val="Corpodetexto"/>
        <w:rPr>
          <w:i/>
        </w:rPr>
      </w:pPr>
    </w:p>
    <w:p w14:paraId="545B1135" w14:textId="77777777" w:rsidR="006A3813" w:rsidRDefault="006A3813">
      <w:pPr>
        <w:pStyle w:val="Corpodetexto"/>
        <w:rPr>
          <w:i/>
        </w:rPr>
      </w:pPr>
    </w:p>
    <w:p w14:paraId="44B00F9F" w14:textId="77777777" w:rsidR="006A3813" w:rsidRDefault="006A3813">
      <w:pPr>
        <w:pStyle w:val="Corpodetexto"/>
        <w:rPr>
          <w:i/>
        </w:rPr>
      </w:pPr>
    </w:p>
    <w:p w14:paraId="315419C9" w14:textId="77777777" w:rsidR="006A3813" w:rsidRDefault="006A3813">
      <w:pPr>
        <w:pStyle w:val="Corpodetexto"/>
        <w:rPr>
          <w:i/>
        </w:rPr>
      </w:pPr>
    </w:p>
    <w:p w14:paraId="026DF164" w14:textId="77777777" w:rsidR="006A3813" w:rsidRDefault="006A3813">
      <w:pPr>
        <w:pStyle w:val="Corpodetexto"/>
        <w:rPr>
          <w:i/>
        </w:rPr>
      </w:pPr>
    </w:p>
    <w:p w14:paraId="4ED233BD" w14:textId="77777777" w:rsidR="006A3813" w:rsidRDefault="006A3813">
      <w:pPr>
        <w:pStyle w:val="Corpodetexto"/>
        <w:rPr>
          <w:i/>
        </w:rPr>
      </w:pPr>
    </w:p>
    <w:p w14:paraId="076C045C" w14:textId="77777777" w:rsidR="00A40C21" w:rsidRDefault="00A40C21">
      <w:pPr>
        <w:pStyle w:val="Corpodetexto"/>
        <w:rPr>
          <w:i/>
        </w:rPr>
      </w:pPr>
    </w:p>
    <w:p w14:paraId="739A1AF6" w14:textId="77777777" w:rsidR="00A40C21" w:rsidRDefault="00A40C21">
      <w:pPr>
        <w:pStyle w:val="Corpodetexto"/>
        <w:rPr>
          <w:i/>
        </w:rPr>
      </w:pPr>
    </w:p>
    <w:p w14:paraId="5163EF9D" w14:textId="77777777" w:rsidR="00A40C21" w:rsidRDefault="00A40C21">
      <w:pPr>
        <w:pStyle w:val="Corpodetexto"/>
        <w:rPr>
          <w:i/>
        </w:rPr>
      </w:pPr>
    </w:p>
    <w:p w14:paraId="5F7D53CD" w14:textId="77777777" w:rsidR="00A40C21" w:rsidRDefault="00A40C21">
      <w:pPr>
        <w:pStyle w:val="Corpodetexto"/>
        <w:rPr>
          <w:i/>
        </w:rPr>
      </w:pPr>
    </w:p>
    <w:p w14:paraId="613738DA" w14:textId="77777777" w:rsidR="00A40C21" w:rsidRDefault="00A40C21">
      <w:pPr>
        <w:pStyle w:val="Corpodetexto"/>
        <w:rPr>
          <w:i/>
        </w:rPr>
      </w:pPr>
    </w:p>
    <w:p w14:paraId="20866BB9" w14:textId="77777777" w:rsidR="00A40C21" w:rsidRDefault="00A40C21">
      <w:pPr>
        <w:pStyle w:val="Corpodetexto"/>
        <w:rPr>
          <w:i/>
        </w:rPr>
      </w:pPr>
    </w:p>
    <w:p w14:paraId="17BD03D7" w14:textId="77777777" w:rsidR="00A40C21" w:rsidRDefault="00A40C21">
      <w:pPr>
        <w:pStyle w:val="Corpodetexto"/>
        <w:rPr>
          <w:i/>
        </w:rPr>
      </w:pPr>
    </w:p>
    <w:p w14:paraId="11707A3E" w14:textId="77777777" w:rsidR="00A40C21" w:rsidRDefault="00A40C21">
      <w:pPr>
        <w:pStyle w:val="Corpodetexto"/>
        <w:rPr>
          <w:i/>
        </w:rPr>
      </w:pPr>
    </w:p>
    <w:p w14:paraId="134C01ED" w14:textId="27DB6A53" w:rsidR="00A40C21" w:rsidRDefault="00A40C21">
      <w:pPr>
        <w:pStyle w:val="Corpodetexto"/>
        <w:rPr>
          <w:i/>
        </w:rPr>
      </w:pPr>
    </w:p>
    <w:p w14:paraId="7117AC28" w14:textId="77777777" w:rsidR="006A3813" w:rsidRDefault="006A3813">
      <w:pPr>
        <w:pStyle w:val="Corpodetexto"/>
        <w:rPr>
          <w:i/>
        </w:rPr>
      </w:pPr>
    </w:p>
    <w:p w14:paraId="34346ADA" w14:textId="77777777" w:rsidR="006A3813" w:rsidRDefault="006A3813">
      <w:pPr>
        <w:pStyle w:val="Corpodetexto"/>
        <w:rPr>
          <w:i/>
        </w:rPr>
      </w:pPr>
    </w:p>
    <w:p w14:paraId="59F3EB76" w14:textId="77777777" w:rsidR="006A3813" w:rsidRDefault="006A3813">
      <w:pPr>
        <w:pStyle w:val="Corpodetexto"/>
        <w:rPr>
          <w:i/>
        </w:rPr>
      </w:pPr>
    </w:p>
    <w:p w14:paraId="7D9CE588" w14:textId="77777777" w:rsidR="006A3813" w:rsidRDefault="006A3813">
      <w:pPr>
        <w:pStyle w:val="Corpodetexto"/>
        <w:rPr>
          <w:i/>
        </w:rPr>
      </w:pPr>
    </w:p>
    <w:p w14:paraId="071E802E" w14:textId="77777777" w:rsidR="006A3813" w:rsidRDefault="006A3813">
      <w:pPr>
        <w:pStyle w:val="Corpodetexto"/>
        <w:rPr>
          <w:i/>
        </w:rPr>
      </w:pPr>
    </w:p>
    <w:p w14:paraId="38281C3C" w14:textId="77777777" w:rsidR="006A3813" w:rsidRDefault="006A3813">
      <w:pPr>
        <w:pStyle w:val="Corpodetexto"/>
        <w:rPr>
          <w:i/>
        </w:rPr>
      </w:pPr>
    </w:p>
    <w:p w14:paraId="75CFF41F" w14:textId="77777777" w:rsidR="006A3813" w:rsidRDefault="006A3813">
      <w:pPr>
        <w:pStyle w:val="Corpodetexto"/>
        <w:spacing w:before="119"/>
        <w:rPr>
          <w:i/>
        </w:rPr>
      </w:pPr>
    </w:p>
    <w:p w14:paraId="45D550A8" w14:textId="54D43548" w:rsidR="006A3813" w:rsidRDefault="00891387">
      <w:pPr>
        <w:pStyle w:val="Ttulo1"/>
        <w:spacing w:line="376" w:lineRule="auto"/>
        <w:ind w:left="3627" w:right="4179"/>
        <w:rPr>
          <w:spacing w:val="-4"/>
        </w:rPr>
      </w:pPr>
      <w:r>
        <w:t>SÃO</w:t>
      </w:r>
      <w:r>
        <w:rPr>
          <w:spacing w:val="-20"/>
        </w:rPr>
        <w:t xml:space="preserve"> </w:t>
      </w:r>
      <w:r>
        <w:t xml:space="preserve">PAULO </w:t>
      </w:r>
      <w:r>
        <w:rPr>
          <w:spacing w:val="-4"/>
        </w:rPr>
        <w:t>2025</w:t>
      </w:r>
    </w:p>
    <w:p w14:paraId="6C0CF6AD" w14:textId="48603DCA" w:rsidR="00891387" w:rsidRDefault="00891387">
      <w:pPr>
        <w:pStyle w:val="Ttulo1"/>
        <w:spacing w:line="376" w:lineRule="auto"/>
        <w:ind w:left="3627" w:right="4179"/>
        <w:rPr>
          <w:spacing w:val="-4"/>
        </w:rPr>
      </w:pPr>
    </w:p>
    <w:p w14:paraId="2F2F3A70" w14:textId="41E19C2D" w:rsidR="00891387" w:rsidRDefault="00891387">
      <w:pPr>
        <w:pStyle w:val="Ttulo1"/>
        <w:spacing w:line="376" w:lineRule="auto"/>
        <w:ind w:left="3627" w:right="4179"/>
        <w:rPr>
          <w:spacing w:val="-4"/>
        </w:rPr>
      </w:pPr>
    </w:p>
    <w:p w14:paraId="07313AC0" w14:textId="3CEBE4AA" w:rsidR="00891387" w:rsidRDefault="00891387">
      <w:pPr>
        <w:pStyle w:val="Ttulo1"/>
        <w:spacing w:line="376" w:lineRule="auto"/>
        <w:ind w:left="3627" w:right="4179"/>
      </w:pPr>
      <w:r>
        <w:t>1CCOB</w:t>
      </w:r>
    </w:p>
    <w:p w14:paraId="20B62048" w14:textId="77777777" w:rsidR="006A3813" w:rsidRDefault="006A3813">
      <w:pPr>
        <w:pStyle w:val="Corpodetexto"/>
        <w:spacing w:before="171"/>
        <w:rPr>
          <w:b/>
          <w:sz w:val="28"/>
        </w:rPr>
      </w:pPr>
    </w:p>
    <w:p w14:paraId="3859369A" w14:textId="77777777" w:rsidR="006A3813" w:rsidRDefault="00891387">
      <w:pPr>
        <w:spacing w:line="321" w:lineRule="exact"/>
        <w:ind w:left="1537" w:right="2093"/>
        <w:jc w:val="center"/>
        <w:rPr>
          <w:sz w:val="28"/>
        </w:rPr>
      </w:pPr>
      <w:r>
        <w:rPr>
          <w:sz w:val="28"/>
        </w:rPr>
        <w:t>Sergio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Vinicius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Ingegneri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Santos</w:t>
      </w:r>
    </w:p>
    <w:p w14:paraId="51908617" w14:textId="77777777" w:rsidR="006A3813" w:rsidRDefault="006A3813">
      <w:pPr>
        <w:pStyle w:val="Corpodetexto"/>
        <w:rPr>
          <w:sz w:val="28"/>
        </w:rPr>
      </w:pPr>
    </w:p>
    <w:p w14:paraId="2F3D97A5" w14:textId="32BE70D8" w:rsidR="00891387" w:rsidRDefault="00891387">
      <w:pPr>
        <w:spacing w:line="379" w:lineRule="auto"/>
        <w:sectPr w:rsidR="00891387">
          <w:pgSz w:w="11910" w:h="16840"/>
          <w:pgMar w:top="1940" w:right="880" w:bottom="280" w:left="1440" w:header="720" w:footer="720" w:gutter="0"/>
          <w:cols w:space="720"/>
        </w:sectPr>
      </w:pPr>
    </w:p>
    <w:p w14:paraId="30EF31AA" w14:textId="3E6A54FD" w:rsidR="00891387" w:rsidRPr="00891387" w:rsidRDefault="00891387" w:rsidP="00891387">
      <w:pPr>
        <w:pStyle w:val="Corpodetexto"/>
        <w:spacing w:before="80" w:line="259" w:lineRule="auto"/>
        <w:ind w:left="260" w:right="905"/>
        <w:jc w:val="center"/>
        <w:rPr>
          <w:b/>
          <w:bCs/>
          <w:sz w:val="28"/>
          <w:szCs w:val="28"/>
        </w:rPr>
      </w:pPr>
      <w:r w:rsidRPr="00891387">
        <w:rPr>
          <w:b/>
          <w:bCs/>
          <w:sz w:val="28"/>
          <w:szCs w:val="28"/>
        </w:rPr>
        <w:lastRenderedPageBreak/>
        <w:t>RESUMO</w:t>
      </w:r>
    </w:p>
    <w:p w14:paraId="104B55FD" w14:textId="77777777" w:rsidR="00891387" w:rsidRDefault="00891387" w:rsidP="00891387">
      <w:pPr>
        <w:pStyle w:val="Corpodetexto"/>
        <w:spacing w:before="80" w:line="259" w:lineRule="auto"/>
        <w:ind w:left="260" w:right="905"/>
        <w:jc w:val="center"/>
        <w:rPr>
          <w:b/>
          <w:bCs/>
        </w:rPr>
      </w:pPr>
    </w:p>
    <w:p w14:paraId="5B292A2B" w14:textId="77777777" w:rsidR="00E40FB1" w:rsidRDefault="00E40FB1" w:rsidP="00891387">
      <w:pPr>
        <w:pStyle w:val="Corpodetexto"/>
        <w:spacing w:before="80" w:line="259" w:lineRule="auto"/>
        <w:ind w:left="260" w:right="905"/>
        <w:jc w:val="center"/>
        <w:rPr>
          <w:b/>
          <w:bCs/>
        </w:rPr>
      </w:pPr>
    </w:p>
    <w:p w14:paraId="1C20B355" w14:textId="77777777" w:rsidR="00E40FB1" w:rsidRDefault="00E40FB1" w:rsidP="00891387">
      <w:pPr>
        <w:pStyle w:val="Corpodetexto"/>
        <w:spacing w:before="80" w:line="259" w:lineRule="auto"/>
        <w:ind w:left="260" w:right="905"/>
        <w:jc w:val="center"/>
        <w:rPr>
          <w:b/>
          <w:bCs/>
        </w:rPr>
      </w:pPr>
    </w:p>
    <w:p w14:paraId="5863C161" w14:textId="77777777" w:rsidR="00772B2D" w:rsidRDefault="00772B2D" w:rsidP="00891387">
      <w:pPr>
        <w:pStyle w:val="Corpodetexto"/>
        <w:spacing w:before="80" w:line="259" w:lineRule="auto"/>
        <w:ind w:left="260" w:right="905"/>
        <w:jc w:val="center"/>
        <w:rPr>
          <w:b/>
          <w:bCs/>
        </w:rPr>
      </w:pPr>
    </w:p>
    <w:p w14:paraId="1155FBFD" w14:textId="77777777" w:rsidR="00772B2D" w:rsidRDefault="00772B2D" w:rsidP="00891387">
      <w:pPr>
        <w:pStyle w:val="Corpodetexto"/>
        <w:spacing w:before="80" w:line="259" w:lineRule="auto"/>
        <w:ind w:left="260" w:right="905"/>
        <w:jc w:val="center"/>
        <w:rPr>
          <w:b/>
          <w:bCs/>
        </w:rPr>
      </w:pPr>
    </w:p>
    <w:p w14:paraId="5EFC1CD6" w14:textId="77777777" w:rsidR="00772B2D" w:rsidRPr="00891387" w:rsidRDefault="00772B2D" w:rsidP="00891387">
      <w:pPr>
        <w:pStyle w:val="Corpodetexto"/>
        <w:spacing w:before="80" w:line="259" w:lineRule="auto"/>
        <w:ind w:left="260" w:right="905"/>
        <w:jc w:val="center"/>
        <w:rPr>
          <w:b/>
          <w:bCs/>
        </w:rPr>
      </w:pPr>
    </w:p>
    <w:p w14:paraId="238EA935" w14:textId="0976E863" w:rsidR="00E40FB1" w:rsidRPr="00A40C21" w:rsidRDefault="00A40C21" w:rsidP="00A40C2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</w:pPr>
      <w:r w:rsidRPr="00A40C21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 xml:space="preserve">O projeto consiste no desenvolvimento de um site informativo de fisiculturismo, com o objetivo de centralizar e organizar </w:t>
      </w:r>
      <w:r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curiosidades, e informações</w:t>
      </w:r>
      <w:r w:rsidRPr="00A40C21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 xml:space="preserve"> </w:t>
      </w:r>
      <w:r w:rsidR="00044679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 xml:space="preserve">para entusiastas de </w:t>
      </w:r>
      <w:r w:rsidR="00B428BE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fisiculturismo</w:t>
      </w:r>
      <w:r w:rsidRPr="00A40C21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. A plataforma fornecerá:</w:t>
      </w:r>
    </w:p>
    <w:p w14:paraId="6BBB2404" w14:textId="44E0DF4B" w:rsidR="00A40C21" w:rsidRPr="00A40C21" w:rsidRDefault="00E40FB1" w:rsidP="00A40C21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</w:pPr>
      <w:r w:rsidRPr="00E40FB1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Home: História do fisiculturismo e como podemos correlacionar o fisiculturismo com a faculdade (Disciplina, constância</w:t>
      </w:r>
      <w:r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, comprometimento etc.)</w:t>
      </w:r>
      <w:r w:rsidRPr="00E40FB1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 xml:space="preserve"> </w:t>
      </w:r>
    </w:p>
    <w:p w14:paraId="00DE17E7" w14:textId="7D110701" w:rsidR="00E40FB1" w:rsidRPr="00E40FB1" w:rsidRDefault="00E40FB1" w:rsidP="00E40FB1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</w:pPr>
      <w:r w:rsidRPr="00E40FB1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Fisiculturistas prediletos e método de treinamento utilizado por cada um</w:t>
      </w:r>
    </w:p>
    <w:p w14:paraId="47F2D1B1" w14:textId="4B6CA2C4" w:rsidR="00E40FB1" w:rsidRPr="00A40C21" w:rsidRDefault="00E40FB1" w:rsidP="00E40FB1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</w:pPr>
      <w:r w:rsidRPr="00A40C21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Calculadora de macronutrientes: permite ao usuário estimar suas necessidades diárias de proteínas, carboidratos e gorduras</w:t>
      </w:r>
      <w:r w:rsidR="007A459B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 xml:space="preserve"> (Cadastro e login necessários para acesso)</w:t>
      </w:r>
    </w:p>
    <w:p w14:paraId="5ED6E546" w14:textId="678CFC6A" w:rsidR="00A40C21" w:rsidRPr="00A40C21" w:rsidRDefault="00A40C21" w:rsidP="00A40C21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</w:pPr>
      <w:r w:rsidRPr="00A40C21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 xml:space="preserve">Seção de artigos e dicas: </w:t>
      </w:r>
      <w:r w:rsidR="00E40FB1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 xml:space="preserve">Riscos sobre o fisiculturismo competitivo, </w:t>
      </w:r>
      <w:r w:rsidRPr="00A40C21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textos técnicos sobre biomecânica, recuperação muscular, sono</w:t>
      </w:r>
      <w:r w:rsidR="00E40FB1" w:rsidRPr="00E40FB1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,</w:t>
      </w:r>
      <w:r w:rsidRPr="00A40C21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 xml:space="preserve"> prevenção de lesões</w:t>
      </w:r>
      <w:r w:rsidR="00E40FB1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,</w:t>
      </w:r>
      <w:r w:rsidR="00E40FB1" w:rsidRPr="00E40FB1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 xml:space="preserve"> e conteúdo detalhado sobre os métodos de treinamento mais utilizados</w:t>
      </w:r>
      <w:r w:rsidR="00E40FB1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.</w:t>
      </w:r>
    </w:p>
    <w:p w14:paraId="75268EB6" w14:textId="77777777" w:rsidR="00A40C21" w:rsidRPr="00A40C21" w:rsidRDefault="00A40C21" w:rsidP="00A40C2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</w:pPr>
      <w:r w:rsidRPr="00A40C21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Tudo isso visa solucionar a dificuldade que muitos praticantes têm de encontrar, em um único lugar, material confiável e estruturado sobre treinamento, nutrição e saúde aplicada ao fisiculturismo.</w:t>
      </w:r>
    </w:p>
    <w:p w14:paraId="70472AED" w14:textId="44A01E3F" w:rsidR="006A3813" w:rsidRPr="00A40C21" w:rsidRDefault="006A3813" w:rsidP="004D7C3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sectPr w:rsidR="006A3813" w:rsidRPr="00A40C21">
          <w:pgSz w:w="11910" w:h="16840"/>
          <w:pgMar w:top="1340" w:right="880" w:bottom="280" w:left="1440" w:header="720" w:footer="720" w:gutter="0"/>
          <w:cols w:space="720"/>
        </w:sectPr>
      </w:pPr>
    </w:p>
    <w:p w14:paraId="45DCE28B" w14:textId="77777777" w:rsidR="00A40C21" w:rsidRDefault="00A40C21" w:rsidP="00A40C21">
      <w:pPr>
        <w:pStyle w:val="Ttulo1"/>
        <w:spacing w:before="239"/>
        <w:ind w:left="0"/>
        <w:rPr>
          <w:spacing w:val="-2"/>
        </w:rPr>
      </w:pPr>
      <w:r>
        <w:rPr>
          <w:spacing w:val="-2"/>
        </w:rPr>
        <w:lastRenderedPageBreak/>
        <w:t xml:space="preserve">          </w:t>
      </w:r>
      <w:r>
        <w:rPr>
          <w:spacing w:val="-2"/>
        </w:rPr>
        <w:tab/>
      </w:r>
      <w:r w:rsidR="00891387">
        <w:rPr>
          <w:spacing w:val="-2"/>
        </w:rPr>
        <w:t>SUMÁRIO</w:t>
      </w:r>
    </w:p>
    <w:p w14:paraId="43A4BD3B" w14:textId="77777777" w:rsidR="00A40C21" w:rsidRDefault="00A40C21" w:rsidP="00A40C21">
      <w:pPr>
        <w:pStyle w:val="Ttulo1"/>
        <w:spacing w:before="239"/>
        <w:ind w:left="0"/>
        <w:rPr>
          <w:spacing w:val="-2"/>
        </w:rPr>
      </w:pPr>
    </w:p>
    <w:p w14:paraId="69B663B2" w14:textId="5EAA8FDE" w:rsidR="00A40C21" w:rsidRDefault="00A40C21" w:rsidP="00A40C21">
      <w:pPr>
        <w:pStyle w:val="Ttulo1"/>
        <w:spacing w:before="239"/>
        <w:ind w:left="0"/>
        <w:sectPr w:rsidR="00A40C21">
          <w:pgSz w:w="11910" w:h="16840"/>
          <w:pgMar w:top="1800" w:right="880" w:bottom="1571" w:left="1440" w:header="720" w:footer="720" w:gutter="0"/>
          <w:cols w:space="720"/>
        </w:sectPr>
      </w:pPr>
    </w:p>
    <w:p w14:paraId="52ACF9C9" w14:textId="77777777" w:rsidR="006A3813" w:rsidRDefault="006A3813">
      <w:pPr>
        <w:rPr>
          <w:rFonts w:ascii="Calibri" w:hAnsi="Calibri"/>
        </w:rPr>
      </w:pPr>
    </w:p>
    <w:p w14:paraId="3F38A2DA" w14:textId="77777777" w:rsidR="00772B2D" w:rsidRPr="00772B2D" w:rsidRDefault="00772B2D" w:rsidP="00772B2D">
      <w:pPr>
        <w:rPr>
          <w:rFonts w:ascii="Calibri" w:hAnsi="Calibri"/>
        </w:rPr>
      </w:pPr>
    </w:p>
    <w:p w14:paraId="0E91A07F" w14:textId="77777777" w:rsidR="00772B2D" w:rsidRDefault="00772B2D" w:rsidP="00772B2D">
      <w:pPr>
        <w:rPr>
          <w:rFonts w:ascii="Calibri" w:hAnsi="Calibri"/>
        </w:rPr>
      </w:pPr>
    </w:p>
    <w:p w14:paraId="7DD5B3DC" w14:textId="399048F9" w:rsidR="00772B2D" w:rsidRDefault="00772B2D" w:rsidP="00772B2D">
      <w:pPr>
        <w:pStyle w:val="PargrafodaLista"/>
        <w:numPr>
          <w:ilvl w:val="0"/>
          <w:numId w:val="8"/>
        </w:numPr>
        <w:tabs>
          <w:tab w:val="left" w:pos="2959"/>
        </w:tabs>
        <w:rPr>
          <w:rFonts w:ascii="Calibri" w:hAnsi="Calibri"/>
        </w:rPr>
      </w:pPr>
      <w:r w:rsidRPr="00772B2D">
        <w:rPr>
          <w:rFonts w:ascii="Calibri" w:hAnsi="Calibri"/>
        </w:rPr>
        <w:t>Contexto</w:t>
      </w:r>
    </w:p>
    <w:p w14:paraId="3D6F897E" w14:textId="77777777" w:rsidR="00772B2D" w:rsidRPr="00772B2D" w:rsidRDefault="00772B2D" w:rsidP="00772B2D">
      <w:pPr>
        <w:tabs>
          <w:tab w:val="left" w:pos="2959"/>
        </w:tabs>
        <w:rPr>
          <w:rFonts w:ascii="Calibri" w:hAnsi="Calibri"/>
        </w:rPr>
      </w:pPr>
    </w:p>
    <w:p w14:paraId="29B7309E" w14:textId="248C2645" w:rsidR="00772B2D" w:rsidRDefault="00772B2D" w:rsidP="00772B2D">
      <w:pPr>
        <w:pStyle w:val="PargrafodaLista"/>
        <w:numPr>
          <w:ilvl w:val="0"/>
          <w:numId w:val="8"/>
        </w:numPr>
        <w:tabs>
          <w:tab w:val="left" w:pos="2959"/>
        </w:tabs>
        <w:rPr>
          <w:rFonts w:ascii="Calibri" w:hAnsi="Calibri"/>
        </w:rPr>
      </w:pPr>
      <w:r w:rsidRPr="00772B2D">
        <w:rPr>
          <w:rFonts w:ascii="Calibri" w:hAnsi="Calibri"/>
        </w:rPr>
        <w:t>Objetivo</w:t>
      </w:r>
    </w:p>
    <w:p w14:paraId="75840B75" w14:textId="77777777" w:rsidR="00772B2D" w:rsidRPr="00772B2D" w:rsidRDefault="00772B2D" w:rsidP="00772B2D">
      <w:pPr>
        <w:tabs>
          <w:tab w:val="left" w:pos="2959"/>
        </w:tabs>
        <w:rPr>
          <w:rFonts w:ascii="Calibri" w:hAnsi="Calibri"/>
        </w:rPr>
      </w:pPr>
    </w:p>
    <w:p w14:paraId="3E8AB16F" w14:textId="062B0D0B" w:rsidR="00772B2D" w:rsidRDefault="00772B2D" w:rsidP="00772B2D">
      <w:pPr>
        <w:pStyle w:val="PargrafodaLista"/>
        <w:numPr>
          <w:ilvl w:val="0"/>
          <w:numId w:val="8"/>
        </w:numPr>
        <w:tabs>
          <w:tab w:val="left" w:pos="2959"/>
        </w:tabs>
        <w:rPr>
          <w:rFonts w:ascii="Calibri" w:hAnsi="Calibri"/>
        </w:rPr>
      </w:pPr>
      <w:r w:rsidRPr="00772B2D">
        <w:rPr>
          <w:rFonts w:ascii="Calibri" w:hAnsi="Calibri"/>
        </w:rPr>
        <w:t>Justificativa</w:t>
      </w:r>
    </w:p>
    <w:p w14:paraId="73A3F845" w14:textId="77777777" w:rsidR="00772B2D" w:rsidRPr="00772B2D" w:rsidRDefault="00772B2D" w:rsidP="00772B2D">
      <w:pPr>
        <w:tabs>
          <w:tab w:val="left" w:pos="2959"/>
        </w:tabs>
        <w:rPr>
          <w:rFonts w:ascii="Calibri" w:hAnsi="Calibri"/>
        </w:rPr>
      </w:pPr>
    </w:p>
    <w:p w14:paraId="72742A57" w14:textId="775F1260" w:rsidR="00772B2D" w:rsidRDefault="00772B2D" w:rsidP="00772B2D">
      <w:pPr>
        <w:pStyle w:val="PargrafodaLista"/>
        <w:numPr>
          <w:ilvl w:val="0"/>
          <w:numId w:val="8"/>
        </w:numPr>
        <w:tabs>
          <w:tab w:val="left" w:pos="2959"/>
        </w:tabs>
        <w:rPr>
          <w:rFonts w:ascii="Calibri" w:hAnsi="Calibri"/>
        </w:rPr>
      </w:pPr>
      <w:r w:rsidRPr="00772B2D">
        <w:rPr>
          <w:rFonts w:ascii="Calibri" w:hAnsi="Calibri"/>
        </w:rPr>
        <w:t>Escopo</w:t>
      </w:r>
    </w:p>
    <w:p w14:paraId="206411A0" w14:textId="77777777" w:rsidR="00772B2D" w:rsidRPr="00772B2D" w:rsidRDefault="00772B2D" w:rsidP="00772B2D">
      <w:pPr>
        <w:tabs>
          <w:tab w:val="left" w:pos="2959"/>
        </w:tabs>
        <w:rPr>
          <w:rFonts w:ascii="Calibri" w:hAnsi="Calibri"/>
        </w:rPr>
      </w:pPr>
    </w:p>
    <w:p w14:paraId="07712BF4" w14:textId="515EA55A" w:rsidR="00772B2D" w:rsidRPr="00772B2D" w:rsidRDefault="00772B2D" w:rsidP="00772B2D">
      <w:pPr>
        <w:pStyle w:val="PargrafodaLista"/>
        <w:numPr>
          <w:ilvl w:val="0"/>
          <w:numId w:val="8"/>
        </w:numPr>
        <w:tabs>
          <w:tab w:val="left" w:pos="2959"/>
        </w:tabs>
        <w:rPr>
          <w:rFonts w:ascii="Calibri" w:hAnsi="Calibri"/>
        </w:rPr>
      </w:pPr>
      <w:r w:rsidRPr="00772B2D">
        <w:rPr>
          <w:rFonts w:ascii="Calibri" w:hAnsi="Calibri"/>
        </w:rPr>
        <w:t>Premissas e restrições</w:t>
      </w:r>
    </w:p>
    <w:p w14:paraId="03E8865E" w14:textId="3E2150CD" w:rsidR="00772B2D" w:rsidRPr="00772B2D" w:rsidRDefault="00772B2D" w:rsidP="00772B2D">
      <w:pPr>
        <w:tabs>
          <w:tab w:val="left" w:pos="2959"/>
        </w:tabs>
        <w:rPr>
          <w:rFonts w:ascii="Calibri" w:hAnsi="Calibri"/>
        </w:rPr>
        <w:sectPr w:rsidR="00772B2D" w:rsidRPr="00772B2D">
          <w:type w:val="continuous"/>
          <w:pgSz w:w="11910" w:h="16840"/>
          <w:pgMar w:top="1340" w:right="880" w:bottom="1571" w:left="1440" w:header="720" w:footer="720" w:gutter="0"/>
          <w:cols w:space="720"/>
        </w:sectPr>
      </w:pPr>
    </w:p>
    <w:p w14:paraId="0A777E12" w14:textId="77777777" w:rsidR="006A3813" w:rsidRDefault="00891387">
      <w:pPr>
        <w:pStyle w:val="Ttulo1"/>
        <w:spacing w:before="78"/>
        <w:rPr>
          <w:spacing w:val="-2"/>
        </w:rPr>
      </w:pPr>
      <w:bookmarkStart w:id="0" w:name="CONTEXTO"/>
      <w:bookmarkStart w:id="1" w:name="_bookmark0"/>
      <w:bookmarkEnd w:id="0"/>
      <w:bookmarkEnd w:id="1"/>
      <w:r>
        <w:rPr>
          <w:spacing w:val="-2"/>
        </w:rPr>
        <w:lastRenderedPageBreak/>
        <w:t>CONTEXTO</w:t>
      </w:r>
    </w:p>
    <w:p w14:paraId="1CB9181F" w14:textId="77777777" w:rsidR="007F0080" w:rsidRDefault="007F0080">
      <w:pPr>
        <w:pStyle w:val="Ttulo1"/>
        <w:spacing w:before="78"/>
      </w:pPr>
    </w:p>
    <w:p w14:paraId="252C3BAD" w14:textId="77777777" w:rsidR="006A3813" w:rsidRPr="00D75683" w:rsidRDefault="006A3813">
      <w:pPr>
        <w:pStyle w:val="Corpodetexto"/>
        <w:spacing w:before="163"/>
        <w:rPr>
          <w:b/>
        </w:rPr>
      </w:pPr>
    </w:p>
    <w:p w14:paraId="1A766B03" w14:textId="7D4A7349" w:rsidR="00742734" w:rsidRDefault="7DC42152" w:rsidP="00742734">
      <w:pPr>
        <w:pStyle w:val="Corpodetexto"/>
        <w:spacing w:line="259" w:lineRule="auto"/>
        <w:ind w:left="260" w:right="816" w:firstLine="460"/>
        <w:jc w:val="both"/>
        <w:rPr>
          <w:color w:val="333333"/>
          <w:shd w:val="clear" w:color="auto" w:fill="FFFFFF"/>
        </w:rPr>
      </w:pPr>
      <w:r w:rsidRPr="00D75683">
        <w:t>Atualmente, de acordo com uma pesquisa realizada pelo IBGE no ano de 202</w:t>
      </w:r>
      <w:r w:rsidR="00D75683" w:rsidRPr="00D75683">
        <w:t>3</w:t>
      </w:r>
      <w:r w:rsidRPr="00D75683">
        <w:t>,</w:t>
      </w:r>
      <w:r w:rsidR="00D75683" w:rsidRPr="00D75683">
        <w:t xml:space="preserve"> </w:t>
      </w:r>
      <w:r w:rsidR="00D75683" w:rsidRPr="00D75683">
        <w:rPr>
          <w:color w:val="333333"/>
          <w:shd w:val="clear" w:color="auto" w:fill="FFFFFF"/>
        </w:rPr>
        <w:t xml:space="preserve">mais de 21% da população do Brasil pratica atividade física em uma academia. O país está empatado com a África do Sul, que também possui índice de 21% de sua população que frequentam esses espaços, sendo superado apenas pela Índia com 24%. O Brasil também é o segundo país com o maior número de academias no mundo, atrás </w:t>
      </w:r>
      <w:r w:rsidR="00D75683">
        <w:rPr>
          <w:color w:val="333333"/>
          <w:shd w:val="clear" w:color="auto" w:fill="FFFFFF"/>
        </w:rPr>
        <w:t xml:space="preserve">somente </w:t>
      </w:r>
      <w:r w:rsidR="00D75683" w:rsidRPr="00D75683">
        <w:rPr>
          <w:color w:val="333333"/>
          <w:shd w:val="clear" w:color="auto" w:fill="FFFFFF"/>
        </w:rPr>
        <w:t>dos Estados Unidos, que contam com 41.190 unidades desse tipo de empreendimento.</w:t>
      </w:r>
      <w:r w:rsidR="00D75683">
        <w:rPr>
          <w:color w:val="333333"/>
          <w:shd w:val="clear" w:color="auto" w:fill="FFFFFF"/>
        </w:rPr>
        <w:t xml:space="preserve"> Hoje o</w:t>
      </w:r>
      <w:r w:rsidR="00D75683" w:rsidRPr="00D75683">
        <w:rPr>
          <w:color w:val="333333"/>
          <w:shd w:val="clear" w:color="auto" w:fill="FFFFFF"/>
        </w:rPr>
        <w:t xml:space="preserve"> Brasil possui 29.525 academias.</w:t>
      </w:r>
      <w:r w:rsidR="00D75683">
        <w:rPr>
          <w:color w:val="333333"/>
          <w:shd w:val="clear" w:color="auto" w:fill="FFFFFF"/>
        </w:rPr>
        <w:t xml:space="preserve"> Dentro do contexto de exercício físico, temos o que podemos chamar de “alto de rendimento da musculação”, o fisiculturismo.</w:t>
      </w:r>
      <w:r w:rsidR="000B23D9">
        <w:rPr>
          <w:color w:val="333333"/>
          <w:shd w:val="clear" w:color="auto" w:fill="FFFFFF"/>
        </w:rPr>
        <w:t xml:space="preserve"> </w:t>
      </w:r>
    </w:p>
    <w:p w14:paraId="702F47AD" w14:textId="77777777" w:rsidR="00742734" w:rsidRDefault="00742734">
      <w:pPr>
        <w:pStyle w:val="Corpodetexto"/>
        <w:spacing w:line="259" w:lineRule="auto"/>
        <w:ind w:left="260" w:right="816"/>
        <w:jc w:val="both"/>
        <w:rPr>
          <w:color w:val="333333"/>
          <w:shd w:val="clear" w:color="auto" w:fill="FFFFFF"/>
        </w:rPr>
      </w:pPr>
    </w:p>
    <w:p w14:paraId="3183A395" w14:textId="77777777" w:rsidR="00742734" w:rsidRDefault="00742734">
      <w:pPr>
        <w:pStyle w:val="Corpodetexto"/>
        <w:spacing w:line="259" w:lineRule="auto"/>
        <w:ind w:left="260" w:right="816"/>
        <w:jc w:val="both"/>
        <w:rPr>
          <w:color w:val="333333"/>
          <w:shd w:val="clear" w:color="auto" w:fill="FFFFFF"/>
        </w:rPr>
      </w:pPr>
    </w:p>
    <w:p w14:paraId="59B00E6A" w14:textId="77777777" w:rsidR="00742734" w:rsidRDefault="00742734">
      <w:pPr>
        <w:pStyle w:val="Corpodetexto"/>
        <w:spacing w:line="259" w:lineRule="auto"/>
        <w:ind w:left="260" w:right="816"/>
        <w:jc w:val="both"/>
        <w:rPr>
          <w:color w:val="333333"/>
          <w:shd w:val="clear" w:color="auto" w:fill="FFFFFF"/>
        </w:rPr>
      </w:pPr>
    </w:p>
    <w:p w14:paraId="4ABE944D" w14:textId="222AC251" w:rsidR="00742734" w:rsidRDefault="00742734" w:rsidP="00742734">
      <w:pPr>
        <w:pStyle w:val="Corpodetexto"/>
        <w:spacing w:line="259" w:lineRule="auto"/>
        <w:ind w:left="980" w:right="816" w:firstLine="460"/>
        <w:jc w:val="both"/>
        <w:rPr>
          <w:color w:val="333333"/>
          <w:shd w:val="clear" w:color="auto" w:fill="FFFFFF"/>
        </w:rPr>
      </w:pPr>
      <w:r>
        <w:fldChar w:fldCharType="begin"/>
      </w:r>
      <w:r>
        <w:instrText xml:space="preserve"> INCLUDEPICTURE "https://hubconteudo.dasa.com.br/wp-content/uploads/2022/08/abre_musculacao_saude.jpg"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7C7C82E" wp14:editId="16574D14">
            <wp:extent cx="4127383" cy="2752737"/>
            <wp:effectExtent l="0" t="0" r="635" b="3175"/>
            <wp:docPr id="294686846" name="Imagem 2" descr="Mulher andando de ska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86846" name="Imagem 2" descr="Mulher andando de skate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614" cy="281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79442CB" w14:textId="77777777" w:rsidR="00742734" w:rsidRDefault="00742734" w:rsidP="00742734">
      <w:pPr>
        <w:pStyle w:val="Corpodetexto"/>
        <w:spacing w:line="259" w:lineRule="auto"/>
        <w:ind w:left="980" w:right="816" w:firstLine="460"/>
        <w:jc w:val="both"/>
        <w:rPr>
          <w:color w:val="333333"/>
          <w:shd w:val="clear" w:color="auto" w:fill="FFFFFF"/>
        </w:rPr>
      </w:pPr>
    </w:p>
    <w:p w14:paraId="6118E2CD" w14:textId="77777777" w:rsidR="00742734" w:rsidRDefault="00742734">
      <w:pPr>
        <w:pStyle w:val="Corpodetexto"/>
        <w:spacing w:line="259" w:lineRule="auto"/>
        <w:ind w:left="260" w:right="816"/>
        <w:jc w:val="both"/>
        <w:rPr>
          <w:color w:val="333333"/>
          <w:shd w:val="clear" w:color="auto" w:fill="FFFFFF"/>
        </w:rPr>
      </w:pPr>
    </w:p>
    <w:p w14:paraId="2DB9AB2E" w14:textId="77777777" w:rsidR="00742734" w:rsidRDefault="00742734">
      <w:pPr>
        <w:pStyle w:val="Corpodetexto"/>
        <w:spacing w:line="259" w:lineRule="auto"/>
        <w:ind w:left="260" w:right="816"/>
        <w:jc w:val="both"/>
        <w:rPr>
          <w:color w:val="333333"/>
          <w:shd w:val="clear" w:color="auto" w:fill="FFFFFF"/>
        </w:rPr>
      </w:pPr>
    </w:p>
    <w:p w14:paraId="3A673EA5" w14:textId="050AFDE9" w:rsidR="00742734" w:rsidRDefault="00742734" w:rsidP="00742734">
      <w:pPr>
        <w:pStyle w:val="Corpodetexto"/>
        <w:spacing w:line="259" w:lineRule="auto"/>
        <w:ind w:left="260" w:right="816" w:firstLine="460"/>
        <w:jc w:val="both"/>
      </w:pPr>
      <w:r>
        <w:t>A história do fisiculturismo remonta à Grécia Antiga, quando atletas olímpicos competiam em provas que exigiam não apenas força, mas também um corpo musculoso e estético,</w:t>
      </w:r>
      <w:r w:rsidR="004D7C3C">
        <w:t xml:space="preserve"> se tornando o que conhecemos hoje</w:t>
      </w:r>
      <w:r>
        <w:t xml:space="preserve"> na Europa do século XIX, com as primeiras manifestações da prática como exibição estética. No início do século XX, o alemão Eugene Sandow, considerado o “pai do fisiculturismo” (atual estátua de primeiro lugar do </w:t>
      </w:r>
      <w:r w:rsidR="004D7C3C">
        <w:t>Mr. Olympia</w:t>
      </w:r>
      <w:r>
        <w:t xml:space="preserve"> da categoria Open Bodybuilding é em homenagem a ele), organizou em Londres, em 1891, aquela que é vista como a primeira competição de fisiculturismo da história.</w:t>
      </w:r>
    </w:p>
    <w:p w14:paraId="61FA3982" w14:textId="77777777" w:rsidR="00742734" w:rsidRDefault="00742734" w:rsidP="00742734">
      <w:pPr>
        <w:pStyle w:val="Corpodetexto"/>
        <w:spacing w:line="259" w:lineRule="auto"/>
        <w:ind w:left="260" w:right="816" w:firstLine="460"/>
        <w:jc w:val="both"/>
      </w:pPr>
    </w:p>
    <w:p w14:paraId="73DB15A1" w14:textId="77777777" w:rsidR="00742734" w:rsidRDefault="00742734" w:rsidP="00742734">
      <w:pPr>
        <w:pStyle w:val="Corpodetexto"/>
        <w:spacing w:line="259" w:lineRule="auto"/>
        <w:ind w:left="260" w:right="816" w:firstLine="460"/>
        <w:jc w:val="both"/>
      </w:pPr>
    </w:p>
    <w:p w14:paraId="580B75F3" w14:textId="77777777" w:rsidR="00742734" w:rsidRDefault="00742734" w:rsidP="00742734">
      <w:pPr>
        <w:pStyle w:val="Corpodetexto"/>
        <w:spacing w:line="259" w:lineRule="auto"/>
        <w:ind w:left="260" w:right="816" w:firstLine="460"/>
        <w:jc w:val="both"/>
      </w:pPr>
    </w:p>
    <w:p w14:paraId="2F9F685A" w14:textId="77777777" w:rsidR="00742734" w:rsidRDefault="00742734" w:rsidP="00742734">
      <w:pPr>
        <w:pStyle w:val="Corpodetexto"/>
        <w:spacing w:line="259" w:lineRule="auto"/>
        <w:ind w:left="260" w:right="816" w:firstLine="460"/>
        <w:jc w:val="both"/>
      </w:pPr>
    </w:p>
    <w:p w14:paraId="08A39CBB" w14:textId="77777777" w:rsidR="00742734" w:rsidRDefault="00742734" w:rsidP="00742734">
      <w:pPr>
        <w:pStyle w:val="Corpodetexto"/>
        <w:spacing w:line="259" w:lineRule="auto"/>
        <w:ind w:left="260" w:right="816" w:firstLine="460"/>
        <w:jc w:val="both"/>
      </w:pPr>
    </w:p>
    <w:p w14:paraId="79757088" w14:textId="027B2F9E" w:rsidR="00742734" w:rsidRDefault="00742734" w:rsidP="00742734">
      <w:pPr>
        <w:pStyle w:val="Corpodetexto"/>
        <w:spacing w:line="259" w:lineRule="auto"/>
        <w:ind w:left="980" w:right="816" w:firstLine="460"/>
        <w:jc w:val="both"/>
      </w:pPr>
      <w:r>
        <w:lastRenderedPageBreak/>
        <w:fldChar w:fldCharType="begin"/>
      </w:r>
      <w:r>
        <w:instrText xml:space="preserve"> INCLUDEPICTURE "https://daily.jstor.org/wp-content/uploads/2022/07/buff_boys_in_america_eugene_sandow_and_jesus_1050x700.jpg"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BD47AB1" wp14:editId="5DEC32E7">
            <wp:extent cx="4144162" cy="2762631"/>
            <wp:effectExtent l="0" t="0" r="0" b="6350"/>
            <wp:docPr id="525607333" name="Imagem 3" descr="Buff Boys of America: Eugen Sandow and Jesus - JSTOR Dai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ff Boys of America: Eugen Sandow and Jesus - JSTOR Dail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873" cy="28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9DD52E0" w14:textId="77777777" w:rsidR="00742734" w:rsidRDefault="00742734" w:rsidP="00742734">
      <w:pPr>
        <w:pStyle w:val="Corpodetexto"/>
        <w:spacing w:line="259" w:lineRule="auto"/>
        <w:ind w:left="260" w:right="816" w:firstLine="460"/>
        <w:jc w:val="both"/>
      </w:pPr>
    </w:p>
    <w:p w14:paraId="684FF2E0" w14:textId="77777777" w:rsidR="00742734" w:rsidRDefault="00742734" w:rsidP="00742734">
      <w:pPr>
        <w:pStyle w:val="Corpodetexto"/>
        <w:spacing w:line="259" w:lineRule="auto"/>
        <w:ind w:right="816"/>
        <w:jc w:val="both"/>
      </w:pPr>
    </w:p>
    <w:p w14:paraId="2CFA2C19" w14:textId="0098A3ED" w:rsidR="006A3813" w:rsidRPr="00D75683" w:rsidRDefault="00742734" w:rsidP="00742734">
      <w:pPr>
        <w:pStyle w:val="Corpodetexto"/>
        <w:spacing w:line="259" w:lineRule="auto"/>
        <w:ind w:right="816" w:firstLine="260"/>
        <w:jc w:val="both"/>
      </w:pPr>
      <w:r>
        <w:t>Sua imagem vigorosa popularizou a ideia de exibir o físico como forma de arte e de celebração da força. Em 1946 foi fundada em Kassel, na Alemanha, a International Federation of Bodybuilding (IFBB), consolidando as bases institucionais do esporte, e, em 1965, Joe Weider</w:t>
      </w:r>
      <w:r w:rsidR="00D97BA3">
        <w:t>, criador do sistema Weider de treinamento</w:t>
      </w:r>
      <w:r>
        <w:t xml:space="preserve"> lançou o Mr. Olympia, que viria a se tornar o maior e mais prestigiado campeonato de fisiculturismo do mundo. Sandow</w:t>
      </w:r>
      <w:r w:rsidR="00D97BA3">
        <w:t xml:space="preserve"> deixou um legado</w:t>
      </w:r>
      <w:r>
        <w:t xml:space="preserve"> que até hoje inspira fisiculturistas</w:t>
      </w:r>
      <w:r w:rsidR="00D97BA3">
        <w:t xml:space="preserve"> e amantes da musculação </w:t>
      </w:r>
      <w:r>
        <w:t>a equilibrar força, simetria</w:t>
      </w:r>
      <w:r w:rsidR="00D97BA3">
        <w:t>, proporção, densidade e condicionamento</w:t>
      </w:r>
      <w:r>
        <w:t xml:space="preserve"> corporal.</w:t>
      </w:r>
    </w:p>
    <w:p w14:paraId="147A832B" w14:textId="77777777" w:rsidR="006A3813" w:rsidRDefault="006A3813">
      <w:pPr>
        <w:pStyle w:val="Corpodetexto"/>
      </w:pPr>
    </w:p>
    <w:p w14:paraId="3B06B20F" w14:textId="77777777" w:rsidR="006A3813" w:rsidRDefault="006A3813">
      <w:pPr>
        <w:pStyle w:val="Corpodetexto"/>
        <w:spacing w:before="68"/>
      </w:pPr>
    </w:p>
    <w:p w14:paraId="08D4CEC4" w14:textId="1E9B3CD5" w:rsidR="006A3813" w:rsidRDefault="006A3813" w:rsidP="00D97BA3">
      <w:pPr>
        <w:pStyle w:val="Corpodetexto"/>
        <w:spacing w:before="213"/>
      </w:pPr>
      <w:bookmarkStart w:id="2" w:name="O_PAPEL_DO_CÁRTER_NO_SISTEMA_DE_LUBRIFIC"/>
      <w:bookmarkStart w:id="3" w:name="_bookmark1"/>
      <w:bookmarkEnd w:id="2"/>
      <w:bookmarkEnd w:id="3"/>
    </w:p>
    <w:p w14:paraId="670CDF3C" w14:textId="20BA6CCD" w:rsidR="00CF1084" w:rsidRDefault="004D7C3C" w:rsidP="00CF1084">
      <w:pPr>
        <w:spacing w:line="261" w:lineRule="auto"/>
        <w:ind w:left="1440"/>
        <w:jc w:val="both"/>
      </w:pPr>
      <w:r>
        <w:fldChar w:fldCharType="begin"/>
      </w:r>
      <w:r>
        <w:instrText xml:space="preserve"> INCLUDEPICTURE "https://www.digitalmuscle.com/wp-content/uploads/2021/01/259FA44E-9E17-43A2-B09C-6AE3F3F07B61.jpeg"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238DFB1" wp14:editId="2D34CEBF">
            <wp:extent cx="3724712" cy="4194700"/>
            <wp:effectExtent l="0" t="0" r="0" b="0"/>
            <wp:docPr id="1320508726" name="Imagem 4" descr="Chasing “The Sandow” 2021 | DigitalMuscl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sing “The Sandow” 2021 | DigitalMuscle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721" cy="426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2A2A305" w14:textId="77777777" w:rsidR="00CF1084" w:rsidRDefault="00CF1084" w:rsidP="00686076">
      <w:pPr>
        <w:widowControl/>
        <w:autoSpaceDE/>
        <w:autoSpaceDN/>
        <w:spacing w:before="100" w:beforeAutospacing="1" w:after="100" w:afterAutospacing="1"/>
        <w:ind w:firstLine="720"/>
        <w:jc w:val="both"/>
        <w:rPr>
          <w:rFonts w:eastAsia="Times New Roman"/>
          <w:sz w:val="24"/>
          <w:szCs w:val="24"/>
          <w:lang w:val="pt-BR" w:eastAsia="pt-BR"/>
        </w:rPr>
      </w:pPr>
      <w:r>
        <w:br w:type="page"/>
      </w:r>
      <w:r w:rsidRPr="009B7DF3">
        <w:rPr>
          <w:sz w:val="24"/>
          <w:szCs w:val="24"/>
        </w:rPr>
        <w:lastRenderedPageBreak/>
        <w:t xml:space="preserve">Levando em conta o crescimento exponencial e a magnitude que </w:t>
      </w:r>
      <w:r w:rsidR="00CF63A5" w:rsidRPr="009B7DF3">
        <w:rPr>
          <w:sz w:val="24"/>
          <w:szCs w:val="24"/>
        </w:rPr>
        <w:t>a musculação e o fisiculturismo vêm</w:t>
      </w:r>
      <w:r w:rsidRPr="009B7DF3">
        <w:rPr>
          <w:sz w:val="24"/>
          <w:szCs w:val="24"/>
        </w:rPr>
        <w:t xml:space="preserve"> tomando</w:t>
      </w:r>
      <w:r w:rsidR="00953D0B" w:rsidRPr="009B7DF3">
        <w:rPr>
          <w:sz w:val="24"/>
          <w:szCs w:val="24"/>
        </w:rPr>
        <w:t>, será desenvolvido um site informativo com foco em correlacionar o fisiculturismo/musculação no geral com qualidades e “requisitos” importantes para um bom</w:t>
      </w:r>
      <w:r w:rsidR="00CF63A5" w:rsidRPr="009B7DF3">
        <w:rPr>
          <w:sz w:val="24"/>
          <w:szCs w:val="24"/>
        </w:rPr>
        <w:t xml:space="preserve"> aprendizado </w:t>
      </w:r>
      <w:r w:rsidR="00953D0B" w:rsidRPr="009B7DF3">
        <w:rPr>
          <w:sz w:val="24"/>
          <w:szCs w:val="24"/>
        </w:rPr>
        <w:t>na faculdade</w:t>
      </w:r>
      <w:r w:rsidR="00CF63A5" w:rsidRPr="009B7DF3">
        <w:rPr>
          <w:sz w:val="24"/>
          <w:szCs w:val="24"/>
        </w:rPr>
        <w:t xml:space="preserve"> e na vida como um todo.</w:t>
      </w:r>
      <w:r w:rsidR="00953D0B" w:rsidRPr="009B7DF3">
        <w:rPr>
          <w:sz w:val="24"/>
          <w:szCs w:val="24"/>
        </w:rPr>
        <w:t xml:space="preserve"> </w:t>
      </w:r>
      <w:r w:rsidR="00CF63A5" w:rsidRPr="009B7DF3">
        <w:rPr>
          <w:sz w:val="24"/>
          <w:szCs w:val="24"/>
        </w:rPr>
        <w:t>O trabalho parte da minha vivência pessoal cursando uma faculdade em período integral, enquanto também continuo mantendo uma rotina de treino, estudos e alimentação saudável.</w:t>
      </w:r>
      <w:r w:rsidR="009B7DF3" w:rsidRPr="009B7DF3">
        <w:rPr>
          <w:sz w:val="24"/>
          <w:szCs w:val="24"/>
        </w:rPr>
        <w:t xml:space="preserve"> </w:t>
      </w:r>
      <w:r w:rsidR="009B7DF3" w:rsidRPr="007E7EEB">
        <w:rPr>
          <w:sz w:val="24"/>
          <w:szCs w:val="24"/>
          <w:highlight w:val="yellow"/>
        </w:rPr>
        <w:t xml:space="preserve">O site irá contar com uma </w:t>
      </w:r>
      <w:r w:rsidR="009B7DF3" w:rsidRPr="007E7EEB">
        <w:rPr>
          <w:rFonts w:eastAsia="Times New Roman"/>
          <w:sz w:val="24"/>
          <w:szCs w:val="24"/>
          <w:highlight w:val="yellow"/>
          <w:lang w:val="pt-BR" w:eastAsia="pt-BR"/>
        </w:rPr>
        <w:t>Calculadora de macronutrientes: permite ao usuário estimar suas necessidades diárias de proteínas, carboidratos e gorduras (Cadastro e login necessários para acesso) Seção de artigos e dicas: Riscos sobre o fisiculturismo competitivo, textos técnicos sobre biomecânica, recuperação muscular, sono, prevenção de lesões, e conteúdo detalhado sobre os métodos de treinamento mais utilizados. Tudo isso visa solucionar a dificuldade que muitos praticantes têm de encontrar, em um único lugar, material confiável e estruturado sobre treinamento, nutrição e saúde aplicada ao fisiculturismo</w:t>
      </w:r>
    </w:p>
    <w:p w14:paraId="518874B9" w14:textId="77777777" w:rsidR="00C20E86" w:rsidRDefault="00C20E86" w:rsidP="00686076">
      <w:pPr>
        <w:widowControl/>
        <w:autoSpaceDE/>
        <w:autoSpaceDN/>
        <w:spacing w:before="100" w:beforeAutospacing="1" w:after="100" w:afterAutospacing="1"/>
        <w:ind w:firstLine="720"/>
        <w:jc w:val="both"/>
        <w:rPr>
          <w:rFonts w:eastAsia="Times New Roman"/>
          <w:sz w:val="24"/>
          <w:szCs w:val="24"/>
          <w:lang w:val="pt-BR" w:eastAsia="pt-BR"/>
        </w:rPr>
      </w:pPr>
    </w:p>
    <w:p w14:paraId="4FAC7344" w14:textId="77777777" w:rsidR="00C20E86" w:rsidRDefault="00C20E86" w:rsidP="00686076">
      <w:pPr>
        <w:widowControl/>
        <w:autoSpaceDE/>
        <w:autoSpaceDN/>
        <w:spacing w:before="100" w:beforeAutospacing="1" w:after="100" w:afterAutospacing="1"/>
        <w:ind w:firstLine="720"/>
        <w:jc w:val="both"/>
        <w:rPr>
          <w:rFonts w:eastAsia="Times New Roman"/>
          <w:sz w:val="24"/>
          <w:szCs w:val="24"/>
          <w:lang w:val="pt-BR" w:eastAsia="pt-BR"/>
        </w:rPr>
      </w:pPr>
    </w:p>
    <w:p w14:paraId="0DDBAA0C" w14:textId="77777777" w:rsidR="00C20E86" w:rsidRDefault="00C20E86" w:rsidP="00686076">
      <w:pPr>
        <w:widowControl/>
        <w:autoSpaceDE/>
        <w:autoSpaceDN/>
        <w:spacing w:before="100" w:beforeAutospacing="1" w:after="100" w:afterAutospacing="1"/>
        <w:ind w:firstLine="720"/>
        <w:jc w:val="both"/>
        <w:rPr>
          <w:rFonts w:eastAsia="Times New Roman"/>
          <w:sz w:val="24"/>
          <w:szCs w:val="24"/>
          <w:lang w:val="pt-BR" w:eastAsia="pt-BR"/>
        </w:rPr>
      </w:pPr>
    </w:p>
    <w:p w14:paraId="32D74887" w14:textId="2B268133" w:rsidR="00C20E86" w:rsidRPr="00514C03" w:rsidRDefault="00C20E86" w:rsidP="00514C03">
      <w:pPr>
        <w:pStyle w:val="NormalWeb"/>
        <w:shd w:val="clear" w:color="auto" w:fill="FFFFFF"/>
        <w:spacing w:before="0" w:beforeAutospacing="0" w:after="420" w:afterAutospacing="0"/>
        <w:jc w:val="center"/>
        <w:textAlignment w:val="baseline"/>
        <w:rPr>
          <w:color w:val="7A7A7A"/>
        </w:rPr>
      </w:pPr>
      <w:r w:rsidRPr="00514C03">
        <w:rPr>
          <w:color w:val="7A7A7A"/>
        </w:rPr>
        <w:t xml:space="preserve">O primeiro relato sobre fisiculturismo e halterofilismo vem da Grécia Antiga e nos leva até um homem chamado </w:t>
      </w:r>
      <w:proofErr w:type="spellStart"/>
      <w:r w:rsidRPr="00514C03">
        <w:rPr>
          <w:color w:val="7A7A7A"/>
        </w:rPr>
        <w:t>Milon</w:t>
      </w:r>
      <w:proofErr w:type="spellEnd"/>
      <w:r w:rsidRPr="00514C03">
        <w:rPr>
          <w:color w:val="7A7A7A"/>
        </w:rPr>
        <w:t xml:space="preserve"> de </w:t>
      </w:r>
      <w:proofErr w:type="spellStart"/>
      <w:r w:rsidRPr="00514C03">
        <w:rPr>
          <w:color w:val="7A7A7A"/>
        </w:rPr>
        <w:t>Crótona</w:t>
      </w:r>
      <w:proofErr w:type="spellEnd"/>
      <w:r w:rsidRPr="00514C03">
        <w:rPr>
          <w:color w:val="7A7A7A"/>
        </w:rPr>
        <w:t>, um atleta olímpico invejado por sua força, volume muscular e saúde implacável. Conta-se que seu </w:t>
      </w:r>
      <w:r w:rsidR="00514C03" w:rsidRPr="00514C03">
        <w:rPr>
          <w:color w:val="7A7A7A"/>
        </w:rPr>
        <w:t>treino</w:t>
      </w:r>
      <w:r w:rsidRPr="00514C03">
        <w:rPr>
          <w:color w:val="7A7A7A"/>
        </w:rPr>
        <w:t> era resumido em colocar um bezerro nas costas e andar. À medida que o animal ia crescendo, o seu corpo ia acompanhando as adaptações necessárias para continuar andando com ele nas costas.</w:t>
      </w:r>
    </w:p>
    <w:p w14:paraId="45747BB3" w14:textId="69BC9D80" w:rsidR="00C20E86" w:rsidRPr="009B7DF3" w:rsidRDefault="00C20E86" w:rsidP="00C20E86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/>
          <w:sz w:val="24"/>
          <w:szCs w:val="24"/>
          <w:lang w:val="pt-BR" w:eastAsia="pt-BR"/>
        </w:rPr>
        <w:sectPr w:rsidR="00C20E86" w:rsidRPr="009B7DF3">
          <w:pgSz w:w="11910" w:h="16840"/>
          <w:pgMar w:top="1340" w:right="880" w:bottom="280" w:left="1440" w:header="720" w:footer="720" w:gutter="0"/>
          <w:cols w:space="720"/>
        </w:sectPr>
      </w:pPr>
    </w:p>
    <w:p w14:paraId="716C0F80" w14:textId="29E723CB" w:rsidR="00B8452C" w:rsidRDefault="007E7EEB" w:rsidP="00BA6DFA">
      <w:pPr>
        <w:pStyle w:val="Ttulo1"/>
        <w:spacing w:before="231"/>
        <w:ind w:left="720" w:firstLine="720"/>
        <w:rPr>
          <w:spacing w:val="-2"/>
          <w:sz w:val="32"/>
          <w:szCs w:val="32"/>
        </w:rPr>
      </w:pPr>
      <w:bookmarkStart w:id="4" w:name="IMPORTÂNCIA_DA_LUBRIFICAÇÃO"/>
      <w:bookmarkStart w:id="5" w:name="_bookmark2"/>
      <w:bookmarkStart w:id="6" w:name="OBJETIVO"/>
      <w:bookmarkStart w:id="7" w:name="_bookmark7"/>
      <w:bookmarkEnd w:id="4"/>
      <w:bookmarkEnd w:id="5"/>
      <w:bookmarkEnd w:id="6"/>
      <w:bookmarkEnd w:id="7"/>
      <w:r>
        <w:rPr>
          <w:spacing w:val="-2"/>
          <w:sz w:val="32"/>
          <w:szCs w:val="32"/>
        </w:rPr>
        <w:lastRenderedPageBreak/>
        <w:t xml:space="preserve">       </w:t>
      </w:r>
      <w:r w:rsidR="00D87369">
        <w:rPr>
          <w:spacing w:val="-2"/>
          <w:sz w:val="32"/>
          <w:szCs w:val="32"/>
        </w:rPr>
        <w:t>Objetivo</w:t>
      </w:r>
    </w:p>
    <w:p w14:paraId="07BA084F" w14:textId="017058DB" w:rsidR="00BA6DFA" w:rsidRDefault="00BA6DFA" w:rsidP="00BA6DFA">
      <w:pPr>
        <w:pStyle w:val="Ttulo1"/>
        <w:spacing w:before="231"/>
        <w:ind w:left="0"/>
        <w:jc w:val="left"/>
        <w:rPr>
          <w:b w:val="0"/>
          <w:bCs w:val="0"/>
          <w:spacing w:val="-2"/>
          <w:sz w:val="24"/>
          <w:szCs w:val="24"/>
          <w:lang w:val="pt-BR"/>
        </w:rPr>
      </w:pPr>
    </w:p>
    <w:p w14:paraId="43030099" w14:textId="77777777" w:rsidR="007F0080" w:rsidRPr="00686076" w:rsidRDefault="007F0080" w:rsidP="00BA6DFA">
      <w:pPr>
        <w:pStyle w:val="Ttulo1"/>
        <w:spacing w:before="231"/>
        <w:ind w:left="0"/>
        <w:jc w:val="left"/>
        <w:rPr>
          <w:b w:val="0"/>
          <w:bCs w:val="0"/>
          <w:spacing w:val="-2"/>
          <w:sz w:val="24"/>
          <w:szCs w:val="24"/>
          <w:lang w:val="pt-BR"/>
        </w:rPr>
      </w:pPr>
    </w:p>
    <w:p w14:paraId="21329B1C" w14:textId="5E9D2037" w:rsidR="00686076" w:rsidRPr="0035321A" w:rsidRDefault="00686076" w:rsidP="0035321A">
      <w:pPr>
        <w:pStyle w:val="p1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projeto tem como principal objetivo </w:t>
      </w:r>
      <w:r w:rsidRPr="00686076">
        <w:rPr>
          <w:rFonts w:ascii="Arial" w:hAnsi="Arial" w:cs="Arial"/>
        </w:rPr>
        <w:t>o desenvolvimento de um</w:t>
      </w:r>
      <w:r>
        <w:rPr>
          <w:rFonts w:ascii="Arial" w:hAnsi="Arial" w:cs="Arial"/>
        </w:rPr>
        <w:t xml:space="preserve"> </w:t>
      </w:r>
      <w:r w:rsidRPr="00686076">
        <w:rPr>
          <w:rFonts w:ascii="Arial" w:hAnsi="Arial" w:cs="Arial"/>
        </w:rPr>
        <w:t>web</w:t>
      </w:r>
      <w:r>
        <w:rPr>
          <w:rFonts w:ascii="Arial" w:hAnsi="Arial" w:cs="Arial"/>
        </w:rPr>
        <w:t>site</w:t>
      </w:r>
      <w:r w:rsidRPr="00686076">
        <w:rPr>
          <w:rFonts w:ascii="Arial" w:hAnsi="Arial" w:cs="Arial"/>
        </w:rPr>
        <w:t xml:space="preserve"> informativ</w:t>
      </w:r>
      <w:r>
        <w:rPr>
          <w:rFonts w:ascii="Arial" w:hAnsi="Arial" w:cs="Arial"/>
        </w:rPr>
        <w:t>o</w:t>
      </w:r>
      <w:r w:rsidRPr="00686076">
        <w:rPr>
          <w:rFonts w:ascii="Arial" w:hAnsi="Arial" w:cs="Arial"/>
        </w:rPr>
        <w:t xml:space="preserve"> voltad</w:t>
      </w:r>
      <w:r>
        <w:rPr>
          <w:rFonts w:ascii="Arial" w:hAnsi="Arial" w:cs="Arial"/>
        </w:rPr>
        <w:t>o</w:t>
      </w:r>
      <w:r w:rsidRPr="00686076">
        <w:rPr>
          <w:rFonts w:ascii="Arial" w:hAnsi="Arial" w:cs="Arial"/>
        </w:rPr>
        <w:t xml:space="preserve"> ao fisiculturismo, com a finalidade de</w:t>
      </w:r>
      <w:r>
        <w:rPr>
          <w:rFonts w:ascii="Arial" w:hAnsi="Arial" w:cs="Arial"/>
        </w:rPr>
        <w:t xml:space="preserve"> </w:t>
      </w:r>
      <w:r w:rsidRPr="00686076">
        <w:rPr>
          <w:rFonts w:ascii="Arial" w:hAnsi="Arial" w:cs="Arial"/>
        </w:rPr>
        <w:t>disponibilizar conteúdos confiáveis sobre treinamento, nutrição, recuperação muscular</w:t>
      </w:r>
      <w:r>
        <w:rPr>
          <w:rFonts w:ascii="Arial" w:hAnsi="Arial" w:cs="Arial"/>
        </w:rPr>
        <w:t xml:space="preserve"> e</w:t>
      </w:r>
      <w:r w:rsidRPr="00686076">
        <w:rPr>
          <w:rFonts w:ascii="Arial" w:hAnsi="Arial" w:cs="Arial"/>
        </w:rPr>
        <w:t xml:space="preserve"> saúde aplicada ao esporte. A proposta visa atender à demanda de praticantes e entusiastas que buscam,</w:t>
      </w:r>
      <w:r>
        <w:rPr>
          <w:rFonts w:ascii="Arial" w:hAnsi="Arial" w:cs="Arial"/>
        </w:rPr>
        <w:t xml:space="preserve"> </w:t>
      </w:r>
      <w:r w:rsidRPr="00686076">
        <w:rPr>
          <w:rFonts w:ascii="Arial" w:hAnsi="Arial" w:cs="Arial"/>
        </w:rPr>
        <w:t xml:space="preserve">acesso facilitado a </w:t>
      </w:r>
      <w:r w:rsidRPr="0035321A">
        <w:rPr>
          <w:rFonts w:ascii="Arial" w:hAnsi="Arial" w:cs="Arial"/>
        </w:rPr>
        <w:t>informações estruturadas e tecnicamente embasadas.</w:t>
      </w:r>
    </w:p>
    <w:p w14:paraId="77DCB964" w14:textId="2F6D7D48" w:rsidR="0035321A" w:rsidRPr="0035321A" w:rsidRDefault="0035321A" w:rsidP="0035321A">
      <w:pPr>
        <w:pStyle w:val="p1"/>
        <w:jc w:val="both"/>
        <w:rPr>
          <w:rFonts w:ascii="Arial" w:hAnsi="Arial" w:cs="Arial"/>
        </w:rPr>
      </w:pPr>
      <w:r w:rsidRPr="0035321A">
        <w:rPr>
          <w:rFonts w:ascii="Arial" w:hAnsi="Arial" w:cs="Arial"/>
        </w:rPr>
        <w:t>Além disso, o projeto busca promover a musculação como um instrumento de transformação pessoal, destacando seus benefícios não apenas físicos, mas também mentais</w:t>
      </w:r>
      <w:r>
        <w:rPr>
          <w:rFonts w:ascii="Arial" w:hAnsi="Arial" w:cs="Arial"/>
        </w:rPr>
        <w:t>,</w:t>
      </w:r>
      <w:r w:rsidRPr="0035321A">
        <w:rPr>
          <w:rFonts w:ascii="Arial" w:hAnsi="Arial" w:cs="Arial"/>
        </w:rPr>
        <w:t xml:space="preserve"> como o desenvolvimento da disciplina, a redução da ansiedade e a melhoria da organização pessoal. Com base em vivências concretas, a plataforma tem como propósito motivar outras pessoas a </w:t>
      </w:r>
      <w:r>
        <w:rPr>
          <w:rFonts w:ascii="Arial" w:hAnsi="Arial" w:cs="Arial"/>
        </w:rPr>
        <w:t xml:space="preserve">iniciarem a jornada de </w:t>
      </w:r>
      <w:r w:rsidRPr="0035321A">
        <w:rPr>
          <w:rFonts w:ascii="Arial" w:hAnsi="Arial" w:cs="Arial"/>
        </w:rPr>
        <w:t>um estilo de vida mais saudável, mostrando que os princípios do fisiculturismo podem ser aplicados de forma positiva em diversas áreas da vida</w:t>
      </w:r>
      <w:r>
        <w:rPr>
          <w:rFonts w:ascii="Arial" w:hAnsi="Arial" w:cs="Arial"/>
        </w:rPr>
        <w:t xml:space="preserve"> pessoal e</w:t>
      </w:r>
      <w:r w:rsidRPr="0035321A">
        <w:rPr>
          <w:rFonts w:ascii="Arial" w:hAnsi="Arial" w:cs="Arial"/>
        </w:rPr>
        <w:t xml:space="preserve"> na trajetória acadêmica.</w:t>
      </w:r>
    </w:p>
    <w:p w14:paraId="592FF0E9" w14:textId="5CB0C8A1" w:rsidR="0035321A" w:rsidRPr="009564D7" w:rsidRDefault="009564D7" w:rsidP="0035321A">
      <w:pPr>
        <w:pStyle w:val="p1"/>
        <w:jc w:val="both"/>
        <w:rPr>
          <w:rFonts w:ascii="Arial" w:hAnsi="Arial" w:cs="Arial"/>
        </w:rPr>
      </w:pPr>
      <w:r w:rsidRPr="009564D7">
        <w:rPr>
          <w:rFonts w:ascii="Arial" w:hAnsi="Arial" w:cs="Arial"/>
        </w:rPr>
        <w:t>O fisiculturismo teve um impacto significativo na minha vida, especialmente no desenvolvimento da disciplina e no controle da ansiedade. Ao longo do tempo, percebi que os resultados não são imediatos nem fáceis de manter</w:t>
      </w:r>
      <w:r w:rsidR="001F30AF">
        <w:rPr>
          <w:rFonts w:ascii="Arial" w:hAnsi="Arial" w:cs="Arial"/>
        </w:rPr>
        <w:t>,</w:t>
      </w:r>
      <w:r w:rsidRPr="009564D7">
        <w:rPr>
          <w:rFonts w:ascii="Arial" w:hAnsi="Arial" w:cs="Arial"/>
        </w:rPr>
        <w:t xml:space="preserve"> exigem consistência, esforço contínuo, planejamento e dedicação. Essa percepção me ajudou a entender a importância do processo e da paciência, além de despertar o interesse por estudar mais profundamente temas como nutrição, treinamento e organização pessoal.</w:t>
      </w:r>
      <w:r w:rsidRPr="009564D7">
        <w:rPr>
          <w:rStyle w:val="apple-converted-space"/>
          <w:rFonts w:ascii="Arial" w:hAnsi="Arial" w:cs="Arial"/>
        </w:rPr>
        <w:t> </w:t>
      </w:r>
    </w:p>
    <w:p w14:paraId="41A82EDB" w14:textId="725F0024" w:rsidR="00686076" w:rsidRPr="00686076" w:rsidRDefault="00686076" w:rsidP="00686076">
      <w:pPr>
        <w:pStyle w:val="p1"/>
        <w:jc w:val="both"/>
        <w:rPr>
          <w:rFonts w:ascii="Arial" w:hAnsi="Arial" w:cs="Arial"/>
        </w:rPr>
      </w:pPr>
      <w:r w:rsidRPr="00686076">
        <w:rPr>
          <w:rFonts w:ascii="Arial" w:hAnsi="Arial" w:cs="Arial"/>
        </w:rPr>
        <w:t>Ao final do projeto, espera-se entregar um</w:t>
      </w:r>
      <w:r w:rsidR="00CB0F7A">
        <w:rPr>
          <w:rFonts w:ascii="Arial" w:hAnsi="Arial" w:cs="Arial"/>
        </w:rPr>
        <w:t xml:space="preserve"> website</w:t>
      </w:r>
      <w:r w:rsidRPr="00686076">
        <w:rPr>
          <w:rFonts w:ascii="Arial" w:hAnsi="Arial" w:cs="Arial"/>
        </w:rPr>
        <w:t xml:space="preserve"> funcional, com interface intuitiva, sistema de cadastro/login, ferramentas como uma calculadora de macronutrientes e uma base de conteúdo técnico, oferecendo suporte informativo para o desenvolvimento físico e intelectual dos usuários.</w:t>
      </w:r>
    </w:p>
    <w:p w14:paraId="3F4A2E29" w14:textId="77777777" w:rsidR="00B8452C" w:rsidRPr="00686076" w:rsidRDefault="00B8452C" w:rsidP="00686076">
      <w:pPr>
        <w:pStyle w:val="Ttulo1"/>
        <w:spacing w:before="231"/>
        <w:jc w:val="left"/>
        <w:rPr>
          <w:spacing w:val="-2"/>
          <w:lang w:val="pt-BR"/>
        </w:rPr>
      </w:pPr>
    </w:p>
    <w:p w14:paraId="088A5266" w14:textId="77777777" w:rsidR="00B8452C" w:rsidRDefault="00B8452C">
      <w:pPr>
        <w:pStyle w:val="Ttulo1"/>
        <w:spacing w:before="231"/>
        <w:rPr>
          <w:spacing w:val="-2"/>
        </w:rPr>
      </w:pPr>
    </w:p>
    <w:p w14:paraId="1AB8D986" w14:textId="77777777" w:rsidR="00B8452C" w:rsidRDefault="00B8452C">
      <w:pPr>
        <w:pStyle w:val="Ttulo1"/>
        <w:spacing w:before="231"/>
        <w:rPr>
          <w:spacing w:val="-2"/>
        </w:rPr>
      </w:pPr>
    </w:p>
    <w:p w14:paraId="2FAF25EF" w14:textId="77777777" w:rsidR="00B8452C" w:rsidRDefault="00B8452C">
      <w:pPr>
        <w:pStyle w:val="Ttulo1"/>
        <w:spacing w:before="231"/>
        <w:rPr>
          <w:spacing w:val="-2"/>
        </w:rPr>
      </w:pPr>
    </w:p>
    <w:p w14:paraId="0ECB3B99" w14:textId="77777777" w:rsidR="00B8452C" w:rsidRDefault="00B8452C">
      <w:pPr>
        <w:pStyle w:val="Ttulo1"/>
        <w:spacing w:before="231"/>
        <w:rPr>
          <w:spacing w:val="-2"/>
        </w:rPr>
      </w:pPr>
    </w:p>
    <w:p w14:paraId="6DC7A3F7" w14:textId="77777777" w:rsidR="00B8452C" w:rsidRDefault="00B8452C">
      <w:pPr>
        <w:pStyle w:val="Ttulo1"/>
        <w:spacing w:before="231"/>
        <w:rPr>
          <w:spacing w:val="-2"/>
        </w:rPr>
      </w:pPr>
    </w:p>
    <w:p w14:paraId="17295F83" w14:textId="77777777" w:rsidR="00B8452C" w:rsidRDefault="00B8452C">
      <w:pPr>
        <w:pStyle w:val="Ttulo1"/>
        <w:spacing w:before="231"/>
        <w:rPr>
          <w:spacing w:val="-2"/>
        </w:rPr>
      </w:pPr>
    </w:p>
    <w:p w14:paraId="5D1680D7" w14:textId="77777777" w:rsidR="00B8452C" w:rsidRDefault="00B8452C">
      <w:pPr>
        <w:pStyle w:val="Ttulo1"/>
        <w:spacing w:before="231"/>
        <w:rPr>
          <w:spacing w:val="-2"/>
        </w:rPr>
      </w:pPr>
    </w:p>
    <w:p w14:paraId="5EF01AB2" w14:textId="77777777" w:rsidR="00B8452C" w:rsidRDefault="00B8452C">
      <w:pPr>
        <w:pStyle w:val="Ttulo1"/>
        <w:spacing w:before="231"/>
        <w:rPr>
          <w:spacing w:val="-2"/>
        </w:rPr>
      </w:pPr>
    </w:p>
    <w:p w14:paraId="001BBB42" w14:textId="77777777" w:rsidR="007F0080" w:rsidRDefault="007F0080" w:rsidP="00D87369">
      <w:pPr>
        <w:pStyle w:val="Ttulo1"/>
        <w:spacing w:before="231"/>
        <w:ind w:left="0"/>
        <w:jc w:val="left"/>
        <w:rPr>
          <w:spacing w:val="-2"/>
        </w:rPr>
      </w:pPr>
    </w:p>
    <w:p w14:paraId="58DB2238" w14:textId="77777777" w:rsidR="0035321A" w:rsidRDefault="0035321A" w:rsidP="00D87369">
      <w:pPr>
        <w:pStyle w:val="Ttulo1"/>
        <w:spacing w:before="231"/>
        <w:ind w:left="0"/>
        <w:jc w:val="left"/>
        <w:rPr>
          <w:spacing w:val="-2"/>
        </w:rPr>
      </w:pPr>
    </w:p>
    <w:p w14:paraId="0683BCC6" w14:textId="6C773EE8" w:rsidR="00D87369" w:rsidRDefault="00D87369" w:rsidP="007F0080">
      <w:pPr>
        <w:pStyle w:val="Ttulo1"/>
        <w:spacing w:before="231"/>
        <w:ind w:left="0"/>
        <w:rPr>
          <w:spacing w:val="-2"/>
          <w:sz w:val="32"/>
          <w:szCs w:val="32"/>
        </w:rPr>
      </w:pPr>
      <w:r>
        <w:rPr>
          <w:spacing w:val="-2"/>
        </w:rPr>
        <w:lastRenderedPageBreak/>
        <w:tab/>
      </w:r>
      <w:r>
        <w:rPr>
          <w:spacing w:val="-2"/>
        </w:rPr>
        <w:tab/>
      </w:r>
      <w:r w:rsidRPr="00D87369">
        <w:rPr>
          <w:spacing w:val="-2"/>
          <w:sz w:val="32"/>
          <w:szCs w:val="32"/>
        </w:rPr>
        <w:t>Justificativa</w:t>
      </w:r>
    </w:p>
    <w:p w14:paraId="553370B1" w14:textId="77777777" w:rsidR="007F0080" w:rsidRDefault="007F0080" w:rsidP="00D87369">
      <w:pPr>
        <w:pStyle w:val="Ttulo1"/>
        <w:spacing w:before="231"/>
        <w:ind w:left="0"/>
        <w:rPr>
          <w:spacing w:val="-2"/>
          <w:sz w:val="32"/>
          <w:szCs w:val="32"/>
        </w:rPr>
      </w:pPr>
    </w:p>
    <w:p w14:paraId="4C022270" w14:textId="5C594E86" w:rsidR="00D87369" w:rsidRPr="007F0080" w:rsidRDefault="00D87369" w:rsidP="00D87369">
      <w:pPr>
        <w:pStyle w:val="p1"/>
        <w:jc w:val="both"/>
        <w:rPr>
          <w:rFonts w:ascii="Arial" w:hAnsi="Arial" w:cs="Arial"/>
        </w:rPr>
      </w:pPr>
      <w:r w:rsidRPr="007F0080">
        <w:rPr>
          <w:rFonts w:ascii="Arial" w:hAnsi="Arial" w:cs="Arial"/>
        </w:rPr>
        <w:t>O fisiculturismo é uma prática que exige conhecimento técnico em áreas como nutrição, treinamento e fisiologia. Apesar do crescente número de praticantes no Brasil, ainda há escassez de plataformas digitais que reúnam essas informações de forma centralizada, confiável e acessível.</w:t>
      </w:r>
    </w:p>
    <w:p w14:paraId="7C2A3C85" w14:textId="16D3C912" w:rsidR="00D87369" w:rsidRPr="007F0080" w:rsidRDefault="00D87369" w:rsidP="00D87369">
      <w:pPr>
        <w:pStyle w:val="p1"/>
        <w:jc w:val="both"/>
        <w:rPr>
          <w:rFonts w:ascii="Arial" w:hAnsi="Arial" w:cs="Arial"/>
        </w:rPr>
      </w:pPr>
      <w:r w:rsidRPr="007F0080">
        <w:rPr>
          <w:rFonts w:ascii="Arial" w:hAnsi="Arial" w:cs="Arial"/>
        </w:rPr>
        <w:t>Este projeto busca suprir essa demanda com a criação de um site informativo sobre fisiculturismo, reunindo conteúdos técnicos, ferramentas úteis como uma calculadora de macronutrientes e artigos especializados. Além disso, o projeto propõe uma reflexão sobre como valores presentes no fisiculturismo, podem ser aplicados ao desempenho acadêmico e à vida cotidiana, reforçando a importância de hábitos consistentes e planejamento.</w:t>
      </w:r>
    </w:p>
    <w:p w14:paraId="7B60AA08" w14:textId="77777777" w:rsidR="00D87369" w:rsidRPr="007F0080" w:rsidRDefault="00D87369" w:rsidP="00D87369">
      <w:pPr>
        <w:pStyle w:val="p1"/>
        <w:jc w:val="both"/>
        <w:rPr>
          <w:rFonts w:ascii="Arial" w:hAnsi="Arial" w:cs="Arial"/>
        </w:rPr>
      </w:pPr>
      <w:r w:rsidRPr="007F0080">
        <w:rPr>
          <w:rFonts w:ascii="Arial" w:hAnsi="Arial" w:cs="Arial"/>
        </w:rPr>
        <w:t>Assim, o site atuará tanto como fonte de informação qualificada quanto como instrumento de conscientização e organização pessoal.</w:t>
      </w:r>
    </w:p>
    <w:p w14:paraId="3E5BEE62" w14:textId="77777777" w:rsidR="00D87369" w:rsidRPr="00D87369" w:rsidRDefault="00D87369" w:rsidP="00D87369">
      <w:pPr>
        <w:pStyle w:val="Ttulo1"/>
        <w:spacing w:before="231"/>
        <w:ind w:left="0"/>
        <w:jc w:val="left"/>
        <w:rPr>
          <w:b w:val="0"/>
          <w:bCs w:val="0"/>
          <w:spacing w:val="-2"/>
          <w:sz w:val="24"/>
          <w:szCs w:val="24"/>
          <w:lang w:val="pt-BR"/>
        </w:rPr>
      </w:pPr>
    </w:p>
    <w:p w14:paraId="678A9E4E" w14:textId="77777777" w:rsidR="00D87369" w:rsidRDefault="00D87369" w:rsidP="00D87369">
      <w:pPr>
        <w:pStyle w:val="Ttulo1"/>
        <w:spacing w:before="231"/>
        <w:ind w:left="0"/>
        <w:rPr>
          <w:spacing w:val="-2"/>
          <w:sz w:val="32"/>
          <w:szCs w:val="32"/>
        </w:rPr>
      </w:pPr>
    </w:p>
    <w:p w14:paraId="0AA73E08" w14:textId="77777777" w:rsidR="00E70424" w:rsidRPr="00816C75" w:rsidRDefault="00E70424" w:rsidP="00E70424">
      <w:pPr>
        <w:pStyle w:val="Ttulo2"/>
        <w:shd w:val="clear" w:color="auto" w:fill="FFFFFF"/>
        <w:spacing w:line="312" w:lineRule="atLeast"/>
        <w:textAlignment w:val="baseline"/>
        <w:rPr>
          <w:rFonts w:ascii="Roboto" w:eastAsia="Times New Roman" w:hAnsi="Roboto" w:cs="Times New Roman"/>
          <w:color w:val="3A3A3A"/>
          <w:sz w:val="33"/>
          <w:szCs w:val="33"/>
          <w:highlight w:val="yellow"/>
          <w:lang w:val="pt-BR"/>
        </w:rPr>
      </w:pPr>
      <w:r w:rsidRPr="00816C75">
        <w:rPr>
          <w:rFonts w:ascii="Roboto" w:hAnsi="Roboto"/>
          <w:b w:val="0"/>
          <w:bCs w:val="0"/>
          <w:color w:val="3A3A3A"/>
          <w:sz w:val="33"/>
          <w:szCs w:val="33"/>
          <w:highlight w:val="yellow"/>
        </w:rPr>
        <w:t>A primeira competição de fisiculturismo na era moderna</w:t>
      </w:r>
    </w:p>
    <w:p w14:paraId="2F510B76" w14:textId="7D4F88CA" w:rsidR="00E70424" w:rsidRPr="00816C75" w:rsidRDefault="00E70424" w:rsidP="00E70424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Roboto" w:hAnsi="Roboto"/>
          <w:color w:val="7A7A7A"/>
          <w:sz w:val="30"/>
          <w:szCs w:val="30"/>
          <w:highlight w:val="yellow"/>
        </w:rPr>
      </w:pPr>
      <w:r w:rsidRPr="00816C75">
        <w:rPr>
          <w:rFonts w:ascii="Roboto" w:hAnsi="Roboto"/>
          <w:color w:val="7A7A7A"/>
          <w:sz w:val="30"/>
          <w:szCs w:val="30"/>
          <w:highlight w:val="yellow"/>
        </w:rPr>
        <w:t xml:space="preserve">A primeira competição oficial de fisiculturismo na era moderna ocorreu em 14 de setembro de 1901, em Londres, Inglaterra. Ela foi idealizada e realizada por Eugene </w:t>
      </w:r>
      <w:proofErr w:type="spellStart"/>
      <w:r w:rsidRPr="00816C75">
        <w:rPr>
          <w:rFonts w:ascii="Roboto" w:hAnsi="Roboto"/>
          <w:color w:val="7A7A7A"/>
          <w:sz w:val="30"/>
          <w:szCs w:val="30"/>
          <w:highlight w:val="yellow"/>
        </w:rPr>
        <w:t>Sandow</w:t>
      </w:r>
      <w:proofErr w:type="spellEnd"/>
      <w:r w:rsidRPr="00816C75">
        <w:rPr>
          <w:rFonts w:ascii="Roboto" w:hAnsi="Roboto"/>
          <w:color w:val="7A7A7A"/>
          <w:sz w:val="30"/>
          <w:szCs w:val="30"/>
          <w:highlight w:val="yellow"/>
        </w:rPr>
        <w:t xml:space="preserve">, um alemão que ficou conhecido por tornar o fisiculturismo um esporte reconhecido mundialmente. O evento levou três anos para ser planejado e teve a participação de 156 atletas. </w:t>
      </w:r>
    </w:p>
    <w:p w14:paraId="75A5B556" w14:textId="2670A0A8" w:rsidR="00A948B5" w:rsidRPr="00816C75" w:rsidRDefault="00A948B5" w:rsidP="00A948B5">
      <w:pPr>
        <w:pStyle w:val="p1"/>
        <w:rPr>
          <w:highlight w:val="yellow"/>
        </w:rPr>
      </w:pPr>
      <w:r w:rsidRPr="00816C75">
        <w:rPr>
          <w:highlight w:val="yellow"/>
        </w:rPr>
        <w:t xml:space="preserve">Atualmente, o fisiculturismo é um esporte consolidado mundialmente, com diversas federações, categorias e campeonatos oficiais, como o </w:t>
      </w:r>
      <w:r w:rsidRPr="00816C75">
        <w:rPr>
          <w:rStyle w:val="s1"/>
          <w:b/>
          <w:bCs/>
          <w:highlight w:val="yellow"/>
        </w:rPr>
        <w:t>Mr. Olympia</w:t>
      </w:r>
      <w:r w:rsidRPr="00816C75">
        <w:rPr>
          <w:highlight w:val="yellow"/>
        </w:rPr>
        <w:t xml:space="preserve"> e o </w:t>
      </w:r>
      <w:r w:rsidRPr="00816C75">
        <w:rPr>
          <w:rStyle w:val="s1"/>
          <w:b/>
          <w:bCs/>
          <w:highlight w:val="yellow"/>
        </w:rPr>
        <w:t>Arnold Classic</w:t>
      </w:r>
      <w:r w:rsidRPr="00816C75">
        <w:rPr>
          <w:highlight w:val="yellow"/>
        </w:rPr>
        <w:t>. O Brasil ocupa um papel de destaque, sendo um dos países com maior número de academias no mundo e com grande representatividade em competições internacionais.</w:t>
      </w:r>
    </w:p>
    <w:p w14:paraId="712A9F59" w14:textId="77777777" w:rsidR="00A948B5" w:rsidRPr="00816C75" w:rsidRDefault="00A948B5" w:rsidP="00A948B5">
      <w:pPr>
        <w:pStyle w:val="p2"/>
        <w:rPr>
          <w:highlight w:val="yellow"/>
        </w:rPr>
      </w:pPr>
    </w:p>
    <w:p w14:paraId="34299841" w14:textId="6E3065ED" w:rsidR="00A948B5" w:rsidRPr="00816C75" w:rsidRDefault="00A948B5" w:rsidP="00A948B5">
      <w:pPr>
        <w:pStyle w:val="p1"/>
        <w:rPr>
          <w:highlight w:val="yellow"/>
        </w:rPr>
      </w:pPr>
      <w:r w:rsidRPr="00816C75">
        <w:rPr>
          <w:highlight w:val="yellow"/>
        </w:rPr>
        <w:t>Além do aspecto competitivo, o fisiculturismo tem influenciado milhões de pessoas fora dos palcos, promovendo a musculação como ferramenta de saúde, disciplina e desenvolvimento pessoal. Redes sociais e plataformas digitais tornaram o acesso a conteúdos técnicos mais acessível, permitindo que o estilo de vida focado em treino, alimentação e organização se popularize e inspire novos praticantes todos os dias.</w:t>
      </w:r>
    </w:p>
    <w:p w14:paraId="3AC2B1EE" w14:textId="77777777" w:rsidR="00A948B5" w:rsidRPr="00816C75" w:rsidRDefault="00A948B5" w:rsidP="00A948B5">
      <w:pPr>
        <w:pStyle w:val="p2"/>
        <w:rPr>
          <w:highlight w:val="yellow"/>
        </w:rPr>
      </w:pPr>
    </w:p>
    <w:p w14:paraId="5A30D9C4" w14:textId="77777777" w:rsidR="00A948B5" w:rsidRDefault="00A948B5" w:rsidP="00A948B5">
      <w:pPr>
        <w:pStyle w:val="p1"/>
      </w:pPr>
      <w:r w:rsidRPr="00816C75">
        <w:rPr>
          <w:highlight w:val="yellow"/>
        </w:rPr>
        <w:t>Além das competições, a musculação ganhou força como estilo de vida, promovendo saúde, disciplina e organização. As redes sociais ajudaram a popularizar o esporte e atrair novos praticantes em busca de evolução física e pessoal.</w:t>
      </w:r>
    </w:p>
    <w:p w14:paraId="6DCC0F4B" w14:textId="2F61C099" w:rsidR="0035321A" w:rsidRDefault="0035321A" w:rsidP="00816C75">
      <w:pPr>
        <w:pStyle w:val="Ttulo1"/>
        <w:spacing w:before="231"/>
        <w:ind w:left="0"/>
        <w:jc w:val="left"/>
        <w:rPr>
          <w:spacing w:val="-2"/>
          <w:sz w:val="32"/>
          <w:szCs w:val="32"/>
        </w:rPr>
      </w:pPr>
    </w:p>
    <w:p w14:paraId="637F7EEA" w14:textId="77777777" w:rsidR="00816C75" w:rsidRDefault="00816C75" w:rsidP="00816C75">
      <w:pPr>
        <w:pStyle w:val="Ttulo1"/>
        <w:spacing w:before="231"/>
        <w:ind w:left="0"/>
        <w:jc w:val="left"/>
        <w:rPr>
          <w:spacing w:val="-2"/>
          <w:sz w:val="32"/>
          <w:szCs w:val="32"/>
        </w:rPr>
      </w:pPr>
    </w:p>
    <w:p w14:paraId="0D63FBBD" w14:textId="17E95770" w:rsidR="007F0080" w:rsidRDefault="00D87369" w:rsidP="007F0080">
      <w:pPr>
        <w:pStyle w:val="Ttulo1"/>
        <w:spacing w:before="231"/>
        <w:ind w:left="720" w:firstLine="720"/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lastRenderedPageBreak/>
        <w:t>Escopo</w:t>
      </w:r>
    </w:p>
    <w:p w14:paraId="271703A0" w14:textId="77777777" w:rsidR="007F0080" w:rsidRDefault="007F0080" w:rsidP="007F0080">
      <w:pPr>
        <w:pStyle w:val="Ttulo1"/>
        <w:spacing w:before="231"/>
        <w:ind w:left="720" w:firstLine="720"/>
        <w:rPr>
          <w:spacing w:val="-2"/>
          <w:sz w:val="32"/>
          <w:szCs w:val="32"/>
        </w:rPr>
      </w:pPr>
    </w:p>
    <w:p w14:paraId="23B80E38" w14:textId="3140F1D4" w:rsidR="007F0080" w:rsidRPr="00A45AC9" w:rsidRDefault="007F0080" w:rsidP="00A45AC9">
      <w:pPr>
        <w:pStyle w:val="p1"/>
        <w:numPr>
          <w:ilvl w:val="0"/>
          <w:numId w:val="21"/>
        </w:numPr>
        <w:rPr>
          <w:highlight w:val="yellow"/>
        </w:rPr>
      </w:pPr>
      <w:r w:rsidRPr="00A45AC9">
        <w:rPr>
          <w:rStyle w:val="s1"/>
          <w:b/>
          <w:bCs/>
          <w:highlight w:val="yellow"/>
        </w:rPr>
        <w:t>Página inicial (Home):</w:t>
      </w:r>
      <w:r w:rsidRPr="00A45AC9">
        <w:rPr>
          <w:highlight w:val="yellow"/>
        </w:rPr>
        <w:t xml:space="preserve"> </w:t>
      </w:r>
      <w:r w:rsidR="00A45AC9">
        <w:rPr>
          <w:highlight w:val="yellow"/>
        </w:rPr>
        <w:t>S</w:t>
      </w:r>
      <w:r w:rsidR="00A45AC9" w:rsidRPr="002D7E64">
        <w:rPr>
          <w:highlight w:val="yellow"/>
        </w:rPr>
        <w:t xml:space="preserve">eção explicativa relacionando </w:t>
      </w:r>
      <w:r w:rsidR="00A45AC9">
        <w:rPr>
          <w:highlight w:val="yellow"/>
        </w:rPr>
        <w:t>os</w:t>
      </w:r>
      <w:r w:rsidR="00A45AC9" w:rsidRPr="002D7E64">
        <w:rPr>
          <w:highlight w:val="yellow"/>
        </w:rPr>
        <w:t xml:space="preserve"> princípios </w:t>
      </w:r>
      <w:r w:rsidR="00A45AC9">
        <w:rPr>
          <w:highlight w:val="yellow"/>
        </w:rPr>
        <w:t xml:space="preserve">do fisiculturismo </w:t>
      </w:r>
      <w:r w:rsidR="00A45AC9" w:rsidRPr="002D7E64">
        <w:rPr>
          <w:highlight w:val="yellow"/>
        </w:rPr>
        <w:t>com o desempenho acadêmico</w:t>
      </w:r>
      <w:r w:rsidR="00A45AC9">
        <w:rPr>
          <w:highlight w:val="yellow"/>
        </w:rPr>
        <w:t xml:space="preserve"> e a vida cotidiana</w:t>
      </w:r>
      <w:r w:rsidR="00A45AC9" w:rsidRPr="002D7E64">
        <w:rPr>
          <w:highlight w:val="yellow"/>
        </w:rPr>
        <w:t>.</w:t>
      </w:r>
      <w:r w:rsidR="00A45AC9">
        <w:rPr>
          <w:highlight w:val="yellow"/>
        </w:rPr>
        <w:t xml:space="preserve"> </w:t>
      </w:r>
      <w:r w:rsidRPr="00A45AC9">
        <w:rPr>
          <w:highlight w:val="yellow"/>
        </w:rPr>
        <w:t>Apresentação da história do fisiculturismo,</w:t>
      </w:r>
      <w:r w:rsidR="00A45AC9">
        <w:rPr>
          <w:highlight w:val="yellow"/>
        </w:rPr>
        <w:t xml:space="preserve"> </w:t>
      </w:r>
    </w:p>
    <w:p w14:paraId="0C536468" w14:textId="77777777" w:rsidR="00A45AC9" w:rsidRPr="00A45AC9" w:rsidRDefault="00A45AC9" w:rsidP="00A45AC9">
      <w:pPr>
        <w:pStyle w:val="p1"/>
        <w:rPr>
          <w:highlight w:val="yellow"/>
        </w:rPr>
      </w:pPr>
    </w:p>
    <w:p w14:paraId="68FD6731" w14:textId="77777777" w:rsidR="007F0080" w:rsidRPr="002D7E64" w:rsidRDefault="007F0080" w:rsidP="007F0080">
      <w:pPr>
        <w:pStyle w:val="p1"/>
        <w:numPr>
          <w:ilvl w:val="0"/>
          <w:numId w:val="21"/>
        </w:numPr>
        <w:rPr>
          <w:highlight w:val="yellow"/>
        </w:rPr>
      </w:pPr>
      <w:r w:rsidRPr="002D7E64">
        <w:rPr>
          <w:rStyle w:val="s1"/>
          <w:b/>
          <w:bCs/>
          <w:highlight w:val="yellow"/>
        </w:rPr>
        <w:t>Seção de atletas e métodos:</w:t>
      </w:r>
      <w:r w:rsidRPr="002D7E64">
        <w:rPr>
          <w:highlight w:val="yellow"/>
        </w:rPr>
        <w:t xml:space="preserve"> Exibição de fisiculturistas de destaque e os métodos de treinamento utilizados por cada um.</w:t>
      </w:r>
    </w:p>
    <w:p w14:paraId="222C8441" w14:textId="77777777" w:rsidR="007F0080" w:rsidRPr="002D7E64" w:rsidRDefault="007F0080" w:rsidP="007F0080">
      <w:pPr>
        <w:pStyle w:val="p1"/>
        <w:rPr>
          <w:highlight w:val="yellow"/>
        </w:rPr>
      </w:pPr>
    </w:p>
    <w:p w14:paraId="5C6CA375" w14:textId="77777777" w:rsidR="007F0080" w:rsidRPr="002D7E64" w:rsidRDefault="007F0080" w:rsidP="007F0080">
      <w:pPr>
        <w:pStyle w:val="p1"/>
        <w:numPr>
          <w:ilvl w:val="0"/>
          <w:numId w:val="21"/>
        </w:numPr>
        <w:rPr>
          <w:highlight w:val="yellow"/>
        </w:rPr>
      </w:pPr>
      <w:r w:rsidRPr="002D7E64">
        <w:rPr>
          <w:rStyle w:val="s1"/>
          <w:b/>
          <w:bCs/>
          <w:highlight w:val="yellow"/>
        </w:rPr>
        <w:t>Calculadora de macronutrientes:</w:t>
      </w:r>
      <w:r w:rsidRPr="002D7E64">
        <w:rPr>
          <w:highlight w:val="yellow"/>
        </w:rPr>
        <w:t xml:space="preserve"> Ferramenta interativa para cálculo de necessidades diárias de proteínas, carboidratos e gorduras, acessível mediante cadastro e login.</w:t>
      </w:r>
    </w:p>
    <w:p w14:paraId="5D5A0D33" w14:textId="77777777" w:rsidR="007F0080" w:rsidRPr="002D7E64" w:rsidRDefault="007F0080" w:rsidP="007F0080">
      <w:pPr>
        <w:pStyle w:val="p1"/>
        <w:rPr>
          <w:highlight w:val="yellow"/>
        </w:rPr>
      </w:pPr>
    </w:p>
    <w:p w14:paraId="4EC7A57B" w14:textId="77777777" w:rsidR="007F0080" w:rsidRPr="002D7E64" w:rsidRDefault="007F0080" w:rsidP="007F0080">
      <w:pPr>
        <w:pStyle w:val="p1"/>
        <w:numPr>
          <w:ilvl w:val="0"/>
          <w:numId w:val="21"/>
        </w:numPr>
        <w:rPr>
          <w:highlight w:val="yellow"/>
        </w:rPr>
      </w:pPr>
      <w:r w:rsidRPr="002D7E64">
        <w:rPr>
          <w:rStyle w:val="s1"/>
          <w:b/>
          <w:bCs/>
          <w:highlight w:val="yellow"/>
        </w:rPr>
        <w:t>Sistema de autenticação:</w:t>
      </w:r>
      <w:r w:rsidRPr="002D7E64">
        <w:rPr>
          <w:highlight w:val="yellow"/>
        </w:rPr>
        <w:t xml:space="preserve"> Módulo de cadastro, login e gerenciamento de sessão de usuários.</w:t>
      </w:r>
    </w:p>
    <w:p w14:paraId="3C053177" w14:textId="77777777" w:rsidR="007F0080" w:rsidRPr="002D7E64" w:rsidRDefault="007F0080" w:rsidP="007F0080">
      <w:pPr>
        <w:pStyle w:val="p1"/>
        <w:rPr>
          <w:highlight w:val="yellow"/>
        </w:rPr>
      </w:pPr>
    </w:p>
    <w:p w14:paraId="7BE5140D" w14:textId="0B5613CE" w:rsidR="00D87369" w:rsidRPr="002D7E64" w:rsidRDefault="007F0080" w:rsidP="007F0080">
      <w:pPr>
        <w:pStyle w:val="p1"/>
        <w:numPr>
          <w:ilvl w:val="0"/>
          <w:numId w:val="21"/>
        </w:numPr>
        <w:rPr>
          <w:highlight w:val="yellow"/>
        </w:rPr>
      </w:pPr>
      <w:r w:rsidRPr="002D7E64">
        <w:rPr>
          <w:rStyle w:val="s1"/>
          <w:b/>
          <w:bCs/>
          <w:highlight w:val="yellow"/>
        </w:rPr>
        <w:t>Blog técnico:</w:t>
      </w:r>
      <w:r w:rsidRPr="002D7E64">
        <w:rPr>
          <w:highlight w:val="yellow"/>
        </w:rPr>
        <w:t xml:space="preserve"> Seção de artigos e dicas com foco em temas como biomecânica, métodos de treino, recuperação, sono, prevenção de lesões e os riscos do fisiculturismo competitivo.</w:t>
      </w:r>
    </w:p>
    <w:p w14:paraId="788746B9" w14:textId="77777777" w:rsidR="00D87369" w:rsidRPr="002D7E64" w:rsidRDefault="00D87369" w:rsidP="00D87369">
      <w:pPr>
        <w:pStyle w:val="Ttulo1"/>
        <w:spacing w:before="231"/>
        <w:ind w:left="0"/>
        <w:rPr>
          <w:spacing w:val="-2"/>
          <w:sz w:val="32"/>
          <w:szCs w:val="32"/>
          <w:lang w:val="pt-BR"/>
        </w:rPr>
      </w:pPr>
    </w:p>
    <w:p w14:paraId="3E6A2284" w14:textId="77777777" w:rsidR="00D87369" w:rsidRDefault="00D87369" w:rsidP="00D87369">
      <w:pPr>
        <w:pStyle w:val="Ttulo1"/>
        <w:spacing w:before="231"/>
        <w:ind w:left="0"/>
        <w:rPr>
          <w:spacing w:val="-2"/>
          <w:sz w:val="32"/>
          <w:szCs w:val="32"/>
        </w:rPr>
      </w:pPr>
    </w:p>
    <w:p w14:paraId="089F6951" w14:textId="77777777" w:rsidR="00D87369" w:rsidRDefault="00D87369" w:rsidP="00D87369">
      <w:pPr>
        <w:pStyle w:val="Ttulo1"/>
        <w:spacing w:before="231"/>
        <w:ind w:left="0"/>
        <w:rPr>
          <w:spacing w:val="-2"/>
          <w:sz w:val="32"/>
          <w:szCs w:val="32"/>
        </w:rPr>
      </w:pPr>
    </w:p>
    <w:p w14:paraId="7203436E" w14:textId="77777777" w:rsidR="00D87369" w:rsidRDefault="00D87369" w:rsidP="00D87369">
      <w:pPr>
        <w:pStyle w:val="Ttulo1"/>
        <w:spacing w:before="231"/>
        <w:ind w:left="0"/>
        <w:rPr>
          <w:spacing w:val="-2"/>
          <w:sz w:val="32"/>
          <w:szCs w:val="32"/>
        </w:rPr>
      </w:pPr>
    </w:p>
    <w:p w14:paraId="3BF069C5" w14:textId="77777777" w:rsidR="00D87369" w:rsidRDefault="00D87369" w:rsidP="00D87369">
      <w:pPr>
        <w:pStyle w:val="Ttulo1"/>
        <w:spacing w:before="231"/>
        <w:ind w:left="0"/>
        <w:rPr>
          <w:spacing w:val="-2"/>
          <w:sz w:val="32"/>
          <w:szCs w:val="32"/>
        </w:rPr>
      </w:pPr>
    </w:p>
    <w:p w14:paraId="2539311C" w14:textId="77777777" w:rsidR="00D87369" w:rsidRDefault="00D87369" w:rsidP="00D87369">
      <w:pPr>
        <w:pStyle w:val="Ttulo1"/>
        <w:spacing w:before="231"/>
        <w:ind w:left="0"/>
        <w:rPr>
          <w:spacing w:val="-2"/>
          <w:sz w:val="32"/>
          <w:szCs w:val="32"/>
        </w:rPr>
      </w:pPr>
    </w:p>
    <w:p w14:paraId="7591CE02" w14:textId="77777777" w:rsidR="00D87369" w:rsidRDefault="00D87369" w:rsidP="00D87369">
      <w:pPr>
        <w:pStyle w:val="Ttulo1"/>
        <w:spacing w:before="231"/>
        <w:ind w:left="0"/>
        <w:rPr>
          <w:spacing w:val="-2"/>
          <w:sz w:val="32"/>
          <w:szCs w:val="32"/>
        </w:rPr>
      </w:pPr>
    </w:p>
    <w:p w14:paraId="0B573ED2" w14:textId="77777777" w:rsidR="00D87369" w:rsidRDefault="00D87369" w:rsidP="00D87369">
      <w:pPr>
        <w:pStyle w:val="Ttulo1"/>
        <w:spacing w:before="231"/>
        <w:ind w:left="0"/>
        <w:rPr>
          <w:spacing w:val="-2"/>
          <w:sz w:val="32"/>
          <w:szCs w:val="32"/>
        </w:rPr>
      </w:pPr>
    </w:p>
    <w:p w14:paraId="5E4014D4" w14:textId="77777777" w:rsidR="00D87369" w:rsidRDefault="00D87369" w:rsidP="007F0080">
      <w:pPr>
        <w:pStyle w:val="Ttulo1"/>
        <w:spacing w:before="231"/>
        <w:ind w:left="0"/>
        <w:jc w:val="left"/>
        <w:rPr>
          <w:spacing w:val="-2"/>
          <w:sz w:val="32"/>
          <w:szCs w:val="32"/>
        </w:rPr>
      </w:pPr>
    </w:p>
    <w:p w14:paraId="5BF9E8AD" w14:textId="77777777" w:rsidR="007F0080" w:rsidRDefault="007F0080" w:rsidP="007F0080">
      <w:pPr>
        <w:pStyle w:val="Ttulo1"/>
        <w:spacing w:before="231"/>
        <w:ind w:left="0"/>
        <w:jc w:val="left"/>
        <w:rPr>
          <w:spacing w:val="-2"/>
          <w:sz w:val="32"/>
          <w:szCs w:val="32"/>
        </w:rPr>
      </w:pPr>
    </w:p>
    <w:p w14:paraId="59E14411" w14:textId="77777777" w:rsidR="00D87369" w:rsidRPr="00D87369" w:rsidRDefault="00D87369" w:rsidP="00D87369">
      <w:pPr>
        <w:pStyle w:val="Ttulo1"/>
        <w:spacing w:before="231"/>
        <w:ind w:left="0"/>
        <w:rPr>
          <w:spacing w:val="-2"/>
          <w:sz w:val="32"/>
          <w:szCs w:val="32"/>
        </w:rPr>
      </w:pPr>
    </w:p>
    <w:p w14:paraId="17A15069" w14:textId="77777777" w:rsidR="0035321A" w:rsidRDefault="0035321A" w:rsidP="00CF1084">
      <w:pPr>
        <w:pStyle w:val="Ttulo1"/>
        <w:spacing w:before="1"/>
        <w:ind w:left="1440" w:firstLine="720"/>
        <w:jc w:val="left"/>
      </w:pPr>
      <w:bookmarkStart w:id="8" w:name="REFERÊNCIAS_BIBLIOGRÁFICAS"/>
      <w:bookmarkEnd w:id="8"/>
    </w:p>
    <w:p w14:paraId="01D33223" w14:textId="77777777" w:rsidR="0035321A" w:rsidRDefault="0035321A" w:rsidP="00CF1084">
      <w:pPr>
        <w:pStyle w:val="Ttulo1"/>
        <w:spacing w:before="1"/>
        <w:ind w:left="1440" w:firstLine="720"/>
        <w:jc w:val="left"/>
      </w:pPr>
    </w:p>
    <w:p w14:paraId="5515DA34" w14:textId="77777777" w:rsidR="00E70424" w:rsidRDefault="00E70424" w:rsidP="00CF1084">
      <w:pPr>
        <w:pStyle w:val="Ttulo1"/>
        <w:spacing w:before="1"/>
        <w:ind w:left="1440" w:firstLine="720"/>
        <w:jc w:val="left"/>
      </w:pPr>
    </w:p>
    <w:p w14:paraId="7F03782C" w14:textId="4DE7EA57" w:rsidR="006A3813" w:rsidRDefault="00891387" w:rsidP="00CF1084">
      <w:pPr>
        <w:pStyle w:val="Ttulo1"/>
        <w:spacing w:before="1"/>
        <w:ind w:left="1440" w:firstLine="720"/>
        <w:jc w:val="left"/>
      </w:pPr>
      <w:r>
        <w:lastRenderedPageBreak/>
        <w:t>REFERÊNCIAS</w:t>
      </w:r>
      <w:r>
        <w:rPr>
          <w:spacing w:val="-18"/>
        </w:rPr>
        <w:t xml:space="preserve"> </w:t>
      </w:r>
      <w:r>
        <w:rPr>
          <w:spacing w:val="-2"/>
        </w:rPr>
        <w:t>BIBLIOGRÁFICAS</w:t>
      </w:r>
    </w:p>
    <w:p w14:paraId="43262313" w14:textId="77777777" w:rsidR="006A3813" w:rsidRDefault="006A3813">
      <w:pPr>
        <w:pStyle w:val="Corpodetexto"/>
        <w:rPr>
          <w:b/>
          <w:sz w:val="28"/>
        </w:rPr>
      </w:pPr>
    </w:p>
    <w:p w14:paraId="3D642B0B" w14:textId="22F49A24" w:rsidR="006A3813" w:rsidRDefault="006A3813">
      <w:pPr>
        <w:spacing w:before="1" w:line="237" w:lineRule="auto"/>
        <w:ind w:left="1526" w:right="2706"/>
      </w:pPr>
    </w:p>
    <w:p w14:paraId="23DBB0BA" w14:textId="77777777" w:rsidR="00D75683" w:rsidRDefault="00D75683" w:rsidP="00D75683">
      <w:pPr>
        <w:spacing w:before="1" w:line="237" w:lineRule="auto"/>
        <w:ind w:left="1526" w:right="2706"/>
        <w:jc w:val="both"/>
      </w:pPr>
    </w:p>
    <w:p w14:paraId="29E5542F" w14:textId="78D8ADDE" w:rsidR="00D75683" w:rsidRDefault="00D75683" w:rsidP="00D75683">
      <w:pPr>
        <w:spacing w:before="1" w:line="237" w:lineRule="auto"/>
        <w:ind w:left="1526" w:right="2706"/>
        <w:jc w:val="both"/>
      </w:pPr>
      <w:hyperlink r:id="rId11" w:anchor=":~:text=Segundo%20o%20levantamento%2C%20mais%20de,24%25%2C%20est%C3%A1%20%C3%A0%20frente" w:history="1">
        <w:r w:rsidRPr="003E4B12">
          <w:rPr>
            <w:rStyle w:val="Hyperlink"/>
          </w:rPr>
          <w:t>https://maquinadoesporte.com.br/outros/brasileiros-estao-em-2o-lugar-no-ranking-mundial-dos-que-mais-frequentam-academias/#:~:text=Segundo%20o%20levantamento%2C%20mais%20de,24%25%2C%20est%C3%A1%20%C3%A0%20frente</w:t>
        </w:r>
      </w:hyperlink>
      <w:r w:rsidRPr="00D75683">
        <w:t>.</w:t>
      </w:r>
    </w:p>
    <w:p w14:paraId="650B0050" w14:textId="77777777" w:rsidR="00742734" w:rsidRDefault="00742734" w:rsidP="00D75683">
      <w:pPr>
        <w:spacing w:before="1" w:line="237" w:lineRule="auto"/>
        <w:ind w:left="1526" w:right="2706"/>
        <w:jc w:val="both"/>
      </w:pPr>
    </w:p>
    <w:p w14:paraId="19373B19" w14:textId="07E6A84F" w:rsidR="00742734" w:rsidRDefault="00742734" w:rsidP="00D75683">
      <w:pPr>
        <w:spacing w:before="1" w:line="237" w:lineRule="auto"/>
        <w:ind w:left="1526" w:right="2706"/>
        <w:jc w:val="both"/>
      </w:pPr>
      <w:hyperlink r:id="rId12" w:history="1">
        <w:r w:rsidRPr="003E4B12">
          <w:rPr>
            <w:rStyle w:val="Hyperlink"/>
          </w:rPr>
          <w:t>https://nav.dasa.com.br/blog/beneficios-da-musculacao-para-a-saude</w:t>
        </w:r>
      </w:hyperlink>
    </w:p>
    <w:p w14:paraId="3000C235" w14:textId="77777777" w:rsidR="00742734" w:rsidRDefault="00742734" w:rsidP="00D75683">
      <w:pPr>
        <w:spacing w:before="1" w:line="237" w:lineRule="auto"/>
        <w:ind w:left="1526" w:right="2706"/>
        <w:jc w:val="both"/>
      </w:pPr>
    </w:p>
    <w:p w14:paraId="687CDAF3" w14:textId="02A5A9EA" w:rsidR="006D549D" w:rsidRDefault="006D549D" w:rsidP="00D75683">
      <w:pPr>
        <w:spacing w:before="1" w:line="237" w:lineRule="auto"/>
        <w:ind w:left="1526" w:right="2706"/>
        <w:jc w:val="both"/>
      </w:pPr>
      <w:hyperlink r:id="rId13" w:history="1">
        <w:r w:rsidRPr="007631CF">
          <w:rPr>
            <w:rStyle w:val="Hyperlink"/>
          </w:rPr>
          <w:t>https://blog.darkness.com.br/historia-do-fisiculturismo/</w:t>
        </w:r>
      </w:hyperlink>
    </w:p>
    <w:p w14:paraId="088E569D" w14:textId="77777777" w:rsidR="006D549D" w:rsidRDefault="006D549D" w:rsidP="00D75683">
      <w:pPr>
        <w:spacing w:before="1" w:line="237" w:lineRule="auto"/>
        <w:ind w:left="1526" w:right="2706"/>
        <w:jc w:val="both"/>
      </w:pPr>
    </w:p>
    <w:p w14:paraId="42D943DD" w14:textId="77777777" w:rsidR="006D549D" w:rsidRDefault="006D549D" w:rsidP="00D75683">
      <w:pPr>
        <w:spacing w:before="1" w:line="237" w:lineRule="auto"/>
        <w:ind w:left="1526" w:right="2706"/>
        <w:jc w:val="both"/>
      </w:pPr>
    </w:p>
    <w:sectPr w:rsidR="006D549D">
      <w:pgSz w:w="11910" w:h="16840"/>
      <w:pgMar w:top="1340" w:right="88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38B9F" w14:textId="77777777" w:rsidR="007F41D8" w:rsidRDefault="007F41D8" w:rsidP="007F0080">
      <w:r>
        <w:separator/>
      </w:r>
    </w:p>
  </w:endnote>
  <w:endnote w:type="continuationSeparator" w:id="0">
    <w:p w14:paraId="080F633B" w14:textId="77777777" w:rsidR="007F41D8" w:rsidRDefault="007F41D8" w:rsidP="007F0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A0DC6" w14:textId="77777777" w:rsidR="007F41D8" w:rsidRDefault="007F41D8" w:rsidP="007F0080">
      <w:r>
        <w:separator/>
      </w:r>
    </w:p>
  </w:footnote>
  <w:footnote w:type="continuationSeparator" w:id="0">
    <w:p w14:paraId="33FDFE67" w14:textId="77777777" w:rsidR="007F41D8" w:rsidRDefault="007F41D8" w:rsidP="007F0080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ZjsfoBx0roGmt" int2:id="BLckK3Y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7882"/>
    <w:multiLevelType w:val="multilevel"/>
    <w:tmpl w:val="AB2A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0562B5"/>
    <w:multiLevelType w:val="multilevel"/>
    <w:tmpl w:val="F788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A8CD49"/>
    <w:multiLevelType w:val="hybridMultilevel"/>
    <w:tmpl w:val="74789AA8"/>
    <w:lvl w:ilvl="0" w:tplc="9B50C9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D2C150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47C9D0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D85D0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FE0A3D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15CF2F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AA22D1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0DEC87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07C722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57D98"/>
    <w:multiLevelType w:val="hybridMultilevel"/>
    <w:tmpl w:val="106C6608"/>
    <w:lvl w:ilvl="0" w:tplc="B1ACA2E8">
      <w:numFmt w:val="bullet"/>
      <w:lvlText w:val=""/>
      <w:lvlJc w:val="left"/>
      <w:pPr>
        <w:ind w:left="9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0C5C98D4">
      <w:numFmt w:val="bullet"/>
      <w:lvlText w:val="•"/>
      <w:lvlJc w:val="left"/>
      <w:pPr>
        <w:ind w:left="1840" w:hanging="360"/>
      </w:pPr>
      <w:rPr>
        <w:rFonts w:hint="default"/>
        <w:lang w:val="pt-PT" w:eastAsia="en-US" w:bidi="ar-SA"/>
      </w:rPr>
    </w:lvl>
    <w:lvl w:ilvl="2" w:tplc="7480C2A6">
      <w:numFmt w:val="bullet"/>
      <w:lvlText w:val="•"/>
      <w:lvlJc w:val="left"/>
      <w:pPr>
        <w:ind w:left="2701" w:hanging="360"/>
      </w:pPr>
      <w:rPr>
        <w:rFonts w:hint="default"/>
        <w:lang w:val="pt-PT" w:eastAsia="en-US" w:bidi="ar-SA"/>
      </w:rPr>
    </w:lvl>
    <w:lvl w:ilvl="3" w:tplc="0966108E">
      <w:numFmt w:val="bullet"/>
      <w:lvlText w:val="•"/>
      <w:lvlJc w:val="left"/>
      <w:pPr>
        <w:ind w:left="3561" w:hanging="360"/>
      </w:pPr>
      <w:rPr>
        <w:rFonts w:hint="default"/>
        <w:lang w:val="pt-PT" w:eastAsia="en-US" w:bidi="ar-SA"/>
      </w:rPr>
    </w:lvl>
    <w:lvl w:ilvl="4" w:tplc="63260E9C">
      <w:numFmt w:val="bullet"/>
      <w:lvlText w:val="•"/>
      <w:lvlJc w:val="left"/>
      <w:pPr>
        <w:ind w:left="4422" w:hanging="360"/>
      </w:pPr>
      <w:rPr>
        <w:rFonts w:hint="default"/>
        <w:lang w:val="pt-PT" w:eastAsia="en-US" w:bidi="ar-SA"/>
      </w:rPr>
    </w:lvl>
    <w:lvl w:ilvl="5" w:tplc="EE688B72">
      <w:numFmt w:val="bullet"/>
      <w:lvlText w:val="•"/>
      <w:lvlJc w:val="left"/>
      <w:pPr>
        <w:ind w:left="5282" w:hanging="360"/>
      </w:pPr>
      <w:rPr>
        <w:rFonts w:hint="default"/>
        <w:lang w:val="pt-PT" w:eastAsia="en-US" w:bidi="ar-SA"/>
      </w:rPr>
    </w:lvl>
    <w:lvl w:ilvl="6" w:tplc="2A208FB4">
      <w:numFmt w:val="bullet"/>
      <w:lvlText w:val="•"/>
      <w:lvlJc w:val="left"/>
      <w:pPr>
        <w:ind w:left="6143" w:hanging="360"/>
      </w:pPr>
      <w:rPr>
        <w:rFonts w:hint="default"/>
        <w:lang w:val="pt-PT" w:eastAsia="en-US" w:bidi="ar-SA"/>
      </w:rPr>
    </w:lvl>
    <w:lvl w:ilvl="7" w:tplc="7C7AD028">
      <w:numFmt w:val="bullet"/>
      <w:lvlText w:val="•"/>
      <w:lvlJc w:val="left"/>
      <w:pPr>
        <w:ind w:left="7003" w:hanging="360"/>
      </w:pPr>
      <w:rPr>
        <w:rFonts w:hint="default"/>
        <w:lang w:val="pt-PT" w:eastAsia="en-US" w:bidi="ar-SA"/>
      </w:rPr>
    </w:lvl>
    <w:lvl w:ilvl="8" w:tplc="4D3094D6">
      <w:numFmt w:val="bullet"/>
      <w:lvlText w:val="•"/>
      <w:lvlJc w:val="left"/>
      <w:pPr>
        <w:ind w:left="7864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1D0D4092"/>
    <w:multiLevelType w:val="multilevel"/>
    <w:tmpl w:val="E0FA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522402"/>
    <w:multiLevelType w:val="multilevel"/>
    <w:tmpl w:val="2FA8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22582B"/>
    <w:multiLevelType w:val="multilevel"/>
    <w:tmpl w:val="40E0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8E2987"/>
    <w:multiLevelType w:val="multilevel"/>
    <w:tmpl w:val="C990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3E702E"/>
    <w:multiLevelType w:val="multilevel"/>
    <w:tmpl w:val="B51E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3E0571"/>
    <w:multiLevelType w:val="hybridMultilevel"/>
    <w:tmpl w:val="02001276"/>
    <w:lvl w:ilvl="0" w:tplc="0416000F">
      <w:start w:val="1"/>
      <w:numFmt w:val="decimal"/>
      <w:lvlText w:val="%1."/>
      <w:lvlJc w:val="left"/>
      <w:pPr>
        <w:ind w:left="3679" w:hanging="360"/>
      </w:pPr>
    </w:lvl>
    <w:lvl w:ilvl="1" w:tplc="04160019" w:tentative="1">
      <w:start w:val="1"/>
      <w:numFmt w:val="lowerLetter"/>
      <w:lvlText w:val="%2."/>
      <w:lvlJc w:val="left"/>
      <w:pPr>
        <w:ind w:left="4399" w:hanging="360"/>
      </w:pPr>
    </w:lvl>
    <w:lvl w:ilvl="2" w:tplc="0416001B" w:tentative="1">
      <w:start w:val="1"/>
      <w:numFmt w:val="lowerRoman"/>
      <w:lvlText w:val="%3."/>
      <w:lvlJc w:val="right"/>
      <w:pPr>
        <w:ind w:left="5119" w:hanging="180"/>
      </w:pPr>
    </w:lvl>
    <w:lvl w:ilvl="3" w:tplc="0416000F" w:tentative="1">
      <w:start w:val="1"/>
      <w:numFmt w:val="decimal"/>
      <w:lvlText w:val="%4."/>
      <w:lvlJc w:val="left"/>
      <w:pPr>
        <w:ind w:left="5839" w:hanging="360"/>
      </w:pPr>
    </w:lvl>
    <w:lvl w:ilvl="4" w:tplc="04160019" w:tentative="1">
      <w:start w:val="1"/>
      <w:numFmt w:val="lowerLetter"/>
      <w:lvlText w:val="%5."/>
      <w:lvlJc w:val="left"/>
      <w:pPr>
        <w:ind w:left="6559" w:hanging="360"/>
      </w:pPr>
    </w:lvl>
    <w:lvl w:ilvl="5" w:tplc="0416001B" w:tentative="1">
      <w:start w:val="1"/>
      <w:numFmt w:val="lowerRoman"/>
      <w:lvlText w:val="%6."/>
      <w:lvlJc w:val="right"/>
      <w:pPr>
        <w:ind w:left="7279" w:hanging="180"/>
      </w:pPr>
    </w:lvl>
    <w:lvl w:ilvl="6" w:tplc="0416000F" w:tentative="1">
      <w:start w:val="1"/>
      <w:numFmt w:val="decimal"/>
      <w:lvlText w:val="%7."/>
      <w:lvlJc w:val="left"/>
      <w:pPr>
        <w:ind w:left="7999" w:hanging="360"/>
      </w:pPr>
    </w:lvl>
    <w:lvl w:ilvl="7" w:tplc="04160019" w:tentative="1">
      <w:start w:val="1"/>
      <w:numFmt w:val="lowerLetter"/>
      <w:lvlText w:val="%8."/>
      <w:lvlJc w:val="left"/>
      <w:pPr>
        <w:ind w:left="8719" w:hanging="360"/>
      </w:pPr>
    </w:lvl>
    <w:lvl w:ilvl="8" w:tplc="0416001B" w:tentative="1">
      <w:start w:val="1"/>
      <w:numFmt w:val="lowerRoman"/>
      <w:lvlText w:val="%9."/>
      <w:lvlJc w:val="right"/>
      <w:pPr>
        <w:ind w:left="9439" w:hanging="180"/>
      </w:pPr>
    </w:lvl>
  </w:abstractNum>
  <w:abstractNum w:abstractNumId="10" w15:restartNumberingAfterBreak="0">
    <w:nsid w:val="4C73120C"/>
    <w:multiLevelType w:val="multilevel"/>
    <w:tmpl w:val="FEE6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794DE9"/>
    <w:multiLevelType w:val="multilevel"/>
    <w:tmpl w:val="2F2C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4213E9"/>
    <w:multiLevelType w:val="multilevel"/>
    <w:tmpl w:val="18C6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5A52EE"/>
    <w:multiLevelType w:val="multilevel"/>
    <w:tmpl w:val="6116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9436CE"/>
    <w:multiLevelType w:val="multilevel"/>
    <w:tmpl w:val="9036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C578EF"/>
    <w:multiLevelType w:val="hybridMultilevel"/>
    <w:tmpl w:val="8782252E"/>
    <w:lvl w:ilvl="0" w:tplc="B63CA464">
      <w:numFmt w:val="bullet"/>
      <w:lvlText w:val=""/>
      <w:lvlJc w:val="left"/>
      <w:pPr>
        <w:ind w:left="9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249A8152">
      <w:numFmt w:val="bullet"/>
      <w:lvlText w:val="o"/>
      <w:lvlJc w:val="left"/>
      <w:pPr>
        <w:ind w:left="170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AD30AED2">
      <w:numFmt w:val="bullet"/>
      <w:lvlText w:val="•"/>
      <w:lvlJc w:val="left"/>
      <w:pPr>
        <w:ind w:left="2576" w:hanging="361"/>
      </w:pPr>
      <w:rPr>
        <w:rFonts w:hint="default"/>
        <w:lang w:val="pt-PT" w:eastAsia="en-US" w:bidi="ar-SA"/>
      </w:rPr>
    </w:lvl>
    <w:lvl w:ilvl="3" w:tplc="55B469C8">
      <w:numFmt w:val="bullet"/>
      <w:lvlText w:val="•"/>
      <w:lvlJc w:val="left"/>
      <w:pPr>
        <w:ind w:left="3452" w:hanging="361"/>
      </w:pPr>
      <w:rPr>
        <w:rFonts w:hint="default"/>
        <w:lang w:val="pt-PT" w:eastAsia="en-US" w:bidi="ar-SA"/>
      </w:rPr>
    </w:lvl>
    <w:lvl w:ilvl="4" w:tplc="85187466">
      <w:numFmt w:val="bullet"/>
      <w:lvlText w:val="•"/>
      <w:lvlJc w:val="left"/>
      <w:pPr>
        <w:ind w:left="4328" w:hanging="361"/>
      </w:pPr>
      <w:rPr>
        <w:rFonts w:hint="default"/>
        <w:lang w:val="pt-PT" w:eastAsia="en-US" w:bidi="ar-SA"/>
      </w:rPr>
    </w:lvl>
    <w:lvl w:ilvl="5" w:tplc="D6EA7DCC">
      <w:numFmt w:val="bullet"/>
      <w:lvlText w:val="•"/>
      <w:lvlJc w:val="left"/>
      <w:pPr>
        <w:ind w:left="5204" w:hanging="361"/>
      </w:pPr>
      <w:rPr>
        <w:rFonts w:hint="default"/>
        <w:lang w:val="pt-PT" w:eastAsia="en-US" w:bidi="ar-SA"/>
      </w:rPr>
    </w:lvl>
    <w:lvl w:ilvl="6" w:tplc="5BB489CA">
      <w:numFmt w:val="bullet"/>
      <w:lvlText w:val="•"/>
      <w:lvlJc w:val="left"/>
      <w:pPr>
        <w:ind w:left="6080" w:hanging="361"/>
      </w:pPr>
      <w:rPr>
        <w:rFonts w:hint="default"/>
        <w:lang w:val="pt-PT" w:eastAsia="en-US" w:bidi="ar-SA"/>
      </w:rPr>
    </w:lvl>
    <w:lvl w:ilvl="7" w:tplc="9EE07802">
      <w:numFmt w:val="bullet"/>
      <w:lvlText w:val="•"/>
      <w:lvlJc w:val="left"/>
      <w:pPr>
        <w:ind w:left="6956" w:hanging="361"/>
      </w:pPr>
      <w:rPr>
        <w:rFonts w:hint="default"/>
        <w:lang w:val="pt-PT" w:eastAsia="en-US" w:bidi="ar-SA"/>
      </w:rPr>
    </w:lvl>
    <w:lvl w:ilvl="8" w:tplc="77B6FC7E">
      <w:numFmt w:val="bullet"/>
      <w:lvlText w:val="•"/>
      <w:lvlJc w:val="left"/>
      <w:pPr>
        <w:ind w:left="7832" w:hanging="361"/>
      </w:pPr>
      <w:rPr>
        <w:rFonts w:hint="default"/>
        <w:lang w:val="pt-PT" w:eastAsia="en-US" w:bidi="ar-SA"/>
      </w:rPr>
    </w:lvl>
  </w:abstractNum>
  <w:abstractNum w:abstractNumId="16" w15:restartNumberingAfterBreak="0">
    <w:nsid w:val="70C99EF1"/>
    <w:multiLevelType w:val="hybridMultilevel"/>
    <w:tmpl w:val="459028CC"/>
    <w:lvl w:ilvl="0" w:tplc="838046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4BE3B7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67EF1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10C91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ACA065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3DE887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5CCD05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5E49BE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D46EC8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54075B"/>
    <w:multiLevelType w:val="multilevel"/>
    <w:tmpl w:val="D57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AF4318"/>
    <w:multiLevelType w:val="multilevel"/>
    <w:tmpl w:val="500A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2515AD"/>
    <w:multiLevelType w:val="multilevel"/>
    <w:tmpl w:val="8100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D140D0"/>
    <w:multiLevelType w:val="hybridMultilevel"/>
    <w:tmpl w:val="4E822DC6"/>
    <w:lvl w:ilvl="0" w:tplc="679C43E8">
      <w:numFmt w:val="bullet"/>
      <w:lvlText w:val="•"/>
      <w:lvlJc w:val="left"/>
      <w:pPr>
        <w:ind w:left="410" w:hanging="15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7F182464">
      <w:numFmt w:val="bullet"/>
      <w:lvlText w:val="•"/>
      <w:lvlJc w:val="left"/>
      <w:pPr>
        <w:ind w:left="1336" w:hanging="150"/>
      </w:pPr>
      <w:rPr>
        <w:rFonts w:hint="default"/>
        <w:lang w:val="pt-PT" w:eastAsia="en-US" w:bidi="ar-SA"/>
      </w:rPr>
    </w:lvl>
    <w:lvl w:ilvl="2" w:tplc="6728E370">
      <w:numFmt w:val="bullet"/>
      <w:lvlText w:val="•"/>
      <w:lvlJc w:val="left"/>
      <w:pPr>
        <w:ind w:left="2253" w:hanging="150"/>
      </w:pPr>
      <w:rPr>
        <w:rFonts w:hint="default"/>
        <w:lang w:val="pt-PT" w:eastAsia="en-US" w:bidi="ar-SA"/>
      </w:rPr>
    </w:lvl>
    <w:lvl w:ilvl="3" w:tplc="E0A8301A">
      <w:numFmt w:val="bullet"/>
      <w:lvlText w:val="•"/>
      <w:lvlJc w:val="left"/>
      <w:pPr>
        <w:ind w:left="3169" w:hanging="150"/>
      </w:pPr>
      <w:rPr>
        <w:rFonts w:hint="default"/>
        <w:lang w:val="pt-PT" w:eastAsia="en-US" w:bidi="ar-SA"/>
      </w:rPr>
    </w:lvl>
    <w:lvl w:ilvl="4" w:tplc="B394CD0C">
      <w:numFmt w:val="bullet"/>
      <w:lvlText w:val="•"/>
      <w:lvlJc w:val="left"/>
      <w:pPr>
        <w:ind w:left="4086" w:hanging="150"/>
      </w:pPr>
      <w:rPr>
        <w:rFonts w:hint="default"/>
        <w:lang w:val="pt-PT" w:eastAsia="en-US" w:bidi="ar-SA"/>
      </w:rPr>
    </w:lvl>
    <w:lvl w:ilvl="5" w:tplc="FA5C2214">
      <w:numFmt w:val="bullet"/>
      <w:lvlText w:val="•"/>
      <w:lvlJc w:val="left"/>
      <w:pPr>
        <w:ind w:left="5002" w:hanging="150"/>
      </w:pPr>
      <w:rPr>
        <w:rFonts w:hint="default"/>
        <w:lang w:val="pt-PT" w:eastAsia="en-US" w:bidi="ar-SA"/>
      </w:rPr>
    </w:lvl>
    <w:lvl w:ilvl="6" w:tplc="B290AACC">
      <w:numFmt w:val="bullet"/>
      <w:lvlText w:val="•"/>
      <w:lvlJc w:val="left"/>
      <w:pPr>
        <w:ind w:left="5919" w:hanging="150"/>
      </w:pPr>
      <w:rPr>
        <w:rFonts w:hint="default"/>
        <w:lang w:val="pt-PT" w:eastAsia="en-US" w:bidi="ar-SA"/>
      </w:rPr>
    </w:lvl>
    <w:lvl w:ilvl="7" w:tplc="EC704A9C">
      <w:numFmt w:val="bullet"/>
      <w:lvlText w:val="•"/>
      <w:lvlJc w:val="left"/>
      <w:pPr>
        <w:ind w:left="6835" w:hanging="150"/>
      </w:pPr>
      <w:rPr>
        <w:rFonts w:hint="default"/>
        <w:lang w:val="pt-PT" w:eastAsia="en-US" w:bidi="ar-SA"/>
      </w:rPr>
    </w:lvl>
    <w:lvl w:ilvl="8" w:tplc="AD94AC44">
      <w:numFmt w:val="bullet"/>
      <w:lvlText w:val="•"/>
      <w:lvlJc w:val="left"/>
      <w:pPr>
        <w:ind w:left="7752" w:hanging="150"/>
      </w:pPr>
      <w:rPr>
        <w:rFonts w:hint="default"/>
        <w:lang w:val="pt-PT" w:eastAsia="en-US" w:bidi="ar-SA"/>
      </w:rPr>
    </w:lvl>
  </w:abstractNum>
  <w:num w:numId="1" w16cid:durableId="2040079204">
    <w:abstractNumId w:val="16"/>
  </w:num>
  <w:num w:numId="2" w16cid:durableId="55250167">
    <w:abstractNumId w:val="2"/>
  </w:num>
  <w:num w:numId="3" w16cid:durableId="1676805657">
    <w:abstractNumId w:val="15"/>
  </w:num>
  <w:num w:numId="4" w16cid:durableId="1175614708">
    <w:abstractNumId w:val="20"/>
  </w:num>
  <w:num w:numId="5" w16cid:durableId="565410731">
    <w:abstractNumId w:val="3"/>
  </w:num>
  <w:num w:numId="6" w16cid:durableId="169762623">
    <w:abstractNumId w:val="19"/>
  </w:num>
  <w:num w:numId="7" w16cid:durableId="1416124612">
    <w:abstractNumId w:val="11"/>
  </w:num>
  <w:num w:numId="8" w16cid:durableId="608898793">
    <w:abstractNumId w:val="9"/>
  </w:num>
  <w:num w:numId="9" w16cid:durableId="1454597442">
    <w:abstractNumId w:val="0"/>
  </w:num>
  <w:num w:numId="10" w16cid:durableId="517164040">
    <w:abstractNumId w:val="1"/>
  </w:num>
  <w:num w:numId="11" w16cid:durableId="1635334990">
    <w:abstractNumId w:val="7"/>
  </w:num>
  <w:num w:numId="12" w16cid:durableId="160050859">
    <w:abstractNumId w:val="18"/>
  </w:num>
  <w:num w:numId="13" w16cid:durableId="987392915">
    <w:abstractNumId w:val="5"/>
  </w:num>
  <w:num w:numId="14" w16cid:durableId="1226916383">
    <w:abstractNumId w:val="4"/>
  </w:num>
  <w:num w:numId="15" w16cid:durableId="306398081">
    <w:abstractNumId w:val="14"/>
  </w:num>
  <w:num w:numId="16" w16cid:durableId="757019647">
    <w:abstractNumId w:val="10"/>
  </w:num>
  <w:num w:numId="17" w16cid:durableId="1543176500">
    <w:abstractNumId w:val="8"/>
  </w:num>
  <w:num w:numId="18" w16cid:durableId="1476869030">
    <w:abstractNumId w:val="12"/>
  </w:num>
  <w:num w:numId="19" w16cid:durableId="1392384698">
    <w:abstractNumId w:val="13"/>
  </w:num>
  <w:num w:numId="20" w16cid:durableId="425856409">
    <w:abstractNumId w:val="6"/>
  </w:num>
  <w:num w:numId="21" w16cid:durableId="10409823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13"/>
    <w:rsid w:val="000126B0"/>
    <w:rsid w:val="000155F6"/>
    <w:rsid w:val="00044679"/>
    <w:rsid w:val="000718D0"/>
    <w:rsid w:val="00095641"/>
    <w:rsid w:val="00096CA3"/>
    <w:rsid w:val="000B23D9"/>
    <w:rsid w:val="000D2058"/>
    <w:rsid w:val="001B1400"/>
    <w:rsid w:val="001B5C41"/>
    <w:rsid w:val="001D1412"/>
    <w:rsid w:val="001F30AF"/>
    <w:rsid w:val="00207651"/>
    <w:rsid w:val="002D7E64"/>
    <w:rsid w:val="00325B06"/>
    <w:rsid w:val="0032699E"/>
    <w:rsid w:val="00345423"/>
    <w:rsid w:val="0035321A"/>
    <w:rsid w:val="0036516E"/>
    <w:rsid w:val="003665F5"/>
    <w:rsid w:val="00454DAB"/>
    <w:rsid w:val="004955AC"/>
    <w:rsid w:val="004D7C3C"/>
    <w:rsid w:val="004E4A41"/>
    <w:rsid w:val="00514C03"/>
    <w:rsid w:val="00521151"/>
    <w:rsid w:val="005372BD"/>
    <w:rsid w:val="005B3AC2"/>
    <w:rsid w:val="0063124E"/>
    <w:rsid w:val="00642DF4"/>
    <w:rsid w:val="006813BE"/>
    <w:rsid w:val="00686076"/>
    <w:rsid w:val="006A1D9E"/>
    <w:rsid w:val="006A3813"/>
    <w:rsid w:val="006D549D"/>
    <w:rsid w:val="00742734"/>
    <w:rsid w:val="00772B2D"/>
    <w:rsid w:val="007A459B"/>
    <w:rsid w:val="007E7EEB"/>
    <w:rsid w:val="007F0080"/>
    <w:rsid w:val="007F41D8"/>
    <w:rsid w:val="00816C75"/>
    <w:rsid w:val="008302A5"/>
    <w:rsid w:val="00891387"/>
    <w:rsid w:val="008942FB"/>
    <w:rsid w:val="009413AA"/>
    <w:rsid w:val="00953D0B"/>
    <w:rsid w:val="0095422C"/>
    <w:rsid w:val="009564D7"/>
    <w:rsid w:val="00972456"/>
    <w:rsid w:val="009B7DF3"/>
    <w:rsid w:val="009E58A7"/>
    <w:rsid w:val="00A40C21"/>
    <w:rsid w:val="00A45AC9"/>
    <w:rsid w:val="00A92277"/>
    <w:rsid w:val="00A948B5"/>
    <w:rsid w:val="00B399BF"/>
    <w:rsid w:val="00B428BE"/>
    <w:rsid w:val="00B8452C"/>
    <w:rsid w:val="00BA6DFA"/>
    <w:rsid w:val="00BC79E6"/>
    <w:rsid w:val="00C02F96"/>
    <w:rsid w:val="00C04866"/>
    <w:rsid w:val="00C20E86"/>
    <w:rsid w:val="00C51784"/>
    <w:rsid w:val="00C6496A"/>
    <w:rsid w:val="00CB0F7A"/>
    <w:rsid w:val="00CF1084"/>
    <w:rsid w:val="00CF63A5"/>
    <w:rsid w:val="00D35772"/>
    <w:rsid w:val="00D75683"/>
    <w:rsid w:val="00D87369"/>
    <w:rsid w:val="00D952E4"/>
    <w:rsid w:val="00D97BA3"/>
    <w:rsid w:val="00DB0082"/>
    <w:rsid w:val="00DC1330"/>
    <w:rsid w:val="00DC3F8B"/>
    <w:rsid w:val="00DE2C55"/>
    <w:rsid w:val="00E31484"/>
    <w:rsid w:val="00E40FB1"/>
    <w:rsid w:val="00E70424"/>
    <w:rsid w:val="00E950AA"/>
    <w:rsid w:val="00EE238E"/>
    <w:rsid w:val="00F31646"/>
    <w:rsid w:val="00FB7111"/>
    <w:rsid w:val="00FD45A7"/>
    <w:rsid w:val="03B5D4D0"/>
    <w:rsid w:val="04328C8B"/>
    <w:rsid w:val="045AA47D"/>
    <w:rsid w:val="0524C55C"/>
    <w:rsid w:val="05E6D8BD"/>
    <w:rsid w:val="06640958"/>
    <w:rsid w:val="07DDC064"/>
    <w:rsid w:val="08E8F70A"/>
    <w:rsid w:val="0900EE15"/>
    <w:rsid w:val="0A155911"/>
    <w:rsid w:val="0BEEF635"/>
    <w:rsid w:val="0CAEB8DB"/>
    <w:rsid w:val="0E09D2DC"/>
    <w:rsid w:val="0E4A0A7F"/>
    <w:rsid w:val="0F84C2D6"/>
    <w:rsid w:val="0FAC67BC"/>
    <w:rsid w:val="0FCD8E55"/>
    <w:rsid w:val="0FD642BE"/>
    <w:rsid w:val="134AB5D4"/>
    <w:rsid w:val="14681B78"/>
    <w:rsid w:val="15682173"/>
    <w:rsid w:val="15AF3611"/>
    <w:rsid w:val="15CD2E85"/>
    <w:rsid w:val="15FB1AD1"/>
    <w:rsid w:val="18027D52"/>
    <w:rsid w:val="18434DB9"/>
    <w:rsid w:val="193026E8"/>
    <w:rsid w:val="198A3300"/>
    <w:rsid w:val="1AC0F90F"/>
    <w:rsid w:val="1C71B10B"/>
    <w:rsid w:val="1C71DCCA"/>
    <w:rsid w:val="1E1D7ABC"/>
    <w:rsid w:val="1EFDB4BF"/>
    <w:rsid w:val="1FA599FA"/>
    <w:rsid w:val="210A85BA"/>
    <w:rsid w:val="213B32D5"/>
    <w:rsid w:val="22749F00"/>
    <w:rsid w:val="227672B4"/>
    <w:rsid w:val="22D0DF78"/>
    <w:rsid w:val="2339EB5F"/>
    <w:rsid w:val="25187A25"/>
    <w:rsid w:val="25CAA02B"/>
    <w:rsid w:val="266FC864"/>
    <w:rsid w:val="277420E3"/>
    <w:rsid w:val="2924CAA7"/>
    <w:rsid w:val="297706E4"/>
    <w:rsid w:val="2C145311"/>
    <w:rsid w:val="2CBF03E5"/>
    <w:rsid w:val="2CDF0E35"/>
    <w:rsid w:val="2E35AAC7"/>
    <w:rsid w:val="2EC8DA28"/>
    <w:rsid w:val="30DC0F57"/>
    <w:rsid w:val="3188D217"/>
    <w:rsid w:val="3252A18D"/>
    <w:rsid w:val="3357CCFE"/>
    <w:rsid w:val="34674EDF"/>
    <w:rsid w:val="347B79CE"/>
    <w:rsid w:val="35944B25"/>
    <w:rsid w:val="35FF59D8"/>
    <w:rsid w:val="3601C75B"/>
    <w:rsid w:val="36EA8C86"/>
    <w:rsid w:val="3721B6B9"/>
    <w:rsid w:val="375EB2D0"/>
    <w:rsid w:val="37F1CD20"/>
    <w:rsid w:val="3903997B"/>
    <w:rsid w:val="3A0D0061"/>
    <w:rsid w:val="3E0F1361"/>
    <w:rsid w:val="41401D33"/>
    <w:rsid w:val="4315E3DB"/>
    <w:rsid w:val="44A89E8C"/>
    <w:rsid w:val="46B20A3D"/>
    <w:rsid w:val="47CC57A8"/>
    <w:rsid w:val="497BF998"/>
    <w:rsid w:val="49A7DB16"/>
    <w:rsid w:val="49C2A461"/>
    <w:rsid w:val="49F1CCA7"/>
    <w:rsid w:val="4ACF4775"/>
    <w:rsid w:val="4BDCC9F6"/>
    <w:rsid w:val="4BF5CCF3"/>
    <w:rsid w:val="4C2D6A12"/>
    <w:rsid w:val="4C55CC51"/>
    <w:rsid w:val="4C6E900D"/>
    <w:rsid w:val="4FC1C723"/>
    <w:rsid w:val="5050CF61"/>
    <w:rsid w:val="50586890"/>
    <w:rsid w:val="51406045"/>
    <w:rsid w:val="540B70C8"/>
    <w:rsid w:val="545D3F4A"/>
    <w:rsid w:val="54F534F4"/>
    <w:rsid w:val="5565F24A"/>
    <w:rsid w:val="55949F96"/>
    <w:rsid w:val="5C0FC612"/>
    <w:rsid w:val="5DE7320E"/>
    <w:rsid w:val="5FBD9D60"/>
    <w:rsid w:val="604D6F21"/>
    <w:rsid w:val="63D90B02"/>
    <w:rsid w:val="6511CC84"/>
    <w:rsid w:val="68D0CEE2"/>
    <w:rsid w:val="695BF909"/>
    <w:rsid w:val="69A4F054"/>
    <w:rsid w:val="6C9B332A"/>
    <w:rsid w:val="6CAEBD61"/>
    <w:rsid w:val="6E5D6BBF"/>
    <w:rsid w:val="6E8A15C0"/>
    <w:rsid w:val="6F3A5B24"/>
    <w:rsid w:val="70D605D8"/>
    <w:rsid w:val="7147206C"/>
    <w:rsid w:val="732F9F63"/>
    <w:rsid w:val="74218B16"/>
    <w:rsid w:val="7427FDDE"/>
    <w:rsid w:val="74E14EF5"/>
    <w:rsid w:val="757E0D2A"/>
    <w:rsid w:val="7697DDB1"/>
    <w:rsid w:val="78258832"/>
    <w:rsid w:val="78890A71"/>
    <w:rsid w:val="79C89061"/>
    <w:rsid w:val="7A5605D9"/>
    <w:rsid w:val="7BE5CB47"/>
    <w:rsid w:val="7C621A2F"/>
    <w:rsid w:val="7D8B74F4"/>
    <w:rsid w:val="7DC42152"/>
    <w:rsid w:val="7FB3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775FA"/>
  <w15:docId w15:val="{8434A68A-A1F3-428A-AEF6-CCC36437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link w:val="Ttulo1Char"/>
    <w:uiPriority w:val="9"/>
    <w:qFormat/>
    <w:pPr>
      <w:ind w:left="1542" w:right="2093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260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260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60"/>
      <w:outlineLvl w:val="3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1"/>
      <w:ind w:left="260"/>
    </w:pPr>
    <w:rPr>
      <w:b/>
      <w:bCs/>
    </w:rPr>
  </w:style>
  <w:style w:type="paragraph" w:styleId="Sumrio2">
    <w:name w:val="toc 2"/>
    <w:basedOn w:val="Normal"/>
    <w:uiPriority w:val="1"/>
    <w:qFormat/>
    <w:pPr>
      <w:spacing w:before="122"/>
      <w:ind w:left="480"/>
    </w:pPr>
    <w:rPr>
      <w:b/>
      <w:bCs/>
    </w:rPr>
  </w:style>
  <w:style w:type="paragraph" w:styleId="Sumrio3">
    <w:name w:val="toc 3"/>
    <w:basedOn w:val="Normal"/>
    <w:uiPriority w:val="1"/>
    <w:qFormat/>
    <w:pPr>
      <w:spacing w:before="121"/>
      <w:ind w:left="480"/>
    </w:pPr>
    <w:rPr>
      <w:b/>
      <w:bCs/>
    </w:rPr>
  </w:style>
  <w:style w:type="paragraph" w:styleId="Sumrio4">
    <w:name w:val="toc 4"/>
    <w:basedOn w:val="Normal"/>
    <w:uiPriority w:val="1"/>
    <w:qFormat/>
    <w:pPr>
      <w:spacing w:before="121" w:after="20"/>
      <w:ind w:left="480"/>
    </w:pPr>
    <w:rPr>
      <w:b/>
      <w:bCs/>
      <w:i/>
      <w:iCs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98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  <w:rPr>
      <w:rFonts w:ascii="Trebuchet MS" w:eastAsia="Trebuchet MS" w:hAnsi="Trebuchet MS" w:cs="Trebuchet MS"/>
    </w:rPr>
  </w:style>
  <w:style w:type="character" w:customStyle="1" w:styleId="Ttulo1Char">
    <w:name w:val="Título 1 Char"/>
    <w:basedOn w:val="Fontepargpadro"/>
    <w:link w:val="Ttulo1"/>
    <w:uiPriority w:val="9"/>
    <w:rsid w:val="00521151"/>
    <w:rPr>
      <w:rFonts w:ascii="Arial" w:eastAsia="Arial" w:hAnsi="Arial" w:cs="Arial"/>
      <w:b/>
      <w:bCs/>
      <w:sz w:val="28"/>
      <w:szCs w:val="28"/>
      <w:lang w:val="pt-PT"/>
    </w:rPr>
  </w:style>
  <w:style w:type="character" w:styleId="Forte">
    <w:name w:val="Strong"/>
    <w:basedOn w:val="Fontepargpadro"/>
    <w:uiPriority w:val="22"/>
    <w:qFormat/>
    <w:rsid w:val="00A40C21"/>
    <w:rPr>
      <w:b/>
      <w:bCs/>
    </w:rPr>
  </w:style>
  <w:style w:type="character" w:styleId="Hyperlink">
    <w:name w:val="Hyperlink"/>
    <w:basedOn w:val="Fontepargpadro"/>
    <w:uiPriority w:val="99"/>
    <w:unhideWhenUsed/>
    <w:rsid w:val="00D7568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568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75683"/>
    <w:rPr>
      <w:color w:val="800080" w:themeColor="followedHyperlink"/>
      <w:u w:val="single"/>
    </w:rPr>
  </w:style>
  <w:style w:type="paragraph" w:customStyle="1" w:styleId="p1">
    <w:name w:val="p1"/>
    <w:basedOn w:val="Normal"/>
    <w:rsid w:val="00CF63A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p2">
    <w:name w:val="p2"/>
    <w:basedOn w:val="Normal"/>
    <w:rsid w:val="0068607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paragraph">
    <w:name w:val="paragraph"/>
    <w:basedOn w:val="Normal"/>
    <w:rsid w:val="007F008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normaltextrun">
    <w:name w:val="normaltextrun"/>
    <w:basedOn w:val="Fontepargpadro"/>
    <w:rsid w:val="007F0080"/>
  </w:style>
  <w:style w:type="character" w:customStyle="1" w:styleId="eop">
    <w:name w:val="eop"/>
    <w:basedOn w:val="Fontepargpadro"/>
    <w:rsid w:val="007F0080"/>
  </w:style>
  <w:style w:type="character" w:customStyle="1" w:styleId="s1">
    <w:name w:val="s1"/>
    <w:basedOn w:val="Fontepargpadro"/>
    <w:rsid w:val="007F0080"/>
  </w:style>
  <w:style w:type="paragraph" w:styleId="Cabealho">
    <w:name w:val="header"/>
    <w:basedOn w:val="Normal"/>
    <w:link w:val="CabealhoChar"/>
    <w:uiPriority w:val="99"/>
    <w:unhideWhenUsed/>
    <w:rsid w:val="007F00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0080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7F00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0080"/>
    <w:rPr>
      <w:rFonts w:ascii="Arial" w:eastAsia="Arial" w:hAnsi="Arial" w:cs="Arial"/>
      <w:lang w:val="pt-PT"/>
    </w:rPr>
  </w:style>
  <w:style w:type="character" w:customStyle="1" w:styleId="apple-converted-space">
    <w:name w:val="apple-converted-space"/>
    <w:basedOn w:val="Fontepargpadro"/>
    <w:rsid w:val="009564D7"/>
  </w:style>
  <w:style w:type="paragraph" w:styleId="NormalWeb">
    <w:name w:val="Normal (Web)"/>
    <w:basedOn w:val="Normal"/>
    <w:uiPriority w:val="99"/>
    <w:semiHidden/>
    <w:unhideWhenUsed/>
    <w:rsid w:val="00C20E8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6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log.darkness.com.br/historia-do-fisiculturism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av.dasa.com.br/blog/beneficios-da-musculacao-para-a-saude" TargetMode="Externa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quinadoesporte.com.br/outros/brasileiros-estao-em-2o-lugar-no-ranking-mundial-dos-que-mais-frequentam-academia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48220-4DA6-4D76-B17B-2E1F6AA7E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10</Pages>
  <Words>1660</Words>
  <Characters>8969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Hiago Farias</dc:creator>
  <cp:lastModifiedBy>Sergio Ingegneri</cp:lastModifiedBy>
  <cp:revision>8</cp:revision>
  <dcterms:created xsi:type="dcterms:W3CDTF">2025-04-18T22:09:00Z</dcterms:created>
  <dcterms:modified xsi:type="dcterms:W3CDTF">2025-04-28T15:20:00Z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2025-02-27T00:00:00Z</vt:filetime>
  </property>
</Properties>
</file>