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47F770" w14:textId="3890D5A9" w:rsidR="00692942" w:rsidRDefault="00692942" w:rsidP="00692942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Definición de </w:t>
      </w:r>
      <w:proofErr w:type="spellStart"/>
      <w:r>
        <w:rPr>
          <w:rFonts w:ascii="Times New Roman" w:hAnsi="Times New Roman" w:cs="Times New Roman"/>
          <w:sz w:val="24"/>
          <w:szCs w:val="24"/>
        </w:rPr>
        <w:t>DoD</w:t>
      </w:r>
      <w:proofErr w:type="spellEnd"/>
    </w:p>
    <w:p w14:paraId="58610B78" w14:textId="30305B61" w:rsidR="00692942" w:rsidRDefault="00692942" w:rsidP="0069294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Código:</w:t>
      </w:r>
      <w:r>
        <w:rPr>
          <w:rFonts w:ascii="Times New Roman" w:hAnsi="Times New Roman" w:cs="Times New Roman"/>
          <w:sz w:val="24"/>
          <w:szCs w:val="24"/>
        </w:rPr>
        <w:t xml:space="preserve"> Subido a la rama principal (</w:t>
      </w:r>
      <w:proofErr w:type="spellStart"/>
      <w:r>
        <w:rPr>
          <w:rFonts w:ascii="Times New Roman" w:hAnsi="Times New Roman" w:cs="Times New Roman"/>
          <w:sz w:val="24"/>
          <w:szCs w:val="24"/>
        </w:rPr>
        <w:t>origin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sergio</w:t>
      </w:r>
      <w:proofErr w:type="spellEnd"/>
      <w:r>
        <w:rPr>
          <w:rFonts w:ascii="Times New Roman" w:hAnsi="Times New Roman" w:cs="Times New Roman"/>
          <w:sz w:val="24"/>
          <w:szCs w:val="24"/>
        </w:rPr>
        <w:t>/sprint1) sin errores de compilación.</w:t>
      </w:r>
    </w:p>
    <w:p w14:paraId="4A2E6557" w14:textId="37153581" w:rsidR="00692942" w:rsidRDefault="00692942" w:rsidP="0069294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Funcionalidad:</w:t>
      </w:r>
      <w:r>
        <w:rPr>
          <w:rFonts w:ascii="Times New Roman" w:hAnsi="Times New Roman" w:cs="Times New Roman"/>
          <w:sz w:val="24"/>
          <w:szCs w:val="24"/>
        </w:rPr>
        <w:t xml:space="preserve"> El usuario puede registrarse, </w:t>
      </w:r>
      <w:proofErr w:type="spellStart"/>
      <w:r>
        <w:rPr>
          <w:rFonts w:ascii="Times New Roman" w:hAnsi="Times New Roman" w:cs="Times New Roman"/>
          <w:sz w:val="24"/>
          <w:szCs w:val="24"/>
        </w:rPr>
        <w:t>loguearse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 visualizar el catálogo.</w:t>
      </w:r>
    </w:p>
    <w:p w14:paraId="43B26789" w14:textId="323810D9" w:rsidR="00692942" w:rsidRDefault="00692942" w:rsidP="0069294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Base de datos:</w:t>
      </w:r>
      <w:r>
        <w:rPr>
          <w:rFonts w:ascii="Times New Roman" w:hAnsi="Times New Roman" w:cs="Times New Roman"/>
          <w:sz w:val="24"/>
          <w:szCs w:val="24"/>
        </w:rPr>
        <w:t xml:space="preserve"> Los modelos de </w:t>
      </w:r>
      <w:proofErr w:type="spellStart"/>
      <w:r>
        <w:rPr>
          <w:rFonts w:ascii="Times New Roman" w:hAnsi="Times New Roman" w:cs="Times New Roman"/>
          <w:sz w:val="24"/>
          <w:szCs w:val="24"/>
        </w:rPr>
        <w:t>Sequelize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coinciden con las tablas en PostgreSQL.</w:t>
      </w:r>
    </w:p>
    <w:p w14:paraId="2BEB199E" w14:textId="72278FC5" w:rsidR="00692942" w:rsidRDefault="00692942" w:rsidP="0069294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QA:</w:t>
      </w:r>
      <w:r>
        <w:rPr>
          <w:rFonts w:ascii="Times New Roman" w:hAnsi="Times New Roman" w:cs="Times New Roman"/>
          <w:sz w:val="24"/>
          <w:szCs w:val="24"/>
        </w:rPr>
        <w:t xml:space="preserve"> Pruebas unitarias básicas aprobadas y sin bugs críticos abiertos.</w:t>
      </w:r>
    </w:p>
    <w:p w14:paraId="72C37000" w14:textId="45E5A70A" w:rsidR="00692942" w:rsidRDefault="00692942" w:rsidP="00692942">
      <w:pPr>
        <w:pStyle w:val="Prrafodelista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Documentación: </w:t>
      </w:r>
      <w:r>
        <w:rPr>
          <w:rFonts w:ascii="Times New Roman" w:hAnsi="Times New Roman" w:cs="Times New Roman"/>
          <w:sz w:val="24"/>
          <w:szCs w:val="24"/>
        </w:rPr>
        <w:t>Código comentado y manual de usuario/técnico actualizado.</w:t>
      </w:r>
    </w:p>
    <w:p w14:paraId="16460513" w14:textId="53D1A92B" w:rsidR="00DB1F9F" w:rsidRDefault="00DB1F9F" w:rsidP="00DB1F9F">
      <w:pPr>
        <w:rPr>
          <w:rFonts w:ascii="Times New Roman" w:hAnsi="Times New Roman" w:cs="Times New Roman"/>
          <w:sz w:val="24"/>
          <w:szCs w:val="24"/>
        </w:rPr>
      </w:pPr>
    </w:p>
    <w:p w14:paraId="2D53B3C2" w14:textId="576CB5CF" w:rsidR="00DB1F9F" w:rsidRDefault="00DB1F9F" w:rsidP="00DB1F9F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Checklist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QA</w:t>
      </w:r>
    </w:p>
    <w:tbl>
      <w:tblPr>
        <w:tblStyle w:val="Tablaconcuadrcula"/>
        <w:tblW w:w="0" w:type="auto"/>
        <w:tblInd w:w="720" w:type="dxa"/>
        <w:tblLook w:val="04A0" w:firstRow="1" w:lastRow="0" w:firstColumn="1" w:lastColumn="0" w:noHBand="0" w:noVBand="1"/>
      </w:tblPr>
      <w:tblGrid>
        <w:gridCol w:w="2700"/>
        <w:gridCol w:w="2624"/>
        <w:gridCol w:w="2784"/>
      </w:tblGrid>
      <w:tr w:rsidR="00593C78" w14:paraId="43FDCCC7" w14:textId="77777777" w:rsidTr="00DB1F9F">
        <w:tc>
          <w:tcPr>
            <w:tcW w:w="2942" w:type="dxa"/>
          </w:tcPr>
          <w:p w14:paraId="412FE4DD" w14:textId="06587CA8" w:rsidR="00DB1F9F" w:rsidRDefault="00DB1F9F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Item</w:t>
            </w:r>
            <w:proofErr w:type="spellEnd"/>
          </w:p>
        </w:tc>
        <w:tc>
          <w:tcPr>
            <w:tcW w:w="2943" w:type="dxa"/>
          </w:tcPr>
          <w:p w14:paraId="656BC77A" w14:textId="4CD2C3F5" w:rsidR="00DB1F9F" w:rsidRDefault="00DB1F9F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Estado</w:t>
            </w:r>
          </w:p>
        </w:tc>
        <w:tc>
          <w:tcPr>
            <w:tcW w:w="2943" w:type="dxa"/>
          </w:tcPr>
          <w:p w14:paraId="72D08150" w14:textId="09184A16" w:rsidR="00DB1F9F" w:rsidRDefault="00DB1F9F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Observaciones</w:t>
            </w:r>
          </w:p>
        </w:tc>
      </w:tr>
      <w:tr w:rsidR="00593C78" w14:paraId="6A1F7DBC" w14:textId="77777777" w:rsidTr="00DB1F9F">
        <w:tc>
          <w:tcPr>
            <w:tcW w:w="2942" w:type="dxa"/>
          </w:tcPr>
          <w:p w14:paraId="7AA5CBBA" w14:textId="3F666978" w:rsidR="00DB1F9F" w:rsidRDefault="00514BFE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¿El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frontend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conecta con el puerto 3000?</w:t>
            </w:r>
          </w:p>
        </w:tc>
        <w:tc>
          <w:tcPr>
            <w:tcW w:w="2943" w:type="dxa"/>
          </w:tcPr>
          <w:p w14:paraId="45858BD1" w14:textId="5A4EC09E" w:rsidR="00DB1F9F" w:rsidRDefault="00DB1F9F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2943" w:type="dxa"/>
          </w:tcPr>
          <w:p w14:paraId="2F51A479" w14:textId="774B849F" w:rsidR="00DB1F9F" w:rsidRDefault="00DB1F9F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Comunicación exitosa validada en Network</w:t>
            </w:r>
          </w:p>
        </w:tc>
      </w:tr>
      <w:tr w:rsidR="00593C78" w14:paraId="39090851" w14:textId="77777777" w:rsidTr="00DB1F9F">
        <w:tc>
          <w:tcPr>
            <w:tcW w:w="2942" w:type="dxa"/>
          </w:tcPr>
          <w:p w14:paraId="552795F3" w14:textId="0D965564" w:rsidR="00DB1F9F" w:rsidRDefault="00514BFE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¿Los nombres de las clases coinciden con las rutas?</w:t>
            </w:r>
          </w:p>
        </w:tc>
        <w:tc>
          <w:tcPr>
            <w:tcW w:w="2943" w:type="dxa"/>
          </w:tcPr>
          <w:p w14:paraId="6AB06065" w14:textId="732D4ED0" w:rsidR="00DB1F9F" w:rsidRDefault="00593C78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2943" w:type="dxa"/>
          </w:tcPr>
          <w:p w14:paraId="0B6EE9B9" w14:textId="12B77234" w:rsidR="00593C78" w:rsidRDefault="00593C78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Corregido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LoginComponent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Login</w:t>
            </w:r>
            <w:proofErr w:type="spellEnd"/>
          </w:p>
        </w:tc>
      </w:tr>
      <w:tr w:rsidR="00593C78" w14:paraId="0FAFFE73" w14:textId="77777777" w:rsidTr="00DB1F9F">
        <w:tc>
          <w:tcPr>
            <w:tcW w:w="2942" w:type="dxa"/>
          </w:tcPr>
          <w:p w14:paraId="2A90E86A" w14:textId="0F653D5E" w:rsidR="00DB1F9F" w:rsidRDefault="00514BFE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¿Se validan campos obligatorios en 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registo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  <w:tc>
          <w:tcPr>
            <w:tcW w:w="2943" w:type="dxa"/>
          </w:tcPr>
          <w:p w14:paraId="1430EDF2" w14:textId="287CF1B0" w:rsidR="00DB1F9F" w:rsidRDefault="00593C78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2943" w:type="dxa"/>
          </w:tcPr>
          <w:p w14:paraId="342522AC" w14:textId="3BFE602A" w:rsidR="00DB1F9F" w:rsidRDefault="00593C78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backend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devuelve 500 si falta integridad</w:t>
            </w:r>
          </w:p>
        </w:tc>
      </w:tr>
      <w:tr w:rsidR="00593C78" w14:paraId="652556C1" w14:textId="77777777" w:rsidTr="00DB1F9F">
        <w:tc>
          <w:tcPr>
            <w:tcW w:w="2942" w:type="dxa"/>
          </w:tcPr>
          <w:p w14:paraId="6DC12CB5" w14:textId="0ADEB0C5" w:rsidR="00DB1F9F" w:rsidRDefault="00593C78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Existe protección contra SQL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Injection</w:t>
            </w:r>
            <w:proofErr w:type="spellEnd"/>
          </w:p>
        </w:tc>
        <w:tc>
          <w:tcPr>
            <w:tcW w:w="2943" w:type="dxa"/>
          </w:tcPr>
          <w:p w14:paraId="26DD1F08" w14:textId="169D448B" w:rsidR="00DB1F9F" w:rsidRDefault="00593C78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OK</w:t>
            </w:r>
          </w:p>
        </w:tc>
        <w:tc>
          <w:tcPr>
            <w:tcW w:w="2943" w:type="dxa"/>
          </w:tcPr>
          <w:p w14:paraId="0BFC3260" w14:textId="4DFB66C7" w:rsidR="00DB1F9F" w:rsidRDefault="00593C78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Valido mediante el uso de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Swquelize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(ORM)</w:t>
            </w:r>
          </w:p>
        </w:tc>
      </w:tr>
      <w:tr w:rsidR="00593C78" w14:paraId="16BD9982" w14:textId="77777777" w:rsidTr="00DB1F9F">
        <w:tc>
          <w:tcPr>
            <w:tcW w:w="2942" w:type="dxa"/>
          </w:tcPr>
          <w:p w14:paraId="647E07B2" w14:textId="08B59F8A" w:rsidR="00DB1F9F" w:rsidRDefault="00514BFE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¿La base de datos tiene las tablas maestras?</w:t>
            </w:r>
          </w:p>
        </w:tc>
        <w:tc>
          <w:tcPr>
            <w:tcW w:w="2943" w:type="dxa"/>
          </w:tcPr>
          <w:p w14:paraId="51FA32D8" w14:textId="60828803" w:rsidR="00DB1F9F" w:rsidRDefault="00593C78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OK </w:t>
            </w:r>
          </w:p>
        </w:tc>
        <w:tc>
          <w:tcPr>
            <w:tcW w:w="2943" w:type="dxa"/>
          </w:tcPr>
          <w:p w14:paraId="067D79FD" w14:textId="44AA6C10" w:rsidR="00DB1F9F" w:rsidRDefault="00593C78" w:rsidP="00DB1F9F">
            <w:pPr>
              <w:pStyle w:val="Prrafodelista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Insertado manualmente para evitar errores de FK</w:t>
            </w:r>
          </w:p>
        </w:tc>
      </w:tr>
    </w:tbl>
    <w:p w14:paraId="53B10ECF" w14:textId="3FDDF0F5" w:rsidR="00DB1F9F" w:rsidRDefault="00DB1F9F" w:rsidP="00DB1F9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001C23CC" w14:textId="3F0816D0" w:rsidR="00593C78" w:rsidRDefault="00593C78" w:rsidP="00DB1F9F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5CDA3141" w14:textId="73E21CD1" w:rsidR="00593C78" w:rsidRDefault="00593C78" w:rsidP="00593C78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Plan de pruebas: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Login</w:t>
      </w:r>
      <w:proofErr w:type="spellEnd"/>
    </w:p>
    <w:p w14:paraId="1CB60963" w14:textId="5666D3CF" w:rsidR="00593C78" w:rsidRDefault="00593C78" w:rsidP="00593C7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Objetivo:</w:t>
      </w:r>
      <w:r>
        <w:rPr>
          <w:rFonts w:ascii="Times New Roman" w:hAnsi="Times New Roman" w:cs="Times New Roman"/>
          <w:sz w:val="24"/>
          <w:szCs w:val="24"/>
        </w:rPr>
        <w:t xml:space="preserve"> Validar que solo usuarios registrados con credenciales correctas accedan al sistema.</w:t>
      </w:r>
    </w:p>
    <w:p w14:paraId="76B24817" w14:textId="769B9CBE" w:rsidR="00593C78" w:rsidRDefault="00593C78" w:rsidP="00593C7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Entorno:</w:t>
      </w:r>
      <w:r>
        <w:rPr>
          <w:rFonts w:ascii="Times New Roman" w:hAnsi="Times New Roman" w:cs="Times New Roman"/>
          <w:sz w:val="24"/>
          <w:szCs w:val="24"/>
        </w:rPr>
        <w:t xml:space="preserve"> Localhost (Angular: 4200, </w:t>
      </w:r>
      <w:proofErr w:type="spellStart"/>
      <w:r>
        <w:rPr>
          <w:rFonts w:ascii="Times New Roman" w:hAnsi="Times New Roman" w:cs="Times New Roman"/>
          <w:sz w:val="24"/>
          <w:szCs w:val="24"/>
        </w:rPr>
        <w:t>Node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: 3000. </w:t>
      </w:r>
      <w:proofErr w:type="spellStart"/>
      <w:r>
        <w:rPr>
          <w:rFonts w:ascii="Times New Roman" w:hAnsi="Times New Roman" w:cs="Times New Roman"/>
          <w:sz w:val="24"/>
          <w:szCs w:val="24"/>
        </w:rPr>
        <w:t>Posgres</w:t>
      </w:r>
      <w:proofErr w:type="spellEnd"/>
      <w:r>
        <w:rPr>
          <w:rFonts w:ascii="Times New Roman" w:hAnsi="Times New Roman" w:cs="Times New Roman"/>
          <w:sz w:val="24"/>
          <w:szCs w:val="24"/>
        </w:rPr>
        <w:t>: 5432)</w:t>
      </w:r>
    </w:p>
    <w:p w14:paraId="1585F8B0" w14:textId="388A058B" w:rsidR="00593C78" w:rsidRDefault="00593C78" w:rsidP="00593C78">
      <w:pPr>
        <w:pStyle w:val="Prrafodelista"/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Tipos de pruebas: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39B3AAEB" w14:textId="27AA685E" w:rsidR="00593C78" w:rsidRDefault="00593C78" w:rsidP="00593C78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Positivas: Ingreso con correo y clave válida</w:t>
      </w:r>
    </w:p>
    <w:p w14:paraId="4F72AC5F" w14:textId="77777777" w:rsidR="00593C78" w:rsidRDefault="00593C7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8C44FEE" w14:textId="430F689A" w:rsidR="00593C78" w:rsidRDefault="00593C78" w:rsidP="00593C78">
      <w:pPr>
        <w:rPr>
          <w:rFonts w:ascii="Times New Roman" w:hAnsi="Times New Roman" w:cs="Times New Roman"/>
          <w:sz w:val="24"/>
          <w:szCs w:val="24"/>
        </w:rPr>
      </w:pPr>
    </w:p>
    <w:p w14:paraId="1FE240DD" w14:textId="6253C10C" w:rsidR="00593C78" w:rsidRDefault="00593C78" w:rsidP="00593C78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9F4A552" wp14:editId="4221DC73">
            <wp:simplePos x="0" y="0"/>
            <wp:positionH relativeFrom="margin">
              <wp:align>left</wp:align>
            </wp:positionH>
            <wp:positionV relativeFrom="paragraph">
              <wp:posOffset>6383</wp:posOffset>
            </wp:positionV>
            <wp:extent cx="5830784" cy="3644142"/>
            <wp:effectExtent l="0" t="0" r="0" b="0"/>
            <wp:wrapNone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0784" cy="36441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73B817" w14:textId="77777777" w:rsidR="00593C78" w:rsidRDefault="00593C78" w:rsidP="00593C78">
      <w:pPr>
        <w:rPr>
          <w:rFonts w:ascii="Times New Roman" w:hAnsi="Times New Roman" w:cs="Times New Roman"/>
          <w:sz w:val="24"/>
          <w:szCs w:val="24"/>
        </w:rPr>
      </w:pPr>
    </w:p>
    <w:p w14:paraId="62920DAE" w14:textId="77777777" w:rsidR="00593C78" w:rsidRDefault="00593C78" w:rsidP="00593C78">
      <w:pPr>
        <w:rPr>
          <w:rFonts w:ascii="Times New Roman" w:hAnsi="Times New Roman" w:cs="Times New Roman"/>
          <w:sz w:val="24"/>
          <w:szCs w:val="24"/>
        </w:rPr>
      </w:pPr>
    </w:p>
    <w:p w14:paraId="2C861CCC" w14:textId="77777777" w:rsidR="00593C78" w:rsidRDefault="00593C78" w:rsidP="00593C78">
      <w:pPr>
        <w:rPr>
          <w:rFonts w:ascii="Times New Roman" w:hAnsi="Times New Roman" w:cs="Times New Roman"/>
          <w:sz w:val="24"/>
          <w:szCs w:val="24"/>
        </w:rPr>
      </w:pPr>
    </w:p>
    <w:p w14:paraId="4818F3B7" w14:textId="19389764" w:rsidR="00593C78" w:rsidRDefault="00593C78" w:rsidP="00593C78">
      <w:pPr>
        <w:rPr>
          <w:rFonts w:ascii="Times New Roman" w:hAnsi="Times New Roman" w:cs="Times New Roman"/>
          <w:sz w:val="24"/>
          <w:szCs w:val="24"/>
        </w:rPr>
      </w:pPr>
    </w:p>
    <w:p w14:paraId="48D9E06A" w14:textId="77777777" w:rsidR="00593C78" w:rsidRDefault="00593C78" w:rsidP="00593C78">
      <w:pPr>
        <w:rPr>
          <w:rFonts w:ascii="Times New Roman" w:hAnsi="Times New Roman" w:cs="Times New Roman"/>
          <w:sz w:val="24"/>
          <w:szCs w:val="24"/>
        </w:rPr>
      </w:pPr>
    </w:p>
    <w:p w14:paraId="67D4AC04" w14:textId="77777777" w:rsidR="00593C78" w:rsidRDefault="00593C78" w:rsidP="00593C78">
      <w:pPr>
        <w:rPr>
          <w:rFonts w:ascii="Times New Roman" w:hAnsi="Times New Roman" w:cs="Times New Roman"/>
          <w:sz w:val="24"/>
          <w:szCs w:val="24"/>
        </w:rPr>
      </w:pPr>
    </w:p>
    <w:p w14:paraId="4C9EEF6D" w14:textId="77777777" w:rsidR="00593C78" w:rsidRDefault="00593C78" w:rsidP="00593C78">
      <w:pPr>
        <w:rPr>
          <w:rFonts w:ascii="Times New Roman" w:hAnsi="Times New Roman" w:cs="Times New Roman"/>
          <w:sz w:val="24"/>
          <w:szCs w:val="24"/>
        </w:rPr>
      </w:pPr>
    </w:p>
    <w:p w14:paraId="17C94D10" w14:textId="77777777" w:rsidR="00593C78" w:rsidRDefault="00593C78" w:rsidP="00593C78">
      <w:pPr>
        <w:rPr>
          <w:rFonts w:ascii="Times New Roman" w:hAnsi="Times New Roman" w:cs="Times New Roman"/>
          <w:sz w:val="24"/>
          <w:szCs w:val="24"/>
        </w:rPr>
      </w:pPr>
    </w:p>
    <w:p w14:paraId="6E18F10F" w14:textId="77777777" w:rsidR="00593C78" w:rsidRDefault="00593C78" w:rsidP="00593C78">
      <w:pPr>
        <w:rPr>
          <w:rFonts w:ascii="Times New Roman" w:hAnsi="Times New Roman" w:cs="Times New Roman"/>
          <w:sz w:val="24"/>
          <w:szCs w:val="24"/>
        </w:rPr>
      </w:pPr>
    </w:p>
    <w:p w14:paraId="58C08B90" w14:textId="77777777" w:rsidR="00593C78" w:rsidRDefault="00593C78" w:rsidP="00593C78">
      <w:pPr>
        <w:rPr>
          <w:rFonts w:ascii="Times New Roman" w:hAnsi="Times New Roman" w:cs="Times New Roman"/>
          <w:sz w:val="24"/>
          <w:szCs w:val="24"/>
        </w:rPr>
      </w:pPr>
    </w:p>
    <w:p w14:paraId="4EF1A742" w14:textId="2813019E" w:rsidR="00593C78" w:rsidRDefault="00593C78" w:rsidP="00593C78">
      <w:pPr>
        <w:rPr>
          <w:rFonts w:ascii="Times New Roman" w:hAnsi="Times New Roman" w:cs="Times New Roman"/>
          <w:sz w:val="24"/>
          <w:szCs w:val="24"/>
        </w:rPr>
      </w:pPr>
    </w:p>
    <w:p w14:paraId="7C31DC11" w14:textId="11CEE62C" w:rsidR="00593C78" w:rsidRDefault="00593C78" w:rsidP="00593C78">
      <w:pPr>
        <w:rPr>
          <w:rFonts w:ascii="Times New Roman" w:hAnsi="Times New Roman" w:cs="Times New Roman"/>
          <w:sz w:val="24"/>
          <w:szCs w:val="24"/>
        </w:rPr>
      </w:pPr>
    </w:p>
    <w:p w14:paraId="55CB1B21" w14:textId="31A3FA6A" w:rsidR="008906A0" w:rsidRDefault="00593C78" w:rsidP="008906A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593C78">
        <w:rPr>
          <w:rFonts w:ascii="Times New Roman" w:hAnsi="Times New Roman" w:cs="Times New Roman"/>
          <w:b/>
          <w:bCs/>
          <w:sz w:val="24"/>
          <w:szCs w:val="24"/>
        </w:rPr>
        <w:t>Negativa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8906A0">
        <w:rPr>
          <w:rFonts w:ascii="Times New Roman" w:hAnsi="Times New Roman" w:cs="Times New Roman"/>
          <w:sz w:val="24"/>
          <w:szCs w:val="24"/>
        </w:rPr>
        <w:t>Se pueden crear usuarios sin llenar todos los campos, incluso crea el usuario solo con los campos correo y contraseña.</w:t>
      </w:r>
    </w:p>
    <w:p w14:paraId="62584287" w14:textId="6743B20D" w:rsidR="00593C78" w:rsidRDefault="008906A0" w:rsidP="008906A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F2DD288" wp14:editId="1A5A9E0B">
            <wp:extent cx="5605145" cy="3503295"/>
            <wp:effectExtent l="0" t="0" r="0" b="190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5145" cy="3503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127810" w14:textId="72DF29A8" w:rsidR="008906A0" w:rsidRDefault="008906A0" w:rsidP="008906A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Casos de prueba: CRUD Productos</w:t>
      </w:r>
    </w:p>
    <w:p w14:paraId="764DF801" w14:textId="6060FD06" w:rsidR="008906A0" w:rsidRDefault="008906A0" w:rsidP="008906A0">
      <w:pPr>
        <w:pStyle w:val="Prrafodelista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Principalmente me enfoqué en el usuario y el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ya que en el final del sprint 1, no se terminó de formalizar el redireccionamiento de cuando un usuario se </w:t>
      </w:r>
      <w:proofErr w:type="spellStart"/>
      <w:r>
        <w:rPr>
          <w:rFonts w:ascii="Times New Roman" w:hAnsi="Times New Roman" w:cs="Times New Roman"/>
          <w:sz w:val="24"/>
          <w:szCs w:val="24"/>
        </w:rPr>
        <w:t>loguea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o si un usuario entra como </w:t>
      </w:r>
      <w:proofErr w:type="spellStart"/>
      <w:r>
        <w:rPr>
          <w:rFonts w:ascii="Times New Roman" w:hAnsi="Times New Roman" w:cs="Times New Roman"/>
          <w:sz w:val="24"/>
          <w:szCs w:val="24"/>
        </w:rPr>
        <w:t>admin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(para la creación, lectura, actualización o eliminación de productos), por ende, el apartado de productos queda pendiente para ser realizado y completado en el siguiente sprint.</w:t>
      </w:r>
    </w:p>
    <w:p w14:paraId="03D7A760" w14:textId="033CB956" w:rsidR="008906A0" w:rsidRDefault="008906A0" w:rsidP="008906A0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4B9ED934" w14:textId="27FF8C3E" w:rsidR="008906A0" w:rsidRDefault="008906A0" w:rsidP="008906A0"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 w14:paraId="11B3E3AB" w14:textId="42ABCF31" w:rsidR="008906A0" w:rsidRDefault="008906A0" w:rsidP="008906A0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Reporte de bugs encontrados</w:t>
      </w:r>
    </w:p>
    <w:p w14:paraId="54386CBB" w14:textId="7CEC00BF" w:rsidR="008906A0" w:rsidRDefault="008906A0" w:rsidP="008906A0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Bug #001: Error de importación (TS2305).</w:t>
      </w:r>
    </w:p>
    <w:p w14:paraId="04E58F09" w14:textId="6A2D1E71" w:rsidR="008906A0" w:rsidRDefault="008906A0" w:rsidP="008906A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Descripción: El componente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no era reconocido en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app.routes</w:t>
      </w:r>
      <w:proofErr w:type="gramEnd"/>
      <w:r>
        <w:rPr>
          <w:rFonts w:ascii="Times New Roman" w:hAnsi="Times New Roman" w:cs="Times New Roman"/>
          <w:sz w:val="24"/>
          <w:szCs w:val="24"/>
        </w:rPr>
        <w:t>.ts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5FF5BE79" w14:textId="367665F1" w:rsidR="008906A0" w:rsidRDefault="008906A0" w:rsidP="008906A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Causa: Discrepancia entre nombres de archivos y nombres de clases exportadas por Sergio.</w:t>
      </w:r>
    </w:p>
    <w:p w14:paraId="7731AC35" w14:textId="4474B1E7" w:rsidR="008906A0" w:rsidRDefault="008906A0" w:rsidP="008906A0">
      <w:pPr>
        <w:pStyle w:val="Prrafodelista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Solución: Renombrado de </w:t>
      </w:r>
      <w:proofErr w:type="spellStart"/>
      <w:r>
        <w:rPr>
          <w:rFonts w:ascii="Times New Roman" w:hAnsi="Times New Roman" w:cs="Times New Roman"/>
          <w:sz w:val="24"/>
          <w:szCs w:val="24"/>
        </w:rPr>
        <w:t>imports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a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en lugar de </w:t>
      </w:r>
      <w:proofErr w:type="spellStart"/>
      <w:r>
        <w:rPr>
          <w:rFonts w:ascii="Times New Roman" w:hAnsi="Times New Roman" w:cs="Times New Roman"/>
          <w:sz w:val="24"/>
          <w:szCs w:val="24"/>
        </w:rPr>
        <w:t>LoginComponent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4BD9D611" w14:textId="77777777" w:rsidR="00AE5E70" w:rsidRDefault="00AE5E70" w:rsidP="00AE5E70">
      <w:pPr>
        <w:pStyle w:val="Prrafodelista"/>
        <w:ind w:left="2160"/>
        <w:rPr>
          <w:rFonts w:ascii="Times New Roman" w:hAnsi="Times New Roman" w:cs="Times New Roman"/>
          <w:sz w:val="24"/>
          <w:szCs w:val="24"/>
        </w:rPr>
      </w:pPr>
    </w:p>
    <w:p w14:paraId="11F1D058" w14:textId="745BFF81" w:rsidR="008906A0" w:rsidRDefault="008906A0" w:rsidP="008906A0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Bug #002: Error de integridad Referencial (500 </w:t>
      </w:r>
      <w:proofErr w:type="spellStart"/>
      <w:r>
        <w:rPr>
          <w:rFonts w:ascii="Times New Roman" w:hAnsi="Times New Roman" w:cs="Times New Roman"/>
          <w:sz w:val="24"/>
          <w:szCs w:val="24"/>
        </w:rPr>
        <w:t>Internal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Server Error).</w:t>
      </w:r>
    </w:p>
    <w:p w14:paraId="0865F1B3" w14:textId="7C295BA9" w:rsidR="008906A0" w:rsidRDefault="008906A0" w:rsidP="008906A0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Descripción: El registro fallaba al insertar un usuario.</w:t>
      </w:r>
    </w:p>
    <w:p w14:paraId="59AE6465" w14:textId="48F06B05" w:rsidR="008906A0" w:rsidRDefault="008906A0" w:rsidP="008906A0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Causa: La tabla estados estaba vacía y la llave foránea </w:t>
      </w:r>
      <w:proofErr w:type="spellStart"/>
      <w:r>
        <w:rPr>
          <w:rFonts w:ascii="Times New Roman" w:hAnsi="Times New Roman" w:cs="Times New Roman"/>
          <w:sz w:val="24"/>
          <w:szCs w:val="24"/>
        </w:rPr>
        <w:t>estadoId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= 1 no existía.</w:t>
      </w:r>
    </w:p>
    <w:p w14:paraId="4A467D73" w14:textId="7EF61A45" w:rsidR="008906A0" w:rsidRDefault="008906A0" w:rsidP="008906A0">
      <w:pPr>
        <w:pStyle w:val="Prrafodelista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Solución: Inserción manual del estado ‘Activo’ en la base de datos.</w:t>
      </w:r>
    </w:p>
    <w:p w14:paraId="425ACFF0" w14:textId="77777777" w:rsidR="00AE5E70" w:rsidRDefault="00AE5E70" w:rsidP="00AE5E70">
      <w:pPr>
        <w:pStyle w:val="Prrafodelista"/>
        <w:ind w:left="2490"/>
        <w:rPr>
          <w:rFonts w:ascii="Times New Roman" w:hAnsi="Times New Roman" w:cs="Times New Roman"/>
          <w:sz w:val="24"/>
          <w:szCs w:val="24"/>
        </w:rPr>
      </w:pPr>
    </w:p>
    <w:p w14:paraId="6A17DF00" w14:textId="2239E763" w:rsidR="008906A0" w:rsidRDefault="008906A0" w:rsidP="008906A0">
      <w:pPr>
        <w:pStyle w:val="Prrafodelista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Bug #003: Falta de redirección Post-</w:t>
      </w:r>
      <w:proofErr w:type="spellStart"/>
      <w:r>
        <w:rPr>
          <w:rFonts w:ascii="Times New Roman" w:hAnsi="Times New Roman" w:cs="Times New Roman"/>
          <w:sz w:val="24"/>
          <w:szCs w:val="24"/>
        </w:rPr>
        <w:t>Login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226E7B56" w14:textId="6EF341AB" w:rsidR="008906A0" w:rsidRDefault="008906A0" w:rsidP="008906A0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Descripción: El sistema muestra “</w:t>
      </w:r>
      <w:proofErr w:type="spellStart"/>
      <w:r>
        <w:rPr>
          <w:rFonts w:ascii="Times New Roman" w:hAnsi="Times New Roman" w:cs="Times New Roman"/>
          <w:sz w:val="24"/>
          <w:szCs w:val="24"/>
        </w:rPr>
        <w:t>Login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correcto” pero no permite navegar en el catálogo.</w:t>
      </w:r>
    </w:p>
    <w:p w14:paraId="052B34EF" w14:textId="6B0053DC" w:rsidR="008906A0" w:rsidRPr="008906A0" w:rsidRDefault="008906A0" w:rsidP="008906A0">
      <w:pPr>
        <w:pStyle w:val="Prrafodelista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Causa: Falta implementar el </w:t>
      </w:r>
      <w:proofErr w:type="spellStart"/>
      <w:r>
        <w:rPr>
          <w:rFonts w:ascii="Times New Roman" w:hAnsi="Times New Roman" w:cs="Times New Roman"/>
          <w:sz w:val="24"/>
          <w:szCs w:val="24"/>
        </w:rPr>
        <w:t>Router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de Angular en el éxito del servicio.</w:t>
      </w:r>
    </w:p>
    <w:sectPr w:rsidR="008906A0" w:rsidRPr="008906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9231B2"/>
    <w:multiLevelType w:val="hybridMultilevel"/>
    <w:tmpl w:val="3D703EDE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1D0E6A3B"/>
    <w:multiLevelType w:val="hybridMultilevel"/>
    <w:tmpl w:val="662C0EEC"/>
    <w:lvl w:ilvl="0" w:tplc="ECA8A89E">
      <w:start w:val="1"/>
      <w:numFmt w:val="decimal"/>
      <w:lvlText w:val="%1."/>
      <w:lvlJc w:val="left"/>
      <w:pPr>
        <w:ind w:left="177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2490" w:hanging="360"/>
      </w:pPr>
    </w:lvl>
    <w:lvl w:ilvl="2" w:tplc="100A001B" w:tentative="1">
      <w:start w:val="1"/>
      <w:numFmt w:val="lowerRoman"/>
      <w:lvlText w:val="%3."/>
      <w:lvlJc w:val="right"/>
      <w:pPr>
        <w:ind w:left="3210" w:hanging="180"/>
      </w:pPr>
    </w:lvl>
    <w:lvl w:ilvl="3" w:tplc="100A000F" w:tentative="1">
      <w:start w:val="1"/>
      <w:numFmt w:val="decimal"/>
      <w:lvlText w:val="%4."/>
      <w:lvlJc w:val="left"/>
      <w:pPr>
        <w:ind w:left="3930" w:hanging="360"/>
      </w:pPr>
    </w:lvl>
    <w:lvl w:ilvl="4" w:tplc="100A0019" w:tentative="1">
      <w:start w:val="1"/>
      <w:numFmt w:val="lowerLetter"/>
      <w:lvlText w:val="%5."/>
      <w:lvlJc w:val="left"/>
      <w:pPr>
        <w:ind w:left="4650" w:hanging="360"/>
      </w:pPr>
    </w:lvl>
    <w:lvl w:ilvl="5" w:tplc="100A001B" w:tentative="1">
      <w:start w:val="1"/>
      <w:numFmt w:val="lowerRoman"/>
      <w:lvlText w:val="%6."/>
      <w:lvlJc w:val="right"/>
      <w:pPr>
        <w:ind w:left="5370" w:hanging="180"/>
      </w:pPr>
    </w:lvl>
    <w:lvl w:ilvl="6" w:tplc="100A000F" w:tentative="1">
      <w:start w:val="1"/>
      <w:numFmt w:val="decimal"/>
      <w:lvlText w:val="%7."/>
      <w:lvlJc w:val="left"/>
      <w:pPr>
        <w:ind w:left="6090" w:hanging="360"/>
      </w:pPr>
    </w:lvl>
    <w:lvl w:ilvl="7" w:tplc="100A0019" w:tentative="1">
      <w:start w:val="1"/>
      <w:numFmt w:val="lowerLetter"/>
      <w:lvlText w:val="%8."/>
      <w:lvlJc w:val="left"/>
      <w:pPr>
        <w:ind w:left="6810" w:hanging="360"/>
      </w:pPr>
    </w:lvl>
    <w:lvl w:ilvl="8" w:tplc="100A001B" w:tentative="1">
      <w:start w:val="1"/>
      <w:numFmt w:val="lowerRoman"/>
      <w:lvlText w:val="%9."/>
      <w:lvlJc w:val="right"/>
      <w:pPr>
        <w:ind w:left="7530" w:hanging="180"/>
      </w:pPr>
    </w:lvl>
  </w:abstractNum>
  <w:abstractNum w:abstractNumId="2" w15:restartNumberingAfterBreak="0">
    <w:nsid w:val="1E0147D1"/>
    <w:multiLevelType w:val="hybridMultilevel"/>
    <w:tmpl w:val="C1E29BBA"/>
    <w:lvl w:ilvl="0" w:tplc="10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227E00BC"/>
    <w:multiLevelType w:val="hybridMultilevel"/>
    <w:tmpl w:val="866A0406"/>
    <w:lvl w:ilvl="0" w:tplc="1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A0019" w:tentative="1">
      <w:start w:val="1"/>
      <w:numFmt w:val="lowerLetter"/>
      <w:lvlText w:val="%2."/>
      <w:lvlJc w:val="left"/>
      <w:pPr>
        <w:ind w:left="1440" w:hanging="360"/>
      </w:pPr>
    </w:lvl>
    <w:lvl w:ilvl="2" w:tplc="100A001B" w:tentative="1">
      <w:start w:val="1"/>
      <w:numFmt w:val="lowerRoman"/>
      <w:lvlText w:val="%3."/>
      <w:lvlJc w:val="right"/>
      <w:pPr>
        <w:ind w:left="2160" w:hanging="180"/>
      </w:pPr>
    </w:lvl>
    <w:lvl w:ilvl="3" w:tplc="100A000F" w:tentative="1">
      <w:start w:val="1"/>
      <w:numFmt w:val="decimal"/>
      <w:lvlText w:val="%4."/>
      <w:lvlJc w:val="left"/>
      <w:pPr>
        <w:ind w:left="2880" w:hanging="360"/>
      </w:pPr>
    </w:lvl>
    <w:lvl w:ilvl="4" w:tplc="100A0019" w:tentative="1">
      <w:start w:val="1"/>
      <w:numFmt w:val="lowerLetter"/>
      <w:lvlText w:val="%5."/>
      <w:lvlJc w:val="left"/>
      <w:pPr>
        <w:ind w:left="3600" w:hanging="360"/>
      </w:pPr>
    </w:lvl>
    <w:lvl w:ilvl="5" w:tplc="100A001B" w:tentative="1">
      <w:start w:val="1"/>
      <w:numFmt w:val="lowerRoman"/>
      <w:lvlText w:val="%6."/>
      <w:lvlJc w:val="right"/>
      <w:pPr>
        <w:ind w:left="4320" w:hanging="180"/>
      </w:pPr>
    </w:lvl>
    <w:lvl w:ilvl="6" w:tplc="100A000F" w:tentative="1">
      <w:start w:val="1"/>
      <w:numFmt w:val="decimal"/>
      <w:lvlText w:val="%7."/>
      <w:lvlJc w:val="left"/>
      <w:pPr>
        <w:ind w:left="5040" w:hanging="360"/>
      </w:pPr>
    </w:lvl>
    <w:lvl w:ilvl="7" w:tplc="100A0019" w:tentative="1">
      <w:start w:val="1"/>
      <w:numFmt w:val="lowerLetter"/>
      <w:lvlText w:val="%8."/>
      <w:lvlJc w:val="left"/>
      <w:pPr>
        <w:ind w:left="5760" w:hanging="360"/>
      </w:pPr>
    </w:lvl>
    <w:lvl w:ilvl="8" w:tplc="1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413FAB"/>
    <w:multiLevelType w:val="hybridMultilevel"/>
    <w:tmpl w:val="EB580DAC"/>
    <w:lvl w:ilvl="0" w:tplc="100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41DD6DC7"/>
    <w:multiLevelType w:val="hybridMultilevel"/>
    <w:tmpl w:val="6B5C1AC4"/>
    <w:lvl w:ilvl="0" w:tplc="100A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6" w15:restartNumberingAfterBreak="0">
    <w:nsid w:val="49F5025C"/>
    <w:multiLevelType w:val="hybridMultilevel"/>
    <w:tmpl w:val="6062F064"/>
    <w:lvl w:ilvl="0" w:tplc="100A0003">
      <w:start w:val="1"/>
      <w:numFmt w:val="bullet"/>
      <w:lvlText w:val="o"/>
      <w:lvlJc w:val="left"/>
      <w:pPr>
        <w:ind w:left="2490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7" w15:restartNumberingAfterBreak="0">
    <w:nsid w:val="7CA068D1"/>
    <w:multiLevelType w:val="hybridMultilevel"/>
    <w:tmpl w:val="C66235E0"/>
    <w:lvl w:ilvl="0" w:tplc="100A0003">
      <w:start w:val="1"/>
      <w:numFmt w:val="bullet"/>
      <w:lvlText w:val="o"/>
      <w:lvlJc w:val="left"/>
      <w:pPr>
        <w:ind w:left="2852" w:hanging="360"/>
      </w:pPr>
      <w:rPr>
        <w:rFonts w:ascii="Courier New" w:hAnsi="Courier New" w:cs="Courier New" w:hint="default"/>
      </w:rPr>
    </w:lvl>
    <w:lvl w:ilvl="1" w:tplc="100A0003" w:tentative="1">
      <w:start w:val="1"/>
      <w:numFmt w:val="bullet"/>
      <w:lvlText w:val="o"/>
      <w:lvlJc w:val="left"/>
      <w:pPr>
        <w:ind w:left="3572" w:hanging="360"/>
      </w:pPr>
      <w:rPr>
        <w:rFonts w:ascii="Courier New" w:hAnsi="Courier New" w:cs="Courier New" w:hint="default"/>
      </w:rPr>
    </w:lvl>
    <w:lvl w:ilvl="2" w:tplc="100A0005" w:tentative="1">
      <w:start w:val="1"/>
      <w:numFmt w:val="bullet"/>
      <w:lvlText w:val=""/>
      <w:lvlJc w:val="left"/>
      <w:pPr>
        <w:ind w:left="4292" w:hanging="360"/>
      </w:pPr>
      <w:rPr>
        <w:rFonts w:ascii="Wingdings" w:hAnsi="Wingdings" w:hint="default"/>
      </w:rPr>
    </w:lvl>
    <w:lvl w:ilvl="3" w:tplc="100A0001" w:tentative="1">
      <w:start w:val="1"/>
      <w:numFmt w:val="bullet"/>
      <w:lvlText w:val=""/>
      <w:lvlJc w:val="left"/>
      <w:pPr>
        <w:ind w:left="5012" w:hanging="360"/>
      </w:pPr>
      <w:rPr>
        <w:rFonts w:ascii="Symbol" w:hAnsi="Symbol" w:hint="default"/>
      </w:rPr>
    </w:lvl>
    <w:lvl w:ilvl="4" w:tplc="100A0003" w:tentative="1">
      <w:start w:val="1"/>
      <w:numFmt w:val="bullet"/>
      <w:lvlText w:val="o"/>
      <w:lvlJc w:val="left"/>
      <w:pPr>
        <w:ind w:left="5732" w:hanging="360"/>
      </w:pPr>
      <w:rPr>
        <w:rFonts w:ascii="Courier New" w:hAnsi="Courier New" w:cs="Courier New" w:hint="default"/>
      </w:rPr>
    </w:lvl>
    <w:lvl w:ilvl="5" w:tplc="100A0005" w:tentative="1">
      <w:start w:val="1"/>
      <w:numFmt w:val="bullet"/>
      <w:lvlText w:val=""/>
      <w:lvlJc w:val="left"/>
      <w:pPr>
        <w:ind w:left="6452" w:hanging="360"/>
      </w:pPr>
      <w:rPr>
        <w:rFonts w:ascii="Wingdings" w:hAnsi="Wingdings" w:hint="default"/>
      </w:rPr>
    </w:lvl>
    <w:lvl w:ilvl="6" w:tplc="100A0001" w:tentative="1">
      <w:start w:val="1"/>
      <w:numFmt w:val="bullet"/>
      <w:lvlText w:val=""/>
      <w:lvlJc w:val="left"/>
      <w:pPr>
        <w:ind w:left="7172" w:hanging="360"/>
      </w:pPr>
      <w:rPr>
        <w:rFonts w:ascii="Symbol" w:hAnsi="Symbol" w:hint="default"/>
      </w:rPr>
    </w:lvl>
    <w:lvl w:ilvl="7" w:tplc="100A0003" w:tentative="1">
      <w:start w:val="1"/>
      <w:numFmt w:val="bullet"/>
      <w:lvlText w:val="o"/>
      <w:lvlJc w:val="left"/>
      <w:pPr>
        <w:ind w:left="7892" w:hanging="360"/>
      </w:pPr>
      <w:rPr>
        <w:rFonts w:ascii="Courier New" w:hAnsi="Courier New" w:cs="Courier New" w:hint="default"/>
      </w:rPr>
    </w:lvl>
    <w:lvl w:ilvl="8" w:tplc="100A0005" w:tentative="1">
      <w:start w:val="1"/>
      <w:numFmt w:val="bullet"/>
      <w:lvlText w:val=""/>
      <w:lvlJc w:val="left"/>
      <w:pPr>
        <w:ind w:left="8612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7"/>
  </w:num>
  <w:num w:numId="5">
    <w:abstractNumId w:val="4"/>
  </w:num>
  <w:num w:numId="6">
    <w:abstractNumId w:val="1"/>
  </w:num>
  <w:num w:numId="7">
    <w:abstractNumId w:val="6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2942"/>
    <w:rsid w:val="00514BFE"/>
    <w:rsid w:val="00593C78"/>
    <w:rsid w:val="00692942"/>
    <w:rsid w:val="008906A0"/>
    <w:rsid w:val="00A94148"/>
    <w:rsid w:val="00AE5E70"/>
    <w:rsid w:val="00DB1F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04F7C845"/>
  <w15:chartTrackingRefBased/>
  <w15:docId w15:val="{D83C211E-633D-4C1B-B2E3-1A8F66B1D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692942"/>
    <w:pPr>
      <w:ind w:left="720"/>
      <w:contextualSpacing/>
    </w:pPr>
  </w:style>
  <w:style w:type="table" w:styleId="Tablaconcuadrcula">
    <w:name w:val="Table Grid"/>
    <w:basedOn w:val="Tablanormal"/>
    <w:uiPriority w:val="39"/>
    <w:rsid w:val="00DB1F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383</Words>
  <Characters>2110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Diego Méndez</dc:creator>
  <cp:keywords/>
  <dc:description/>
  <cp:lastModifiedBy>Diego Méndez</cp:lastModifiedBy>
  <cp:revision>3</cp:revision>
  <dcterms:created xsi:type="dcterms:W3CDTF">2026-05-13T04:29:00Z</dcterms:created>
  <dcterms:modified xsi:type="dcterms:W3CDTF">2026-05-14T04:01:00Z</dcterms:modified>
</cp:coreProperties>
</file>