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2973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Solicitar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Servicio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716796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136411666870117"/>
          <w:szCs w:val="22.136411666870117"/>
          <w:u w:val="none"/>
          <w:shd w:fill="auto" w:val="clear"/>
          <w:vertAlign w:val="subscript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Reprogramar cita ¿Cancela cita? Asistir día acordado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3876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496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Si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030761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873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Si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36411666870117"/>
          <w:szCs w:val="22.136411666870117"/>
          <w:u w:val="none"/>
          <w:shd w:fill="auto" w:val="clear"/>
          <w:vertAlign w:val="subscript"/>
          <w:rtl w:val="0"/>
        </w:rPr>
        <w:t xml:space="preserve">Paga por el sevicio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Pasa a la sala de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  <w:sectPr>
          <w:pgSz w:h="23040" w:w="17280" w:orient="portrait"/>
          <w:pgMar w:bottom="13228.948974609375" w:top="1169.580078125" w:left="673.7587738037109" w:right="3654.08447265625" w:header="0" w:footer="720"/>
          <w:pgNumType w:start="1"/>
          <w:cols w:equalWidth="0" w:num="2">
            <w:col w:space="0" w:w="6480"/>
            <w:col w:space="0" w:w="64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espera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9313964843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136411666870117"/>
          <w:szCs w:val="22.136411666870117"/>
          <w:u w:val="none"/>
          <w:shd w:fill="auto" w:val="clear"/>
          <w:vertAlign w:val="subscript"/>
          <w:rtl w:val="0"/>
        </w:rPr>
        <w:t xml:space="preserve">Agendamiento de Cita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308105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Si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40747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136411666870117"/>
          <w:szCs w:val="22.136411666870117"/>
          <w:u w:val="none"/>
          <w:shd w:fill="auto" w:val="clear"/>
          <w:vertAlign w:val="subscript"/>
          <w:rtl w:val="0"/>
        </w:rPr>
        <w:t xml:space="preserve">Secretari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136411666870117"/>
          <w:szCs w:val="22.136411666870117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Revision en archivos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si se encuentra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registrado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5.03784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Agenda cita para días próximos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4438543319702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highlight w:val="black"/>
          <w:u w:val="none"/>
          <w:vertAlign w:val="baseline"/>
          <w:rtl w:val="0"/>
        </w:rPr>
        <w:t xml:space="preserve">Rev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isa disponibilidad del día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2573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Si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8.80615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0.263671875" w:line="215.4438543319702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  <w:sectPr>
          <w:type w:val="continuous"/>
          <w:pgSz w:h="23040" w:w="17280" w:orient="portrait"/>
          <w:pgMar w:bottom="13228.948974609375" w:top="1169.580078125" w:left="452.39463806152344" w:right="2737.313232421875" w:header="0" w:footer="720"/>
          <w:cols w:equalWidth="0" w:num="4">
            <w:col w:space="0" w:w="3540"/>
            <w:col w:space="0" w:w="3540"/>
            <w:col w:space="0" w:w="3540"/>
            <w:col w:space="0" w:w="35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Actualiza agenda para tener espacio para otro Cliente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2.655029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4438543319702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Crea un archivo nuevo del Cliente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  <w:sectPr>
          <w:type w:val="continuous"/>
          <w:pgSz w:h="23040" w:w="17280" w:orient="portrait"/>
          <w:pgMar w:bottom="13228.948974609375" w:top="1169.580078125" w:left="4637.373352050781" w:right="6240.220947265625" w:header="0" w:footer="720"/>
          <w:cols w:equalWidth="0" w:num="3">
            <w:col w:space="0" w:w="2140"/>
            <w:col w:space="0" w:w="2140"/>
            <w:col w:space="0" w:w="21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dependiendo disponibilidad del cliente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4.9267578125" w:line="240" w:lineRule="auto"/>
        <w:ind w:left="221.3641357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136411666870117"/>
          <w:szCs w:val="22.136411666870117"/>
          <w:u w:val="none"/>
          <w:shd w:fill="auto" w:val="clear"/>
          <w:vertAlign w:val="subscript"/>
          <w:rtl w:val="0"/>
        </w:rPr>
        <w:t xml:space="preserve">Odontolog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136411666870117"/>
          <w:szCs w:val="22.136411666870117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Llama al Cliente Atiende al Cliente</w:t>
      </w:r>
    </w:p>
    <w:sectPr>
      <w:type w:val="continuous"/>
      <w:pgSz w:h="23040" w:w="17280" w:orient="portrait"/>
      <w:pgMar w:bottom="13228.948974609375" w:top="1169.580078125" w:left="452.39463806152344" w:right="2737.313232421875" w:header="0" w:footer="720"/>
      <w:cols w:equalWidth="0" w:num="1">
        <w:col w:space="0" w:w="14090.2921295166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