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0</wp:posOffset>
            </wp:positionV>
            <wp:extent cx="914400" cy="914400"/>
            <wp:effectExtent b="0" l="0" r="0" t="0"/>
            <wp:wrapSquare wrapText="bothSides" distB="0" distT="0" distL="114300" distR="114300"/>
            <wp:docPr descr="DESCARGAR LOGO SENA JPG, PNG, SVG" id="5" name="image2.png"/>
            <a:graphic>
              <a:graphicData uri="http://schemas.openxmlformats.org/drawingml/2006/picture">
                <pic:pic>
                  <pic:nvPicPr>
                    <pic:cNvPr descr="DESCARGAR LOGO SENA JPG, PNG, SV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1428433</wp:posOffset>
                </wp:positionV>
                <wp:extent cx="4996815" cy="8178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52355" y="3375823"/>
                          <a:ext cx="4987290" cy="808355"/>
                        </a:xfrm>
                        <a:custGeom>
                          <a:rect b="b" l="l" r="r" t="t"/>
                          <a:pathLst>
                            <a:path extrusionOk="0" h="808355" w="4987290">
                              <a:moveTo>
                                <a:pt x="0" y="0"/>
                              </a:moveTo>
                              <a:lnTo>
                                <a:pt x="0" y="808355"/>
                              </a:lnTo>
                              <a:lnTo>
                                <a:pt x="4987290" y="808355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DICCIONARIO DE DATOS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Proyecto SICAC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1428433</wp:posOffset>
                </wp:positionV>
                <wp:extent cx="4996815" cy="81788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817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1905" w:w="16837" w:orient="landscape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2612390</wp:posOffset>
                </wp:positionH>
                <wp:positionV relativeFrom="paragraph">
                  <wp:posOffset>591185</wp:posOffset>
                </wp:positionV>
                <wp:extent cx="479234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949828" y="3780000"/>
                          <a:ext cx="4792345" cy="0"/>
                        </a:xfrm>
                        <a:custGeom>
                          <a:rect b="b" l="l" r="r" t="t"/>
                          <a:pathLst>
                            <a:path extrusionOk="0" h="1" w="4792345">
                              <a:moveTo>
                                <a:pt x="0" y="0"/>
                              </a:moveTo>
                              <a:lnTo>
                                <a:pt x="479234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2612390</wp:posOffset>
                </wp:positionH>
                <wp:positionV relativeFrom="paragraph">
                  <wp:posOffset>591185</wp:posOffset>
                </wp:positionV>
                <wp:extent cx="4792345" cy="127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23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783273</wp:posOffset>
                </wp:positionV>
                <wp:extent cx="4996815" cy="1870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52355" y="2849725"/>
                          <a:ext cx="4987290" cy="1860550"/>
                        </a:xfrm>
                        <a:custGeom>
                          <a:rect b="b" l="l" r="r" t="t"/>
                          <a:pathLst>
                            <a:path extrusionOk="0" h="1860550" w="4987290">
                              <a:moveTo>
                                <a:pt x="0" y="0"/>
                              </a:moveTo>
                              <a:lnTo>
                                <a:pt x="0" y="1860550"/>
                              </a:lnTo>
                              <a:lnTo>
                                <a:pt x="4987290" y="1860550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Autores: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Jhojan Esteban Cubillos Mojica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Sergio Lopez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Lopez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Juan Camilo Martinez Zambrano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Jeison Andrey Sosa Espitia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783273</wp:posOffset>
                </wp:positionV>
                <wp:extent cx="4996815" cy="18700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187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2502218</wp:posOffset>
                </wp:positionH>
                <wp:positionV relativeFrom="paragraph">
                  <wp:posOffset>2802573</wp:posOffset>
                </wp:positionV>
                <wp:extent cx="4996815" cy="170993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852355" y="2963390"/>
                          <a:ext cx="4987290" cy="1633220"/>
                        </a:xfrm>
                        <a:custGeom>
                          <a:rect b="b" l="l" r="r" t="t"/>
                          <a:pathLst>
                            <a:path extrusionOk="0" h="1633220" w="4987290">
                              <a:moveTo>
                                <a:pt x="0" y="0"/>
                              </a:moveTo>
                              <a:lnTo>
                                <a:pt x="0" y="1633220"/>
                              </a:lnTo>
                              <a:lnTo>
                                <a:pt x="4987290" y="1633220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Ficha: 3311989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Programa: An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á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lisis y Desarrollo de Software (ADSO)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Centro de Electricidad, Electr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ó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nica y Telecomunicaciones (CEET)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Servicio Nacional de Aprendizaje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SENA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Versión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.0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2502218</wp:posOffset>
                </wp:positionH>
                <wp:positionV relativeFrom="paragraph">
                  <wp:posOffset>2802573</wp:posOffset>
                </wp:positionV>
                <wp:extent cx="4996815" cy="1709937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1709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Data Dictionary</w:t>
      </w:r>
    </w:p>
    <w:tbl>
      <w:tblPr>
        <w:tblStyle w:val="Table1"/>
        <w:tblW w:w="14800.0" w:type="dxa"/>
        <w:jc w:val="left"/>
        <w:tblLayout w:type="fixed"/>
        <w:tblLook w:val="0420"/>
      </w:tblPr>
      <w:tblGrid>
        <w:gridCol w:w="720"/>
        <w:gridCol w:w="2220"/>
        <w:gridCol w:w="4460"/>
        <w:gridCol w:w="1480"/>
        <w:gridCol w:w="1480"/>
        <w:gridCol w:w="1480"/>
        <w:gridCol w:w="1480"/>
        <w:gridCol w:w="1480"/>
        <w:tblGridChange w:id="0">
          <w:tblGrid>
            <w:gridCol w:w="720"/>
            <w:gridCol w:w="2220"/>
            <w:gridCol w:w="4460"/>
            <w:gridCol w:w="1480"/>
            <w:gridCol w:w="1480"/>
            <w:gridCol w:w="148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Entity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Entity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Administrador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alergia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nombre_alergia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autorizacion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e identificación de la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autorizacion_cliente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Autorización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Autorizacion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cirugia_previa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Cirugia Previa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Cirugia Previa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nombre_cirugia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tipo_cirugia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cita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estado_cita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fecha_cita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hora_fin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fin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de inicio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id_odontologo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cliente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nacimiento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id_tipo_documento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numero_celular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celular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numero_documento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primer_apellido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 apellido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primer_nombre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Primero nombre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segundo_apellido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apellido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segundo_nombre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nombre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tipo_sangre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sangre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enfermedad_sistemica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Enfermedad Sistémica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descripción_enfermedad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Enfermedad Sistémica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nombre_enfermedad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historial_alergia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estado_alergia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id_alergia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Alergia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nivel_alergia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 de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historial_cirugia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efectos_secundarios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Efectos secundarios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estado_cirugia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fecha_cirugia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id_cirugia_previa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Cirugia Previa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historial_enfermedad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estado_enfermedad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fecha_diagnostico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diagnóstico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id_enfermedad_sistemica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Enfermedad Sistémica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historial_medicamento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estado_medicacion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medicación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fecha_medicacion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medicación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id_medicamento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Medicamento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historial_medico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Historial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id_mapa_dental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id_paciente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mapa_dental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nombre_estandar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estándar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Observación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medicamento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nombre_medicamento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tipo_medicamento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metodo_pago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nombre_metodo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Método de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odontologo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especializacion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Especialización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estado_odontologo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paciente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estado_paciente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pago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estado_pago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fecha_pago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id_cita</w:t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id_metodo_pago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Método de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monto_pagado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Pagado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numero_pago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pieza_dental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estado_pieza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id_mapa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nomeclatura_fdi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Nomenclatura fdi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numero_pieza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posicion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Posición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servicio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duracion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precio_actual</w:t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actual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4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tipo_documento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nombre_documento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sigla</w:t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Sigla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tratamiento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cara_afectada</w:t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Cara afectada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id_cita</w:t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id_pieza_dental</w:t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precio_aplicado</w:t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aplicado al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procedimiento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sectPr>
      <w:type w:val="nextPage"/>
      <w:pgSz w:h="11905" w:w="16837" w:orient="landscape"/>
      <w:pgMar w:bottom="960" w:top="960" w:left="960" w:right="9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Dialo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0"/>
      <w:iCs w:val="0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1"/>
      <w:iCs w:val="1"/>
      <w:color w:val="243f60"/>
    </w:rPr>
  </w:style>
  <w:style w:type="paragraph" w:styleId="Title">
    <w:name w:val="Title"/>
    <w:basedOn w:val="Normal"/>
    <w:next w:val="Normal"/>
    <w:pP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OK+TMRuONClpeAH1RYloSpkKw==">CgMxLjA4AHIhMVhpN1E3OEVqZDVYc0pBN1MyVlBZMnluMjVqUXd2R1FP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