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204533006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C0547B" w:rsidRDefault="00C0547B" w:rsidP="00141422">
          <w:pPr>
            <w:pStyle w:val="Sinespaciado"/>
            <w:spacing w:line="360" w:lineRule="auto"/>
            <w:rPr>
              <w:sz w:val="2"/>
            </w:rPr>
          </w:pPr>
        </w:p>
        <w:p w:rsidR="00C0547B" w:rsidRDefault="00C0547B" w:rsidP="00141422">
          <w:pPr>
            <w:spacing w:line="360" w:lineRule="auto"/>
          </w:pPr>
          <w:r>
            <w:rPr>
              <w:noProof/>
              <w:color w:val="5B9BD5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4B155F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7620" b="6985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6944" w:rsidRPr="0071273B" w:rsidRDefault="00E864A3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color w:val="5B9BD5" w:themeColor="accent1"/>
                                    <w:sz w:val="24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5B9BD5" w:themeColor="accent1"/>
                                      <w:sz w:val="24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1273B" w:rsidRPr="0071273B">
                                      <w:rPr>
                                        <w:i/>
                                        <w:color w:val="5B9BD5" w:themeColor="accent1"/>
                                        <w:sz w:val="24"/>
                                        <w:szCs w:val="36"/>
                                      </w:rPr>
                                      <w:t>Sergio</w:t>
                                    </w:r>
                                    <w:r w:rsidR="00F26944" w:rsidRPr="0071273B">
                                      <w:rPr>
                                        <w:i/>
                                        <w:color w:val="5B9BD5" w:themeColor="accent1"/>
                                        <w:sz w:val="24"/>
                                        <w:szCs w:val="36"/>
                                      </w:rPr>
                                      <w:t xml:space="preserve"> </w:t>
                                    </w:r>
                                    <w:r w:rsidR="0071273B" w:rsidRPr="0071273B">
                                      <w:rPr>
                                        <w:i/>
                                        <w:color w:val="5B9BD5" w:themeColor="accent1"/>
                                        <w:sz w:val="24"/>
                                        <w:szCs w:val="36"/>
                                      </w:rPr>
                                      <w:t xml:space="preserve">Bejarano Arroyo </w:t>
                                    </w:r>
                                    <w:r w:rsidR="00DA72BD" w:rsidRPr="0071273B">
                                      <w:rPr>
                                        <w:i/>
                                        <w:color w:val="5B9BD5" w:themeColor="accent1"/>
                                        <w:sz w:val="24"/>
                                        <w:szCs w:val="36"/>
                                      </w:rPr>
                                      <w:t>(1º DAW)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color w:val="5B9BD5" w:themeColor="accent1"/>
                                    <w:sz w:val="24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547B" w:rsidRPr="0071273B" w:rsidRDefault="00DA72BD">
                                    <w:pPr>
                                      <w:pStyle w:val="Sinespaciado"/>
                                      <w:jc w:val="right"/>
                                      <w:rPr>
                                        <w:i/>
                                        <w:color w:val="5B9BD5" w:themeColor="accent1"/>
                                        <w:sz w:val="24"/>
                                        <w:szCs w:val="36"/>
                                      </w:rPr>
                                    </w:pPr>
                                    <w:r w:rsidRPr="0071273B">
                                      <w:rPr>
                                        <w:i/>
                                        <w:color w:val="5B9BD5" w:themeColor="accent1"/>
                                        <w:sz w:val="24"/>
                                        <w:szCs w:val="36"/>
                                      </w:rPr>
                                      <w:t>Proyecto de Base</w:t>
                                    </w:r>
                                    <w:r w:rsidR="005545D3">
                                      <w:rPr>
                                        <w:i/>
                                        <w:color w:val="5B9BD5" w:themeColor="accent1"/>
                                        <w:sz w:val="24"/>
                                        <w:szCs w:val="36"/>
                                      </w:rPr>
                                      <w:t>s</w:t>
                                    </w:r>
                                    <w:r w:rsidRPr="0071273B">
                                      <w:rPr>
                                        <w:i/>
                                        <w:color w:val="5B9BD5" w:themeColor="accent1"/>
                                        <w:sz w:val="24"/>
                                        <w:szCs w:val="36"/>
                                      </w:rPr>
                                      <w:t xml:space="preserve"> de Datos</w:t>
                                    </w:r>
                                  </w:p>
                                </w:sdtContent>
                              </w:sdt>
                              <w:p w:rsidR="00F26944" w:rsidRPr="0071273B" w:rsidRDefault="00DA72BD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2"/>
                                    <w:szCs w:val="36"/>
                                  </w:rPr>
                                </w:pPr>
                                <w:r w:rsidRPr="0071273B">
                                  <w:rPr>
                                    <w:i/>
                                    <w:color w:val="5B9BD5" w:themeColor="accent1"/>
                                    <w:sz w:val="24"/>
                                    <w:szCs w:val="36"/>
                                  </w:rPr>
                                  <w:t>A/A Teresa</w:t>
                                </w:r>
                                <w:r w:rsidR="00541FF5" w:rsidRPr="0071273B">
                                  <w:rPr>
                                    <w:i/>
                                    <w:color w:val="5B9BD5" w:themeColor="accent1"/>
                                    <w:sz w:val="24"/>
                                    <w:szCs w:val="36"/>
                                  </w:rPr>
                                  <w:t xml:space="preserve"> Alonso Aguilar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9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F26944" w:rsidRPr="0071273B" w:rsidRDefault="00E864A3">
                          <w:pPr>
                            <w:pStyle w:val="Sinespaciado"/>
                            <w:jc w:val="right"/>
                            <w:rPr>
                              <w:i/>
                              <w:color w:val="5B9BD5" w:themeColor="accent1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i/>
                                <w:color w:val="5B9BD5" w:themeColor="accent1"/>
                                <w:sz w:val="24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1273B" w:rsidRPr="0071273B">
                                <w:rPr>
                                  <w:i/>
                                  <w:color w:val="5B9BD5" w:themeColor="accent1"/>
                                  <w:sz w:val="24"/>
                                  <w:szCs w:val="36"/>
                                </w:rPr>
                                <w:t>Sergio</w:t>
                              </w:r>
                              <w:r w:rsidR="00F26944" w:rsidRPr="0071273B">
                                <w:rPr>
                                  <w:i/>
                                  <w:color w:val="5B9BD5" w:themeColor="accent1"/>
                                  <w:sz w:val="24"/>
                                  <w:szCs w:val="36"/>
                                </w:rPr>
                                <w:t xml:space="preserve"> </w:t>
                              </w:r>
                              <w:r w:rsidR="0071273B" w:rsidRPr="0071273B">
                                <w:rPr>
                                  <w:i/>
                                  <w:color w:val="5B9BD5" w:themeColor="accent1"/>
                                  <w:sz w:val="24"/>
                                  <w:szCs w:val="36"/>
                                </w:rPr>
                                <w:t xml:space="preserve">Bejarano Arroyo </w:t>
                              </w:r>
                              <w:r w:rsidR="00DA72BD" w:rsidRPr="0071273B">
                                <w:rPr>
                                  <w:i/>
                                  <w:color w:val="5B9BD5" w:themeColor="accent1"/>
                                  <w:sz w:val="24"/>
                                  <w:szCs w:val="36"/>
                                </w:rPr>
                                <w:t>(1º DAW)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color w:val="5B9BD5" w:themeColor="accent1"/>
                              <w:sz w:val="24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C0547B" w:rsidRPr="0071273B" w:rsidRDefault="00DA72BD">
                              <w:pPr>
                                <w:pStyle w:val="Sinespaciado"/>
                                <w:jc w:val="right"/>
                                <w:rPr>
                                  <w:i/>
                                  <w:color w:val="5B9BD5" w:themeColor="accent1"/>
                                  <w:sz w:val="24"/>
                                  <w:szCs w:val="36"/>
                                </w:rPr>
                              </w:pPr>
                              <w:r w:rsidRPr="0071273B">
                                <w:rPr>
                                  <w:i/>
                                  <w:color w:val="5B9BD5" w:themeColor="accent1"/>
                                  <w:sz w:val="24"/>
                                  <w:szCs w:val="36"/>
                                </w:rPr>
                                <w:t>Proyecto de Base</w:t>
                              </w:r>
                              <w:r w:rsidR="005545D3">
                                <w:rPr>
                                  <w:i/>
                                  <w:color w:val="5B9BD5" w:themeColor="accent1"/>
                                  <w:sz w:val="24"/>
                                  <w:szCs w:val="36"/>
                                </w:rPr>
                                <w:t>s</w:t>
                              </w:r>
                              <w:r w:rsidRPr="0071273B">
                                <w:rPr>
                                  <w:i/>
                                  <w:color w:val="5B9BD5" w:themeColor="accent1"/>
                                  <w:sz w:val="24"/>
                                  <w:szCs w:val="36"/>
                                </w:rPr>
                                <w:t xml:space="preserve"> de Datos</w:t>
                              </w:r>
                            </w:p>
                          </w:sdtContent>
                        </w:sdt>
                        <w:p w:rsidR="00F26944" w:rsidRPr="0071273B" w:rsidRDefault="00DA72BD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2"/>
                              <w:szCs w:val="36"/>
                            </w:rPr>
                          </w:pPr>
                          <w:r w:rsidRPr="0071273B">
                            <w:rPr>
                              <w:i/>
                              <w:color w:val="5B9BD5" w:themeColor="accent1"/>
                              <w:sz w:val="24"/>
                              <w:szCs w:val="36"/>
                            </w:rPr>
                            <w:t>A/A Teresa</w:t>
                          </w:r>
                          <w:r w:rsidR="00541FF5" w:rsidRPr="0071273B">
                            <w:rPr>
                              <w:i/>
                              <w:color w:val="5B9BD5" w:themeColor="accent1"/>
                              <w:sz w:val="24"/>
                              <w:szCs w:val="36"/>
                            </w:rPr>
                            <w:t xml:space="preserve"> Alonso Aguilar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8691B" w:rsidRDefault="0088691B" w:rsidP="00141422">
          <w:pPr>
            <w:spacing w:line="360" w:lineRule="auto"/>
            <w:sectPr w:rsidR="0088691B" w:rsidSect="00696E16">
              <w:headerReference w:type="default" r:id="rId8"/>
              <w:footerReference w:type="default" r:id="rId9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-315595</wp:posOffset>
                    </wp:positionH>
                    <wp:positionV relativeFrom="margin">
                      <wp:posOffset>771525</wp:posOffset>
                    </wp:positionV>
                    <wp:extent cx="5943600" cy="914400"/>
                    <wp:effectExtent l="0" t="0" r="0" b="762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8496B0" w:themeColor="text2" w:themeTint="99"/>
                                    <w:sz w:val="100"/>
                                    <w:szCs w:val="100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547B" w:rsidRPr="00105452" w:rsidRDefault="004533A9" w:rsidP="00F26944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100"/>
                                        <w:szCs w:val="100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 w:rsidRPr="0010545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100"/>
                                        <w:szCs w:val="100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PROYECTO               DE                         </w:t>
                                    </w:r>
                                    <w:r w:rsidR="0071273B" w:rsidRPr="0010545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100"/>
                                        <w:szCs w:val="100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BASES DE DATOS</w:t>
                                    </w:r>
                                  </w:p>
                                </w:sdtContent>
                              </w:sdt>
                              <w:p w:rsidR="00C0547B" w:rsidRDefault="00C0547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2" o:spid="_x0000_s1027" type="#_x0000_t202" style="position:absolute;margin-left:-24.85pt;margin-top:60.75pt;width:468pt;height:1in;z-index:251661312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8496B0" w:themeColor="text2" w:themeTint="99"/>
                              <w:sz w:val="100"/>
                              <w:szCs w:val="10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0547B" w:rsidRPr="00105452" w:rsidRDefault="004533A9" w:rsidP="00F26944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100"/>
                                  <w:szCs w:val="1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105452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100"/>
                                  <w:szCs w:val="1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PROYECTO               DE                         </w:t>
                              </w:r>
                              <w:r w:rsidR="0071273B" w:rsidRPr="00105452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100"/>
                                  <w:szCs w:val="1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BASES DE DATOS</w:t>
                              </w:r>
                            </w:p>
                          </w:sdtContent>
                        </w:sdt>
                        <w:p w:rsidR="00C0547B" w:rsidRDefault="00C0547B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C0547B" w:rsidRDefault="00E864A3" w:rsidP="00141422">
          <w:pPr>
            <w:spacing w:line="360" w:lineRule="auto"/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4188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0F22" w:rsidRDefault="007602E3" w:rsidP="00141422">
          <w:pPr>
            <w:pStyle w:val="TtuloTDC"/>
            <w:spacing w:line="360" w:lineRule="auto"/>
            <w:jc w:val="center"/>
            <w:rPr>
              <w:rFonts w:asciiTheme="minorHAnsi" w:hAnsiTheme="minorHAnsi" w:cstheme="minorHAnsi"/>
              <w:b/>
            </w:rPr>
          </w:pPr>
          <w:r w:rsidRPr="007602E3">
            <w:rPr>
              <w:rFonts w:asciiTheme="minorHAnsi" w:hAnsiTheme="minorHAnsi" w:cstheme="minorHAnsi"/>
              <w:b/>
            </w:rPr>
            <w:t>ÍNDICE:</w:t>
          </w:r>
        </w:p>
        <w:p w:rsidR="007602E3" w:rsidRPr="00422CD6" w:rsidRDefault="007602E3" w:rsidP="00422CD6">
          <w:pPr>
            <w:spacing w:line="360" w:lineRule="auto"/>
            <w:jc w:val="both"/>
            <w:rPr>
              <w:b/>
              <w:color w:val="000000" w:themeColor="text1"/>
              <w:sz w:val="20"/>
              <w:szCs w:val="20"/>
              <w:lang w:eastAsia="es-ES"/>
            </w:rPr>
          </w:pPr>
        </w:p>
        <w:p w:rsidR="00937BF1" w:rsidRDefault="00170F22">
          <w:pPr>
            <w:pStyle w:val="TDC1"/>
            <w:rPr>
              <w:rFonts w:eastAsiaTheme="minorEastAsia"/>
              <w:noProof/>
              <w:lang w:eastAsia="es-ES"/>
            </w:rPr>
          </w:pPr>
          <w:r w:rsidRPr="00422CD6">
            <w:rPr>
              <w:b/>
              <w:color w:val="000000" w:themeColor="text1"/>
              <w:sz w:val="20"/>
              <w:szCs w:val="20"/>
            </w:rPr>
            <w:fldChar w:fldCharType="begin"/>
          </w:r>
          <w:r w:rsidRPr="00422CD6">
            <w:rPr>
              <w:b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422CD6">
            <w:rPr>
              <w:b/>
              <w:color w:val="000000" w:themeColor="text1"/>
              <w:sz w:val="20"/>
              <w:szCs w:val="20"/>
            </w:rPr>
            <w:fldChar w:fldCharType="separate"/>
          </w:r>
          <w:bookmarkStart w:id="0" w:name="_GoBack"/>
          <w:bookmarkEnd w:id="0"/>
          <w:r w:rsidR="00937BF1" w:rsidRPr="00C97784">
            <w:rPr>
              <w:rStyle w:val="Hipervnculo"/>
              <w:noProof/>
            </w:rPr>
            <w:fldChar w:fldCharType="begin"/>
          </w:r>
          <w:r w:rsidR="00937BF1" w:rsidRPr="00C97784">
            <w:rPr>
              <w:rStyle w:val="Hipervnculo"/>
              <w:noProof/>
            </w:rPr>
            <w:instrText xml:space="preserve"> </w:instrText>
          </w:r>
          <w:r w:rsidR="00937BF1">
            <w:rPr>
              <w:noProof/>
            </w:rPr>
            <w:instrText>HYPERLINK \l "_Toc62474744"</w:instrText>
          </w:r>
          <w:r w:rsidR="00937BF1" w:rsidRPr="00C97784">
            <w:rPr>
              <w:rStyle w:val="Hipervnculo"/>
              <w:noProof/>
            </w:rPr>
            <w:instrText xml:space="preserve"> </w:instrText>
          </w:r>
          <w:r w:rsidR="00937BF1" w:rsidRPr="00C97784">
            <w:rPr>
              <w:rStyle w:val="Hipervnculo"/>
              <w:noProof/>
            </w:rPr>
          </w:r>
          <w:r w:rsidR="00937BF1" w:rsidRPr="00C97784">
            <w:rPr>
              <w:rStyle w:val="Hipervnculo"/>
              <w:noProof/>
            </w:rPr>
            <w:fldChar w:fldCharType="separate"/>
          </w:r>
          <w:r w:rsidR="00937BF1" w:rsidRPr="00C97784">
            <w:rPr>
              <w:rStyle w:val="Hipervnculo"/>
              <w:b/>
              <w:noProof/>
            </w:rPr>
            <w:t>INTRODUCCIÓN</w:t>
          </w:r>
          <w:r w:rsidR="00937BF1">
            <w:rPr>
              <w:noProof/>
              <w:webHidden/>
            </w:rPr>
            <w:tab/>
          </w:r>
          <w:r w:rsidR="00937BF1">
            <w:rPr>
              <w:noProof/>
              <w:webHidden/>
            </w:rPr>
            <w:fldChar w:fldCharType="begin"/>
          </w:r>
          <w:r w:rsidR="00937BF1">
            <w:rPr>
              <w:noProof/>
              <w:webHidden/>
            </w:rPr>
            <w:instrText xml:space="preserve"> PAGEREF _Toc62474744 \h </w:instrText>
          </w:r>
          <w:r w:rsidR="00937BF1">
            <w:rPr>
              <w:noProof/>
              <w:webHidden/>
            </w:rPr>
          </w:r>
          <w:r w:rsidR="00937BF1">
            <w:rPr>
              <w:noProof/>
              <w:webHidden/>
            </w:rPr>
            <w:fldChar w:fldCharType="separate"/>
          </w:r>
          <w:r w:rsidR="00937BF1">
            <w:rPr>
              <w:noProof/>
              <w:webHidden/>
            </w:rPr>
            <w:t>1</w:t>
          </w:r>
          <w:r w:rsidR="00937BF1">
            <w:rPr>
              <w:noProof/>
              <w:webHidden/>
            </w:rPr>
            <w:fldChar w:fldCharType="end"/>
          </w:r>
          <w:r w:rsidR="00937BF1" w:rsidRPr="00C97784">
            <w:rPr>
              <w:rStyle w:val="Hipervnculo"/>
              <w:noProof/>
            </w:rPr>
            <w:fldChar w:fldCharType="end"/>
          </w:r>
        </w:p>
        <w:p w:rsidR="00937BF1" w:rsidRDefault="00937BF1">
          <w:pPr>
            <w:pStyle w:val="TDC1"/>
            <w:tabs>
              <w:tab w:val="left" w:pos="440"/>
            </w:tabs>
            <w:rPr>
              <w:rFonts w:eastAsiaTheme="minorEastAsia"/>
              <w:noProof/>
              <w:lang w:eastAsia="es-ES"/>
            </w:rPr>
          </w:pPr>
          <w:hyperlink w:anchor="_Toc62474745" w:history="1">
            <w:r w:rsidRPr="00C97784">
              <w:rPr>
                <w:rStyle w:val="Hipervncul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97784">
              <w:rPr>
                <w:rStyle w:val="Hipervnculo"/>
                <w:b/>
                <w:noProof/>
              </w:rPr>
              <w:t>INFORMACIÓN QUE SE QUIERE ALMACENAR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_Toc62474745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BF1" w:rsidRDefault="00937BF1">
          <w:pPr>
            <w:pStyle w:val="TDC1"/>
            <w:tabs>
              <w:tab w:val="left" w:pos="440"/>
            </w:tabs>
            <w:rPr>
              <w:rFonts w:eastAsiaTheme="minorEastAsia"/>
              <w:noProof/>
              <w:lang w:eastAsia="es-ES"/>
            </w:rPr>
          </w:pPr>
          <w:hyperlink w:anchor="_Toc62474746" w:history="1">
            <w:r w:rsidRPr="00C97784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97784">
              <w:rPr>
                <w:rStyle w:val="Hipervnculo"/>
                <w:b/>
                <w:noProof/>
              </w:rPr>
              <w:t>DATOS A TENER EN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_Toc62474746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BF1" w:rsidRDefault="00937BF1">
          <w:pPr>
            <w:pStyle w:val="TDC1"/>
            <w:tabs>
              <w:tab w:val="left" w:pos="440"/>
            </w:tabs>
            <w:rPr>
              <w:rFonts w:eastAsiaTheme="minorEastAsia"/>
              <w:noProof/>
              <w:lang w:eastAsia="es-ES"/>
            </w:rPr>
          </w:pPr>
          <w:hyperlink w:anchor="_Toc62474747" w:history="1">
            <w:r w:rsidRPr="00C97784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97784">
              <w:rPr>
                <w:rStyle w:val="Hipervnculo"/>
                <w:b/>
                <w:noProof/>
              </w:rPr>
              <w:t>MODELO ENTIDAD/RELACIÓN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_Toc62474747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BF1" w:rsidRDefault="00937BF1">
          <w:pPr>
            <w:pStyle w:val="TDC1"/>
            <w:tabs>
              <w:tab w:val="left" w:pos="440"/>
            </w:tabs>
            <w:rPr>
              <w:rFonts w:eastAsiaTheme="minorEastAsia"/>
              <w:noProof/>
              <w:lang w:eastAsia="es-ES"/>
            </w:rPr>
          </w:pPr>
          <w:hyperlink w:anchor="_Toc62474748" w:history="1">
            <w:r w:rsidRPr="00C97784">
              <w:rPr>
                <w:rStyle w:val="Hipervncul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97784">
              <w:rPr>
                <w:rStyle w:val="Hipervnculo"/>
                <w:b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_Toc62474748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BF1" w:rsidRDefault="00937BF1">
          <w:pPr>
            <w:pStyle w:val="TDC1"/>
            <w:tabs>
              <w:tab w:val="left" w:pos="440"/>
            </w:tabs>
            <w:rPr>
              <w:rFonts w:eastAsiaTheme="minorEastAsia"/>
              <w:noProof/>
              <w:lang w:eastAsia="es-ES"/>
            </w:rPr>
          </w:pPr>
          <w:hyperlink w:anchor="_Toc62474749" w:history="1">
            <w:r w:rsidRPr="00C97784">
              <w:rPr>
                <w:rStyle w:val="Hipervnculo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97784">
              <w:rPr>
                <w:rStyle w:val="Hipervnculo"/>
                <w:b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_Toc62474749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BF1" w:rsidRDefault="00937BF1">
          <w:pPr>
            <w:pStyle w:val="TDC1"/>
            <w:rPr>
              <w:rFonts w:eastAsiaTheme="minorEastAsia"/>
              <w:noProof/>
              <w:lang w:eastAsia="es-ES"/>
            </w:rPr>
          </w:pPr>
          <w:hyperlink w:anchor="_Toc62474750" w:history="1">
            <w:r w:rsidRPr="00C97784">
              <w:rPr>
                <w:rStyle w:val="Hipervnculo"/>
                <w:b/>
                <w:noProof/>
              </w:rPr>
              <w:t>CONCLUSIÓN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_Toc62474750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46C" w:rsidRDefault="00170F22" w:rsidP="00422CD6">
          <w:pPr>
            <w:spacing w:line="360" w:lineRule="auto"/>
            <w:jc w:val="both"/>
          </w:pPr>
          <w:r w:rsidRPr="00422CD6">
            <w:rPr>
              <w:b/>
              <w:bCs/>
              <w:color w:val="000000" w:themeColor="text1"/>
              <w:sz w:val="20"/>
              <w:szCs w:val="20"/>
            </w:rPr>
            <w:fldChar w:fldCharType="end"/>
          </w:r>
        </w:p>
      </w:sdtContent>
    </w:sdt>
    <w:p w:rsidR="0088691B" w:rsidRDefault="0088691B" w:rsidP="00141422">
      <w:pPr>
        <w:spacing w:line="360" w:lineRule="auto"/>
      </w:pPr>
    </w:p>
    <w:p w:rsidR="0088691B" w:rsidRDefault="0088691B" w:rsidP="00141422">
      <w:pPr>
        <w:spacing w:line="360" w:lineRule="auto"/>
        <w:sectPr w:rsidR="0088691B" w:rsidSect="00696E16"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DD504A" w:rsidRDefault="00DD504A" w:rsidP="00141422">
      <w:pPr>
        <w:pStyle w:val="Ttulo1"/>
        <w:spacing w:line="360" w:lineRule="auto"/>
        <w:jc w:val="both"/>
        <w:rPr>
          <w:b/>
          <w:color w:val="1F4E79" w:themeColor="accent1" w:themeShade="80"/>
          <w:sz w:val="36"/>
          <w:szCs w:val="36"/>
        </w:rPr>
      </w:pPr>
      <w:bookmarkStart w:id="1" w:name="_Toc62474744"/>
      <w:r w:rsidRPr="00DD504A">
        <w:rPr>
          <w:b/>
          <w:color w:val="1F4E79" w:themeColor="accent1" w:themeShade="80"/>
          <w:sz w:val="36"/>
          <w:szCs w:val="36"/>
        </w:rPr>
        <w:lastRenderedPageBreak/>
        <w:t>INTRODUCCIÓN</w:t>
      </w:r>
      <w:bookmarkEnd w:id="1"/>
    </w:p>
    <w:p w:rsidR="007602E3" w:rsidRDefault="006A039F" w:rsidP="00141422">
      <w:pPr>
        <w:pStyle w:val="Prrafodelista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Mi Proyecto trata sobre la realización de una Base de Datos para la gestión y almacenamiento </w:t>
      </w:r>
      <w:r w:rsidR="00F66DA7">
        <w:rPr>
          <w:sz w:val="28"/>
        </w:rPr>
        <w:t xml:space="preserve">de los </w:t>
      </w:r>
      <w:r>
        <w:rPr>
          <w:sz w:val="28"/>
        </w:rPr>
        <w:t>datos de una tienda de Inform</w:t>
      </w:r>
      <w:r w:rsidR="007602E3">
        <w:rPr>
          <w:sz w:val="28"/>
        </w:rPr>
        <w:t>ática.</w:t>
      </w:r>
    </w:p>
    <w:p w:rsidR="00B83E97" w:rsidRDefault="0010281F" w:rsidP="00141422">
      <w:pPr>
        <w:pStyle w:val="Prrafodelista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A continuación, iré explicando qué información más c</w:t>
      </w:r>
      <w:r w:rsidR="00E751E0">
        <w:rPr>
          <w:sz w:val="28"/>
        </w:rPr>
        <w:t>oncreta quiero almacenar en esta</w:t>
      </w:r>
      <w:r>
        <w:rPr>
          <w:sz w:val="28"/>
        </w:rPr>
        <w:t xml:space="preserve"> Base de Datos, así como sus Diseño E</w:t>
      </w:r>
      <w:r w:rsidR="00E751E0">
        <w:rPr>
          <w:sz w:val="28"/>
        </w:rPr>
        <w:t>ntidad</w:t>
      </w:r>
      <w:r>
        <w:rPr>
          <w:sz w:val="28"/>
        </w:rPr>
        <w:t>/Relación y su Modelo Relacional.</w:t>
      </w:r>
    </w:p>
    <w:p w:rsidR="00476535" w:rsidRDefault="00476535" w:rsidP="00141422">
      <w:pPr>
        <w:pStyle w:val="Prrafodelista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También especificaré cuáles son los datos que tendré en cuenta para almacenar dicha información.</w:t>
      </w:r>
    </w:p>
    <w:p w:rsidR="0010281F" w:rsidRPr="001A31D5" w:rsidRDefault="00476535" w:rsidP="00141422">
      <w:pPr>
        <w:pStyle w:val="Prrafodelista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Por último,</w:t>
      </w:r>
      <w:r w:rsidR="0010281F">
        <w:rPr>
          <w:sz w:val="28"/>
        </w:rPr>
        <w:t xml:space="preserve"> realizaré una serie de consultas</w:t>
      </w:r>
      <w:r w:rsidR="0085094F">
        <w:rPr>
          <w:sz w:val="28"/>
        </w:rPr>
        <w:t xml:space="preserve"> divididas por tipos.</w:t>
      </w:r>
    </w:p>
    <w:p w:rsidR="00B11763" w:rsidRDefault="00B11763" w:rsidP="00141422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:rsidR="00010E16" w:rsidRDefault="00854DF7" w:rsidP="00141422">
      <w:pPr>
        <w:pStyle w:val="Ttulo1"/>
        <w:numPr>
          <w:ilvl w:val="0"/>
          <w:numId w:val="4"/>
        </w:numPr>
        <w:spacing w:line="360" w:lineRule="auto"/>
        <w:jc w:val="both"/>
        <w:rPr>
          <w:b/>
          <w:color w:val="1F4E79" w:themeColor="accent1" w:themeShade="80"/>
          <w:sz w:val="36"/>
          <w:szCs w:val="36"/>
        </w:rPr>
      </w:pPr>
      <w:bookmarkStart w:id="2" w:name="_Toc62474745"/>
      <w:r>
        <w:rPr>
          <w:b/>
          <w:color w:val="1F4E79" w:themeColor="accent1" w:themeShade="80"/>
          <w:sz w:val="36"/>
          <w:szCs w:val="36"/>
        </w:rPr>
        <w:lastRenderedPageBreak/>
        <w:t>INFORMACIÓN QUE SE QUIERE ALMACENAR</w:t>
      </w:r>
      <w:bookmarkEnd w:id="2"/>
    </w:p>
    <w:p w:rsidR="00F66DA7" w:rsidRDefault="00800815" w:rsidP="00141422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La información que quiero almacenar es sobre la gestión de una tienda de Informática</w:t>
      </w:r>
      <w:r w:rsidR="002E20CD">
        <w:rPr>
          <w:sz w:val="28"/>
        </w:rPr>
        <w:t>, y dicha información se almacenará en una Base de Datos.</w:t>
      </w:r>
    </w:p>
    <w:p w:rsidR="00C77241" w:rsidRDefault="002E20CD" w:rsidP="00C77241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Dicha Base de Datos co</w:t>
      </w:r>
      <w:r w:rsidR="00513C8E">
        <w:rPr>
          <w:sz w:val="28"/>
        </w:rPr>
        <w:t xml:space="preserve">ntiene </w:t>
      </w:r>
      <w:r w:rsidR="00C77241">
        <w:rPr>
          <w:sz w:val="28"/>
        </w:rPr>
        <w:t>los datos más relevantes de los clientes que van realizando los pedidos, sobre productos que están disponibles en tienda</w:t>
      </w:r>
      <w:r w:rsidR="00A97220">
        <w:rPr>
          <w:sz w:val="28"/>
        </w:rPr>
        <w:t>.</w:t>
      </w:r>
    </w:p>
    <w:p w:rsidR="00A97220" w:rsidRDefault="00A97220" w:rsidP="00C77241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Dichos productos están divididos en categorías, para así</w:t>
      </w:r>
      <w:r w:rsidR="00B65CB8">
        <w:rPr>
          <w:sz w:val="28"/>
        </w:rPr>
        <w:t xml:space="preserve"> aclarar un poco más al cliente menos experto.</w:t>
      </w:r>
    </w:p>
    <w:p w:rsidR="00B65CB8" w:rsidRDefault="00B65CB8" w:rsidP="00C77241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P</w:t>
      </w:r>
      <w:r w:rsidR="00232BB2">
        <w:rPr>
          <w:sz w:val="28"/>
        </w:rPr>
        <w:t>or otro lado, se quiere almacenar información sobre los proveedores que abastece</w:t>
      </w:r>
      <w:r w:rsidR="005C48BF">
        <w:rPr>
          <w:sz w:val="28"/>
        </w:rPr>
        <w:t>n</w:t>
      </w:r>
      <w:r w:rsidR="005473FE">
        <w:rPr>
          <w:sz w:val="28"/>
        </w:rPr>
        <w:t xml:space="preserve"> a la tienda.</w:t>
      </w:r>
    </w:p>
    <w:p w:rsidR="008F06D6" w:rsidRPr="00C77241" w:rsidRDefault="008F06D6" w:rsidP="00C77241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También si irá almacenando información referente cada vez que un cliente realice un pedido.</w:t>
      </w:r>
    </w:p>
    <w:p w:rsidR="00010E16" w:rsidRDefault="00010E16" w:rsidP="00141422">
      <w:pPr>
        <w:spacing w:line="360" w:lineRule="auto"/>
      </w:pPr>
      <w:r>
        <w:br w:type="page"/>
      </w:r>
    </w:p>
    <w:p w:rsidR="004F5C25" w:rsidRDefault="004F5C25" w:rsidP="00141422">
      <w:pPr>
        <w:pStyle w:val="Ttulo1"/>
        <w:numPr>
          <w:ilvl w:val="0"/>
          <w:numId w:val="4"/>
        </w:numPr>
        <w:spacing w:line="360" w:lineRule="auto"/>
        <w:jc w:val="both"/>
        <w:rPr>
          <w:b/>
          <w:color w:val="1F4E79" w:themeColor="accent1" w:themeShade="80"/>
          <w:sz w:val="36"/>
        </w:rPr>
      </w:pPr>
      <w:bookmarkStart w:id="3" w:name="_Toc62474746"/>
      <w:r>
        <w:rPr>
          <w:b/>
          <w:color w:val="1F4E79" w:themeColor="accent1" w:themeShade="80"/>
          <w:sz w:val="36"/>
        </w:rPr>
        <w:lastRenderedPageBreak/>
        <w:t>DATOS A TENER EN CUENTA</w:t>
      </w:r>
      <w:bookmarkEnd w:id="3"/>
    </w:p>
    <w:p w:rsidR="004F5C25" w:rsidRDefault="004853C9" w:rsidP="00035322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Para los Clientes se quiere almacenar su Nombre, sus Apellidos, el DNI, su Teléfono, un Email y una Dirección.</w:t>
      </w:r>
    </w:p>
    <w:p w:rsidR="004853C9" w:rsidRDefault="004853C9" w:rsidP="00035322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Para los Productos se quiere almacenar la Marca, </w:t>
      </w:r>
      <w:r w:rsidR="000A29D8">
        <w:rPr>
          <w:sz w:val="28"/>
        </w:rPr>
        <w:t xml:space="preserve">su Modelo, el Precio al que se venderán estos productos a los clientes, las Características donde se especifica información importante y a tener en cuenta para los clientes, el Tipo de </w:t>
      </w:r>
      <w:r w:rsidR="003A4D41">
        <w:rPr>
          <w:sz w:val="28"/>
        </w:rPr>
        <w:t>producto que especifica si se trata de un componente interno o externo. También se tendrá en cuenta un Código, para así localizar dicho producto de una manera más organizada.</w:t>
      </w:r>
    </w:p>
    <w:p w:rsidR="003A4D41" w:rsidRDefault="003A4D41" w:rsidP="00035322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Para los Proveedores se quiere almacenar su Nombre, sus Apellidos, el DNI, un Teléfono y un Email para así contactar con ellos rápidamente.</w:t>
      </w:r>
    </w:p>
    <w:p w:rsidR="006A4768" w:rsidRDefault="006A4768" w:rsidP="00035322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Para las Categorías se quiere almacenar un Nombre que especificará</w:t>
      </w:r>
      <w:r w:rsidR="00225085">
        <w:rPr>
          <w:sz w:val="28"/>
        </w:rPr>
        <w:t xml:space="preserve"> que tipo de artículo es (ya sea un altavoz, una memoria RAM, una impresora, etc…), y también se almacenará una Descripci</w:t>
      </w:r>
      <w:r w:rsidR="0009120F">
        <w:rPr>
          <w:sz w:val="28"/>
        </w:rPr>
        <w:t>ón que describirá qué función realiza dicho artículo.</w:t>
      </w:r>
    </w:p>
    <w:p w:rsidR="001A6B07" w:rsidRDefault="001A6B07" w:rsidP="00035322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También se quiere almacenar</w:t>
      </w:r>
      <w:r w:rsidR="00AD2FCC">
        <w:rPr>
          <w:sz w:val="28"/>
        </w:rPr>
        <w:t xml:space="preserve"> los Pedidos que se van realizando con una Fecha y Hora que indicará cuán</w:t>
      </w:r>
      <w:r w:rsidR="008201C9">
        <w:rPr>
          <w:sz w:val="28"/>
        </w:rPr>
        <w:t>do</w:t>
      </w:r>
      <w:r w:rsidR="00AD2FCC">
        <w:rPr>
          <w:sz w:val="28"/>
        </w:rPr>
        <w:t xml:space="preserve"> se realizó el pedido, y un Código único por cada pedido distinto.</w:t>
      </w:r>
    </w:p>
    <w:p w:rsidR="008B0D36" w:rsidRDefault="008B0D36" w:rsidP="00035322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Por último, </w:t>
      </w:r>
      <w:r w:rsidR="008201C9">
        <w:rPr>
          <w:sz w:val="28"/>
        </w:rPr>
        <w:t xml:space="preserve">cada vez que un cliente realice un pedido se debe almacenar </w:t>
      </w:r>
      <w:r w:rsidR="00004080">
        <w:rPr>
          <w:sz w:val="28"/>
        </w:rPr>
        <w:t>en la base de datos el Precio unitario y la Cantidad, por cada pedido realizado.</w:t>
      </w:r>
    </w:p>
    <w:p w:rsidR="00464103" w:rsidRDefault="00464103" w:rsidP="008B6170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:rsidR="00A421E8" w:rsidRDefault="00A421E8" w:rsidP="00141422">
      <w:pPr>
        <w:pStyle w:val="Ttulo1"/>
        <w:numPr>
          <w:ilvl w:val="0"/>
          <w:numId w:val="4"/>
        </w:numPr>
        <w:spacing w:line="360" w:lineRule="auto"/>
        <w:jc w:val="both"/>
        <w:rPr>
          <w:b/>
          <w:color w:val="1F4E79" w:themeColor="accent1" w:themeShade="80"/>
          <w:sz w:val="36"/>
        </w:rPr>
      </w:pPr>
      <w:bookmarkStart w:id="4" w:name="_Toc62474747"/>
      <w:r>
        <w:rPr>
          <w:b/>
          <w:color w:val="1F4E79" w:themeColor="accent1" w:themeShade="80"/>
          <w:sz w:val="36"/>
        </w:rPr>
        <w:lastRenderedPageBreak/>
        <w:t>MODELO ENTIDAD/RELACIÓN</w:t>
      </w:r>
      <w:bookmarkEnd w:id="4"/>
    </w:p>
    <w:p w:rsidR="00A421E8" w:rsidRPr="008713A3" w:rsidRDefault="008713A3" w:rsidP="008713A3">
      <w:pPr>
        <w:spacing w:line="360" w:lineRule="auto"/>
        <w:jc w:val="center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6FD9A99A" wp14:editId="7C3B6892">
            <wp:extent cx="5400040" cy="3441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A3" w:rsidRPr="003A4ED4" w:rsidRDefault="00D70900" w:rsidP="008B6170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Relación entre “CLIENTES” Y “PEDIDOS” </w:t>
      </w:r>
      <w:r>
        <w:rPr>
          <w:b/>
          <w:color w:val="5B9BD5" w:themeColor="accent1"/>
          <w:sz w:val="28"/>
        </w:rPr>
        <w:t>=</w:t>
      </w:r>
      <w:r>
        <w:rPr>
          <w:color w:val="000000" w:themeColor="text1"/>
          <w:sz w:val="28"/>
        </w:rPr>
        <w:t xml:space="preserve"> Se trata de una relación “N:1”; ya que </w:t>
      </w:r>
      <w:r w:rsidR="00971838">
        <w:rPr>
          <w:color w:val="000000" w:themeColor="text1"/>
          <w:sz w:val="28"/>
        </w:rPr>
        <w:t>los clientes pueden realizar</w:t>
      </w:r>
      <w:r w:rsidR="008B4F25">
        <w:rPr>
          <w:color w:val="000000" w:themeColor="text1"/>
          <w:sz w:val="28"/>
        </w:rPr>
        <w:t xml:space="preserve"> (he aquí la relación </w:t>
      </w:r>
      <w:r w:rsidR="000D0A69">
        <w:rPr>
          <w:color w:val="000000" w:themeColor="text1"/>
          <w:sz w:val="28"/>
        </w:rPr>
        <w:t xml:space="preserve">“realizar” </w:t>
      </w:r>
      <w:r w:rsidR="008B4F25">
        <w:rPr>
          <w:color w:val="000000" w:themeColor="text1"/>
          <w:sz w:val="28"/>
        </w:rPr>
        <w:t>entre estas dos entidades)</w:t>
      </w:r>
      <w:r w:rsidR="00971838">
        <w:rPr>
          <w:color w:val="000000" w:themeColor="text1"/>
          <w:sz w:val="28"/>
        </w:rPr>
        <w:t xml:space="preserve"> varios pedidos</w:t>
      </w:r>
      <w:r w:rsidR="00866BDC">
        <w:rPr>
          <w:color w:val="000000" w:themeColor="text1"/>
          <w:sz w:val="28"/>
        </w:rPr>
        <w:t>, pero cada pedido es único de cada cliente (un pedido único no puede ser de varios clientes</w:t>
      </w:r>
      <w:r w:rsidR="003A4ED4">
        <w:rPr>
          <w:color w:val="000000" w:themeColor="text1"/>
          <w:sz w:val="28"/>
        </w:rPr>
        <w:t xml:space="preserve"> a la vez</w:t>
      </w:r>
      <w:r w:rsidR="00866BDC">
        <w:rPr>
          <w:color w:val="000000" w:themeColor="text1"/>
          <w:sz w:val="28"/>
        </w:rPr>
        <w:t>).</w:t>
      </w:r>
    </w:p>
    <w:p w:rsidR="003A4ED4" w:rsidRPr="002114F2" w:rsidRDefault="003A4ED4" w:rsidP="008B6170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Relación entre “PEDIDOS” y “PRODUCTOS”</w:t>
      </w:r>
      <w:r w:rsidR="0082305E">
        <w:rPr>
          <w:sz w:val="28"/>
        </w:rPr>
        <w:t xml:space="preserve"> </w:t>
      </w:r>
      <w:r w:rsidR="0082305E">
        <w:rPr>
          <w:b/>
          <w:color w:val="5B9BD5" w:themeColor="accent1"/>
          <w:sz w:val="28"/>
        </w:rPr>
        <w:t>=</w:t>
      </w:r>
      <w:r w:rsidR="0082305E">
        <w:rPr>
          <w:color w:val="000000" w:themeColor="text1"/>
          <w:sz w:val="28"/>
        </w:rPr>
        <w:t xml:space="preserve"> </w:t>
      </w:r>
      <w:r w:rsidR="00276FC7">
        <w:rPr>
          <w:color w:val="000000" w:themeColor="text1"/>
          <w:sz w:val="28"/>
        </w:rPr>
        <w:t>Se trata de una relación “N:M”; ya</w:t>
      </w:r>
      <w:r w:rsidR="00184E34">
        <w:rPr>
          <w:color w:val="000000" w:themeColor="text1"/>
          <w:sz w:val="28"/>
        </w:rPr>
        <w:t xml:space="preserve"> que varios pedidos pueden contener varios productos</w:t>
      </w:r>
      <w:r w:rsidR="0048442E">
        <w:rPr>
          <w:color w:val="000000" w:themeColor="text1"/>
          <w:sz w:val="28"/>
        </w:rPr>
        <w:t xml:space="preserve"> y varios productos pueden ser incorporados en varios pedidos distintos. De la relación “tener”</w:t>
      </w:r>
      <w:r w:rsidR="00E97E35">
        <w:rPr>
          <w:color w:val="000000" w:themeColor="text1"/>
          <w:sz w:val="28"/>
        </w:rPr>
        <w:t xml:space="preserve"> nace una nueva entidad</w:t>
      </w:r>
      <w:r w:rsidR="00A23B92">
        <w:rPr>
          <w:color w:val="000000" w:themeColor="text1"/>
          <w:sz w:val="28"/>
        </w:rPr>
        <w:t>, la cual explicaré en el siguiente punto cuando haga referencia al Modelo Relacional.</w:t>
      </w:r>
    </w:p>
    <w:p w:rsidR="002114F2" w:rsidRDefault="002114F2" w:rsidP="008B6170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Relación entre “PROVEEDORES” y “PRODUCTOS” </w:t>
      </w:r>
      <w:r>
        <w:rPr>
          <w:b/>
          <w:color w:val="5B9BD5" w:themeColor="accent1"/>
          <w:sz w:val="28"/>
        </w:rPr>
        <w:t>=</w:t>
      </w:r>
      <w:r w:rsidR="00433862">
        <w:rPr>
          <w:color w:val="000000" w:themeColor="text1"/>
          <w:sz w:val="28"/>
        </w:rPr>
        <w:t xml:space="preserve"> Se trata de una relación “N:1”</w:t>
      </w:r>
      <w:r w:rsidR="00300E42">
        <w:rPr>
          <w:color w:val="000000" w:themeColor="text1"/>
          <w:sz w:val="28"/>
        </w:rPr>
        <w:t>;</w:t>
      </w:r>
      <w:r w:rsidR="0071225C">
        <w:rPr>
          <w:color w:val="000000" w:themeColor="text1"/>
          <w:sz w:val="28"/>
        </w:rPr>
        <w:t xml:space="preserve"> ya</w:t>
      </w:r>
      <w:r w:rsidR="008B6170">
        <w:rPr>
          <w:color w:val="000000" w:themeColor="text1"/>
          <w:sz w:val="28"/>
        </w:rPr>
        <w:t xml:space="preserve"> </w:t>
      </w:r>
      <w:r w:rsidR="00CF23AA">
        <w:rPr>
          <w:color w:val="000000" w:themeColor="text1"/>
          <w:sz w:val="28"/>
        </w:rPr>
        <w:t>que un único proveedor puede distribuir (he aquí la relación “distribuir” entre estas dos entidades)</w:t>
      </w:r>
      <w:r w:rsidR="00C44A10">
        <w:rPr>
          <w:color w:val="000000" w:themeColor="text1"/>
          <w:sz w:val="28"/>
        </w:rPr>
        <w:t xml:space="preserve"> varios productos, per</w:t>
      </w:r>
      <w:r w:rsidR="008A259C">
        <w:rPr>
          <w:color w:val="000000" w:themeColor="text1"/>
          <w:sz w:val="28"/>
        </w:rPr>
        <w:t>o</w:t>
      </w:r>
      <w:r w:rsidR="00C44A10">
        <w:rPr>
          <w:color w:val="000000" w:themeColor="text1"/>
          <w:sz w:val="28"/>
        </w:rPr>
        <w:t xml:space="preserve"> un producto en concreto es distribuido por un único proveedor.</w:t>
      </w:r>
    </w:p>
    <w:p w:rsidR="002114F2" w:rsidRPr="002114F2" w:rsidRDefault="002114F2" w:rsidP="008B6170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Relación entre “PRODUCTOS” y “CATEGORÍAS” </w:t>
      </w:r>
      <w:r>
        <w:rPr>
          <w:b/>
          <w:color w:val="5B9BD5" w:themeColor="accent1"/>
          <w:sz w:val="28"/>
        </w:rPr>
        <w:t>=</w:t>
      </w:r>
      <w:r w:rsidR="00CE6DC0">
        <w:rPr>
          <w:color w:val="000000" w:themeColor="text1"/>
          <w:sz w:val="28"/>
        </w:rPr>
        <w:t xml:space="preserve"> Se trata de una relación “1:N”; ya</w:t>
      </w:r>
      <w:r w:rsidR="00A61453">
        <w:rPr>
          <w:color w:val="000000" w:themeColor="text1"/>
          <w:sz w:val="28"/>
        </w:rPr>
        <w:t xml:space="preserve"> que varios productos pueden pertenecer (he aquí la relación “dividir” entre estas dos entidades)</w:t>
      </w:r>
      <w:r w:rsidR="008A259C">
        <w:rPr>
          <w:color w:val="000000" w:themeColor="text1"/>
          <w:sz w:val="28"/>
        </w:rPr>
        <w:t xml:space="preserve"> a una categoría en concreta, pero un producto en concreto sólo puede pertenecer a una categoría en concreta.</w:t>
      </w:r>
    </w:p>
    <w:p w:rsidR="00A421E8" w:rsidRDefault="00A421E8" w:rsidP="00141422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:rsidR="00A421E8" w:rsidRDefault="00A421E8" w:rsidP="00141422">
      <w:pPr>
        <w:pStyle w:val="Ttulo1"/>
        <w:numPr>
          <w:ilvl w:val="0"/>
          <w:numId w:val="4"/>
        </w:numPr>
        <w:spacing w:line="360" w:lineRule="auto"/>
        <w:jc w:val="both"/>
        <w:rPr>
          <w:b/>
          <w:color w:val="1F4E79" w:themeColor="accent1" w:themeShade="80"/>
          <w:sz w:val="36"/>
        </w:rPr>
      </w:pPr>
      <w:bookmarkStart w:id="5" w:name="_Toc62474748"/>
      <w:r>
        <w:rPr>
          <w:b/>
          <w:color w:val="1F4E79" w:themeColor="accent1" w:themeShade="80"/>
          <w:sz w:val="36"/>
        </w:rPr>
        <w:lastRenderedPageBreak/>
        <w:t>MODELO RELACIONAL</w:t>
      </w:r>
      <w:bookmarkEnd w:id="5"/>
    </w:p>
    <w:p w:rsidR="00A421E8" w:rsidRPr="00765E80" w:rsidRDefault="00FE38C3" w:rsidP="00FE38C3">
      <w:pPr>
        <w:spacing w:line="360" w:lineRule="auto"/>
        <w:jc w:val="center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17AC87E1" wp14:editId="32FF5E36">
            <wp:extent cx="3482672" cy="4377912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618" cy="438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10" w:rsidRDefault="008375D2" w:rsidP="0032383F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Entidad </w:t>
      </w:r>
      <w:r w:rsidR="00524710">
        <w:rPr>
          <w:sz w:val="28"/>
        </w:rPr>
        <w:t>“</w:t>
      </w:r>
      <w:r>
        <w:rPr>
          <w:sz w:val="28"/>
        </w:rPr>
        <w:t>cl</w:t>
      </w:r>
      <w:r w:rsidR="00524710">
        <w:rPr>
          <w:sz w:val="28"/>
        </w:rPr>
        <w:t>i</w:t>
      </w:r>
      <w:r>
        <w:rPr>
          <w:sz w:val="28"/>
        </w:rPr>
        <w:t>e</w:t>
      </w:r>
      <w:r w:rsidR="00524710">
        <w:rPr>
          <w:sz w:val="28"/>
        </w:rPr>
        <w:t>ntes”:</w:t>
      </w:r>
    </w:p>
    <w:p w:rsidR="008375D2" w:rsidRPr="00A158EA" w:rsidRDefault="008375D2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nombre </w:t>
      </w:r>
      <w:r>
        <w:rPr>
          <w:b/>
          <w:color w:val="5B9BD5" w:themeColor="accent1"/>
          <w:sz w:val="28"/>
        </w:rPr>
        <w:t>=</w:t>
      </w:r>
      <w:r w:rsidR="001E1B5E">
        <w:rPr>
          <w:color w:val="000000" w:themeColor="text1"/>
          <w:sz w:val="28"/>
        </w:rPr>
        <w:t xml:space="preserve"> Es</w:t>
      </w:r>
      <w:r w:rsidR="00E47D46">
        <w:rPr>
          <w:color w:val="000000" w:themeColor="text1"/>
          <w:sz w:val="28"/>
        </w:rPr>
        <w:t>te campo</w:t>
      </w:r>
      <w:r w:rsidR="001E1B5E">
        <w:rPr>
          <w:color w:val="000000" w:themeColor="text1"/>
          <w:sz w:val="28"/>
        </w:rPr>
        <w:t xml:space="preserve"> es de tipo “VARCHAR” con una l</w:t>
      </w:r>
      <w:r w:rsidR="0032383F">
        <w:rPr>
          <w:color w:val="000000" w:themeColor="text1"/>
          <w:sz w:val="28"/>
        </w:rPr>
        <w:t xml:space="preserve">ongitud máxima de 45 </w:t>
      </w:r>
      <w:r w:rsidR="005841B9">
        <w:rPr>
          <w:color w:val="000000" w:themeColor="text1"/>
          <w:sz w:val="28"/>
        </w:rPr>
        <w:t>caracteres</w:t>
      </w:r>
      <w:r w:rsidR="0032383F">
        <w:rPr>
          <w:color w:val="000000" w:themeColor="text1"/>
          <w:sz w:val="28"/>
        </w:rPr>
        <w:t>, pues la información que almacenará</w:t>
      </w:r>
      <w:r w:rsidR="004A79F5">
        <w:rPr>
          <w:color w:val="000000" w:themeColor="text1"/>
          <w:sz w:val="28"/>
        </w:rPr>
        <w:t xml:space="preserve"> será</w:t>
      </w:r>
      <w:r w:rsidR="006E20A2">
        <w:rPr>
          <w:color w:val="000000" w:themeColor="text1"/>
          <w:sz w:val="28"/>
        </w:rPr>
        <w:t xml:space="preserve"> cadenas;</w:t>
      </w:r>
      <w:r w:rsidR="0062085D">
        <w:rPr>
          <w:color w:val="000000" w:themeColor="text1"/>
          <w:sz w:val="28"/>
        </w:rPr>
        <w:t xml:space="preserve"> en esta columna se irán almacenando los nombres de</w:t>
      </w:r>
      <w:r w:rsidR="0055575A">
        <w:rPr>
          <w:color w:val="000000" w:themeColor="text1"/>
          <w:sz w:val="28"/>
        </w:rPr>
        <w:t xml:space="preserve"> cada cliente</w:t>
      </w:r>
      <w:r w:rsidR="0062085D">
        <w:rPr>
          <w:color w:val="000000" w:themeColor="text1"/>
          <w:sz w:val="28"/>
        </w:rPr>
        <w:t>.</w:t>
      </w:r>
    </w:p>
    <w:p w:rsidR="00A158EA" w:rsidRPr="008375D2" w:rsidRDefault="00A158EA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apellidos </w:t>
      </w:r>
      <w:r>
        <w:rPr>
          <w:b/>
          <w:color w:val="5B9BD5" w:themeColor="accent1"/>
          <w:sz w:val="28"/>
        </w:rPr>
        <w:t>=</w:t>
      </w:r>
      <w:r w:rsidR="00E47D46">
        <w:rPr>
          <w:color w:val="000000" w:themeColor="text1"/>
          <w:sz w:val="28"/>
        </w:rPr>
        <w:t xml:space="preserve"> Este campo es de tipo “VARCHAR” con una longitud m</w:t>
      </w:r>
      <w:r w:rsidR="005841B9">
        <w:rPr>
          <w:color w:val="000000" w:themeColor="text1"/>
          <w:sz w:val="28"/>
        </w:rPr>
        <w:t xml:space="preserve">áxima de 90 </w:t>
      </w:r>
      <w:r w:rsidR="005841B9">
        <w:rPr>
          <w:color w:val="000000" w:themeColor="text1"/>
          <w:sz w:val="28"/>
        </w:rPr>
        <w:t>caracteres</w:t>
      </w:r>
      <w:r w:rsidR="005841B9">
        <w:rPr>
          <w:color w:val="000000" w:themeColor="text1"/>
          <w:sz w:val="28"/>
        </w:rPr>
        <w:t>, pues la información que almacenará ser</w:t>
      </w:r>
      <w:r w:rsidR="0094283F">
        <w:rPr>
          <w:color w:val="000000" w:themeColor="text1"/>
          <w:sz w:val="28"/>
        </w:rPr>
        <w:t>á</w:t>
      </w:r>
      <w:r w:rsidR="005841B9">
        <w:rPr>
          <w:color w:val="000000" w:themeColor="text1"/>
          <w:sz w:val="28"/>
        </w:rPr>
        <w:t xml:space="preserve"> </w:t>
      </w:r>
      <w:r w:rsidR="00AA0AD4">
        <w:rPr>
          <w:color w:val="000000" w:themeColor="text1"/>
          <w:sz w:val="28"/>
        </w:rPr>
        <w:t xml:space="preserve">cadenas; </w:t>
      </w:r>
      <w:r w:rsidR="00A04A3A">
        <w:rPr>
          <w:color w:val="000000" w:themeColor="text1"/>
          <w:sz w:val="28"/>
        </w:rPr>
        <w:t xml:space="preserve">en </w:t>
      </w:r>
      <w:r w:rsidR="00AA0AD4">
        <w:rPr>
          <w:color w:val="000000" w:themeColor="text1"/>
          <w:sz w:val="28"/>
        </w:rPr>
        <w:t>esta columna se irán almacenando los apellidos de</w:t>
      </w:r>
      <w:r w:rsidR="00C73907">
        <w:rPr>
          <w:color w:val="000000" w:themeColor="text1"/>
          <w:sz w:val="28"/>
        </w:rPr>
        <w:t xml:space="preserve"> cada cliente</w:t>
      </w:r>
      <w:r w:rsidR="00AA0AD4">
        <w:rPr>
          <w:color w:val="000000" w:themeColor="text1"/>
          <w:sz w:val="28"/>
        </w:rPr>
        <w:t>.</w:t>
      </w:r>
    </w:p>
    <w:p w:rsidR="00A158EA" w:rsidRPr="008375D2" w:rsidRDefault="00A158EA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dni </w:t>
      </w:r>
      <w:r>
        <w:rPr>
          <w:b/>
          <w:color w:val="5B9BD5" w:themeColor="accent1"/>
          <w:sz w:val="28"/>
        </w:rPr>
        <w:t>=</w:t>
      </w:r>
      <w:r w:rsidR="00982605">
        <w:rPr>
          <w:color w:val="000000" w:themeColor="text1"/>
          <w:sz w:val="28"/>
        </w:rPr>
        <w:t xml:space="preserve"> Este campo es de tipo “VARCHAR”</w:t>
      </w:r>
      <w:r w:rsidR="00B761B2">
        <w:rPr>
          <w:color w:val="000000" w:themeColor="text1"/>
          <w:sz w:val="28"/>
        </w:rPr>
        <w:t xml:space="preserve"> con una longitud máxima de 9 caracteres, pues la información que almacenará </w:t>
      </w:r>
      <w:r w:rsidR="00B761B2">
        <w:rPr>
          <w:color w:val="000000" w:themeColor="text1"/>
          <w:sz w:val="28"/>
        </w:rPr>
        <w:lastRenderedPageBreak/>
        <w:t>será cadenas</w:t>
      </w:r>
      <w:r w:rsidR="00A04A3A">
        <w:rPr>
          <w:color w:val="000000" w:themeColor="text1"/>
          <w:sz w:val="28"/>
        </w:rPr>
        <w:t>; en esta columna se ir</w:t>
      </w:r>
      <w:r w:rsidR="00A63A64">
        <w:rPr>
          <w:color w:val="000000" w:themeColor="text1"/>
          <w:sz w:val="28"/>
        </w:rPr>
        <w:t>án almacenando un DNI único por cada cliente</w:t>
      </w:r>
      <w:r w:rsidR="00B761B2">
        <w:rPr>
          <w:color w:val="000000" w:themeColor="text1"/>
          <w:sz w:val="28"/>
        </w:rPr>
        <w:t>.</w:t>
      </w:r>
      <w:r w:rsidR="0090527B">
        <w:rPr>
          <w:color w:val="000000" w:themeColor="text1"/>
          <w:sz w:val="28"/>
        </w:rPr>
        <w:t xml:space="preserve"> Dicho campo</w:t>
      </w:r>
      <w:r w:rsidR="00B761B2">
        <w:rPr>
          <w:color w:val="000000" w:themeColor="text1"/>
          <w:sz w:val="28"/>
        </w:rPr>
        <w:t xml:space="preserve"> será la Clave Pr</w:t>
      </w:r>
      <w:r w:rsidR="00D04A00">
        <w:rPr>
          <w:color w:val="000000" w:themeColor="text1"/>
          <w:sz w:val="28"/>
        </w:rPr>
        <w:t>incipal.</w:t>
      </w:r>
    </w:p>
    <w:p w:rsidR="00A158EA" w:rsidRPr="00A158EA" w:rsidRDefault="00A158EA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telefono </w:t>
      </w:r>
      <w:r>
        <w:rPr>
          <w:b/>
          <w:color w:val="5B9BD5" w:themeColor="accent1"/>
          <w:sz w:val="28"/>
        </w:rPr>
        <w:t>=</w:t>
      </w:r>
      <w:r w:rsidR="0090527B">
        <w:rPr>
          <w:color w:val="000000" w:themeColor="text1"/>
          <w:sz w:val="28"/>
        </w:rPr>
        <w:t xml:space="preserve"> Este campo es de tipo “INT” con una longitud máxima de 10 dígitos, pues la información que </w:t>
      </w:r>
      <w:r w:rsidR="00534091">
        <w:rPr>
          <w:color w:val="000000" w:themeColor="text1"/>
          <w:sz w:val="28"/>
        </w:rPr>
        <w:t>almacenará</w:t>
      </w:r>
      <w:r w:rsidR="0090527B">
        <w:rPr>
          <w:color w:val="000000" w:themeColor="text1"/>
          <w:sz w:val="28"/>
        </w:rPr>
        <w:t xml:space="preserve"> será</w:t>
      </w:r>
      <w:r w:rsidR="0094283F">
        <w:rPr>
          <w:color w:val="000000" w:themeColor="text1"/>
          <w:sz w:val="28"/>
        </w:rPr>
        <w:t xml:space="preserve"> números</w:t>
      </w:r>
      <w:r w:rsidR="007E29D1">
        <w:rPr>
          <w:color w:val="000000" w:themeColor="text1"/>
          <w:sz w:val="28"/>
        </w:rPr>
        <w:t>; en esta columna se irán almacenando los teléfonos de</w:t>
      </w:r>
      <w:r w:rsidR="00A86E4F">
        <w:rPr>
          <w:color w:val="000000" w:themeColor="text1"/>
          <w:sz w:val="28"/>
        </w:rPr>
        <w:t xml:space="preserve"> cada cliente</w:t>
      </w:r>
      <w:r w:rsidR="0094283F">
        <w:rPr>
          <w:color w:val="000000" w:themeColor="text1"/>
          <w:sz w:val="28"/>
        </w:rPr>
        <w:t>.</w:t>
      </w:r>
    </w:p>
    <w:p w:rsidR="00A158EA" w:rsidRPr="008375D2" w:rsidRDefault="00A158EA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email </w:t>
      </w:r>
      <w:r>
        <w:rPr>
          <w:b/>
          <w:color w:val="5B9BD5" w:themeColor="accent1"/>
          <w:sz w:val="28"/>
        </w:rPr>
        <w:t>=</w:t>
      </w:r>
      <w:r w:rsidR="00830F7E">
        <w:rPr>
          <w:color w:val="000000" w:themeColor="text1"/>
          <w:sz w:val="28"/>
        </w:rPr>
        <w:t xml:space="preserve"> </w:t>
      </w:r>
      <w:r w:rsidR="00830F7E">
        <w:rPr>
          <w:color w:val="000000" w:themeColor="text1"/>
          <w:sz w:val="28"/>
        </w:rPr>
        <w:t>Este campo es de tipo “VARCHAR” con una longitud m</w:t>
      </w:r>
      <w:r w:rsidR="00830F7E">
        <w:rPr>
          <w:color w:val="000000" w:themeColor="text1"/>
          <w:sz w:val="28"/>
        </w:rPr>
        <w:t>áxima de 10</w:t>
      </w:r>
      <w:r w:rsidR="00830F7E">
        <w:rPr>
          <w:color w:val="000000" w:themeColor="text1"/>
          <w:sz w:val="28"/>
        </w:rPr>
        <w:t>0 caracteres, pues la información que almacenará será cadenas</w:t>
      </w:r>
      <w:r w:rsidR="002C2BDD">
        <w:rPr>
          <w:color w:val="000000" w:themeColor="text1"/>
          <w:sz w:val="28"/>
        </w:rPr>
        <w:t>; en esta columna se irán almacenando los emails de</w:t>
      </w:r>
      <w:r w:rsidR="00BD1F71">
        <w:rPr>
          <w:color w:val="000000" w:themeColor="text1"/>
          <w:sz w:val="28"/>
        </w:rPr>
        <w:t xml:space="preserve"> cada cliente</w:t>
      </w:r>
      <w:r w:rsidR="00830F7E">
        <w:rPr>
          <w:color w:val="000000" w:themeColor="text1"/>
          <w:sz w:val="28"/>
        </w:rPr>
        <w:t>.</w:t>
      </w:r>
    </w:p>
    <w:p w:rsidR="004A31C8" w:rsidRPr="004A31C8" w:rsidRDefault="00A158EA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direccion </w:t>
      </w:r>
      <w:r>
        <w:rPr>
          <w:b/>
          <w:color w:val="5B9BD5" w:themeColor="accent1"/>
          <w:sz w:val="28"/>
        </w:rPr>
        <w:t>=</w:t>
      </w:r>
      <w:r w:rsidR="00DE08E6">
        <w:rPr>
          <w:color w:val="000000" w:themeColor="text1"/>
          <w:sz w:val="28"/>
        </w:rPr>
        <w:t xml:space="preserve"> </w:t>
      </w:r>
      <w:r w:rsidR="00DE08E6">
        <w:rPr>
          <w:color w:val="000000" w:themeColor="text1"/>
          <w:sz w:val="28"/>
        </w:rPr>
        <w:t>Este campo es de tipo “VARCHAR” con una longitud m</w:t>
      </w:r>
      <w:r w:rsidR="00DE08E6">
        <w:rPr>
          <w:color w:val="000000" w:themeColor="text1"/>
          <w:sz w:val="28"/>
        </w:rPr>
        <w:t>áxima de 15</w:t>
      </w:r>
      <w:r w:rsidR="00DE08E6">
        <w:rPr>
          <w:color w:val="000000" w:themeColor="text1"/>
          <w:sz w:val="28"/>
        </w:rPr>
        <w:t>0 caracteres, pues la información que almacenará será cadenas</w:t>
      </w:r>
      <w:r w:rsidR="0009646E">
        <w:rPr>
          <w:color w:val="000000" w:themeColor="text1"/>
          <w:sz w:val="28"/>
        </w:rPr>
        <w:t>; en esta columna se irán almacenando la</w:t>
      </w:r>
      <w:r w:rsidR="00F416FE">
        <w:rPr>
          <w:color w:val="000000" w:themeColor="text1"/>
          <w:sz w:val="28"/>
        </w:rPr>
        <w:t>s direcciones</w:t>
      </w:r>
      <w:r w:rsidR="0009646E">
        <w:rPr>
          <w:color w:val="000000" w:themeColor="text1"/>
          <w:sz w:val="28"/>
        </w:rPr>
        <w:t xml:space="preserve"> de</w:t>
      </w:r>
      <w:r w:rsidR="00F416FE">
        <w:rPr>
          <w:color w:val="000000" w:themeColor="text1"/>
          <w:sz w:val="28"/>
        </w:rPr>
        <w:t xml:space="preserve"> cada cliente</w:t>
      </w:r>
      <w:r w:rsidR="00DE08E6">
        <w:rPr>
          <w:color w:val="000000" w:themeColor="text1"/>
          <w:sz w:val="28"/>
        </w:rPr>
        <w:t>.</w:t>
      </w:r>
    </w:p>
    <w:p w:rsidR="00F068DC" w:rsidRDefault="00F068DC" w:rsidP="0032383F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Entidad “</w:t>
      </w:r>
      <w:r>
        <w:rPr>
          <w:sz w:val="28"/>
        </w:rPr>
        <w:t>pedidos</w:t>
      </w:r>
      <w:r>
        <w:rPr>
          <w:sz w:val="28"/>
        </w:rPr>
        <w:t>”:</w:t>
      </w:r>
    </w:p>
    <w:p w:rsidR="00F068DC" w:rsidRPr="00A158EA" w:rsidRDefault="00F068DC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c</w:t>
      </w:r>
      <w:r w:rsidR="00E16004">
        <w:rPr>
          <w:sz w:val="28"/>
        </w:rPr>
        <w:t>o</w:t>
      </w:r>
      <w:r>
        <w:rPr>
          <w:sz w:val="28"/>
        </w:rPr>
        <w:t>digo_PEDIDOS</w:t>
      </w:r>
      <w:r>
        <w:rPr>
          <w:sz w:val="28"/>
        </w:rPr>
        <w:t xml:space="preserve"> </w:t>
      </w:r>
      <w:r>
        <w:rPr>
          <w:b/>
          <w:color w:val="5B9BD5" w:themeColor="accent1"/>
          <w:sz w:val="28"/>
        </w:rPr>
        <w:t>=</w:t>
      </w:r>
      <w:r w:rsidR="005D60D2">
        <w:rPr>
          <w:color w:val="000000" w:themeColor="text1"/>
          <w:sz w:val="28"/>
        </w:rPr>
        <w:t xml:space="preserve"> </w:t>
      </w:r>
      <w:r w:rsidR="005D60D2">
        <w:rPr>
          <w:color w:val="000000" w:themeColor="text1"/>
          <w:sz w:val="28"/>
        </w:rPr>
        <w:t>Este campo es de tipo “INT” con una longitud máxima de 10 dígitos, pues la información que almacenará será números</w:t>
      </w:r>
      <w:r w:rsidR="00C465C7">
        <w:rPr>
          <w:color w:val="000000" w:themeColor="text1"/>
          <w:sz w:val="28"/>
        </w:rPr>
        <w:t>; en esta columna se ir</w:t>
      </w:r>
      <w:r w:rsidR="00B634D7">
        <w:rPr>
          <w:color w:val="000000" w:themeColor="text1"/>
          <w:sz w:val="28"/>
        </w:rPr>
        <w:t>án almacenando un código único por cada</w:t>
      </w:r>
      <w:r w:rsidR="00C465C7">
        <w:rPr>
          <w:color w:val="000000" w:themeColor="text1"/>
          <w:sz w:val="28"/>
        </w:rPr>
        <w:t xml:space="preserve"> pedido</w:t>
      </w:r>
      <w:r w:rsidR="005D60D2">
        <w:rPr>
          <w:color w:val="000000" w:themeColor="text1"/>
          <w:sz w:val="28"/>
        </w:rPr>
        <w:t>.</w:t>
      </w:r>
      <w:r w:rsidR="005D60D2">
        <w:rPr>
          <w:color w:val="000000" w:themeColor="text1"/>
          <w:sz w:val="28"/>
        </w:rPr>
        <w:t xml:space="preserve"> Dicho campo será la Clave Principal.</w:t>
      </w:r>
    </w:p>
    <w:p w:rsidR="00F068DC" w:rsidRPr="008375D2" w:rsidRDefault="00753EDA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fecha_hora</w:t>
      </w:r>
      <w:r w:rsidR="00F068DC">
        <w:rPr>
          <w:sz w:val="28"/>
        </w:rPr>
        <w:t xml:space="preserve"> </w:t>
      </w:r>
      <w:r w:rsidR="00F068DC">
        <w:rPr>
          <w:b/>
          <w:color w:val="5B9BD5" w:themeColor="accent1"/>
          <w:sz w:val="28"/>
        </w:rPr>
        <w:t>=</w:t>
      </w:r>
      <w:r w:rsidR="009B5128">
        <w:rPr>
          <w:color w:val="000000" w:themeColor="text1"/>
          <w:sz w:val="28"/>
        </w:rPr>
        <w:t xml:space="preserve"> Este campo es de tipo “DATETIME”, pues la información que </w:t>
      </w:r>
      <w:r w:rsidR="002934AC">
        <w:rPr>
          <w:color w:val="000000" w:themeColor="text1"/>
          <w:sz w:val="28"/>
        </w:rPr>
        <w:t>almacenará</w:t>
      </w:r>
      <w:r w:rsidR="009B5128">
        <w:rPr>
          <w:color w:val="000000" w:themeColor="text1"/>
          <w:sz w:val="28"/>
        </w:rPr>
        <w:t xml:space="preserve"> será una fecha (año, mes y día</w:t>
      </w:r>
      <w:r w:rsidR="00AC2ED8">
        <w:rPr>
          <w:color w:val="000000" w:themeColor="text1"/>
          <w:sz w:val="28"/>
        </w:rPr>
        <w:t>,</w:t>
      </w:r>
      <w:r w:rsidR="00AC26BD">
        <w:rPr>
          <w:color w:val="000000" w:themeColor="text1"/>
          <w:sz w:val="28"/>
        </w:rPr>
        <w:t xml:space="preserve"> con formato por defecto</w:t>
      </w:r>
      <w:r w:rsidR="00AC2ED8">
        <w:rPr>
          <w:color w:val="000000" w:themeColor="text1"/>
          <w:sz w:val="28"/>
        </w:rPr>
        <w:t>;</w:t>
      </w:r>
      <w:r w:rsidR="00AC26BD">
        <w:rPr>
          <w:color w:val="000000" w:themeColor="text1"/>
          <w:sz w:val="28"/>
        </w:rPr>
        <w:t xml:space="preserve"> “YYYY-MM-DD”</w:t>
      </w:r>
      <w:r w:rsidR="009B5128">
        <w:rPr>
          <w:color w:val="000000" w:themeColor="text1"/>
          <w:sz w:val="28"/>
        </w:rPr>
        <w:t>) junto a una hora</w:t>
      </w:r>
      <w:r w:rsidR="00FE41E9">
        <w:rPr>
          <w:color w:val="000000" w:themeColor="text1"/>
          <w:sz w:val="28"/>
        </w:rPr>
        <w:t xml:space="preserve"> (hora, minuto y segundo</w:t>
      </w:r>
      <w:r w:rsidR="00AC2ED8">
        <w:rPr>
          <w:color w:val="000000" w:themeColor="text1"/>
          <w:sz w:val="28"/>
        </w:rPr>
        <w:t>, con formato por defecto; “HH-MM-SS”</w:t>
      </w:r>
      <w:r w:rsidR="00FE41E9">
        <w:rPr>
          <w:color w:val="000000" w:themeColor="text1"/>
          <w:sz w:val="28"/>
        </w:rPr>
        <w:t>)</w:t>
      </w:r>
      <w:r w:rsidR="00C821FA">
        <w:rPr>
          <w:color w:val="000000" w:themeColor="text1"/>
          <w:sz w:val="28"/>
        </w:rPr>
        <w:t>; en esta columna se irá almacenando en qué fecha y hora se ha realizado cada pedido</w:t>
      </w:r>
      <w:r w:rsidR="00FE41E9">
        <w:rPr>
          <w:color w:val="000000" w:themeColor="text1"/>
          <w:sz w:val="28"/>
        </w:rPr>
        <w:t>.</w:t>
      </w:r>
    </w:p>
    <w:p w:rsidR="004A31C8" w:rsidRPr="004A31C8" w:rsidRDefault="00F068DC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dni</w:t>
      </w:r>
      <w:r w:rsidR="00A45D43">
        <w:rPr>
          <w:sz w:val="28"/>
        </w:rPr>
        <w:t>_CLIENTES</w:t>
      </w:r>
      <w:r>
        <w:rPr>
          <w:sz w:val="28"/>
        </w:rPr>
        <w:t xml:space="preserve"> </w:t>
      </w:r>
      <w:r>
        <w:rPr>
          <w:b/>
          <w:color w:val="5B9BD5" w:themeColor="accent1"/>
          <w:sz w:val="28"/>
        </w:rPr>
        <w:t>=</w:t>
      </w:r>
      <w:r w:rsidR="00825929">
        <w:rPr>
          <w:color w:val="000000" w:themeColor="text1"/>
          <w:sz w:val="28"/>
        </w:rPr>
        <w:t xml:space="preserve"> </w:t>
      </w:r>
      <w:r w:rsidR="00A84D1B">
        <w:rPr>
          <w:color w:val="000000" w:themeColor="text1"/>
          <w:sz w:val="28"/>
        </w:rPr>
        <w:t>Este campo es de tipo “VARCHAR” con una longitud máxima de 9 caracteres, pues la información que almacenará ser</w:t>
      </w:r>
      <w:r w:rsidR="00A84D1B">
        <w:rPr>
          <w:color w:val="000000" w:themeColor="text1"/>
          <w:sz w:val="28"/>
        </w:rPr>
        <w:t>á cadenas</w:t>
      </w:r>
      <w:r w:rsidR="00EF3450">
        <w:rPr>
          <w:color w:val="000000" w:themeColor="text1"/>
          <w:sz w:val="28"/>
        </w:rPr>
        <w:t>; en esta columna se irá almacenando el DNI por</w:t>
      </w:r>
      <w:r w:rsidR="002C7639">
        <w:rPr>
          <w:color w:val="000000" w:themeColor="text1"/>
          <w:sz w:val="28"/>
        </w:rPr>
        <w:t xml:space="preserve"> cada cliente que vaya realizando cada pedido</w:t>
      </w:r>
      <w:r w:rsidR="00A84D1B">
        <w:rPr>
          <w:color w:val="000000" w:themeColor="text1"/>
          <w:sz w:val="28"/>
        </w:rPr>
        <w:t>.</w:t>
      </w:r>
      <w:r w:rsidR="001F2276">
        <w:rPr>
          <w:color w:val="000000" w:themeColor="text1"/>
          <w:sz w:val="28"/>
        </w:rPr>
        <w:t xml:space="preserve"> D</w:t>
      </w:r>
      <w:r w:rsidR="00840DD0">
        <w:rPr>
          <w:color w:val="000000" w:themeColor="text1"/>
          <w:sz w:val="28"/>
        </w:rPr>
        <w:t>icho campo es marcado como Clave Foránea</w:t>
      </w:r>
      <w:r w:rsidR="00FD34BC">
        <w:rPr>
          <w:color w:val="000000" w:themeColor="text1"/>
          <w:sz w:val="28"/>
        </w:rPr>
        <w:t>, pues esta clave es propaga</w:t>
      </w:r>
      <w:r w:rsidR="00224E5C">
        <w:rPr>
          <w:color w:val="000000" w:themeColor="text1"/>
          <w:sz w:val="28"/>
        </w:rPr>
        <w:t>da</w:t>
      </w:r>
      <w:r w:rsidR="00FD34BC">
        <w:rPr>
          <w:color w:val="000000" w:themeColor="text1"/>
          <w:sz w:val="28"/>
        </w:rPr>
        <w:t xml:space="preserve"> desde la Entidad “clientes”, ya que se trata de una Relación “N:1”.</w:t>
      </w:r>
    </w:p>
    <w:p w:rsidR="004A31C8" w:rsidRDefault="004A31C8" w:rsidP="0032383F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Entidad “</w:t>
      </w:r>
      <w:r w:rsidR="00AC1F87">
        <w:rPr>
          <w:sz w:val="28"/>
        </w:rPr>
        <w:t>detalle_pedidos</w:t>
      </w:r>
      <w:r>
        <w:rPr>
          <w:sz w:val="28"/>
        </w:rPr>
        <w:t>”:</w:t>
      </w:r>
    </w:p>
    <w:p w:rsidR="004A31C8" w:rsidRPr="00A158EA" w:rsidRDefault="00AC1F87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codigo_PEDIDOS</w:t>
      </w:r>
      <w:r w:rsidR="004A31C8">
        <w:rPr>
          <w:sz w:val="28"/>
        </w:rPr>
        <w:t xml:space="preserve"> </w:t>
      </w:r>
      <w:r w:rsidR="004A31C8">
        <w:rPr>
          <w:b/>
          <w:color w:val="5B9BD5" w:themeColor="accent1"/>
          <w:sz w:val="28"/>
        </w:rPr>
        <w:t>=</w:t>
      </w:r>
      <w:r w:rsidR="0068257F">
        <w:rPr>
          <w:color w:val="000000" w:themeColor="text1"/>
          <w:sz w:val="28"/>
        </w:rPr>
        <w:t xml:space="preserve"> Este campo es de tipo “INT” con una longitud máxima de 10 dígitos</w:t>
      </w:r>
      <w:r w:rsidR="002A7D5C">
        <w:rPr>
          <w:color w:val="000000" w:themeColor="text1"/>
          <w:sz w:val="28"/>
        </w:rPr>
        <w:t xml:space="preserve">, pues la información </w:t>
      </w:r>
      <w:r w:rsidR="009322EE">
        <w:rPr>
          <w:color w:val="000000" w:themeColor="text1"/>
          <w:sz w:val="28"/>
        </w:rPr>
        <w:t xml:space="preserve">que almacenará será números; </w:t>
      </w:r>
      <w:r w:rsidR="00FE3050">
        <w:rPr>
          <w:color w:val="000000" w:themeColor="text1"/>
          <w:sz w:val="28"/>
        </w:rPr>
        <w:t xml:space="preserve">en esta columna se irá </w:t>
      </w:r>
      <w:r w:rsidR="000E46BB">
        <w:rPr>
          <w:color w:val="000000" w:themeColor="text1"/>
          <w:sz w:val="28"/>
        </w:rPr>
        <w:t>almacenando el código de cada producto añadido a cada pedido.</w:t>
      </w:r>
      <w:r w:rsidR="009D0ADA">
        <w:rPr>
          <w:color w:val="000000" w:themeColor="text1"/>
          <w:sz w:val="28"/>
        </w:rPr>
        <w:t xml:space="preserve"> Dicho campo es una Clave </w:t>
      </w:r>
      <w:r w:rsidR="00937BF1">
        <w:rPr>
          <w:color w:val="000000" w:themeColor="text1"/>
          <w:sz w:val="28"/>
        </w:rPr>
        <w:t>Principal</w:t>
      </w:r>
      <w:r w:rsidR="009D0ADA">
        <w:rPr>
          <w:color w:val="000000" w:themeColor="text1"/>
          <w:sz w:val="28"/>
        </w:rPr>
        <w:t>.</w:t>
      </w:r>
    </w:p>
    <w:p w:rsidR="004A31C8" w:rsidRPr="008375D2" w:rsidRDefault="00AC1F87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codigo_</w:t>
      </w:r>
      <w:r>
        <w:rPr>
          <w:sz w:val="28"/>
        </w:rPr>
        <w:t>PRODUCTOS</w:t>
      </w:r>
      <w:r>
        <w:rPr>
          <w:sz w:val="28"/>
        </w:rPr>
        <w:t xml:space="preserve"> </w:t>
      </w:r>
      <w:r w:rsidR="004A31C8">
        <w:rPr>
          <w:b/>
          <w:color w:val="5B9BD5" w:themeColor="accent1"/>
          <w:sz w:val="28"/>
        </w:rPr>
        <w:t>=</w:t>
      </w:r>
      <w:r w:rsidR="004A31C8">
        <w:rPr>
          <w:color w:val="000000" w:themeColor="text1"/>
          <w:sz w:val="28"/>
        </w:rPr>
        <w:t xml:space="preserve"> A</w:t>
      </w:r>
    </w:p>
    <w:p w:rsidR="004A31C8" w:rsidRPr="008375D2" w:rsidRDefault="00AC1F87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precioUnitario</w:t>
      </w:r>
      <w:r w:rsidR="004A31C8">
        <w:rPr>
          <w:sz w:val="28"/>
        </w:rPr>
        <w:t xml:space="preserve"> </w:t>
      </w:r>
      <w:r w:rsidR="004A31C8">
        <w:rPr>
          <w:b/>
          <w:color w:val="5B9BD5" w:themeColor="accent1"/>
          <w:sz w:val="28"/>
        </w:rPr>
        <w:t>=</w:t>
      </w:r>
      <w:r w:rsidR="004A31C8">
        <w:rPr>
          <w:color w:val="000000" w:themeColor="text1"/>
          <w:sz w:val="28"/>
        </w:rPr>
        <w:t xml:space="preserve"> A</w:t>
      </w:r>
    </w:p>
    <w:p w:rsidR="00CA4EA6" w:rsidRPr="00CA4EA6" w:rsidRDefault="000A25B0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cantidad</w:t>
      </w:r>
      <w:r w:rsidR="004A31C8">
        <w:rPr>
          <w:sz w:val="28"/>
        </w:rPr>
        <w:t xml:space="preserve"> </w:t>
      </w:r>
      <w:r w:rsidR="004A31C8">
        <w:rPr>
          <w:b/>
          <w:color w:val="5B9BD5" w:themeColor="accent1"/>
          <w:sz w:val="28"/>
        </w:rPr>
        <w:t>=</w:t>
      </w:r>
      <w:r w:rsidR="00AC6BAD">
        <w:rPr>
          <w:color w:val="000000" w:themeColor="text1"/>
          <w:sz w:val="28"/>
        </w:rPr>
        <w:t xml:space="preserve"> A</w:t>
      </w:r>
    </w:p>
    <w:p w:rsidR="00CA4EA6" w:rsidRPr="00CA4EA6" w:rsidRDefault="00F07435" w:rsidP="0032383F">
      <w:pPr>
        <w:pStyle w:val="Prrafodelista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color w:val="000000" w:themeColor="text1"/>
          <w:sz w:val="28"/>
        </w:rPr>
        <w:t>A</w:t>
      </w:r>
    </w:p>
    <w:p w:rsidR="00AC6BAD" w:rsidRDefault="00AC6BAD" w:rsidP="0032383F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Entidad “</w:t>
      </w:r>
      <w:r w:rsidR="00330A58">
        <w:rPr>
          <w:sz w:val="28"/>
        </w:rPr>
        <w:t>productos</w:t>
      </w:r>
      <w:r>
        <w:rPr>
          <w:sz w:val="28"/>
        </w:rPr>
        <w:t>”:</w:t>
      </w:r>
    </w:p>
    <w:p w:rsidR="00AC6BAD" w:rsidRPr="008375D2" w:rsidRDefault="00AC6BAD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codigo_PRODUCTOS </w:t>
      </w:r>
      <w:r>
        <w:rPr>
          <w:b/>
          <w:color w:val="5B9BD5" w:themeColor="accent1"/>
          <w:sz w:val="28"/>
        </w:rPr>
        <w:t>=</w:t>
      </w:r>
      <w:r>
        <w:rPr>
          <w:color w:val="000000" w:themeColor="text1"/>
          <w:sz w:val="28"/>
        </w:rPr>
        <w:t xml:space="preserve"> A</w:t>
      </w:r>
    </w:p>
    <w:p w:rsidR="00AC6BAD" w:rsidRPr="008375D2" w:rsidRDefault="00330A58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marca</w:t>
      </w:r>
      <w:r w:rsidR="00AC6BAD">
        <w:rPr>
          <w:sz w:val="28"/>
        </w:rPr>
        <w:t xml:space="preserve"> </w:t>
      </w:r>
      <w:r w:rsidR="00AC6BAD">
        <w:rPr>
          <w:b/>
          <w:color w:val="5B9BD5" w:themeColor="accent1"/>
          <w:sz w:val="28"/>
        </w:rPr>
        <w:t>=</w:t>
      </w:r>
      <w:r w:rsidR="00AC6BAD">
        <w:rPr>
          <w:color w:val="000000" w:themeColor="text1"/>
          <w:sz w:val="28"/>
        </w:rPr>
        <w:t xml:space="preserve"> A</w:t>
      </w:r>
    </w:p>
    <w:p w:rsidR="00AC6BAD" w:rsidRPr="00330A58" w:rsidRDefault="00330A58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modelo</w:t>
      </w:r>
      <w:r w:rsidR="00AC6BAD">
        <w:rPr>
          <w:sz w:val="28"/>
        </w:rPr>
        <w:t xml:space="preserve"> </w:t>
      </w:r>
      <w:r w:rsidR="00AC6BAD">
        <w:rPr>
          <w:b/>
          <w:color w:val="5B9BD5" w:themeColor="accent1"/>
          <w:sz w:val="28"/>
        </w:rPr>
        <w:t>=</w:t>
      </w:r>
      <w:r w:rsidR="00AC6BAD">
        <w:rPr>
          <w:color w:val="000000" w:themeColor="text1"/>
          <w:sz w:val="28"/>
        </w:rPr>
        <w:t xml:space="preserve"> A</w:t>
      </w:r>
    </w:p>
    <w:p w:rsidR="00330A58" w:rsidRPr="00AC6BAD" w:rsidRDefault="00330A58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caracteristicas</w:t>
      </w:r>
      <w:r>
        <w:rPr>
          <w:sz w:val="28"/>
        </w:rPr>
        <w:t xml:space="preserve"> </w:t>
      </w:r>
      <w:r>
        <w:rPr>
          <w:b/>
          <w:color w:val="5B9BD5" w:themeColor="accent1"/>
          <w:sz w:val="28"/>
        </w:rPr>
        <w:t>=</w:t>
      </w:r>
      <w:r>
        <w:rPr>
          <w:color w:val="000000" w:themeColor="text1"/>
          <w:sz w:val="28"/>
        </w:rPr>
        <w:t xml:space="preserve"> A</w:t>
      </w:r>
    </w:p>
    <w:p w:rsidR="00330A58" w:rsidRPr="00AC6BAD" w:rsidRDefault="00330A58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dni_PROVEEDORES</w:t>
      </w:r>
      <w:r>
        <w:rPr>
          <w:sz w:val="28"/>
        </w:rPr>
        <w:t xml:space="preserve"> </w:t>
      </w:r>
      <w:r>
        <w:rPr>
          <w:b/>
          <w:color w:val="5B9BD5" w:themeColor="accent1"/>
          <w:sz w:val="28"/>
        </w:rPr>
        <w:t>=</w:t>
      </w:r>
      <w:r>
        <w:rPr>
          <w:color w:val="000000" w:themeColor="text1"/>
          <w:sz w:val="28"/>
        </w:rPr>
        <w:t xml:space="preserve"> A</w:t>
      </w:r>
    </w:p>
    <w:p w:rsidR="00330A58" w:rsidRPr="00AC6BAD" w:rsidRDefault="00330A58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tipo</w:t>
      </w:r>
      <w:r>
        <w:rPr>
          <w:sz w:val="28"/>
        </w:rPr>
        <w:t xml:space="preserve"> </w:t>
      </w:r>
      <w:r>
        <w:rPr>
          <w:b/>
          <w:color w:val="5B9BD5" w:themeColor="accent1"/>
          <w:sz w:val="28"/>
        </w:rPr>
        <w:t>=</w:t>
      </w:r>
      <w:r>
        <w:rPr>
          <w:color w:val="000000" w:themeColor="text1"/>
          <w:sz w:val="28"/>
        </w:rPr>
        <w:t xml:space="preserve"> A</w:t>
      </w:r>
    </w:p>
    <w:p w:rsidR="00330A58" w:rsidRPr="00A74A51" w:rsidRDefault="00806C53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nombre_CATEGORIAS</w:t>
      </w:r>
      <w:r w:rsidR="00330A58">
        <w:rPr>
          <w:sz w:val="28"/>
        </w:rPr>
        <w:t xml:space="preserve"> </w:t>
      </w:r>
      <w:r w:rsidR="00330A58">
        <w:rPr>
          <w:b/>
          <w:color w:val="5B9BD5" w:themeColor="accent1"/>
          <w:sz w:val="28"/>
        </w:rPr>
        <w:t>=</w:t>
      </w:r>
      <w:r w:rsidR="00330A58">
        <w:rPr>
          <w:color w:val="000000" w:themeColor="text1"/>
          <w:sz w:val="28"/>
        </w:rPr>
        <w:t xml:space="preserve"> A</w:t>
      </w:r>
    </w:p>
    <w:p w:rsidR="00A74A51" w:rsidRDefault="00A74A51" w:rsidP="0032383F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Entidad “</w:t>
      </w:r>
      <w:r>
        <w:rPr>
          <w:sz w:val="28"/>
        </w:rPr>
        <w:t>proveedores</w:t>
      </w:r>
      <w:r>
        <w:rPr>
          <w:sz w:val="28"/>
        </w:rPr>
        <w:t>”:</w:t>
      </w:r>
    </w:p>
    <w:p w:rsidR="00A74A51" w:rsidRPr="008375D2" w:rsidRDefault="005272C3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nombre</w:t>
      </w:r>
      <w:r w:rsidR="00A74A51">
        <w:rPr>
          <w:sz w:val="28"/>
        </w:rPr>
        <w:t xml:space="preserve"> </w:t>
      </w:r>
      <w:r w:rsidR="00A74A51">
        <w:rPr>
          <w:b/>
          <w:color w:val="5B9BD5" w:themeColor="accent1"/>
          <w:sz w:val="28"/>
        </w:rPr>
        <w:t>=</w:t>
      </w:r>
      <w:r w:rsidR="00A74A51">
        <w:rPr>
          <w:color w:val="000000" w:themeColor="text1"/>
          <w:sz w:val="28"/>
        </w:rPr>
        <w:t xml:space="preserve"> A</w:t>
      </w:r>
    </w:p>
    <w:p w:rsidR="00A74A51" w:rsidRPr="008375D2" w:rsidRDefault="005272C3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apellidos</w:t>
      </w:r>
      <w:r w:rsidR="00A74A51">
        <w:rPr>
          <w:sz w:val="28"/>
        </w:rPr>
        <w:t xml:space="preserve"> </w:t>
      </w:r>
      <w:r w:rsidR="00A74A51">
        <w:rPr>
          <w:b/>
          <w:color w:val="5B9BD5" w:themeColor="accent1"/>
          <w:sz w:val="28"/>
        </w:rPr>
        <w:t>=</w:t>
      </w:r>
      <w:r w:rsidR="00A74A51">
        <w:rPr>
          <w:color w:val="000000" w:themeColor="text1"/>
          <w:sz w:val="28"/>
        </w:rPr>
        <w:t xml:space="preserve"> A</w:t>
      </w:r>
    </w:p>
    <w:p w:rsidR="00A74A51" w:rsidRPr="00330A58" w:rsidRDefault="00A74A51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modelo </w:t>
      </w:r>
      <w:r>
        <w:rPr>
          <w:b/>
          <w:color w:val="5B9BD5" w:themeColor="accent1"/>
          <w:sz w:val="28"/>
        </w:rPr>
        <w:t>=</w:t>
      </w:r>
      <w:r>
        <w:rPr>
          <w:color w:val="000000" w:themeColor="text1"/>
          <w:sz w:val="28"/>
        </w:rPr>
        <w:t xml:space="preserve"> A</w:t>
      </w:r>
    </w:p>
    <w:p w:rsidR="00A74A51" w:rsidRPr="00AC6BAD" w:rsidRDefault="005272C3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dni</w:t>
      </w:r>
      <w:r w:rsidR="00A74A51">
        <w:rPr>
          <w:sz w:val="28"/>
        </w:rPr>
        <w:t xml:space="preserve"> </w:t>
      </w:r>
      <w:r w:rsidR="00A74A51">
        <w:rPr>
          <w:b/>
          <w:color w:val="5B9BD5" w:themeColor="accent1"/>
          <w:sz w:val="28"/>
        </w:rPr>
        <w:t>=</w:t>
      </w:r>
      <w:r w:rsidR="00A74A51">
        <w:rPr>
          <w:color w:val="000000" w:themeColor="text1"/>
          <w:sz w:val="28"/>
        </w:rPr>
        <w:t xml:space="preserve"> A</w:t>
      </w:r>
    </w:p>
    <w:p w:rsidR="00A74A51" w:rsidRPr="00AC6BAD" w:rsidRDefault="005272C3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telefono</w:t>
      </w:r>
      <w:r w:rsidR="00A74A51">
        <w:rPr>
          <w:sz w:val="28"/>
        </w:rPr>
        <w:t xml:space="preserve"> </w:t>
      </w:r>
      <w:r w:rsidR="00A74A51">
        <w:rPr>
          <w:b/>
          <w:color w:val="5B9BD5" w:themeColor="accent1"/>
          <w:sz w:val="28"/>
        </w:rPr>
        <w:t>=</w:t>
      </w:r>
      <w:r w:rsidR="00A74A51">
        <w:rPr>
          <w:color w:val="000000" w:themeColor="text1"/>
          <w:sz w:val="28"/>
        </w:rPr>
        <w:t xml:space="preserve"> A</w:t>
      </w:r>
    </w:p>
    <w:p w:rsidR="00A74A51" w:rsidRPr="009A7FFB" w:rsidRDefault="005272C3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email</w:t>
      </w:r>
      <w:r w:rsidR="00A74A51">
        <w:rPr>
          <w:sz w:val="28"/>
        </w:rPr>
        <w:t xml:space="preserve"> </w:t>
      </w:r>
      <w:r w:rsidR="00A74A51">
        <w:rPr>
          <w:b/>
          <w:color w:val="5B9BD5" w:themeColor="accent1"/>
          <w:sz w:val="28"/>
        </w:rPr>
        <w:t>=</w:t>
      </w:r>
      <w:r w:rsidR="00A74A51">
        <w:rPr>
          <w:color w:val="000000" w:themeColor="text1"/>
          <w:sz w:val="28"/>
        </w:rPr>
        <w:t xml:space="preserve"> A</w:t>
      </w:r>
    </w:p>
    <w:p w:rsidR="009A7FFB" w:rsidRDefault="009A7FFB" w:rsidP="0032383F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Entidad “</w:t>
      </w:r>
      <w:r>
        <w:rPr>
          <w:sz w:val="28"/>
        </w:rPr>
        <w:t>categorias</w:t>
      </w:r>
      <w:r>
        <w:rPr>
          <w:sz w:val="28"/>
        </w:rPr>
        <w:t>”:</w:t>
      </w:r>
    </w:p>
    <w:p w:rsidR="009A7FFB" w:rsidRPr="008375D2" w:rsidRDefault="009A7FFB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nombre </w:t>
      </w:r>
      <w:r>
        <w:rPr>
          <w:b/>
          <w:color w:val="5B9BD5" w:themeColor="accent1"/>
          <w:sz w:val="28"/>
        </w:rPr>
        <w:t>=</w:t>
      </w:r>
      <w:r>
        <w:rPr>
          <w:color w:val="000000" w:themeColor="text1"/>
          <w:sz w:val="28"/>
        </w:rPr>
        <w:t xml:space="preserve"> A</w:t>
      </w:r>
    </w:p>
    <w:p w:rsidR="009A7FFB" w:rsidRPr="009A7FFB" w:rsidRDefault="009A7FFB" w:rsidP="0032383F">
      <w:pPr>
        <w:pStyle w:val="Prrafodelista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descripcion</w:t>
      </w:r>
      <w:r>
        <w:rPr>
          <w:sz w:val="28"/>
        </w:rPr>
        <w:t xml:space="preserve"> </w:t>
      </w:r>
      <w:r>
        <w:rPr>
          <w:b/>
          <w:color w:val="5B9BD5" w:themeColor="accent1"/>
          <w:sz w:val="28"/>
        </w:rPr>
        <w:t>=</w:t>
      </w:r>
      <w:r>
        <w:rPr>
          <w:color w:val="000000" w:themeColor="text1"/>
          <w:sz w:val="28"/>
        </w:rPr>
        <w:t xml:space="preserve"> A</w:t>
      </w:r>
    </w:p>
    <w:p w:rsidR="00A421E8" w:rsidRDefault="00A421E8" w:rsidP="00141422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:rsidR="00A421E8" w:rsidRDefault="00EF5371" w:rsidP="00141422">
      <w:pPr>
        <w:pStyle w:val="Ttulo1"/>
        <w:numPr>
          <w:ilvl w:val="0"/>
          <w:numId w:val="4"/>
        </w:numPr>
        <w:spacing w:line="360" w:lineRule="auto"/>
        <w:jc w:val="both"/>
        <w:rPr>
          <w:b/>
          <w:color w:val="1F4E79" w:themeColor="accent1" w:themeShade="80"/>
          <w:sz w:val="36"/>
        </w:rPr>
      </w:pPr>
      <w:bookmarkStart w:id="6" w:name="_Toc62474749"/>
      <w:r>
        <w:rPr>
          <w:b/>
          <w:color w:val="1F4E79" w:themeColor="accent1" w:themeShade="80"/>
          <w:sz w:val="36"/>
        </w:rPr>
        <w:lastRenderedPageBreak/>
        <w:t>CONSULTAS</w:t>
      </w:r>
      <w:bookmarkEnd w:id="6"/>
    </w:p>
    <w:p w:rsidR="00A421E8" w:rsidRDefault="00A421E8" w:rsidP="001B1ED0">
      <w:pPr>
        <w:pStyle w:val="Prrafodelist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A</w:t>
      </w:r>
    </w:p>
    <w:p w:rsidR="00464103" w:rsidRPr="00464103" w:rsidRDefault="00EF5371" w:rsidP="00141422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:rsidR="00010E16" w:rsidRDefault="00010E16" w:rsidP="00141422">
      <w:pPr>
        <w:pStyle w:val="Ttulo1"/>
        <w:spacing w:line="360" w:lineRule="auto"/>
        <w:jc w:val="both"/>
        <w:rPr>
          <w:b/>
          <w:color w:val="1F4E79" w:themeColor="accent1" w:themeShade="80"/>
          <w:sz w:val="36"/>
        </w:rPr>
      </w:pPr>
      <w:bookmarkStart w:id="7" w:name="_Toc62474750"/>
      <w:r>
        <w:rPr>
          <w:b/>
          <w:color w:val="1F4E79" w:themeColor="accent1" w:themeShade="80"/>
          <w:sz w:val="36"/>
        </w:rPr>
        <w:lastRenderedPageBreak/>
        <w:t>CONCLUSIÓN FINAL</w:t>
      </w:r>
      <w:bookmarkEnd w:id="7"/>
    </w:p>
    <w:p w:rsidR="00010E16" w:rsidRPr="00010E16" w:rsidRDefault="00010E16" w:rsidP="00141422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En este trabajo se ha intentado describir</w:t>
      </w:r>
      <w:r w:rsidR="007F01EA">
        <w:rPr>
          <w:rFonts w:cstheme="minorHAnsi"/>
          <w:sz w:val="28"/>
        </w:rPr>
        <w:t>…</w:t>
      </w:r>
    </w:p>
    <w:sectPr w:rsidR="00010E16" w:rsidRPr="00010E16" w:rsidSect="00696E16">
      <w:pgSz w:w="11906" w:h="16838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4A3" w:rsidRDefault="00E864A3" w:rsidP="00B847AD">
      <w:pPr>
        <w:spacing w:after="0" w:line="240" w:lineRule="auto"/>
      </w:pPr>
      <w:r>
        <w:separator/>
      </w:r>
    </w:p>
  </w:endnote>
  <w:endnote w:type="continuationSeparator" w:id="0">
    <w:p w:rsidR="00E864A3" w:rsidRDefault="00E864A3" w:rsidP="00B84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6464099"/>
      <w:docPartObj>
        <w:docPartGallery w:val="Page Numbers (Bottom of Page)"/>
        <w:docPartUnique/>
      </w:docPartObj>
    </w:sdtPr>
    <w:sdtEndPr/>
    <w:sdtContent>
      <w:p w:rsidR="0025330F" w:rsidRDefault="0025330F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" name="Cinta curvada hacia abaj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5330F" w:rsidRDefault="0025330F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37BF1" w:rsidRPr="00937BF1">
                                <w:rPr>
                                  <w:noProof/>
                                  <w:color w:val="5B9BD5" w:themeColor="accent1"/>
                                </w:rPr>
                                <w:t>11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3" o:spid="_x0000_s1028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" filled="f" fillcolor="#17365d" strokecolor="#71a0dc">
                  <v:textbox>
                    <w:txbxContent>
                      <w:p w:rsidR="0025330F" w:rsidRDefault="0025330F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37BF1" w:rsidRPr="00937BF1">
                          <w:rPr>
                            <w:noProof/>
                            <w:color w:val="5B9BD5" w:themeColor="accent1"/>
                          </w:rPr>
                          <w:t>11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4A3" w:rsidRDefault="00E864A3" w:rsidP="00B847AD">
      <w:pPr>
        <w:spacing w:after="0" w:line="240" w:lineRule="auto"/>
      </w:pPr>
      <w:r>
        <w:separator/>
      </w:r>
    </w:p>
  </w:footnote>
  <w:footnote w:type="continuationSeparator" w:id="0">
    <w:p w:rsidR="00E864A3" w:rsidRDefault="00E864A3" w:rsidP="00B84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7AD" w:rsidRPr="00B847AD" w:rsidRDefault="00B847AD" w:rsidP="00B847AD">
    <w:pPr>
      <w:pStyle w:val="Encabezado"/>
      <w:jc w:val="center"/>
      <w:rPr>
        <w:color w:val="5B9BD5" w:themeColor="accent1"/>
        <w:sz w:val="20"/>
      </w:rPr>
    </w:pPr>
    <w:r w:rsidRPr="00B847AD">
      <w:rPr>
        <w:color w:val="5B9BD5" w:themeColor="accent1"/>
        <w:sz w:val="20"/>
      </w:rPr>
      <w:t>Proyecto de Base</w:t>
    </w:r>
    <w:r w:rsidR="005545D3">
      <w:rPr>
        <w:color w:val="5B9BD5" w:themeColor="accent1"/>
        <w:sz w:val="20"/>
      </w:rPr>
      <w:t>s</w:t>
    </w:r>
    <w:r w:rsidRPr="00B847AD">
      <w:rPr>
        <w:color w:val="5B9BD5" w:themeColor="accent1"/>
        <w:sz w:val="20"/>
      </w:rPr>
      <w:t xml:space="preserve"> de Datos</w:t>
    </w:r>
    <w:r w:rsidRPr="00B847AD">
      <w:rPr>
        <w:color w:val="5B9BD5" w:themeColor="accent1"/>
        <w:sz w:val="20"/>
      </w:rPr>
      <w:ptab w:relativeTo="margin" w:alignment="center" w:leader="none"/>
    </w:r>
    <w:r w:rsidRPr="00B847AD">
      <w:rPr>
        <w:color w:val="5B9BD5" w:themeColor="accent1"/>
        <w:sz w:val="20"/>
      </w:rPr>
      <w:ptab w:relativeTo="margin" w:alignment="right" w:leader="none"/>
    </w:r>
    <w:r w:rsidRPr="00B847AD">
      <w:rPr>
        <w:color w:val="5B9BD5" w:themeColor="accent1"/>
        <w:sz w:val="20"/>
      </w:rPr>
      <w:t>I.E.S. Alixar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3CD5"/>
    <w:multiLevelType w:val="hybridMultilevel"/>
    <w:tmpl w:val="99BE99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38BB"/>
    <w:multiLevelType w:val="hybridMultilevel"/>
    <w:tmpl w:val="39421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815CE"/>
    <w:multiLevelType w:val="hybridMultilevel"/>
    <w:tmpl w:val="FC584DC0"/>
    <w:lvl w:ilvl="0" w:tplc="DE727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E76F6"/>
    <w:multiLevelType w:val="hybridMultilevel"/>
    <w:tmpl w:val="CAF22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47F2C"/>
    <w:multiLevelType w:val="hybridMultilevel"/>
    <w:tmpl w:val="FF8C38B2"/>
    <w:lvl w:ilvl="0" w:tplc="E74830FA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5B9BD5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D79C6"/>
    <w:multiLevelType w:val="hybridMultilevel"/>
    <w:tmpl w:val="DB0C1BEA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4B3E4D"/>
    <w:multiLevelType w:val="hybridMultilevel"/>
    <w:tmpl w:val="55645F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A111D"/>
    <w:multiLevelType w:val="hybridMultilevel"/>
    <w:tmpl w:val="94FE7AEA"/>
    <w:lvl w:ilvl="0" w:tplc="E74830FA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5B9BD5" w:themeColor="accent1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5353D3A"/>
    <w:multiLevelType w:val="hybridMultilevel"/>
    <w:tmpl w:val="2EE219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2531A"/>
    <w:multiLevelType w:val="hybridMultilevel"/>
    <w:tmpl w:val="79D8DC14"/>
    <w:lvl w:ilvl="0" w:tplc="8B0817E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i w:val="0"/>
        <w:strike w:val="0"/>
        <w:color w:val="5B9BD5" w:themeColor="accent1"/>
        <w:u w:val="none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4A6715"/>
    <w:multiLevelType w:val="hybridMultilevel"/>
    <w:tmpl w:val="DC8C8892"/>
    <w:lvl w:ilvl="0" w:tplc="A518F1B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5B9BD5" w:themeColor="accent1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816657"/>
    <w:multiLevelType w:val="hybridMultilevel"/>
    <w:tmpl w:val="B9BCD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735F1"/>
    <w:multiLevelType w:val="hybridMultilevel"/>
    <w:tmpl w:val="56543938"/>
    <w:lvl w:ilvl="0" w:tplc="DE727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26F6C"/>
    <w:multiLevelType w:val="hybridMultilevel"/>
    <w:tmpl w:val="6690FFC4"/>
    <w:lvl w:ilvl="0" w:tplc="982EB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B9BD5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3"/>
  </w:num>
  <w:num w:numId="5">
    <w:abstractNumId w:val="1"/>
  </w:num>
  <w:num w:numId="6">
    <w:abstractNumId w:val="13"/>
  </w:num>
  <w:num w:numId="7">
    <w:abstractNumId w:val="8"/>
  </w:num>
  <w:num w:numId="8">
    <w:abstractNumId w:val="6"/>
  </w:num>
  <w:num w:numId="9">
    <w:abstractNumId w:val="0"/>
  </w:num>
  <w:num w:numId="10">
    <w:abstractNumId w:val="10"/>
  </w:num>
  <w:num w:numId="11">
    <w:abstractNumId w:val="9"/>
  </w:num>
  <w:num w:numId="12">
    <w:abstractNumId w:val="5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7B"/>
    <w:rsid w:val="00004080"/>
    <w:rsid w:val="00010E16"/>
    <w:rsid w:val="00035322"/>
    <w:rsid w:val="00036BAB"/>
    <w:rsid w:val="0005465B"/>
    <w:rsid w:val="00064025"/>
    <w:rsid w:val="000812B2"/>
    <w:rsid w:val="0009120F"/>
    <w:rsid w:val="0009646E"/>
    <w:rsid w:val="000A25B0"/>
    <w:rsid w:val="000A29D8"/>
    <w:rsid w:val="000D0A69"/>
    <w:rsid w:val="000E46BB"/>
    <w:rsid w:val="0010281F"/>
    <w:rsid w:val="00103BC9"/>
    <w:rsid w:val="00105452"/>
    <w:rsid w:val="00141422"/>
    <w:rsid w:val="00145525"/>
    <w:rsid w:val="00170F22"/>
    <w:rsid w:val="00184E34"/>
    <w:rsid w:val="001965BB"/>
    <w:rsid w:val="001A31D5"/>
    <w:rsid w:val="001A6B07"/>
    <w:rsid w:val="001B1ED0"/>
    <w:rsid w:val="001C5813"/>
    <w:rsid w:val="001E1B5E"/>
    <w:rsid w:val="001F2276"/>
    <w:rsid w:val="001F2920"/>
    <w:rsid w:val="002024CD"/>
    <w:rsid w:val="002114F2"/>
    <w:rsid w:val="00224E5C"/>
    <w:rsid w:val="00225085"/>
    <w:rsid w:val="00232BB2"/>
    <w:rsid w:val="00236F00"/>
    <w:rsid w:val="0025330F"/>
    <w:rsid w:val="00255318"/>
    <w:rsid w:val="00267358"/>
    <w:rsid w:val="00276FC7"/>
    <w:rsid w:val="002934AC"/>
    <w:rsid w:val="002A7D5C"/>
    <w:rsid w:val="002C2BDD"/>
    <w:rsid w:val="002C7639"/>
    <w:rsid w:val="002E20CD"/>
    <w:rsid w:val="00300E42"/>
    <w:rsid w:val="0032383F"/>
    <w:rsid w:val="00330A58"/>
    <w:rsid w:val="00381597"/>
    <w:rsid w:val="00381F69"/>
    <w:rsid w:val="003A4D41"/>
    <w:rsid w:val="003A4ED4"/>
    <w:rsid w:val="003B3417"/>
    <w:rsid w:val="003D6DBD"/>
    <w:rsid w:val="003F736D"/>
    <w:rsid w:val="00421951"/>
    <w:rsid w:val="00422CD6"/>
    <w:rsid w:val="00433862"/>
    <w:rsid w:val="004533A9"/>
    <w:rsid w:val="00464103"/>
    <w:rsid w:val="004672DC"/>
    <w:rsid w:val="00476535"/>
    <w:rsid w:val="0048442E"/>
    <w:rsid w:val="004853C9"/>
    <w:rsid w:val="00493E87"/>
    <w:rsid w:val="00495BA6"/>
    <w:rsid w:val="004A31C8"/>
    <w:rsid w:val="004A79F5"/>
    <w:rsid w:val="004E4394"/>
    <w:rsid w:val="004F5A8E"/>
    <w:rsid w:val="004F5C25"/>
    <w:rsid w:val="00513C8E"/>
    <w:rsid w:val="0052435F"/>
    <w:rsid w:val="00524710"/>
    <w:rsid w:val="005272C3"/>
    <w:rsid w:val="00534091"/>
    <w:rsid w:val="0053442C"/>
    <w:rsid w:val="00537AEF"/>
    <w:rsid w:val="00541FF5"/>
    <w:rsid w:val="005473FE"/>
    <w:rsid w:val="005545D3"/>
    <w:rsid w:val="0055575A"/>
    <w:rsid w:val="005841B9"/>
    <w:rsid w:val="005C48BF"/>
    <w:rsid w:val="005D13A3"/>
    <w:rsid w:val="005D60D2"/>
    <w:rsid w:val="0062085D"/>
    <w:rsid w:val="00667842"/>
    <w:rsid w:val="0068257F"/>
    <w:rsid w:val="00696E16"/>
    <w:rsid w:val="006A039F"/>
    <w:rsid w:val="006A4768"/>
    <w:rsid w:val="006B1303"/>
    <w:rsid w:val="006E20A2"/>
    <w:rsid w:val="006E3E6A"/>
    <w:rsid w:val="0071225C"/>
    <w:rsid w:val="0071273B"/>
    <w:rsid w:val="00727F85"/>
    <w:rsid w:val="00740A10"/>
    <w:rsid w:val="00746D5B"/>
    <w:rsid w:val="00753EDA"/>
    <w:rsid w:val="007602E3"/>
    <w:rsid w:val="00765E80"/>
    <w:rsid w:val="007E29D1"/>
    <w:rsid w:val="007E49C1"/>
    <w:rsid w:val="007F01EA"/>
    <w:rsid w:val="00800815"/>
    <w:rsid w:val="00806C53"/>
    <w:rsid w:val="00807990"/>
    <w:rsid w:val="0081177E"/>
    <w:rsid w:val="00814253"/>
    <w:rsid w:val="008201C9"/>
    <w:rsid w:val="0082305E"/>
    <w:rsid w:val="008233C7"/>
    <w:rsid w:val="00825929"/>
    <w:rsid w:val="00830F7E"/>
    <w:rsid w:val="008375D2"/>
    <w:rsid w:val="00840DD0"/>
    <w:rsid w:val="0085094F"/>
    <w:rsid w:val="00854DF7"/>
    <w:rsid w:val="00866BDC"/>
    <w:rsid w:val="008713A3"/>
    <w:rsid w:val="0088691B"/>
    <w:rsid w:val="00897EE1"/>
    <w:rsid w:val="008A259C"/>
    <w:rsid w:val="008B0D36"/>
    <w:rsid w:val="008B4F25"/>
    <w:rsid w:val="008B6170"/>
    <w:rsid w:val="008C2940"/>
    <w:rsid w:val="008F06D6"/>
    <w:rsid w:val="0090527B"/>
    <w:rsid w:val="009322EE"/>
    <w:rsid w:val="00937BF1"/>
    <w:rsid w:val="0094283F"/>
    <w:rsid w:val="00971838"/>
    <w:rsid w:val="00982605"/>
    <w:rsid w:val="009A7FFB"/>
    <w:rsid w:val="009B5128"/>
    <w:rsid w:val="009D0ADA"/>
    <w:rsid w:val="009E7D6E"/>
    <w:rsid w:val="00A04A3A"/>
    <w:rsid w:val="00A158EA"/>
    <w:rsid w:val="00A23B92"/>
    <w:rsid w:val="00A373B2"/>
    <w:rsid w:val="00A406AB"/>
    <w:rsid w:val="00A421E8"/>
    <w:rsid w:val="00A45D43"/>
    <w:rsid w:val="00A61453"/>
    <w:rsid w:val="00A63A64"/>
    <w:rsid w:val="00A74817"/>
    <w:rsid w:val="00A74A51"/>
    <w:rsid w:val="00A84D1B"/>
    <w:rsid w:val="00A86E4F"/>
    <w:rsid w:val="00A97220"/>
    <w:rsid w:val="00AA0AD4"/>
    <w:rsid w:val="00AA2CF1"/>
    <w:rsid w:val="00AA3637"/>
    <w:rsid w:val="00AC1F87"/>
    <w:rsid w:val="00AC26BD"/>
    <w:rsid w:val="00AC2ED8"/>
    <w:rsid w:val="00AC6BAD"/>
    <w:rsid w:val="00AD2FCC"/>
    <w:rsid w:val="00AE7B21"/>
    <w:rsid w:val="00B11763"/>
    <w:rsid w:val="00B12358"/>
    <w:rsid w:val="00B45874"/>
    <w:rsid w:val="00B634D7"/>
    <w:rsid w:val="00B65CB8"/>
    <w:rsid w:val="00B761B2"/>
    <w:rsid w:val="00B83E97"/>
    <w:rsid w:val="00B847AD"/>
    <w:rsid w:val="00BC2BFC"/>
    <w:rsid w:val="00BD1F71"/>
    <w:rsid w:val="00C0547B"/>
    <w:rsid w:val="00C209A8"/>
    <w:rsid w:val="00C44A10"/>
    <w:rsid w:val="00C465C7"/>
    <w:rsid w:val="00C573BA"/>
    <w:rsid w:val="00C73907"/>
    <w:rsid w:val="00C77241"/>
    <w:rsid w:val="00C821FA"/>
    <w:rsid w:val="00CA4EA6"/>
    <w:rsid w:val="00CE6DC0"/>
    <w:rsid w:val="00CF23AA"/>
    <w:rsid w:val="00D04A00"/>
    <w:rsid w:val="00D56898"/>
    <w:rsid w:val="00D70900"/>
    <w:rsid w:val="00DA72BD"/>
    <w:rsid w:val="00DB75DE"/>
    <w:rsid w:val="00DC419E"/>
    <w:rsid w:val="00DD3630"/>
    <w:rsid w:val="00DD504A"/>
    <w:rsid w:val="00DE08E6"/>
    <w:rsid w:val="00E0353E"/>
    <w:rsid w:val="00E16004"/>
    <w:rsid w:val="00E47D46"/>
    <w:rsid w:val="00E5246C"/>
    <w:rsid w:val="00E654EB"/>
    <w:rsid w:val="00E65E26"/>
    <w:rsid w:val="00E751E0"/>
    <w:rsid w:val="00E864A3"/>
    <w:rsid w:val="00E97E35"/>
    <w:rsid w:val="00EA491E"/>
    <w:rsid w:val="00EA75BE"/>
    <w:rsid w:val="00EB6C1C"/>
    <w:rsid w:val="00EF3450"/>
    <w:rsid w:val="00EF5371"/>
    <w:rsid w:val="00F068DC"/>
    <w:rsid w:val="00F07435"/>
    <w:rsid w:val="00F16E62"/>
    <w:rsid w:val="00F22E04"/>
    <w:rsid w:val="00F26944"/>
    <w:rsid w:val="00F416FE"/>
    <w:rsid w:val="00F66DA7"/>
    <w:rsid w:val="00FA7418"/>
    <w:rsid w:val="00FB7AE1"/>
    <w:rsid w:val="00FC3DF2"/>
    <w:rsid w:val="00FD34BC"/>
    <w:rsid w:val="00FE3050"/>
    <w:rsid w:val="00FE38C3"/>
    <w:rsid w:val="00FE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BE5E1"/>
  <w15:chartTrackingRefBased/>
  <w15:docId w15:val="{23EDD2AE-A9E6-4DC2-BA1B-B0D78CB2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547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547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84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7AD"/>
  </w:style>
  <w:style w:type="paragraph" w:styleId="Piedepgina">
    <w:name w:val="footer"/>
    <w:basedOn w:val="Normal"/>
    <w:link w:val="PiedepginaCar"/>
    <w:uiPriority w:val="99"/>
    <w:unhideWhenUsed/>
    <w:rsid w:val="00B84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7AD"/>
  </w:style>
  <w:style w:type="character" w:customStyle="1" w:styleId="Ttulo1Car">
    <w:name w:val="Título 1 Car"/>
    <w:basedOn w:val="Fuentedeprrafopredeter"/>
    <w:link w:val="Ttulo1"/>
    <w:uiPriority w:val="9"/>
    <w:rsid w:val="00DD5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D50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D5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04A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170F2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F01EA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170F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39CA5-9B23-4FFA-805E-F22B0F6A4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13</Pages>
  <Words>1091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              DE                         BASES DE DATOS</vt:lpstr>
    </vt:vector>
  </TitlesOfParts>
  <Company>Sergio Bejarano Arroyo (1º DAW)</Company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              DE                         BASES DE DATOS</dc:title>
  <dc:subject/>
  <dc:creator>Sergio Bejarano Arroyo</dc:creator>
  <cp:keywords/>
  <dc:description/>
  <cp:lastModifiedBy>Sergio Bejarano Arroyo</cp:lastModifiedBy>
  <cp:revision>134</cp:revision>
  <cp:lastPrinted>2021-01-24T15:39:00Z</cp:lastPrinted>
  <dcterms:created xsi:type="dcterms:W3CDTF">2020-12-23T15:34:00Z</dcterms:created>
  <dcterms:modified xsi:type="dcterms:W3CDTF">2021-01-25T12:45:00Z</dcterms:modified>
  <cp:category>Proyecto de Bases de Datos</cp:category>
</cp:coreProperties>
</file>