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90537007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550345" w:rsidRDefault="0055034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9-2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50345" w:rsidRDefault="0055034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21-9-2018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9-2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50345" w:rsidRDefault="0055034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21-9-2018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0345" w:rsidRDefault="0055034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Sergio Ruiz Bascuñana</w:t>
                                    </w:r>
                                  </w:sdtContent>
                                </w:sdt>
                              </w:p>
                              <w:p w:rsidR="00550345" w:rsidRDefault="0055034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Mockup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550345" w:rsidRDefault="0055034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Sergio Ruiz Bascuñana</w:t>
                              </w:r>
                            </w:sdtContent>
                          </w:sdt>
                        </w:p>
                        <w:p w:rsidR="00550345" w:rsidRDefault="0055034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Mockup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0345" w:rsidRDefault="0055034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Mockup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Empresa</w:t>
                                    </w:r>
                                  </w:sdtContent>
                                </w:sdt>
                              </w:p>
                              <w:p w:rsidR="00550345" w:rsidRDefault="0055034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550345" w:rsidRDefault="0055034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Mockup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Empresa</w:t>
                              </w:r>
                            </w:sdtContent>
                          </w:sdt>
                        </w:p>
                        <w:p w:rsidR="00550345" w:rsidRDefault="0055034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50345" w:rsidRDefault="00550345">
          <w:r>
            <w:br w:type="page"/>
          </w:r>
        </w:p>
      </w:sdtContent>
    </w:sdt>
    <w:p w:rsidR="00A01DC1" w:rsidRDefault="00620ED6"/>
    <w:p w:rsidR="00071FF5" w:rsidRDefault="00071FF5">
      <w:pPr>
        <w:rPr>
          <w:sz w:val="32"/>
          <w:szCs w:val="32"/>
        </w:rPr>
      </w:pPr>
      <w:r>
        <w:rPr>
          <w:sz w:val="32"/>
          <w:szCs w:val="32"/>
        </w:rPr>
        <w:t xml:space="preserve">Proyecto </w:t>
      </w:r>
      <w:proofErr w:type="spellStart"/>
      <w:r>
        <w:rPr>
          <w:sz w:val="32"/>
          <w:szCs w:val="32"/>
        </w:rPr>
        <w:t>Mockup</w:t>
      </w:r>
      <w:proofErr w:type="spellEnd"/>
    </w:p>
    <w:p w:rsidR="00071FF5" w:rsidRDefault="00071FF5">
      <w:r>
        <w:t xml:space="preserve">El </w:t>
      </w:r>
      <w:proofErr w:type="spellStart"/>
      <w:r>
        <w:t>mockup</w:t>
      </w:r>
      <w:proofErr w:type="spellEnd"/>
      <w:r>
        <w:t xml:space="preserve"> lo he creado con la página </w:t>
      </w:r>
      <w:hyperlink r:id="rId5" w:history="1">
        <w:r>
          <w:rPr>
            <w:rStyle w:val="Hipervnculo"/>
            <w:rFonts w:ascii="Arial" w:hAnsi="Arial" w:cs="Arial"/>
            <w:color w:val="1155CC"/>
          </w:rPr>
          <w:t>https://moqups.com/</w:t>
        </w:r>
      </w:hyperlink>
      <w:r>
        <w:t xml:space="preserve"> , la idea del </w:t>
      </w:r>
      <w:proofErr w:type="spellStart"/>
      <w:r>
        <w:t>mockup</w:t>
      </w:r>
      <w:proofErr w:type="spellEnd"/>
      <w:r>
        <w:t xml:space="preserve"> era crear una página de fácil uso para los usuarios, </w:t>
      </w:r>
      <w:r w:rsidR="00A87980">
        <w:t xml:space="preserve">para conseguir esto he creado el </w:t>
      </w:r>
      <w:proofErr w:type="spellStart"/>
      <w:r w:rsidR="00A87980">
        <w:t>mockup</w:t>
      </w:r>
      <w:proofErr w:type="spellEnd"/>
      <w:r w:rsidR="00A87980">
        <w:t xml:space="preserve"> basándome a mi parecer, en las páginas que son más sencillas de utilizar.</w:t>
      </w:r>
    </w:p>
    <w:p w:rsidR="00A87980" w:rsidRPr="00071FF5" w:rsidRDefault="00A87980">
      <w:r>
        <w:t xml:space="preserve">A la hora de crear el </w:t>
      </w:r>
      <w:proofErr w:type="spellStart"/>
      <w:r>
        <w:t>mockup</w:t>
      </w:r>
      <w:proofErr w:type="spellEnd"/>
      <w:r>
        <w:t xml:space="preserve"> no he querido basarme en ninguna empresa, porque todavía no tengo clara la idea, pero lo he creado de la manera que sirve para muchas páginas de ventas por Internet.</w:t>
      </w:r>
    </w:p>
    <w:p w:rsidR="00071FF5" w:rsidRDefault="00071FF5">
      <w:pPr>
        <w:rPr>
          <w:sz w:val="32"/>
          <w:szCs w:val="32"/>
        </w:rPr>
      </w:pPr>
    </w:p>
    <w:p w:rsidR="00071FF5" w:rsidRDefault="00071FF5">
      <w:pPr>
        <w:rPr>
          <w:sz w:val="32"/>
          <w:szCs w:val="32"/>
        </w:rPr>
      </w:pPr>
    </w:p>
    <w:p w:rsidR="00071FF5" w:rsidRDefault="00071FF5">
      <w:pPr>
        <w:rPr>
          <w:sz w:val="32"/>
          <w:szCs w:val="32"/>
        </w:rPr>
      </w:pPr>
      <w:r w:rsidRPr="00071FF5">
        <w:rPr>
          <w:sz w:val="32"/>
          <w:szCs w:val="32"/>
        </w:rPr>
        <w:t>Portada</w:t>
      </w:r>
    </w:p>
    <w:p w:rsidR="00071FF5" w:rsidRDefault="00071FF5">
      <w:pPr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63D50349" wp14:editId="65B3E43F">
            <wp:extent cx="5381625" cy="34766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80" w:rsidRDefault="00A87980">
      <w:pPr>
        <w:rPr>
          <w:sz w:val="32"/>
          <w:szCs w:val="32"/>
        </w:rPr>
      </w:pPr>
    </w:p>
    <w:p w:rsidR="00A87980" w:rsidRDefault="00A87980">
      <w:pPr>
        <w:rPr>
          <w:sz w:val="32"/>
          <w:szCs w:val="32"/>
        </w:rPr>
      </w:pPr>
    </w:p>
    <w:p w:rsidR="00A87980" w:rsidRDefault="00A87980">
      <w:pPr>
        <w:rPr>
          <w:sz w:val="32"/>
          <w:szCs w:val="32"/>
        </w:rPr>
      </w:pPr>
    </w:p>
    <w:p w:rsidR="00A87980" w:rsidRDefault="00A87980">
      <w:pPr>
        <w:rPr>
          <w:sz w:val="32"/>
          <w:szCs w:val="32"/>
        </w:rPr>
      </w:pPr>
    </w:p>
    <w:p w:rsidR="00A87980" w:rsidRDefault="00A87980">
      <w:pPr>
        <w:rPr>
          <w:sz w:val="32"/>
          <w:szCs w:val="32"/>
        </w:rPr>
      </w:pPr>
    </w:p>
    <w:p w:rsidR="00A87980" w:rsidRDefault="00A87980">
      <w:pPr>
        <w:rPr>
          <w:sz w:val="32"/>
          <w:szCs w:val="32"/>
        </w:rPr>
      </w:pPr>
    </w:p>
    <w:p w:rsidR="00A87980" w:rsidRDefault="00A87980">
      <w:pPr>
        <w:rPr>
          <w:sz w:val="32"/>
          <w:szCs w:val="32"/>
        </w:rPr>
      </w:pPr>
    </w:p>
    <w:p w:rsidR="00A87980" w:rsidRDefault="00A87980">
      <w:pPr>
        <w:rPr>
          <w:sz w:val="32"/>
          <w:szCs w:val="32"/>
        </w:rPr>
      </w:pPr>
    </w:p>
    <w:p w:rsidR="00A87980" w:rsidRDefault="00A87980">
      <w:pPr>
        <w:rPr>
          <w:sz w:val="32"/>
          <w:szCs w:val="32"/>
        </w:rPr>
      </w:pPr>
      <w:r>
        <w:rPr>
          <w:sz w:val="32"/>
          <w:szCs w:val="32"/>
        </w:rPr>
        <w:t>Productos</w:t>
      </w:r>
    </w:p>
    <w:p w:rsidR="00A87980" w:rsidRDefault="00A87980">
      <w:pPr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5A0D5A49" wp14:editId="2B86D29D">
            <wp:extent cx="5362575" cy="3448050"/>
            <wp:effectExtent l="0" t="0" r="9525" b="0"/>
            <wp:docPr id="448" name="Imagen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80" w:rsidRDefault="00A87980">
      <w:pPr>
        <w:rPr>
          <w:sz w:val="32"/>
          <w:szCs w:val="32"/>
        </w:rPr>
      </w:pPr>
    </w:p>
    <w:p w:rsidR="00A87980" w:rsidRDefault="00A87980">
      <w:pPr>
        <w:rPr>
          <w:sz w:val="32"/>
          <w:szCs w:val="32"/>
        </w:rPr>
      </w:pPr>
    </w:p>
    <w:p w:rsidR="00A87980" w:rsidRDefault="00A87980">
      <w:pPr>
        <w:rPr>
          <w:sz w:val="32"/>
          <w:szCs w:val="32"/>
        </w:rPr>
      </w:pPr>
      <w:r>
        <w:rPr>
          <w:sz w:val="32"/>
          <w:szCs w:val="32"/>
        </w:rPr>
        <w:t>Accesorios</w:t>
      </w:r>
    </w:p>
    <w:p w:rsidR="00A87980" w:rsidRPr="00A87980" w:rsidRDefault="00A87980">
      <w:r>
        <w:t>En este punto hay dos capturas, la primera de ellas muestra los tres tipos de accesorios q</w:t>
      </w:r>
      <w:r w:rsidR="004B4DA5">
        <w:t>ue podemos comprar en la página</w:t>
      </w:r>
      <w:r w:rsidR="0048456F">
        <w:t>, una vez clicas en una de las tres imágenes te redirige a la página donde aparecen todos los productos del accesorio elegido.</w:t>
      </w:r>
    </w:p>
    <w:p w:rsidR="00A87980" w:rsidRDefault="00A87980">
      <w:pPr>
        <w:rPr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4105DBEE" wp14:editId="72D21713">
            <wp:extent cx="5391150" cy="3467100"/>
            <wp:effectExtent l="0" t="0" r="0" b="0"/>
            <wp:docPr id="449" name="Imagen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6F" w:rsidRDefault="0048456F">
      <w:pPr>
        <w:rPr>
          <w:sz w:val="32"/>
          <w:szCs w:val="32"/>
        </w:rPr>
      </w:pPr>
    </w:p>
    <w:p w:rsidR="0048456F" w:rsidRDefault="0048456F">
      <w:pPr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3441AAF4" wp14:editId="05D4DE90">
            <wp:extent cx="5362575" cy="3467100"/>
            <wp:effectExtent l="0" t="0" r="9525" b="0"/>
            <wp:docPr id="450" name="Imagen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6F" w:rsidRDefault="0048456F">
      <w:pPr>
        <w:rPr>
          <w:sz w:val="32"/>
          <w:szCs w:val="32"/>
        </w:rPr>
      </w:pPr>
    </w:p>
    <w:p w:rsidR="0048456F" w:rsidRDefault="0048456F">
      <w:pPr>
        <w:rPr>
          <w:sz w:val="32"/>
          <w:szCs w:val="32"/>
        </w:rPr>
      </w:pPr>
    </w:p>
    <w:p w:rsidR="0048456F" w:rsidRDefault="0048456F">
      <w:pPr>
        <w:rPr>
          <w:sz w:val="32"/>
          <w:szCs w:val="32"/>
        </w:rPr>
      </w:pPr>
    </w:p>
    <w:p w:rsidR="0048456F" w:rsidRDefault="0048456F">
      <w:pPr>
        <w:rPr>
          <w:sz w:val="32"/>
          <w:szCs w:val="32"/>
        </w:rPr>
      </w:pPr>
    </w:p>
    <w:p w:rsidR="0048456F" w:rsidRDefault="0048456F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Contacto</w:t>
      </w:r>
    </w:p>
    <w:p w:rsidR="0048456F" w:rsidRDefault="0048456F">
      <w:pPr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61D5901A" wp14:editId="2E724843">
            <wp:extent cx="5400040" cy="3495040"/>
            <wp:effectExtent l="0" t="0" r="0" b="0"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6F" w:rsidRDefault="0048456F">
      <w:pPr>
        <w:rPr>
          <w:sz w:val="32"/>
          <w:szCs w:val="32"/>
        </w:rPr>
      </w:pPr>
    </w:p>
    <w:p w:rsidR="0048456F" w:rsidRDefault="0048456F">
      <w:pPr>
        <w:rPr>
          <w:sz w:val="32"/>
          <w:szCs w:val="32"/>
        </w:rPr>
      </w:pPr>
      <w:r>
        <w:rPr>
          <w:sz w:val="32"/>
          <w:szCs w:val="32"/>
        </w:rPr>
        <w:t>Registro/</w:t>
      </w:r>
      <w:proofErr w:type="spellStart"/>
      <w:r>
        <w:rPr>
          <w:sz w:val="32"/>
          <w:szCs w:val="32"/>
        </w:rPr>
        <w:t>Logín</w:t>
      </w:r>
      <w:proofErr w:type="spellEnd"/>
    </w:p>
    <w:p w:rsidR="0048456F" w:rsidRDefault="0048456F">
      <w:pPr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4010CF94" wp14:editId="1E79F8A9">
            <wp:extent cx="5400040" cy="3487420"/>
            <wp:effectExtent l="0" t="0" r="0" b="0"/>
            <wp:docPr id="452" name="Imagen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DA5" w:rsidRDefault="00620ED6">
      <w:pPr>
        <w:rPr>
          <w:sz w:val="32"/>
          <w:szCs w:val="32"/>
        </w:rPr>
      </w:pPr>
      <w:r>
        <w:rPr>
          <w:noProof/>
          <w:lang w:eastAsia="es-ES"/>
        </w:rPr>
        <w:lastRenderedPageBreak/>
        <w:drawing>
          <wp:inline distT="0" distB="0" distL="0" distR="0" wp14:anchorId="25AC9277" wp14:editId="687BAB21">
            <wp:extent cx="5400040" cy="3444875"/>
            <wp:effectExtent l="0" t="0" r="0" b="3175"/>
            <wp:docPr id="454" name="Imagen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D6" w:rsidRDefault="00620ED6">
      <w:pPr>
        <w:rPr>
          <w:sz w:val="32"/>
          <w:szCs w:val="32"/>
        </w:rPr>
      </w:pPr>
    </w:p>
    <w:p w:rsidR="00620ED6" w:rsidRDefault="00620ED6">
      <w:pPr>
        <w:rPr>
          <w:sz w:val="32"/>
          <w:szCs w:val="32"/>
        </w:rPr>
      </w:pPr>
    </w:p>
    <w:p w:rsidR="00620ED6" w:rsidRDefault="00620ED6">
      <w:pPr>
        <w:rPr>
          <w:sz w:val="32"/>
          <w:szCs w:val="32"/>
        </w:rPr>
      </w:pPr>
    </w:p>
    <w:p w:rsidR="004B4DA5" w:rsidRDefault="004B4DA5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Inicio con sesión</w:t>
      </w:r>
    </w:p>
    <w:p w:rsidR="004B4DA5" w:rsidRDefault="004B4DA5">
      <w:pPr>
        <w:rPr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3A1409B9" wp14:editId="17D06F20">
            <wp:extent cx="5391150" cy="3486150"/>
            <wp:effectExtent l="0" t="0" r="0" b="0"/>
            <wp:docPr id="453" name="Imagen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6F" w:rsidRDefault="0048456F">
      <w:pPr>
        <w:rPr>
          <w:sz w:val="32"/>
          <w:szCs w:val="32"/>
        </w:rPr>
      </w:pPr>
    </w:p>
    <w:p w:rsidR="0048456F" w:rsidRPr="00071FF5" w:rsidRDefault="0048456F">
      <w:pPr>
        <w:rPr>
          <w:sz w:val="32"/>
          <w:szCs w:val="32"/>
        </w:rPr>
      </w:pPr>
    </w:p>
    <w:sectPr w:rsidR="0048456F" w:rsidRPr="00071FF5" w:rsidSect="0055034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45"/>
    <w:rsid w:val="00071FF5"/>
    <w:rsid w:val="0048456F"/>
    <w:rsid w:val="004B4DA5"/>
    <w:rsid w:val="00550345"/>
    <w:rsid w:val="00620ED6"/>
    <w:rsid w:val="009F5D7D"/>
    <w:rsid w:val="00A87980"/>
    <w:rsid w:val="00F90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B5346D-3E3D-423E-9ECF-59A0F78B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5034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345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071F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oqups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Mockup Empresa</vt:lpstr>
    </vt:vector>
  </TitlesOfParts>
  <Company>Mockup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Mockup Empresa</dc:title>
  <dc:subject/>
  <dc:creator>Sergio Ruiz Bascuñana</dc:creator>
  <cp:keywords/>
  <dc:description/>
  <cp:lastModifiedBy>2daw</cp:lastModifiedBy>
  <cp:revision>2</cp:revision>
  <dcterms:created xsi:type="dcterms:W3CDTF">2018-09-21T06:55:00Z</dcterms:created>
  <dcterms:modified xsi:type="dcterms:W3CDTF">2018-09-21T07:52:00Z</dcterms:modified>
</cp:coreProperties>
</file>