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C10" w:rsidRPr="0019335F" w:rsidRDefault="005E7C10" w:rsidP="005E7C10">
      <w:pPr>
        <w:pStyle w:val="Title"/>
        <w:jc w:val="center"/>
        <w:rPr>
          <w:noProof w:val="0"/>
        </w:rPr>
      </w:pPr>
      <w:r w:rsidRPr="0019335F">
        <w:rPr>
          <w:noProof w:val="0"/>
        </w:rPr>
        <w:t>Olympia Dictionary</w:t>
      </w:r>
    </w:p>
    <w:p w:rsidR="005E7C10" w:rsidRPr="0019335F" w:rsidRDefault="005E7C10" w:rsidP="005E7C10">
      <w:pPr>
        <w:pStyle w:val="Heading1"/>
        <w:jc w:val="center"/>
      </w:pPr>
      <w:r w:rsidRPr="0019335F">
        <w:t>Capstone Project Design Specification</w:t>
      </w:r>
    </w:p>
    <w:p w:rsidR="005E7C10" w:rsidRPr="0019335F" w:rsidRDefault="005E7C10" w:rsidP="005E7C10">
      <w:pPr>
        <w:spacing w:after="0" w:line="240" w:lineRule="auto"/>
        <w:contextualSpacing/>
        <w:jc w:val="center"/>
      </w:pPr>
      <w:proofErr w:type="spellStart"/>
      <w:r w:rsidRPr="0019335F">
        <w:t>Sergii</w:t>
      </w:r>
      <w:proofErr w:type="spellEnd"/>
      <w:r w:rsidRPr="0019335F">
        <w:t xml:space="preserve"> </w:t>
      </w:r>
      <w:proofErr w:type="spellStart"/>
      <w:r w:rsidRPr="0019335F">
        <w:t>Opryshko</w:t>
      </w:r>
      <w:proofErr w:type="spellEnd"/>
      <w:r w:rsidRPr="0019335F">
        <w:t xml:space="preserve"> 7759145 </w:t>
      </w:r>
      <w:hyperlink r:id="rId7" w:history="1">
        <w:r w:rsidRPr="0019335F">
          <w:rPr>
            <w:rStyle w:val="Hyperlink"/>
            <w:rFonts w:cstheme="minorHAnsi"/>
          </w:rPr>
          <w:t>sopryshko9145@conestogac.on.ca</w:t>
        </w:r>
      </w:hyperlink>
    </w:p>
    <w:p w:rsidR="005E7C10" w:rsidRPr="0019335F" w:rsidRDefault="005E7C10" w:rsidP="005E7C10">
      <w:pPr>
        <w:spacing w:after="0" w:line="240" w:lineRule="auto"/>
        <w:contextualSpacing/>
        <w:jc w:val="center"/>
      </w:pPr>
      <w:proofErr w:type="spellStart"/>
      <w:r w:rsidRPr="0019335F">
        <w:t>Brahmpreet</w:t>
      </w:r>
      <w:proofErr w:type="spellEnd"/>
      <w:r w:rsidRPr="0019335F">
        <w:t xml:space="preserve"> Singh 7845159 </w:t>
      </w:r>
      <w:hyperlink r:id="rId8" w:history="1">
        <w:r w:rsidRPr="0019335F">
          <w:rPr>
            <w:rStyle w:val="Hyperlink"/>
            <w:rFonts w:cstheme="minorHAnsi"/>
          </w:rPr>
          <w:t>brahmpreet.official@gmail.com</w:t>
        </w:r>
      </w:hyperlink>
    </w:p>
    <w:p w:rsidR="005E7C10" w:rsidRPr="0019335F" w:rsidRDefault="005E7C10" w:rsidP="005E7C10">
      <w:pPr>
        <w:spacing w:after="0" w:line="240" w:lineRule="auto"/>
        <w:contextualSpacing/>
        <w:jc w:val="center"/>
      </w:pPr>
      <w:proofErr w:type="spellStart"/>
      <w:r w:rsidRPr="0019335F">
        <w:t>Sharfaraz</w:t>
      </w:r>
      <w:proofErr w:type="spellEnd"/>
      <w:r w:rsidRPr="0019335F">
        <w:t xml:space="preserve"> </w:t>
      </w:r>
      <w:proofErr w:type="spellStart"/>
      <w:r w:rsidRPr="0019335F">
        <w:t>Ahamed</w:t>
      </w:r>
      <w:proofErr w:type="spellEnd"/>
      <w:r w:rsidRPr="0019335F">
        <w:t xml:space="preserve"> </w:t>
      </w:r>
      <w:proofErr w:type="spellStart"/>
      <w:r w:rsidRPr="0019335F">
        <w:t>Bachinvalapan</w:t>
      </w:r>
      <w:proofErr w:type="spellEnd"/>
      <w:r w:rsidRPr="0019335F">
        <w:t xml:space="preserve"> Hameed 7834120 </w:t>
      </w:r>
      <w:hyperlink r:id="rId9" w:history="1">
        <w:r w:rsidRPr="0019335F">
          <w:rPr>
            <w:rStyle w:val="Hyperlink"/>
            <w:rFonts w:cstheme="minorHAnsi"/>
          </w:rPr>
          <w:t>sharfrazq17@gmail.com</w:t>
        </w:r>
      </w:hyperlink>
    </w:p>
    <w:p w:rsidR="005E7C10" w:rsidRPr="0019335F" w:rsidRDefault="005E7C10" w:rsidP="005E7C10">
      <w:pPr>
        <w:spacing w:after="0" w:line="240" w:lineRule="auto"/>
        <w:contextualSpacing/>
        <w:jc w:val="center"/>
        <w:rPr>
          <w:rStyle w:val="Hyperlink"/>
          <w:rFonts w:cstheme="minorHAnsi"/>
        </w:rPr>
      </w:pPr>
      <w:r w:rsidRPr="0019335F">
        <w:t xml:space="preserve">Anju Mathew 7804396 </w:t>
      </w:r>
      <w:hyperlink r:id="rId10" w:history="1">
        <w:r w:rsidRPr="0019335F">
          <w:rPr>
            <w:rStyle w:val="Hyperlink"/>
            <w:rFonts w:cstheme="minorHAnsi"/>
          </w:rPr>
          <w:t>10mathew10@gmail.com</w:t>
        </w:r>
      </w:hyperlink>
    </w:p>
    <w:p w:rsidR="005E7C10" w:rsidRPr="0019335F" w:rsidRDefault="005E7C10" w:rsidP="005E7C10">
      <w:pPr>
        <w:spacing w:after="0" w:line="240" w:lineRule="auto"/>
        <w:contextualSpacing/>
        <w:jc w:val="center"/>
        <w:rPr>
          <w:rFonts w:cstheme="minorHAnsi"/>
        </w:rPr>
      </w:pPr>
    </w:p>
    <w:p w:rsidR="005E7C10" w:rsidRPr="0019335F" w:rsidRDefault="005E7C10" w:rsidP="005E7C10">
      <w:pPr>
        <w:spacing w:after="0" w:line="240" w:lineRule="auto"/>
        <w:contextualSpacing/>
        <w:jc w:val="center"/>
      </w:pPr>
      <w:r w:rsidRPr="0019335F">
        <w:t>School of Engineering &amp; Information Technology</w:t>
      </w:r>
    </w:p>
    <w:p w:rsidR="005E7C10" w:rsidRPr="0019335F" w:rsidRDefault="005E7C10" w:rsidP="005E7C10">
      <w:pPr>
        <w:spacing w:after="0" w:line="240" w:lineRule="auto"/>
        <w:contextualSpacing/>
        <w:jc w:val="center"/>
      </w:pPr>
      <w:r w:rsidRPr="0019335F">
        <w:t>Conestoga College Institute of Technology and Advanced Learning</w:t>
      </w:r>
    </w:p>
    <w:p w:rsidR="005E7C10" w:rsidRPr="0019335F" w:rsidRDefault="005E7C10" w:rsidP="005E7C10">
      <w:pPr>
        <w:jc w:val="center"/>
      </w:pPr>
      <w:r w:rsidRPr="0019335F">
        <w:t>August 1, 2018</w:t>
      </w:r>
    </w:p>
    <w:p w:rsidR="001D69E1" w:rsidRPr="0019335F" w:rsidRDefault="001D69E1" w:rsidP="001D69E1">
      <w:pPr>
        <w:pStyle w:val="Heading1"/>
      </w:pPr>
      <w:r w:rsidRPr="0019335F">
        <w:t>Software requirements</w:t>
      </w:r>
    </w:p>
    <w:p w:rsidR="00A362E2" w:rsidRPr="0019335F" w:rsidRDefault="00A362E2" w:rsidP="00A362E2">
      <w:r w:rsidRPr="0019335F">
        <w:t xml:space="preserve">The following requirements </w:t>
      </w:r>
      <w:proofErr w:type="gramStart"/>
      <w:r w:rsidRPr="0019335F">
        <w:t>were agreed with the client</w:t>
      </w:r>
      <w:r w:rsidR="00920CD2" w:rsidRPr="0019335F">
        <w:t xml:space="preserve"> and implemented</w:t>
      </w:r>
      <w:proofErr w:type="gramEnd"/>
      <w:r w:rsidRPr="0019335F">
        <w:t>:</w:t>
      </w:r>
    </w:p>
    <w:p w:rsidR="001D69E1" w:rsidRPr="0019335F" w:rsidRDefault="001D69E1" w:rsidP="001D69E1">
      <w:pPr>
        <w:pStyle w:val="Heading2"/>
        <w:numPr>
          <w:ilvl w:val="0"/>
          <w:numId w:val="1"/>
        </w:numPr>
        <w:spacing w:line="259" w:lineRule="auto"/>
      </w:pPr>
      <w:r w:rsidRPr="0019335F">
        <w:t>User</w:t>
      </w:r>
    </w:p>
    <w:p w:rsidR="001D69E1" w:rsidRPr="0019335F" w:rsidRDefault="001D69E1" w:rsidP="001D69E1">
      <w:pPr>
        <w:pStyle w:val="ListParagraph"/>
        <w:numPr>
          <w:ilvl w:val="1"/>
          <w:numId w:val="1"/>
        </w:numPr>
      </w:pPr>
      <w:r w:rsidRPr="0019335F">
        <w:t>Register a new user on a web service</w:t>
      </w:r>
    </w:p>
    <w:p w:rsidR="001D69E1" w:rsidRPr="0019335F" w:rsidRDefault="001D69E1" w:rsidP="001D69E1">
      <w:pPr>
        <w:pStyle w:val="ListParagraph"/>
        <w:numPr>
          <w:ilvl w:val="1"/>
          <w:numId w:val="1"/>
        </w:numPr>
      </w:pPr>
      <w:r w:rsidRPr="0019335F">
        <w:t>Log in on a web service</w:t>
      </w:r>
    </w:p>
    <w:p w:rsidR="001D69E1" w:rsidRPr="0019335F" w:rsidRDefault="001D69E1" w:rsidP="001D69E1">
      <w:pPr>
        <w:pStyle w:val="ListParagraph"/>
        <w:numPr>
          <w:ilvl w:val="1"/>
          <w:numId w:val="1"/>
        </w:numPr>
      </w:pPr>
      <w:r w:rsidRPr="0019335F">
        <w:t>Reset password</w:t>
      </w:r>
    </w:p>
    <w:p w:rsidR="001D69E1" w:rsidRPr="0019335F" w:rsidRDefault="001D69E1" w:rsidP="001D69E1">
      <w:pPr>
        <w:pStyle w:val="ListParagraph"/>
        <w:numPr>
          <w:ilvl w:val="1"/>
          <w:numId w:val="1"/>
        </w:numPr>
      </w:pPr>
      <w:r w:rsidRPr="0019335F">
        <w:t>Validate input fields</w:t>
      </w:r>
    </w:p>
    <w:p w:rsidR="001D69E1" w:rsidRPr="0019335F" w:rsidRDefault="001D69E1" w:rsidP="001D69E1">
      <w:pPr>
        <w:pStyle w:val="ListParagraph"/>
        <w:numPr>
          <w:ilvl w:val="1"/>
          <w:numId w:val="1"/>
        </w:numPr>
      </w:pPr>
      <w:r w:rsidRPr="0019335F">
        <w:t>Change first name and last name</w:t>
      </w:r>
    </w:p>
    <w:p w:rsidR="001D69E1" w:rsidRPr="0019335F" w:rsidRDefault="001D69E1" w:rsidP="001D69E1">
      <w:pPr>
        <w:pStyle w:val="ListParagraph"/>
        <w:numPr>
          <w:ilvl w:val="1"/>
          <w:numId w:val="1"/>
        </w:numPr>
      </w:pPr>
      <w:r w:rsidRPr="0019335F">
        <w:t>Change email</w:t>
      </w:r>
    </w:p>
    <w:p w:rsidR="001D69E1" w:rsidRPr="0019335F" w:rsidRDefault="001D69E1" w:rsidP="001D69E1">
      <w:pPr>
        <w:pStyle w:val="ListParagraph"/>
        <w:numPr>
          <w:ilvl w:val="1"/>
          <w:numId w:val="1"/>
        </w:numPr>
      </w:pPr>
      <w:r w:rsidRPr="0019335F">
        <w:t>Change password</w:t>
      </w:r>
    </w:p>
    <w:p w:rsidR="001D69E1" w:rsidRPr="0019335F" w:rsidRDefault="001D69E1" w:rsidP="001D69E1">
      <w:pPr>
        <w:pStyle w:val="ListParagraph"/>
        <w:numPr>
          <w:ilvl w:val="1"/>
          <w:numId w:val="1"/>
        </w:numPr>
      </w:pPr>
      <w:r w:rsidRPr="0019335F">
        <w:t>Logout in the app</w:t>
      </w:r>
    </w:p>
    <w:p w:rsidR="001D69E1" w:rsidRPr="0019335F" w:rsidRDefault="001D69E1" w:rsidP="001D69E1">
      <w:pPr>
        <w:pStyle w:val="ListParagraph"/>
        <w:numPr>
          <w:ilvl w:val="1"/>
          <w:numId w:val="1"/>
        </w:numPr>
      </w:pPr>
      <w:r w:rsidRPr="0019335F">
        <w:t>Delete account</w:t>
      </w:r>
    </w:p>
    <w:p w:rsidR="001D69E1" w:rsidRPr="0019335F" w:rsidRDefault="001D69E1" w:rsidP="001D69E1">
      <w:pPr>
        <w:pStyle w:val="Heading2"/>
        <w:numPr>
          <w:ilvl w:val="0"/>
          <w:numId w:val="1"/>
        </w:numPr>
        <w:spacing w:line="259" w:lineRule="auto"/>
      </w:pPr>
      <w:r w:rsidRPr="0019335F">
        <w:t>Words vocabulary</w:t>
      </w:r>
    </w:p>
    <w:p w:rsidR="001D69E1" w:rsidRPr="0019335F" w:rsidRDefault="001D69E1" w:rsidP="001D69E1">
      <w:pPr>
        <w:pStyle w:val="ListParagraph"/>
        <w:numPr>
          <w:ilvl w:val="1"/>
          <w:numId w:val="1"/>
        </w:numPr>
      </w:pPr>
      <w:r w:rsidRPr="0019335F">
        <w:t>Search a word in a dictionary. Show a word card</w:t>
      </w:r>
    </w:p>
    <w:p w:rsidR="001D69E1" w:rsidRPr="0019335F" w:rsidRDefault="001D69E1" w:rsidP="001D69E1">
      <w:pPr>
        <w:pStyle w:val="ListParagraph"/>
        <w:numPr>
          <w:ilvl w:val="1"/>
          <w:numId w:val="1"/>
        </w:numPr>
      </w:pPr>
      <w:r w:rsidRPr="0019335F">
        <w:t>Add the word to the list of previously stored words</w:t>
      </w:r>
    </w:p>
    <w:p w:rsidR="001D69E1" w:rsidRPr="0019335F" w:rsidRDefault="001D69E1" w:rsidP="001D69E1">
      <w:pPr>
        <w:pStyle w:val="ListParagraph"/>
        <w:numPr>
          <w:ilvl w:val="1"/>
          <w:numId w:val="1"/>
        </w:numPr>
      </w:pPr>
      <w:r w:rsidRPr="0019335F">
        <w:t>Remove a word from the list of previously searched words</w:t>
      </w:r>
    </w:p>
    <w:p w:rsidR="001D69E1" w:rsidRPr="0019335F" w:rsidRDefault="001D69E1" w:rsidP="001D69E1">
      <w:pPr>
        <w:pStyle w:val="ListParagraph"/>
        <w:numPr>
          <w:ilvl w:val="1"/>
          <w:numId w:val="1"/>
        </w:numPr>
      </w:pPr>
      <w:r w:rsidRPr="0019335F">
        <w:t>Sort words in ascending/descending order (by name and date added)</w:t>
      </w:r>
    </w:p>
    <w:p w:rsidR="001D69E1" w:rsidRPr="0019335F" w:rsidRDefault="001D69E1" w:rsidP="001D69E1">
      <w:pPr>
        <w:pStyle w:val="ListParagraph"/>
        <w:numPr>
          <w:ilvl w:val="1"/>
          <w:numId w:val="1"/>
        </w:numPr>
      </w:pPr>
      <w:r w:rsidRPr="0019335F">
        <w:t>Copy list of words to clipboard</w:t>
      </w:r>
    </w:p>
    <w:p w:rsidR="001D69E1" w:rsidRPr="0019335F" w:rsidRDefault="001D69E1" w:rsidP="001D69E1">
      <w:pPr>
        <w:pStyle w:val="ListParagraph"/>
        <w:numPr>
          <w:ilvl w:val="1"/>
          <w:numId w:val="1"/>
        </w:numPr>
      </w:pPr>
      <w:r w:rsidRPr="0019335F">
        <w:t>Save vocabulary (words and their categories) to local database</w:t>
      </w:r>
    </w:p>
    <w:p w:rsidR="001D69E1" w:rsidRPr="0019335F" w:rsidRDefault="001D69E1" w:rsidP="001D69E1">
      <w:pPr>
        <w:pStyle w:val="ListParagraph"/>
        <w:numPr>
          <w:ilvl w:val="1"/>
          <w:numId w:val="1"/>
        </w:numPr>
      </w:pPr>
      <w:r w:rsidRPr="0019335F">
        <w:t>Restore vocabulary (words and their categories) from local database</w:t>
      </w:r>
    </w:p>
    <w:p w:rsidR="001D69E1" w:rsidRPr="0019335F" w:rsidRDefault="001D69E1" w:rsidP="001D69E1">
      <w:pPr>
        <w:pStyle w:val="ListParagraph"/>
        <w:numPr>
          <w:ilvl w:val="1"/>
          <w:numId w:val="1"/>
        </w:numPr>
      </w:pPr>
      <w:r w:rsidRPr="0019335F">
        <w:t>Delete all from local database</w:t>
      </w:r>
    </w:p>
    <w:p w:rsidR="001D69E1" w:rsidRPr="0019335F" w:rsidRDefault="001D69E1" w:rsidP="001D69E1">
      <w:pPr>
        <w:pStyle w:val="Heading2"/>
        <w:numPr>
          <w:ilvl w:val="0"/>
          <w:numId w:val="1"/>
        </w:numPr>
        <w:spacing w:line="259" w:lineRule="auto"/>
      </w:pPr>
      <w:r w:rsidRPr="0019335F">
        <w:t>Words categories</w:t>
      </w:r>
    </w:p>
    <w:p w:rsidR="001D69E1" w:rsidRPr="0019335F" w:rsidRDefault="001D69E1" w:rsidP="001D69E1">
      <w:pPr>
        <w:pStyle w:val="ListParagraph"/>
        <w:numPr>
          <w:ilvl w:val="1"/>
          <w:numId w:val="1"/>
        </w:numPr>
      </w:pPr>
      <w:r w:rsidRPr="0019335F">
        <w:t>Create category</w:t>
      </w:r>
    </w:p>
    <w:p w:rsidR="001D69E1" w:rsidRPr="0019335F" w:rsidRDefault="001D69E1" w:rsidP="001D69E1">
      <w:pPr>
        <w:pStyle w:val="ListParagraph"/>
        <w:numPr>
          <w:ilvl w:val="1"/>
          <w:numId w:val="1"/>
        </w:numPr>
      </w:pPr>
      <w:r w:rsidRPr="0019335F">
        <w:t>Remove category</w:t>
      </w:r>
    </w:p>
    <w:p w:rsidR="001D69E1" w:rsidRPr="0019335F" w:rsidRDefault="001D69E1" w:rsidP="001D69E1">
      <w:pPr>
        <w:pStyle w:val="ListParagraph"/>
        <w:numPr>
          <w:ilvl w:val="1"/>
          <w:numId w:val="1"/>
        </w:numPr>
      </w:pPr>
      <w:r w:rsidRPr="0019335F">
        <w:t>Rename category</w:t>
      </w:r>
    </w:p>
    <w:p w:rsidR="001D69E1" w:rsidRPr="0019335F" w:rsidRDefault="001D69E1" w:rsidP="001D69E1">
      <w:pPr>
        <w:pStyle w:val="ListParagraph"/>
        <w:numPr>
          <w:ilvl w:val="1"/>
          <w:numId w:val="1"/>
        </w:numPr>
      </w:pPr>
      <w:r w:rsidRPr="0019335F">
        <w:t>View categories</w:t>
      </w:r>
    </w:p>
    <w:p w:rsidR="001D69E1" w:rsidRPr="0019335F" w:rsidRDefault="001D69E1" w:rsidP="001D69E1">
      <w:pPr>
        <w:pStyle w:val="ListParagraph"/>
        <w:numPr>
          <w:ilvl w:val="1"/>
          <w:numId w:val="1"/>
        </w:numPr>
      </w:pPr>
      <w:r w:rsidRPr="0019335F">
        <w:t>Assign a category to the word</w:t>
      </w:r>
    </w:p>
    <w:p w:rsidR="001D69E1" w:rsidRPr="0019335F" w:rsidRDefault="001D69E1" w:rsidP="001D69E1">
      <w:pPr>
        <w:pStyle w:val="ListParagraph"/>
        <w:numPr>
          <w:ilvl w:val="1"/>
          <w:numId w:val="1"/>
        </w:numPr>
      </w:pPr>
      <w:r w:rsidRPr="0019335F">
        <w:t>Filter words list by category</w:t>
      </w:r>
    </w:p>
    <w:p w:rsidR="001D69E1" w:rsidRPr="0019335F" w:rsidRDefault="001D69E1" w:rsidP="001D69E1">
      <w:pPr>
        <w:pStyle w:val="ListParagraph"/>
        <w:numPr>
          <w:ilvl w:val="1"/>
          <w:numId w:val="1"/>
        </w:numPr>
      </w:pPr>
      <w:r w:rsidRPr="0019335F">
        <w:t>Remove filtration by category</w:t>
      </w:r>
    </w:p>
    <w:p w:rsidR="001D69E1" w:rsidRPr="0019335F" w:rsidRDefault="001D69E1" w:rsidP="001D69E1">
      <w:pPr>
        <w:pStyle w:val="Heading2"/>
        <w:numPr>
          <w:ilvl w:val="0"/>
          <w:numId w:val="1"/>
        </w:numPr>
        <w:spacing w:line="259" w:lineRule="auto"/>
      </w:pPr>
      <w:r w:rsidRPr="0019335F">
        <w:lastRenderedPageBreak/>
        <w:t>UI</w:t>
      </w:r>
    </w:p>
    <w:p w:rsidR="001D69E1" w:rsidRPr="0019335F" w:rsidRDefault="001D69E1" w:rsidP="001D69E1">
      <w:pPr>
        <w:pStyle w:val="ListParagraph"/>
        <w:numPr>
          <w:ilvl w:val="1"/>
          <w:numId w:val="1"/>
        </w:numPr>
      </w:pPr>
      <w:r w:rsidRPr="0019335F">
        <w:t>Splash screen</w:t>
      </w:r>
    </w:p>
    <w:p w:rsidR="001D69E1" w:rsidRPr="0019335F" w:rsidRDefault="001D69E1" w:rsidP="001D69E1">
      <w:pPr>
        <w:pStyle w:val="ListParagraph"/>
        <w:numPr>
          <w:ilvl w:val="1"/>
          <w:numId w:val="1"/>
        </w:numPr>
      </w:pPr>
      <w:r w:rsidRPr="0019335F">
        <w:t>About page</w:t>
      </w:r>
    </w:p>
    <w:p w:rsidR="001D69E1" w:rsidRPr="0019335F" w:rsidRDefault="001D69E1" w:rsidP="001D69E1">
      <w:pPr>
        <w:pStyle w:val="ListParagraph"/>
        <w:numPr>
          <w:ilvl w:val="1"/>
          <w:numId w:val="1"/>
        </w:numPr>
      </w:pPr>
      <w:r w:rsidRPr="0019335F">
        <w:t>Legal page</w:t>
      </w:r>
    </w:p>
    <w:p w:rsidR="001D69E1" w:rsidRPr="0019335F" w:rsidRDefault="001D69E1" w:rsidP="001D69E1">
      <w:pPr>
        <w:pStyle w:val="ListParagraph"/>
        <w:numPr>
          <w:ilvl w:val="1"/>
          <w:numId w:val="1"/>
        </w:numPr>
      </w:pPr>
      <w:r w:rsidRPr="0019335F">
        <w:t>How-To alert window on start up</w:t>
      </w:r>
    </w:p>
    <w:p w:rsidR="001D69E1" w:rsidRPr="0019335F" w:rsidRDefault="001D69E1" w:rsidP="001D69E1">
      <w:pPr>
        <w:pStyle w:val="Heading2"/>
        <w:numPr>
          <w:ilvl w:val="0"/>
          <w:numId w:val="1"/>
        </w:numPr>
        <w:spacing w:line="259" w:lineRule="auto"/>
      </w:pPr>
      <w:r w:rsidRPr="0019335F">
        <w:t>Quizzes</w:t>
      </w:r>
    </w:p>
    <w:p w:rsidR="001D69E1" w:rsidRPr="0019335F" w:rsidRDefault="001D69E1" w:rsidP="001D69E1">
      <w:pPr>
        <w:pStyle w:val="ListParagraph"/>
        <w:numPr>
          <w:ilvl w:val="1"/>
          <w:numId w:val="1"/>
        </w:numPr>
      </w:pPr>
      <w:r w:rsidRPr="0019335F">
        <w:t>Sequence of cards with definitions for self-check</w:t>
      </w:r>
    </w:p>
    <w:p w:rsidR="001D69E1" w:rsidRPr="0019335F" w:rsidRDefault="001D69E1" w:rsidP="001D69E1">
      <w:pPr>
        <w:pStyle w:val="ListParagraph"/>
        <w:numPr>
          <w:ilvl w:val="1"/>
          <w:numId w:val="1"/>
        </w:numPr>
      </w:pPr>
      <w:r w:rsidRPr="0019335F">
        <w:t>Check the correctness of given answer for the definition</w:t>
      </w:r>
    </w:p>
    <w:p w:rsidR="001D69E1" w:rsidRPr="0019335F" w:rsidRDefault="001D69E1" w:rsidP="001D69E1">
      <w:pPr>
        <w:pStyle w:val="ListParagraph"/>
        <w:numPr>
          <w:ilvl w:val="1"/>
          <w:numId w:val="1"/>
        </w:numPr>
      </w:pPr>
      <w:r w:rsidRPr="0019335F">
        <w:t>Quiz results page</w:t>
      </w:r>
    </w:p>
    <w:p w:rsidR="001D69E1" w:rsidRPr="0019335F" w:rsidRDefault="001D69E1" w:rsidP="001D69E1">
      <w:pPr>
        <w:pStyle w:val="ListParagraph"/>
        <w:numPr>
          <w:ilvl w:val="1"/>
          <w:numId w:val="1"/>
        </w:numPr>
      </w:pPr>
      <w:r w:rsidRPr="0019335F">
        <w:t>Select category of words for the quiz</w:t>
      </w:r>
    </w:p>
    <w:p w:rsidR="001D69E1" w:rsidRPr="0019335F" w:rsidRDefault="001D69E1" w:rsidP="001D69E1">
      <w:pPr>
        <w:pStyle w:val="ListParagraph"/>
        <w:numPr>
          <w:ilvl w:val="1"/>
          <w:numId w:val="1"/>
        </w:numPr>
      </w:pPr>
      <w:r w:rsidRPr="0019335F">
        <w:t>Overall statistics for all the quizzes</w:t>
      </w:r>
    </w:p>
    <w:p w:rsidR="001D69E1" w:rsidRPr="0019335F" w:rsidRDefault="001D69E1" w:rsidP="001D69E1">
      <w:pPr>
        <w:pStyle w:val="Heading2"/>
        <w:numPr>
          <w:ilvl w:val="0"/>
          <w:numId w:val="1"/>
        </w:numPr>
        <w:spacing w:line="259" w:lineRule="auto"/>
      </w:pPr>
      <w:r w:rsidRPr="0019335F">
        <w:t>Settings</w:t>
      </w:r>
    </w:p>
    <w:p w:rsidR="001D69E1" w:rsidRPr="0019335F" w:rsidRDefault="001D69E1" w:rsidP="001D69E1">
      <w:pPr>
        <w:pStyle w:val="ListParagraph"/>
        <w:numPr>
          <w:ilvl w:val="1"/>
          <w:numId w:val="1"/>
        </w:numPr>
      </w:pPr>
      <w:r w:rsidRPr="0019335F">
        <w:t>Change UI language</w:t>
      </w:r>
    </w:p>
    <w:p w:rsidR="001D69E1" w:rsidRPr="0019335F" w:rsidRDefault="001D69E1" w:rsidP="001D69E1">
      <w:pPr>
        <w:pStyle w:val="ListParagraph"/>
        <w:numPr>
          <w:ilvl w:val="1"/>
          <w:numId w:val="1"/>
        </w:numPr>
      </w:pPr>
      <w:r w:rsidRPr="0019335F">
        <w:t>Change dictionary language (must use other APIs available for a particular language)</w:t>
      </w:r>
    </w:p>
    <w:p w:rsidR="001D69E1" w:rsidRPr="0019335F" w:rsidRDefault="001D69E1" w:rsidP="001D69E1">
      <w:pPr>
        <w:pStyle w:val="ListParagraph"/>
        <w:numPr>
          <w:ilvl w:val="1"/>
          <w:numId w:val="1"/>
        </w:numPr>
      </w:pPr>
      <w:r w:rsidRPr="0019335F">
        <w:t>Change input type to text</w:t>
      </w:r>
    </w:p>
    <w:p w:rsidR="001D69E1" w:rsidRPr="0019335F" w:rsidRDefault="001D69E1" w:rsidP="001D69E1">
      <w:pPr>
        <w:pStyle w:val="ListParagraph"/>
        <w:numPr>
          <w:ilvl w:val="1"/>
          <w:numId w:val="1"/>
        </w:numPr>
      </w:pPr>
      <w:r w:rsidRPr="0019335F">
        <w:t>Change input type to speech</w:t>
      </w:r>
    </w:p>
    <w:p w:rsidR="001D69E1" w:rsidRPr="0019335F" w:rsidRDefault="001D69E1" w:rsidP="001D69E1">
      <w:pPr>
        <w:pStyle w:val="ListParagraph"/>
        <w:numPr>
          <w:ilvl w:val="1"/>
          <w:numId w:val="1"/>
        </w:numPr>
      </w:pPr>
      <w:r w:rsidRPr="0019335F">
        <w:t>Change input type to OCR</w:t>
      </w:r>
    </w:p>
    <w:p w:rsidR="001D69E1" w:rsidRPr="0019335F" w:rsidRDefault="001D69E1" w:rsidP="001D69E1">
      <w:pPr>
        <w:pStyle w:val="ListParagraph"/>
        <w:numPr>
          <w:ilvl w:val="1"/>
          <w:numId w:val="1"/>
        </w:numPr>
      </w:pPr>
      <w:r w:rsidRPr="0019335F">
        <w:t>Detection of no internet connection. “Enable Wi-Fi or mobile data” dialog</w:t>
      </w:r>
    </w:p>
    <w:p w:rsidR="001D69E1" w:rsidRPr="0019335F" w:rsidRDefault="001D69E1" w:rsidP="001D69E1">
      <w:pPr>
        <w:pStyle w:val="ListParagraph"/>
        <w:numPr>
          <w:ilvl w:val="1"/>
          <w:numId w:val="1"/>
        </w:numPr>
      </w:pPr>
      <w:r w:rsidRPr="0019335F">
        <w:t>Change font size of UI</w:t>
      </w:r>
    </w:p>
    <w:p w:rsidR="001D69E1" w:rsidRPr="0019335F" w:rsidRDefault="001D69E1" w:rsidP="001D69E1">
      <w:pPr>
        <w:pStyle w:val="ListParagraph"/>
        <w:numPr>
          <w:ilvl w:val="1"/>
          <w:numId w:val="1"/>
        </w:numPr>
      </w:pPr>
      <w:r w:rsidRPr="0019335F">
        <w:t>Change colors for text and its background</w:t>
      </w:r>
    </w:p>
    <w:p w:rsidR="001D69E1" w:rsidRPr="0019335F" w:rsidRDefault="001D69E1" w:rsidP="001D69E1">
      <w:pPr>
        <w:pStyle w:val="Heading2"/>
        <w:numPr>
          <w:ilvl w:val="0"/>
          <w:numId w:val="1"/>
        </w:numPr>
        <w:spacing w:line="259" w:lineRule="auto"/>
      </w:pPr>
      <w:r w:rsidRPr="0019335F">
        <w:t>Accessibility</w:t>
      </w:r>
    </w:p>
    <w:p w:rsidR="001D69E1" w:rsidRPr="0019335F" w:rsidRDefault="001D69E1" w:rsidP="001D69E1">
      <w:pPr>
        <w:pStyle w:val="ListParagraph"/>
        <w:numPr>
          <w:ilvl w:val="1"/>
          <w:numId w:val="1"/>
        </w:numPr>
      </w:pPr>
      <w:r w:rsidRPr="0019335F">
        <w:t>Text-to-speech support for word cards</w:t>
      </w:r>
    </w:p>
    <w:p w:rsidR="001D69E1" w:rsidRPr="0019335F" w:rsidRDefault="001D69E1" w:rsidP="001D69E1">
      <w:pPr>
        <w:pStyle w:val="ListParagraph"/>
        <w:numPr>
          <w:ilvl w:val="1"/>
          <w:numId w:val="1"/>
        </w:numPr>
      </w:pPr>
      <w:r w:rsidRPr="0019335F">
        <w:t>Text-to-speech support for word definition in the quiz</w:t>
      </w:r>
    </w:p>
    <w:p w:rsidR="001D69E1" w:rsidRPr="0019335F" w:rsidRDefault="001D69E1" w:rsidP="001D69E1">
      <w:pPr>
        <w:pStyle w:val="ListParagraph"/>
        <w:numPr>
          <w:ilvl w:val="1"/>
          <w:numId w:val="1"/>
        </w:numPr>
      </w:pPr>
      <w:r w:rsidRPr="0019335F">
        <w:t>Speech-to-text support for answer field in the quiz</w:t>
      </w:r>
    </w:p>
    <w:p w:rsidR="001D69E1" w:rsidRPr="0019335F" w:rsidRDefault="001D69E1" w:rsidP="001D69E1">
      <w:pPr>
        <w:pStyle w:val="ListParagraph"/>
        <w:numPr>
          <w:ilvl w:val="1"/>
          <w:numId w:val="1"/>
        </w:numPr>
      </w:pPr>
      <w:r w:rsidRPr="0019335F">
        <w:t>Switch to high contrast theme</w:t>
      </w:r>
    </w:p>
    <w:p w:rsidR="001D69E1" w:rsidRPr="0019335F" w:rsidRDefault="001D69E1" w:rsidP="001D69E1">
      <w:pPr>
        <w:pStyle w:val="Heading2"/>
        <w:numPr>
          <w:ilvl w:val="0"/>
          <w:numId w:val="1"/>
        </w:numPr>
        <w:spacing w:line="259" w:lineRule="auto"/>
      </w:pPr>
      <w:r w:rsidRPr="0019335F">
        <w:t>Server side</w:t>
      </w:r>
    </w:p>
    <w:p w:rsidR="001D69E1" w:rsidRPr="0019335F" w:rsidRDefault="001D69E1" w:rsidP="001D69E1">
      <w:pPr>
        <w:pStyle w:val="ListParagraph"/>
        <w:numPr>
          <w:ilvl w:val="1"/>
          <w:numId w:val="1"/>
        </w:numPr>
      </w:pPr>
      <w:r w:rsidRPr="0019335F">
        <w:t>Add an Olympia key check on login (in the mobile app)</w:t>
      </w:r>
    </w:p>
    <w:p w:rsidR="001D69E1" w:rsidRPr="0019335F" w:rsidRDefault="001D69E1" w:rsidP="001D69E1">
      <w:pPr>
        <w:pStyle w:val="ListParagraph"/>
        <w:numPr>
          <w:ilvl w:val="1"/>
          <w:numId w:val="1"/>
        </w:numPr>
      </w:pPr>
      <w:r w:rsidRPr="0019335F">
        <w:t>Log in to admin portal (as administrator)</w:t>
      </w:r>
    </w:p>
    <w:p w:rsidR="001D69E1" w:rsidRPr="0019335F" w:rsidRDefault="001D69E1" w:rsidP="001D69E1">
      <w:pPr>
        <w:pStyle w:val="ListParagraph"/>
        <w:numPr>
          <w:ilvl w:val="1"/>
          <w:numId w:val="1"/>
        </w:numPr>
      </w:pPr>
      <w:r w:rsidRPr="0019335F">
        <w:t>List all the application keys</w:t>
      </w:r>
    </w:p>
    <w:p w:rsidR="001D69E1" w:rsidRPr="0019335F" w:rsidRDefault="001D69E1" w:rsidP="001D69E1">
      <w:pPr>
        <w:pStyle w:val="ListParagraph"/>
        <w:numPr>
          <w:ilvl w:val="1"/>
          <w:numId w:val="1"/>
        </w:numPr>
      </w:pPr>
      <w:r w:rsidRPr="0019335F">
        <w:t>Issue a new Olympia key</w:t>
      </w:r>
    </w:p>
    <w:p w:rsidR="001D69E1" w:rsidRPr="0019335F" w:rsidRDefault="00385B7C" w:rsidP="001D69E1">
      <w:pPr>
        <w:pStyle w:val="ListParagraph"/>
        <w:numPr>
          <w:ilvl w:val="1"/>
          <w:numId w:val="1"/>
        </w:numPr>
      </w:pPr>
      <w:r w:rsidRPr="0019335F">
        <w:t xml:space="preserve">Change </w:t>
      </w:r>
      <w:r w:rsidR="001D69E1" w:rsidRPr="0019335F">
        <w:t xml:space="preserve">the </w:t>
      </w:r>
      <w:r w:rsidRPr="0019335F">
        <w:t xml:space="preserve">expiry date of the </w:t>
      </w:r>
      <w:r w:rsidR="001D69E1" w:rsidRPr="0019335F">
        <w:t>key</w:t>
      </w:r>
      <w:r w:rsidRPr="0019335F">
        <w:t xml:space="preserve">, making it </w:t>
      </w:r>
      <w:r w:rsidR="001D69E1" w:rsidRPr="0019335F">
        <w:t>obsolete</w:t>
      </w:r>
    </w:p>
    <w:p w:rsidR="001D69E1" w:rsidRPr="0019335F" w:rsidRDefault="001D69E1" w:rsidP="001D69E1">
      <w:pPr>
        <w:pStyle w:val="ListParagraph"/>
        <w:numPr>
          <w:ilvl w:val="1"/>
          <w:numId w:val="1"/>
        </w:numPr>
      </w:pPr>
      <w:r w:rsidRPr="0019335F">
        <w:t>List all the users of the app registered in database</w:t>
      </w:r>
    </w:p>
    <w:p w:rsidR="001D69E1" w:rsidRPr="0019335F" w:rsidRDefault="001D69E1" w:rsidP="001D69E1">
      <w:pPr>
        <w:pStyle w:val="ListParagraph"/>
        <w:numPr>
          <w:ilvl w:val="1"/>
          <w:numId w:val="1"/>
        </w:numPr>
      </w:pPr>
      <w:r w:rsidRPr="0019335F">
        <w:t>Change Olympia app key for particular user or subset of users. Those with an obsolete key will not be able to log in and continue using the app</w:t>
      </w:r>
    </w:p>
    <w:p w:rsidR="001D69E1" w:rsidRPr="0019335F" w:rsidRDefault="001D69E1" w:rsidP="001D69E1">
      <w:pPr>
        <w:pStyle w:val="ListParagraph"/>
        <w:numPr>
          <w:ilvl w:val="1"/>
          <w:numId w:val="1"/>
        </w:numPr>
      </w:pPr>
      <w:r w:rsidRPr="0019335F">
        <w:t>List all the administrators</w:t>
      </w:r>
    </w:p>
    <w:p w:rsidR="001D69E1" w:rsidRPr="0019335F" w:rsidRDefault="001D69E1" w:rsidP="001D69E1">
      <w:pPr>
        <w:pStyle w:val="ListParagraph"/>
        <w:numPr>
          <w:ilvl w:val="1"/>
          <w:numId w:val="1"/>
        </w:numPr>
      </w:pPr>
      <w:r w:rsidRPr="0019335F">
        <w:t>Add another administrator</w:t>
      </w:r>
    </w:p>
    <w:p w:rsidR="001D69E1" w:rsidRPr="0019335F" w:rsidRDefault="001D69E1" w:rsidP="001D69E1">
      <w:pPr>
        <w:pStyle w:val="ListParagraph"/>
        <w:numPr>
          <w:ilvl w:val="1"/>
          <w:numId w:val="1"/>
        </w:numPr>
      </w:pPr>
      <w:r w:rsidRPr="0019335F">
        <w:t>Update administrator account’s information (owned or another)</w:t>
      </w:r>
    </w:p>
    <w:p w:rsidR="001D69E1" w:rsidRPr="0019335F" w:rsidRDefault="001D69E1" w:rsidP="001D69E1">
      <w:pPr>
        <w:pStyle w:val="ListParagraph"/>
        <w:numPr>
          <w:ilvl w:val="1"/>
          <w:numId w:val="1"/>
        </w:numPr>
      </w:pPr>
      <w:r w:rsidRPr="0019335F">
        <w:t>Delete administrator account (owned or another)</w:t>
      </w:r>
    </w:p>
    <w:p w:rsidR="00F82179" w:rsidRPr="0019335F" w:rsidRDefault="00F82179" w:rsidP="00A8729C">
      <w:pPr>
        <w:pStyle w:val="Heading1"/>
        <w:jc w:val="both"/>
      </w:pPr>
      <w:r w:rsidRPr="0019335F">
        <w:t>UML Class diagram</w:t>
      </w:r>
    </w:p>
    <w:p w:rsidR="00130685" w:rsidRPr="0019335F" w:rsidRDefault="00130685" w:rsidP="00A8729C">
      <w:pPr>
        <w:jc w:val="both"/>
      </w:pPr>
      <w:r w:rsidRPr="0019335F">
        <w:t xml:space="preserve">UML class diagram is simple and reflects the idea of user having words and categories. Categories may or may not contain words. Words may or may not belong to any number of categories. </w:t>
      </w:r>
      <w:r w:rsidR="007452F4" w:rsidRPr="0019335F">
        <w:t>The diagram describes the system in general, both application and server parts.</w:t>
      </w:r>
    </w:p>
    <w:p w:rsidR="00F82179" w:rsidRPr="0019335F" w:rsidRDefault="00A936C1" w:rsidP="00A8729C">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55pt;height:377pt">
            <v:imagedata r:id="rId11" o:title="Class Diagram0"/>
          </v:shape>
        </w:pict>
      </w:r>
    </w:p>
    <w:p w:rsidR="00F82179" w:rsidRPr="0019335F" w:rsidRDefault="00F82179" w:rsidP="00A8729C">
      <w:pPr>
        <w:pStyle w:val="Heading1"/>
        <w:jc w:val="both"/>
      </w:pPr>
      <w:r w:rsidRPr="0019335F">
        <w:t>UML Sequences</w:t>
      </w:r>
    </w:p>
    <w:p w:rsidR="00D1296C" w:rsidRPr="0019335F" w:rsidRDefault="00D1296C" w:rsidP="00A8729C">
      <w:pPr>
        <w:jc w:val="both"/>
      </w:pPr>
      <w:r w:rsidRPr="0019335F">
        <w:t xml:space="preserve">The idea of the architecture is to give the application only the role of content receiver. Thus, on every request to the server we need to check if the user (application) has a valid key to proceed. As </w:t>
      </w:r>
      <w:proofErr w:type="gramStart"/>
      <w:r w:rsidRPr="0019335F">
        <w:t>keys may be changed at any time by the administrator</w:t>
      </w:r>
      <w:proofErr w:type="gramEnd"/>
      <w:r w:rsidRPr="0019335F">
        <w:t>, it is necessary to check it every time the application asks for something from the server.</w:t>
      </w:r>
    </w:p>
    <w:p w:rsidR="001F5FC0" w:rsidRPr="0019335F" w:rsidRDefault="00D1296C" w:rsidP="00A8729C">
      <w:pPr>
        <w:jc w:val="both"/>
      </w:pPr>
      <w:r w:rsidRPr="0019335F">
        <w:t xml:space="preserve">Only account related requests </w:t>
      </w:r>
      <w:proofErr w:type="gramStart"/>
      <w:r w:rsidRPr="0019335F">
        <w:t>are permitted</w:t>
      </w:r>
      <w:proofErr w:type="gramEnd"/>
      <w:r w:rsidRPr="0019335F">
        <w:t xml:space="preserve"> without a valid Olympia key. Upon registration a 5 days trial key is automatically assigned to the user</w:t>
      </w:r>
      <w:r w:rsidR="002A5E47" w:rsidRPr="0019335F">
        <w:t xml:space="preserve"> and allows </w:t>
      </w:r>
      <w:proofErr w:type="gramStart"/>
      <w:r w:rsidR="002A5E47" w:rsidRPr="0019335F">
        <w:t>to try</w:t>
      </w:r>
      <w:proofErr w:type="gramEnd"/>
      <w:r w:rsidR="002A5E47" w:rsidRPr="0019335F">
        <w:t xml:space="preserve"> the service</w:t>
      </w:r>
      <w:r w:rsidRPr="0019335F">
        <w:t>. All further requests require a key and check that it is not expired.</w:t>
      </w:r>
      <w:r w:rsidR="0095508D" w:rsidRPr="0019335F">
        <w:t xml:space="preserve"> The key </w:t>
      </w:r>
      <w:proofErr w:type="gramStart"/>
      <w:r w:rsidR="0095508D" w:rsidRPr="0019335F">
        <w:t>can be purchased</w:t>
      </w:r>
      <w:proofErr w:type="gramEnd"/>
      <w:r w:rsidR="0095508D" w:rsidRPr="0019335F">
        <w:t xml:space="preserve"> on </w:t>
      </w:r>
      <w:r w:rsidR="003E2C9D" w:rsidRPr="0019335F">
        <w:t xml:space="preserve">a </w:t>
      </w:r>
      <w:r w:rsidR="0095508D" w:rsidRPr="0019335F">
        <w:t>web site or directly from the phone.</w:t>
      </w:r>
    </w:p>
    <w:p w:rsidR="00D1296C" w:rsidRPr="0019335F" w:rsidRDefault="00D1296C" w:rsidP="00A8729C">
      <w:pPr>
        <w:jc w:val="both"/>
      </w:pPr>
      <w:r w:rsidRPr="0019335F">
        <w:t xml:space="preserve">The list of </w:t>
      </w:r>
      <w:r w:rsidR="001F5FC0" w:rsidRPr="0019335F">
        <w:t xml:space="preserve">application </w:t>
      </w:r>
      <w:r w:rsidRPr="0019335F">
        <w:t>requests:</w:t>
      </w:r>
    </w:p>
    <w:tbl>
      <w:tblPr>
        <w:tblStyle w:val="TableGrid"/>
        <w:tblW w:w="0" w:type="auto"/>
        <w:tblLook w:val="04A0" w:firstRow="1" w:lastRow="0" w:firstColumn="1" w:lastColumn="0" w:noHBand="0" w:noVBand="1"/>
      </w:tblPr>
      <w:tblGrid>
        <w:gridCol w:w="4839"/>
        <w:gridCol w:w="4840"/>
      </w:tblGrid>
      <w:tr w:rsidR="00792C37" w:rsidRPr="0019335F" w:rsidTr="0088271C">
        <w:tc>
          <w:tcPr>
            <w:tcW w:w="4839" w:type="dxa"/>
            <w:shd w:val="clear" w:color="auto" w:fill="3B3838" w:themeFill="background2" w:themeFillShade="40"/>
          </w:tcPr>
          <w:p w:rsidR="00762939" w:rsidRPr="0019335F" w:rsidRDefault="00762939" w:rsidP="00A8729C">
            <w:pPr>
              <w:spacing w:before="120" w:after="120" w:line="240" w:lineRule="auto"/>
              <w:jc w:val="both"/>
              <w:rPr>
                <w:b/>
                <w:color w:val="FFFFFF" w:themeColor="background1"/>
              </w:rPr>
            </w:pPr>
            <w:r w:rsidRPr="0019335F">
              <w:rPr>
                <w:b/>
                <w:color w:val="FFFFFF" w:themeColor="background1"/>
              </w:rPr>
              <w:t>Request</w:t>
            </w:r>
          </w:p>
        </w:tc>
        <w:tc>
          <w:tcPr>
            <w:tcW w:w="4840" w:type="dxa"/>
            <w:shd w:val="clear" w:color="auto" w:fill="3B3838" w:themeFill="background2" w:themeFillShade="40"/>
          </w:tcPr>
          <w:p w:rsidR="00762939" w:rsidRPr="0019335F" w:rsidRDefault="00762939" w:rsidP="00A8729C">
            <w:pPr>
              <w:spacing w:before="120" w:after="120" w:line="240" w:lineRule="auto"/>
              <w:jc w:val="both"/>
              <w:rPr>
                <w:b/>
                <w:color w:val="FFFFFF" w:themeColor="background1"/>
              </w:rPr>
            </w:pPr>
            <w:proofErr w:type="gramStart"/>
            <w:r w:rsidRPr="0019335F">
              <w:rPr>
                <w:b/>
                <w:color w:val="FFFFFF" w:themeColor="background1"/>
              </w:rPr>
              <w:t>Needs a key?</w:t>
            </w:r>
            <w:proofErr w:type="gramEnd"/>
          </w:p>
        </w:tc>
      </w:tr>
      <w:tr w:rsidR="00762939" w:rsidRPr="0019335F" w:rsidTr="0088271C">
        <w:tc>
          <w:tcPr>
            <w:tcW w:w="4839" w:type="dxa"/>
          </w:tcPr>
          <w:p w:rsidR="00762939" w:rsidRPr="0019335F" w:rsidRDefault="00762939" w:rsidP="00D242FF">
            <w:pPr>
              <w:spacing w:after="0" w:line="240" w:lineRule="auto"/>
              <w:contextualSpacing/>
              <w:jc w:val="both"/>
            </w:pPr>
            <w:r w:rsidRPr="0019335F">
              <w:t>R</w:t>
            </w:r>
            <w:r w:rsidR="00D242FF" w:rsidRPr="0019335F">
              <w:t>egister</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Log</w:t>
            </w:r>
            <w:r w:rsidR="00AF4AB8" w:rsidRPr="0019335F">
              <w:t xml:space="preserve"> </w:t>
            </w:r>
            <w:r w:rsidRPr="0019335F">
              <w:t>in</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tcPr>
          <w:p w:rsidR="00762939" w:rsidRPr="0019335F" w:rsidRDefault="00AF4AB8" w:rsidP="00AF4AB8">
            <w:pPr>
              <w:spacing w:after="0" w:line="240" w:lineRule="auto"/>
              <w:contextualSpacing/>
              <w:jc w:val="both"/>
            </w:pPr>
            <w:r w:rsidRPr="0019335F">
              <w:t>R</w:t>
            </w:r>
            <w:r w:rsidR="00762939" w:rsidRPr="0019335F">
              <w:t>eset</w:t>
            </w:r>
            <w:r w:rsidRPr="0019335F">
              <w:t xml:space="preserve"> password</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Verify password</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tcPr>
          <w:p w:rsidR="00762939" w:rsidRPr="0019335F" w:rsidRDefault="00762939" w:rsidP="00A8729C">
            <w:pPr>
              <w:spacing w:after="0" w:line="240" w:lineRule="auto"/>
              <w:contextualSpacing/>
              <w:jc w:val="both"/>
            </w:pPr>
            <w:r w:rsidRPr="0019335F">
              <w:t>Change name</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Change email</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tcPr>
          <w:p w:rsidR="00762939" w:rsidRPr="0019335F" w:rsidRDefault="00762939" w:rsidP="00A8729C">
            <w:pPr>
              <w:spacing w:after="0" w:line="240" w:lineRule="auto"/>
              <w:contextualSpacing/>
              <w:jc w:val="both"/>
            </w:pPr>
            <w:r w:rsidRPr="0019335F">
              <w:lastRenderedPageBreak/>
              <w:t>Change password</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Delete account</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tcPr>
          <w:p w:rsidR="00762939" w:rsidRPr="0019335F" w:rsidRDefault="00762939" w:rsidP="00A8729C">
            <w:pPr>
              <w:spacing w:after="0" w:line="240" w:lineRule="auto"/>
              <w:contextualSpacing/>
              <w:jc w:val="both"/>
            </w:pPr>
            <w:r w:rsidRPr="0019335F">
              <w:t>Get key</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Get privacy policy</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tcPr>
          <w:p w:rsidR="00762939" w:rsidRPr="0019335F" w:rsidRDefault="00762939" w:rsidP="00A8729C">
            <w:pPr>
              <w:spacing w:after="0" w:line="240" w:lineRule="auto"/>
              <w:contextualSpacing/>
              <w:jc w:val="both"/>
            </w:pPr>
            <w:r w:rsidRPr="0019335F">
              <w:t>Get terms and conditions</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Get word</w:t>
            </w:r>
            <w:r w:rsidR="00EA17FA" w:rsidRPr="0019335F">
              <w:t xml:space="preserve"> definition</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Yes</w:t>
            </w:r>
          </w:p>
        </w:tc>
      </w:tr>
      <w:tr w:rsidR="00762939" w:rsidRPr="0019335F" w:rsidTr="0088271C">
        <w:tc>
          <w:tcPr>
            <w:tcW w:w="4839" w:type="dxa"/>
          </w:tcPr>
          <w:p w:rsidR="00762939" w:rsidRPr="0019335F" w:rsidRDefault="00762939" w:rsidP="00A8729C">
            <w:pPr>
              <w:spacing w:after="0" w:line="240" w:lineRule="auto"/>
              <w:contextualSpacing/>
              <w:jc w:val="both"/>
            </w:pPr>
            <w:r w:rsidRPr="0019335F">
              <w:t>Get synonyms</w:t>
            </w:r>
          </w:p>
        </w:tc>
        <w:tc>
          <w:tcPr>
            <w:tcW w:w="4840" w:type="dxa"/>
          </w:tcPr>
          <w:p w:rsidR="00762939" w:rsidRPr="0019335F" w:rsidRDefault="00762939" w:rsidP="00A8729C">
            <w:pPr>
              <w:spacing w:after="0" w:line="240" w:lineRule="auto"/>
              <w:contextualSpacing/>
              <w:jc w:val="both"/>
            </w:pPr>
            <w:r w:rsidRPr="0019335F">
              <w:t>Yes</w:t>
            </w:r>
          </w:p>
        </w:tc>
      </w:tr>
      <w:tr w:rsidR="00762939" w:rsidRPr="0019335F" w:rsidTr="0088271C">
        <w:tc>
          <w:tcPr>
            <w:tcW w:w="4839" w:type="dxa"/>
            <w:shd w:val="clear" w:color="auto" w:fill="F2F2F2" w:themeFill="background1" w:themeFillShade="F2"/>
          </w:tcPr>
          <w:p w:rsidR="00762939" w:rsidRPr="0019335F" w:rsidRDefault="00EA17FA" w:rsidP="00A8729C">
            <w:pPr>
              <w:spacing w:after="0" w:line="240" w:lineRule="auto"/>
              <w:contextualSpacing/>
              <w:jc w:val="both"/>
            </w:pPr>
            <w:r w:rsidRPr="0019335F">
              <w:t>Get antonyms</w:t>
            </w:r>
          </w:p>
        </w:tc>
        <w:tc>
          <w:tcPr>
            <w:tcW w:w="4840" w:type="dxa"/>
            <w:shd w:val="clear" w:color="auto" w:fill="F2F2F2" w:themeFill="background1" w:themeFillShade="F2"/>
          </w:tcPr>
          <w:p w:rsidR="00762939" w:rsidRPr="0019335F" w:rsidRDefault="003F2032" w:rsidP="00A8729C">
            <w:pPr>
              <w:spacing w:after="0" w:line="240" w:lineRule="auto"/>
              <w:contextualSpacing/>
              <w:jc w:val="both"/>
            </w:pPr>
            <w:r w:rsidRPr="0019335F">
              <w:t>Yes</w:t>
            </w:r>
          </w:p>
        </w:tc>
      </w:tr>
      <w:tr w:rsidR="00762939" w:rsidRPr="0019335F" w:rsidTr="0088271C">
        <w:tc>
          <w:tcPr>
            <w:tcW w:w="4839" w:type="dxa"/>
          </w:tcPr>
          <w:p w:rsidR="00762939" w:rsidRPr="0019335F" w:rsidRDefault="003F2032" w:rsidP="00A8729C">
            <w:pPr>
              <w:spacing w:after="0" w:line="240" w:lineRule="auto"/>
              <w:contextualSpacing/>
              <w:jc w:val="both"/>
            </w:pPr>
            <w:r w:rsidRPr="0019335F">
              <w:t>Get inflections</w:t>
            </w:r>
          </w:p>
        </w:tc>
        <w:tc>
          <w:tcPr>
            <w:tcW w:w="4840" w:type="dxa"/>
          </w:tcPr>
          <w:p w:rsidR="00762939" w:rsidRPr="0019335F" w:rsidRDefault="003F2032" w:rsidP="00A8729C">
            <w:pPr>
              <w:spacing w:after="0" w:line="240" w:lineRule="auto"/>
              <w:contextualSpacing/>
              <w:jc w:val="both"/>
            </w:pPr>
            <w:r w:rsidRPr="0019335F">
              <w:t>Yes</w:t>
            </w:r>
          </w:p>
        </w:tc>
      </w:tr>
      <w:tr w:rsidR="00762939" w:rsidRPr="0019335F" w:rsidTr="0088271C">
        <w:tc>
          <w:tcPr>
            <w:tcW w:w="4839" w:type="dxa"/>
            <w:shd w:val="clear" w:color="auto" w:fill="F2F2F2" w:themeFill="background1" w:themeFillShade="F2"/>
          </w:tcPr>
          <w:p w:rsidR="00762939" w:rsidRPr="0019335F" w:rsidRDefault="003F2032" w:rsidP="00A8729C">
            <w:pPr>
              <w:spacing w:after="0" w:line="240" w:lineRule="auto"/>
              <w:contextualSpacing/>
              <w:jc w:val="both"/>
            </w:pPr>
            <w:r w:rsidRPr="0019335F">
              <w:t>Get sentences examples</w:t>
            </w:r>
          </w:p>
        </w:tc>
        <w:tc>
          <w:tcPr>
            <w:tcW w:w="4840" w:type="dxa"/>
            <w:shd w:val="clear" w:color="auto" w:fill="F2F2F2" w:themeFill="background1" w:themeFillShade="F2"/>
          </w:tcPr>
          <w:p w:rsidR="00762939" w:rsidRPr="0019335F" w:rsidRDefault="003F2032" w:rsidP="00A8729C">
            <w:pPr>
              <w:spacing w:after="0" w:line="240" w:lineRule="auto"/>
              <w:contextualSpacing/>
              <w:jc w:val="both"/>
            </w:pPr>
            <w:r w:rsidRPr="0019335F">
              <w:t>Yes</w:t>
            </w:r>
          </w:p>
        </w:tc>
      </w:tr>
    </w:tbl>
    <w:p w:rsidR="00D242FF" w:rsidRPr="0019335F" w:rsidRDefault="00D242FF" w:rsidP="00A8729C">
      <w:pPr>
        <w:jc w:val="both"/>
      </w:pPr>
    </w:p>
    <w:p w:rsidR="00D242FF" w:rsidRPr="0019335F" w:rsidRDefault="00D242FF" w:rsidP="00A8729C">
      <w:pPr>
        <w:jc w:val="both"/>
      </w:pPr>
      <w:r w:rsidRPr="0019335F">
        <w:t>Schema for requests that do not require a valid Olympia key:</w:t>
      </w:r>
    </w:p>
    <w:p w:rsidR="00D242FF" w:rsidRPr="0019335F" w:rsidRDefault="000B7B1D" w:rsidP="00A8729C">
      <w:pPr>
        <w:jc w:val="both"/>
      </w:pPr>
      <w:r>
        <w:pict>
          <v:shape id="_x0000_i1026" type="#_x0000_t75" style="width:438.1pt;height:192.9pt">
            <v:imagedata r:id="rId12" o:title="Change Name Sequence Diagram"/>
          </v:shape>
        </w:pict>
      </w:r>
    </w:p>
    <w:p w:rsidR="00D242FF" w:rsidRPr="0019335F" w:rsidRDefault="00D242FF" w:rsidP="00D242FF">
      <w:pPr>
        <w:jc w:val="both"/>
      </w:pPr>
      <w:r w:rsidRPr="0019335F">
        <w:t>Schema for requests that do require a valid Olympia key:</w:t>
      </w:r>
    </w:p>
    <w:p w:rsidR="00D242FF" w:rsidRPr="0019335F" w:rsidRDefault="000B7B1D" w:rsidP="00A8729C">
      <w:pPr>
        <w:jc w:val="both"/>
      </w:pPr>
      <w:r>
        <w:pict>
          <v:shape id="_x0000_i1027" type="#_x0000_t75" style="width:484.3pt;height:254.7pt">
            <v:imagedata r:id="rId13" o:title="Get Word Definition Sequence Diagram"/>
          </v:shape>
        </w:pict>
      </w:r>
    </w:p>
    <w:p w:rsidR="008B1CC9" w:rsidRPr="0019335F" w:rsidRDefault="008B1CC9" w:rsidP="008B1CC9">
      <w:pPr>
        <w:pStyle w:val="Heading1"/>
        <w:jc w:val="both"/>
      </w:pPr>
      <w:r w:rsidRPr="0019335F">
        <w:lastRenderedPageBreak/>
        <w:t>Entities relationship diagram</w:t>
      </w:r>
    </w:p>
    <w:p w:rsidR="008B1CC9" w:rsidRPr="0019335F" w:rsidRDefault="008B1CC9" w:rsidP="008B1CC9">
      <w:pPr>
        <w:jc w:val="both"/>
      </w:pPr>
      <w:r w:rsidRPr="0019335F">
        <w:t xml:space="preserve">A MongoDB NoSQL database was chosen because of better scalability and flexibility than its relational </w:t>
      </w:r>
      <w:proofErr w:type="gramStart"/>
      <w:r w:rsidRPr="0019335F">
        <w:t>counterpart</w:t>
      </w:r>
      <w:proofErr w:type="gramEnd"/>
      <w:r w:rsidRPr="0019335F">
        <w:t>. Unlike relational models, which require predefined schema, NoSQL databases offer flexible schema design that make it much easier to update the database to handle changing application requirements. It is also convenient to store unstructured data in it and scale it horizontally when the need arises. On top of that, it is open source, which means we do not have to pay any software licensing fees.</w:t>
      </w:r>
    </w:p>
    <w:p w:rsidR="008B1CC9" w:rsidRPr="0019335F" w:rsidRDefault="008B1CC9" w:rsidP="008B1CC9">
      <w:pPr>
        <w:jc w:val="both"/>
      </w:pPr>
      <w:r w:rsidRPr="0019335F">
        <w:t xml:space="preserve">The database </w:t>
      </w:r>
      <w:proofErr w:type="gramStart"/>
      <w:r w:rsidRPr="0019335F">
        <w:t>is connected</w:t>
      </w:r>
      <w:proofErr w:type="gramEnd"/>
      <w:r w:rsidRPr="0019335F">
        <w:t xml:space="preserve"> to a NodeJS server via a plugin and contains the following data:</w:t>
      </w:r>
    </w:p>
    <w:p w:rsidR="008B1CC9" w:rsidRPr="0019335F" w:rsidRDefault="008B1CC9" w:rsidP="008B1CC9">
      <w:pPr>
        <w:jc w:val="both"/>
      </w:pPr>
      <w:r w:rsidRPr="0019335F">
        <w:rPr>
          <w:noProof/>
          <w:lang w:val="ru-RU"/>
        </w:rPr>
        <w:drawing>
          <wp:inline distT="0" distB="0" distL="0" distR="0">
            <wp:extent cx="6147435" cy="5763895"/>
            <wp:effectExtent l="0" t="0" r="0" b="0"/>
            <wp:docPr id="1" name="Picture 1" descr="Olympia ER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lympia ERD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7435" cy="5763895"/>
                    </a:xfrm>
                    <a:prstGeom prst="rect">
                      <a:avLst/>
                    </a:prstGeom>
                    <a:noFill/>
                    <a:ln>
                      <a:noFill/>
                    </a:ln>
                  </pic:spPr>
                </pic:pic>
              </a:graphicData>
            </a:graphic>
          </wp:inline>
        </w:drawing>
      </w:r>
    </w:p>
    <w:p w:rsidR="008B1CC9" w:rsidRPr="0019335F" w:rsidRDefault="008B1CC9" w:rsidP="008B1CC9">
      <w:pPr>
        <w:jc w:val="both"/>
      </w:pPr>
      <w:r w:rsidRPr="0019335F">
        <w:t xml:space="preserve">Admin and user tables are separate as administrators’ records </w:t>
      </w:r>
      <w:proofErr w:type="gramStart"/>
      <w:r w:rsidRPr="0019335F">
        <w:t>are only used</w:t>
      </w:r>
      <w:proofErr w:type="gramEnd"/>
      <w:r w:rsidRPr="0019335F">
        <w:t xml:space="preserve"> on the server, while users’ data is used on both server and smartphone. Key table is for Olympia application keys, while the dictionary API keys obtained from third parties are not stored in the database. </w:t>
      </w:r>
    </w:p>
    <w:p w:rsidR="00EB52F3" w:rsidRDefault="00EB52F3" w:rsidP="001615FD">
      <w:pPr>
        <w:pStyle w:val="Heading1"/>
        <w:jc w:val="both"/>
      </w:pPr>
      <w:r w:rsidRPr="0019335F">
        <w:lastRenderedPageBreak/>
        <w:t>Deployment</w:t>
      </w:r>
      <w:r w:rsidR="005E7C10" w:rsidRPr="0019335F">
        <w:t xml:space="preserve"> diagram</w:t>
      </w:r>
    </w:p>
    <w:p w:rsidR="000B7B1D" w:rsidRPr="000B7B1D" w:rsidRDefault="000B7B1D" w:rsidP="00162DF4">
      <w:pPr>
        <w:jc w:val="both"/>
      </w:pPr>
      <w:r>
        <w:t xml:space="preserve">Smartphone app </w:t>
      </w:r>
      <w:proofErr w:type="gramStart"/>
      <w:r>
        <w:t>is distributed</w:t>
      </w:r>
      <w:proofErr w:type="gramEnd"/>
      <w:r>
        <w:t xml:space="preserve"> via Google Play store. Download is free. Olympia server </w:t>
      </w:r>
      <w:proofErr w:type="gramStart"/>
      <w:r>
        <w:t>is hosted</w:t>
      </w:r>
      <w:proofErr w:type="gramEnd"/>
      <w:r>
        <w:t xml:space="preserve"> on a datacenter server with </w:t>
      </w:r>
      <w:r w:rsidR="00162DF4">
        <w:t>firewall and DDoS</w:t>
      </w:r>
      <w:r>
        <w:t xml:space="preserve"> protection.</w:t>
      </w:r>
      <w:r w:rsidR="00A60086">
        <w:t xml:space="preserve"> Web server </w:t>
      </w:r>
      <w:proofErr w:type="gramStart"/>
      <w:r w:rsidR="00A60086">
        <w:t>can be hosted</w:t>
      </w:r>
      <w:proofErr w:type="gramEnd"/>
      <w:r w:rsidR="00A60086">
        <w:t xml:space="preserve"> on the same or different physical machine. Both server and admin panel use the database located on the third server. For all three </w:t>
      </w:r>
      <w:proofErr w:type="gramStart"/>
      <w:r w:rsidR="00A60086">
        <w:t>parts</w:t>
      </w:r>
      <w:proofErr w:type="gramEnd"/>
      <w:r w:rsidR="00A60086">
        <w:t xml:space="preserve"> it’s possible to rent capacities and deploy them there. System uses public APIs from online dictionaries hosted elsewhere.</w:t>
      </w:r>
    </w:p>
    <w:p w:rsidR="00EB52F3" w:rsidRDefault="000B7B1D" w:rsidP="000B7B1D">
      <w:pPr>
        <w:jc w:val="center"/>
      </w:pPr>
      <w:r>
        <w:pict>
          <v:shape id="_x0000_i1028" type="#_x0000_t75" style="width:408.25pt;height:525.75pt;mso-position-vertical:absolute">
            <v:imagedata r:id="rId15" o:title="Deployment Diagram0"/>
          </v:shape>
        </w:pict>
      </w:r>
    </w:p>
    <w:p w:rsidR="00401BF5" w:rsidRPr="0019335F" w:rsidRDefault="00401BF5" w:rsidP="00401BF5">
      <w:pPr>
        <w:jc w:val="both"/>
      </w:pPr>
      <w:r>
        <w:t xml:space="preserve">System is flexible and scalable horizontally. </w:t>
      </w:r>
      <w:r w:rsidR="00EE384B">
        <w:t>More s</w:t>
      </w:r>
      <w:r>
        <w:t>ervers</w:t>
      </w:r>
      <w:r w:rsidR="00BF573B">
        <w:t xml:space="preserve"> and a load balancer </w:t>
      </w:r>
      <w:proofErr w:type="gramStart"/>
      <w:r>
        <w:t>can be added</w:t>
      </w:r>
      <w:proofErr w:type="gramEnd"/>
      <w:r>
        <w:t xml:space="preserve"> to handle exceeding requests from users.</w:t>
      </w:r>
      <w:bookmarkStart w:id="0" w:name="_GoBack"/>
      <w:bookmarkEnd w:id="0"/>
    </w:p>
    <w:p w:rsidR="007D1063" w:rsidRPr="0019335F" w:rsidRDefault="001140E0" w:rsidP="00C04118">
      <w:pPr>
        <w:pStyle w:val="Heading1"/>
      </w:pPr>
      <w:r w:rsidRPr="0019335F">
        <w:lastRenderedPageBreak/>
        <w:t>Libraries used</w:t>
      </w:r>
    </w:p>
    <w:p w:rsidR="001841F5" w:rsidRPr="0019335F" w:rsidRDefault="001841F5" w:rsidP="001841F5">
      <w:r w:rsidRPr="0019335F">
        <w:t>Brief description of libraries used in both server and application parts:</w:t>
      </w:r>
    </w:p>
    <w:p w:rsidR="00BA6EC3" w:rsidRPr="0019335F" w:rsidRDefault="00BA6EC3" w:rsidP="0036753A">
      <w:pPr>
        <w:pStyle w:val="ListParagraph"/>
        <w:numPr>
          <w:ilvl w:val="0"/>
          <w:numId w:val="19"/>
        </w:numPr>
      </w:pPr>
      <w:r w:rsidRPr="0036753A">
        <w:rPr>
          <w:b/>
        </w:rPr>
        <w:t>Retrofit</w:t>
      </w:r>
      <w:r w:rsidRPr="0019335F">
        <w:t xml:space="preserve"> is a type-safe HTTP client for Android and Java. It makes it easy to connect to a REST web service by translatin</w:t>
      </w:r>
      <w:r w:rsidR="00D05794" w:rsidRPr="0019335F">
        <w:t>g the API into Java interfaces.</w:t>
      </w:r>
      <w:r w:rsidR="0036753A">
        <w:t xml:space="preserve"> </w:t>
      </w:r>
      <w:r w:rsidRPr="0019335F">
        <w:t xml:space="preserve">Retrofit2 usage - </w:t>
      </w:r>
      <w:hyperlink r:id="rId16" w:history="1">
        <w:r w:rsidRPr="0019335F">
          <w:rPr>
            <w:rStyle w:val="Hyperlink"/>
          </w:rPr>
          <w:t>https://code.tutsplus.com/tutorials/sending-data-with-retrofit-2-http-client-for-android--cms-27845</w:t>
        </w:r>
      </w:hyperlink>
    </w:p>
    <w:p w:rsidR="00BA6EC3" w:rsidRPr="0019335F" w:rsidRDefault="00BA6EC3" w:rsidP="0050524A">
      <w:pPr>
        <w:pStyle w:val="ListParagraph"/>
        <w:numPr>
          <w:ilvl w:val="0"/>
          <w:numId w:val="19"/>
        </w:numPr>
        <w:jc w:val="both"/>
      </w:pPr>
      <w:r w:rsidRPr="0019335F">
        <w:t xml:space="preserve">The </w:t>
      </w:r>
      <w:r w:rsidRPr="0036753A">
        <w:rPr>
          <w:b/>
        </w:rPr>
        <w:t>Room</w:t>
      </w:r>
      <w:r w:rsidRPr="0019335F">
        <w:t xml:space="preserve"> persistence library provides an abstraction layer over SQLite to allow for more robust database access while harnessing the full power of SQLite.</w:t>
      </w:r>
      <w:r w:rsidR="0036753A">
        <w:t xml:space="preserve"> </w:t>
      </w:r>
      <w:r w:rsidRPr="0019335F">
        <w:t xml:space="preserve">Room database </w:t>
      </w:r>
      <w:r w:rsidR="0050524A">
        <w:t>official documentation</w:t>
      </w:r>
      <w:r w:rsidRPr="0019335F">
        <w:t xml:space="preserve"> - </w:t>
      </w:r>
      <w:r w:rsidR="0050524A" w:rsidRPr="0050524A">
        <w:rPr>
          <w:rStyle w:val="Hyperlink"/>
        </w:rPr>
        <w:t>https://developer.android.com/topic/libraries/architecture/room</w:t>
      </w:r>
    </w:p>
    <w:p w:rsidR="007D1063" w:rsidRPr="0019335F" w:rsidRDefault="00BA6EC3" w:rsidP="0036753A">
      <w:pPr>
        <w:pStyle w:val="ListParagraph"/>
        <w:numPr>
          <w:ilvl w:val="0"/>
          <w:numId w:val="19"/>
        </w:numPr>
        <w:jc w:val="both"/>
      </w:pPr>
      <w:proofErr w:type="spellStart"/>
      <w:r w:rsidRPr="0036753A">
        <w:rPr>
          <w:b/>
        </w:rPr>
        <w:t>ReactiveX</w:t>
      </w:r>
      <w:proofErr w:type="spellEnd"/>
      <w:r w:rsidRPr="0019335F">
        <w:t xml:space="preserve"> is a library that </w:t>
      </w:r>
      <w:r w:rsidR="00D840FB" w:rsidRPr="0019335F">
        <w:t xml:space="preserve">implements </w:t>
      </w:r>
      <w:proofErr w:type="gramStart"/>
      <w:r w:rsidR="00D840FB" w:rsidRPr="0019335F">
        <w:t xml:space="preserve">Observer and Iterator patterns and </w:t>
      </w:r>
      <w:r w:rsidRPr="0019335F">
        <w:t>allows seamless</w:t>
      </w:r>
      <w:proofErr w:type="gramEnd"/>
      <w:r w:rsidRPr="0019335F">
        <w:t xml:space="preserve"> and easy network transactions, manipulate UI events and API responses, on the Web with </w:t>
      </w:r>
      <w:proofErr w:type="spellStart"/>
      <w:r w:rsidRPr="0019335F">
        <w:t>RxJS</w:t>
      </w:r>
      <w:proofErr w:type="spellEnd"/>
      <w:r w:rsidRPr="0019335F">
        <w:t xml:space="preserve">, or on mobile with Rx.NET and </w:t>
      </w:r>
      <w:proofErr w:type="spellStart"/>
      <w:r w:rsidRPr="0019335F">
        <w:t>RxJava</w:t>
      </w:r>
      <w:proofErr w:type="spellEnd"/>
      <w:r w:rsidR="00D05794" w:rsidRPr="0019335F">
        <w:t>.</w:t>
      </w:r>
      <w:r w:rsidR="0036753A">
        <w:t xml:space="preserve"> </w:t>
      </w:r>
      <w:proofErr w:type="spellStart"/>
      <w:r w:rsidR="00D05794" w:rsidRPr="0019335F">
        <w:t>ReactiveX</w:t>
      </w:r>
      <w:proofErr w:type="spellEnd"/>
      <w:r w:rsidR="00D05794" w:rsidRPr="0019335F">
        <w:t xml:space="preserve"> documentation - </w:t>
      </w:r>
      <w:hyperlink r:id="rId17" w:history="1">
        <w:r w:rsidRPr="0019335F">
          <w:rPr>
            <w:rStyle w:val="Hyperlink"/>
          </w:rPr>
          <w:t>http://reactivex.io/</w:t>
        </w:r>
      </w:hyperlink>
    </w:p>
    <w:p w:rsidR="007D1063" w:rsidRPr="0019335F" w:rsidRDefault="00715982" w:rsidP="0036753A">
      <w:pPr>
        <w:pStyle w:val="ListParagraph"/>
        <w:numPr>
          <w:ilvl w:val="0"/>
          <w:numId w:val="19"/>
        </w:numPr>
        <w:jc w:val="both"/>
      </w:pPr>
      <w:r w:rsidRPr="0036753A">
        <w:rPr>
          <w:b/>
        </w:rPr>
        <w:t>Tesseract Tools</w:t>
      </w:r>
      <w:r w:rsidRPr="0019335F">
        <w:t xml:space="preserve"> for Android is a set of Android APIs and build files for the Tesseract OCR and </w:t>
      </w:r>
      <w:proofErr w:type="spellStart"/>
      <w:r w:rsidRPr="0019335F">
        <w:t>Leptonica</w:t>
      </w:r>
      <w:proofErr w:type="spellEnd"/>
      <w:r w:rsidRPr="0019335F">
        <w:t xml:space="preserve"> image processing libraries. Provide optical character </w:t>
      </w:r>
      <w:r w:rsidR="00013EC7" w:rsidRPr="0019335F">
        <w:t>recognition functionality</w:t>
      </w:r>
      <w:r w:rsidR="00300756" w:rsidRPr="0019335F">
        <w:t xml:space="preserve"> for word search</w:t>
      </w:r>
      <w:r w:rsidR="00013EC7" w:rsidRPr="0019335F">
        <w:t>.</w:t>
      </w:r>
      <w:r w:rsidR="0036753A">
        <w:t xml:space="preserve"> </w:t>
      </w:r>
      <w:r w:rsidR="000B7BE4" w:rsidRPr="0019335F">
        <w:t xml:space="preserve">Repository and documentation </w:t>
      </w:r>
      <w:r w:rsidRPr="0019335F">
        <w:t xml:space="preserve">- </w:t>
      </w:r>
      <w:hyperlink r:id="rId18" w:history="1">
        <w:r w:rsidRPr="0019335F">
          <w:rPr>
            <w:rStyle w:val="Hyperlink"/>
          </w:rPr>
          <w:t>https://github.com/rmtheis/tess-two</w:t>
        </w:r>
      </w:hyperlink>
    </w:p>
    <w:p w:rsidR="00300756" w:rsidRPr="0019335F" w:rsidRDefault="007D1063" w:rsidP="0036753A">
      <w:pPr>
        <w:pStyle w:val="ListParagraph"/>
        <w:numPr>
          <w:ilvl w:val="0"/>
          <w:numId w:val="19"/>
        </w:numPr>
      </w:pPr>
      <w:r w:rsidRPr="0036753A">
        <w:rPr>
          <w:b/>
        </w:rPr>
        <w:t>Transitions everywhere</w:t>
      </w:r>
      <w:r w:rsidRPr="0019335F">
        <w:t xml:space="preserve"> –</w:t>
      </w:r>
      <w:r w:rsidR="00300756" w:rsidRPr="0019335F">
        <w:t xml:space="preserve"> backport of Android Transitions API for beautiful UI animations (transitions). Used in welcome screen of the app (How To manual).</w:t>
      </w:r>
      <w:r w:rsidR="0036753A">
        <w:t xml:space="preserve"> </w:t>
      </w:r>
      <w:r w:rsidR="000B7BE4" w:rsidRPr="0019335F">
        <w:t>R</w:t>
      </w:r>
      <w:r w:rsidR="009B16B0" w:rsidRPr="0019335F">
        <w:t xml:space="preserve">epository </w:t>
      </w:r>
      <w:r w:rsidR="000B7BE4" w:rsidRPr="0019335F">
        <w:t xml:space="preserve">and documentation </w:t>
      </w:r>
      <w:r w:rsidR="009B16B0" w:rsidRPr="0019335F">
        <w:t xml:space="preserve">- </w:t>
      </w:r>
      <w:hyperlink r:id="rId19" w:history="1">
        <w:r w:rsidR="009B16B0" w:rsidRPr="0019335F">
          <w:rPr>
            <w:rStyle w:val="Hyperlink"/>
          </w:rPr>
          <w:t>https://github.com/andkulikov/Transitions-Everywhere</w:t>
        </w:r>
      </w:hyperlink>
    </w:p>
    <w:p w:rsidR="0019335F" w:rsidRPr="0019335F" w:rsidRDefault="007D1063" w:rsidP="0036753A">
      <w:pPr>
        <w:pStyle w:val="ListParagraph"/>
        <w:numPr>
          <w:ilvl w:val="0"/>
          <w:numId w:val="19"/>
        </w:numPr>
      </w:pPr>
      <w:proofErr w:type="spellStart"/>
      <w:r w:rsidRPr="0036753A">
        <w:rPr>
          <w:b/>
        </w:rPr>
        <w:t>Datatables</w:t>
      </w:r>
      <w:proofErr w:type="spellEnd"/>
      <w:r w:rsidRPr="0019335F">
        <w:t xml:space="preserve"> </w:t>
      </w:r>
      <w:r w:rsidR="0019335F" w:rsidRPr="0019335F">
        <w:t xml:space="preserve">– a plug-in for the jQuery JavaScript library. </w:t>
      </w:r>
      <w:proofErr w:type="gramStart"/>
      <w:r w:rsidR="0019335F" w:rsidRPr="0019335F">
        <w:t>It is a highly flexible tool that adds advanced features like pagination, instant search, sorting, and filtering to any HTML table.</w:t>
      </w:r>
      <w:proofErr w:type="gramEnd"/>
      <w:r w:rsidR="0019335F" w:rsidRPr="0019335F">
        <w:t xml:space="preserve"> </w:t>
      </w:r>
      <w:proofErr w:type="gramStart"/>
      <w:r w:rsidR="0019335F" w:rsidRPr="0019335F">
        <w:t>Is used</w:t>
      </w:r>
      <w:proofErr w:type="gramEnd"/>
      <w:r w:rsidR="0019335F" w:rsidRPr="0019335F">
        <w:t xml:space="preserve"> i</w:t>
      </w:r>
      <w:r w:rsidRPr="0019335F">
        <w:t xml:space="preserve">n </w:t>
      </w:r>
      <w:r w:rsidR="0019335F" w:rsidRPr="0019335F">
        <w:t xml:space="preserve">administration panel on Olympia </w:t>
      </w:r>
      <w:r w:rsidRPr="0019335F">
        <w:t>server</w:t>
      </w:r>
      <w:r w:rsidR="0019335F" w:rsidRPr="0019335F">
        <w:t>.</w:t>
      </w:r>
      <w:r w:rsidR="0036753A">
        <w:t xml:space="preserve"> </w:t>
      </w:r>
      <w:r w:rsidR="0019335F">
        <w:t xml:space="preserve">Home page - </w:t>
      </w:r>
      <w:hyperlink r:id="rId20" w:history="1">
        <w:r w:rsidR="0019335F" w:rsidRPr="0019335F">
          <w:rPr>
            <w:rStyle w:val="Hyperlink"/>
          </w:rPr>
          <w:t>https://datatables.net/</w:t>
        </w:r>
      </w:hyperlink>
    </w:p>
    <w:p w:rsidR="00767E4C" w:rsidRPr="0019335F" w:rsidRDefault="00767E4C" w:rsidP="00767E4C">
      <w:pPr>
        <w:pStyle w:val="Heading1"/>
        <w:jc w:val="both"/>
        <w:rPr>
          <w:shd w:val="clear" w:color="auto" w:fill="FFFFFF"/>
        </w:rPr>
      </w:pPr>
      <w:r w:rsidRPr="0019335F">
        <w:rPr>
          <w:shd w:val="clear" w:color="auto" w:fill="FFFFFF"/>
        </w:rPr>
        <w:t>Support email</w:t>
      </w:r>
    </w:p>
    <w:p w:rsidR="00767E4C" w:rsidRPr="0019335F" w:rsidRDefault="00A936C1" w:rsidP="00767E4C">
      <w:pPr>
        <w:jc w:val="both"/>
        <w:rPr>
          <w:shd w:val="clear" w:color="auto" w:fill="FFFFFF"/>
        </w:rPr>
      </w:pPr>
      <w:hyperlink r:id="rId21" w:history="1">
        <w:r w:rsidR="00767E4C" w:rsidRPr="0019335F">
          <w:rPr>
            <w:rStyle w:val="Hyperlink"/>
            <w:rFonts w:cstheme="minorHAnsi"/>
            <w:sz w:val="24"/>
            <w:szCs w:val="24"/>
            <w:shd w:val="clear" w:color="auto" w:fill="FFFFFF"/>
          </w:rPr>
          <w:t>olympia8225@gmail.com</w:t>
        </w:r>
      </w:hyperlink>
      <w:r w:rsidR="00767E4C" w:rsidRPr="0019335F">
        <w:rPr>
          <w:shd w:val="clear" w:color="auto" w:fill="FFFFFF"/>
        </w:rPr>
        <w:t>. Used to send emails to users when they forget the passwords.</w:t>
      </w:r>
    </w:p>
    <w:p w:rsidR="00980A9C" w:rsidRPr="0019335F" w:rsidRDefault="002131D2" w:rsidP="00302D3D">
      <w:pPr>
        <w:pStyle w:val="Heading1"/>
      </w:pPr>
      <w:r w:rsidRPr="0019335F">
        <w:t>Tools</w:t>
      </w:r>
      <w:r w:rsidR="00C85C3B" w:rsidRPr="0019335F">
        <w:t xml:space="preserve"> and manuals</w:t>
      </w:r>
    </w:p>
    <w:p w:rsidR="00302D3D" w:rsidRPr="0019335F" w:rsidRDefault="00C85C3B" w:rsidP="00302D3D">
      <w:r w:rsidRPr="0019335F">
        <w:t>Actual repositories used for development of Olympia project:</w:t>
      </w:r>
    </w:p>
    <w:p w:rsidR="00A67A9F" w:rsidRPr="0019335F" w:rsidRDefault="001140E0" w:rsidP="00535559">
      <w:pPr>
        <w:pStyle w:val="ListParagraph"/>
        <w:numPr>
          <w:ilvl w:val="0"/>
          <w:numId w:val="18"/>
        </w:numPr>
      </w:pPr>
      <w:proofErr w:type="spellStart"/>
      <w:r w:rsidRPr="0019335F">
        <w:t>Github</w:t>
      </w:r>
      <w:proofErr w:type="spellEnd"/>
      <w:r w:rsidRPr="0019335F">
        <w:t xml:space="preserve"> </w:t>
      </w:r>
      <w:r w:rsidR="00127A86" w:rsidRPr="0019335F">
        <w:t>repos</w:t>
      </w:r>
      <w:r w:rsidRPr="0019335F">
        <w:t xml:space="preserve">itory for application code </w:t>
      </w:r>
      <w:r w:rsidR="00980A9C" w:rsidRPr="0019335F">
        <w:t xml:space="preserve">and documentation </w:t>
      </w:r>
      <w:r w:rsidRPr="0019335F">
        <w:t xml:space="preserve">- </w:t>
      </w:r>
      <w:hyperlink r:id="rId22" w:history="1">
        <w:r w:rsidRPr="0019335F">
          <w:rPr>
            <w:rStyle w:val="Hyperlink"/>
          </w:rPr>
          <w:t>https://github.com/Sergio9145/Olympia</w:t>
        </w:r>
      </w:hyperlink>
    </w:p>
    <w:p w:rsidR="00A67A9F" w:rsidRPr="0019335F" w:rsidRDefault="001140E0" w:rsidP="00535559">
      <w:pPr>
        <w:pStyle w:val="ListParagraph"/>
        <w:numPr>
          <w:ilvl w:val="0"/>
          <w:numId w:val="18"/>
        </w:numPr>
        <w:rPr>
          <w:rStyle w:val="Hyperlink"/>
        </w:rPr>
      </w:pPr>
      <w:proofErr w:type="spellStart"/>
      <w:r w:rsidRPr="0019335F">
        <w:t>Github</w:t>
      </w:r>
      <w:proofErr w:type="spellEnd"/>
      <w:r w:rsidRPr="0019335F">
        <w:t xml:space="preserve"> repository for server code - </w:t>
      </w:r>
      <w:hyperlink r:id="rId23" w:history="1">
        <w:r w:rsidRPr="0019335F">
          <w:rPr>
            <w:rStyle w:val="Hyperlink"/>
          </w:rPr>
          <w:t>https://github.com/Sergio9145/Olympia-server</w:t>
        </w:r>
      </w:hyperlink>
    </w:p>
    <w:p w:rsidR="00C85C3B" w:rsidRPr="0019335F" w:rsidRDefault="00C85C3B" w:rsidP="00535559">
      <w:pPr>
        <w:pStyle w:val="ListParagraph"/>
        <w:numPr>
          <w:ilvl w:val="0"/>
          <w:numId w:val="18"/>
        </w:numPr>
      </w:pPr>
      <w:r w:rsidRPr="0019335F">
        <w:t xml:space="preserve">Cloud 9 - </w:t>
      </w:r>
      <w:hyperlink r:id="rId24" w:history="1">
        <w:r w:rsidRPr="0019335F">
          <w:rPr>
            <w:rStyle w:val="Hyperlink"/>
          </w:rPr>
          <w:t>https://ide.c9.io/opryshko/olympia</w:t>
        </w:r>
      </w:hyperlink>
    </w:p>
    <w:p w:rsidR="00C85C3B" w:rsidRPr="0019335F" w:rsidRDefault="00C85C3B" w:rsidP="00535559">
      <w:pPr>
        <w:pStyle w:val="ListParagraph"/>
        <w:numPr>
          <w:ilvl w:val="0"/>
          <w:numId w:val="18"/>
        </w:numPr>
      </w:pPr>
      <w:proofErr w:type="spellStart"/>
      <w:r w:rsidRPr="0019335F">
        <w:t>MLab</w:t>
      </w:r>
      <w:proofErr w:type="spellEnd"/>
      <w:r w:rsidRPr="0019335F">
        <w:t xml:space="preserve"> database - </w:t>
      </w:r>
      <w:hyperlink r:id="rId25" w:history="1">
        <w:r w:rsidRPr="0019335F">
          <w:rPr>
            <w:rStyle w:val="Hyperlink"/>
          </w:rPr>
          <w:t>https://mlab.com/databases/olympia_db</w:t>
        </w:r>
      </w:hyperlink>
    </w:p>
    <w:p w:rsidR="00302D3D" w:rsidRPr="0019335F" w:rsidRDefault="00302D3D" w:rsidP="00535559">
      <w:pPr>
        <w:pStyle w:val="ListParagraph"/>
        <w:numPr>
          <w:ilvl w:val="0"/>
          <w:numId w:val="18"/>
        </w:numPr>
        <w:rPr>
          <w:rStyle w:val="Hyperlink"/>
        </w:rPr>
      </w:pPr>
      <w:r w:rsidRPr="0019335F">
        <w:t xml:space="preserve">LucidChart diagrams - </w:t>
      </w:r>
      <w:r w:rsidRPr="0019335F">
        <w:rPr>
          <w:rStyle w:val="Hyperlink"/>
        </w:rPr>
        <w:t>https://www.lucidchart.com/invitations/accept/190068c0-2497-4907-9755-e6f65b9c3576</w:t>
      </w:r>
    </w:p>
    <w:p w:rsidR="00980A9C" w:rsidRPr="0019335F" w:rsidRDefault="00C85C3B" w:rsidP="00C04118">
      <w:r w:rsidRPr="0019335F">
        <w:t>Useful articles, manuals, guidelines and tutorials:</w:t>
      </w:r>
    </w:p>
    <w:p w:rsidR="00B966B9" w:rsidRPr="0019335F" w:rsidRDefault="00B966B9" w:rsidP="00535559">
      <w:pPr>
        <w:pStyle w:val="ListParagraph"/>
        <w:numPr>
          <w:ilvl w:val="0"/>
          <w:numId w:val="17"/>
        </w:numPr>
      </w:pPr>
      <w:r w:rsidRPr="0019335F">
        <w:t xml:space="preserve">Tabs adapter - </w:t>
      </w:r>
      <w:hyperlink r:id="rId26" w:anchor=".WxmxFYpKguV" w:history="1">
        <w:r w:rsidRPr="0019335F">
          <w:rPr>
            <w:rStyle w:val="Hyperlink"/>
          </w:rPr>
          <w:t>http://www.gadgetsaint.com/android/create-viewpager-tabs-android/#.WxmxFYpKguV</w:t>
        </w:r>
      </w:hyperlink>
    </w:p>
    <w:p w:rsidR="00B966B9" w:rsidRPr="0019335F" w:rsidRDefault="00B966B9" w:rsidP="00535559">
      <w:pPr>
        <w:pStyle w:val="ListParagraph"/>
        <w:numPr>
          <w:ilvl w:val="0"/>
          <w:numId w:val="17"/>
        </w:numPr>
        <w:rPr>
          <w:rStyle w:val="Hyperlink"/>
        </w:rPr>
      </w:pPr>
      <w:r w:rsidRPr="0019335F">
        <w:t xml:space="preserve">Swipe adapter - </w:t>
      </w:r>
      <w:hyperlink r:id="rId27" w:history="1">
        <w:r w:rsidRPr="0019335F">
          <w:rPr>
            <w:rStyle w:val="Hyperlink"/>
          </w:rPr>
          <w:t>https://medium.com/@ipaulpro/drag-and-swipe-with-recyclerview-b9456d2b1aaf</w:t>
        </w:r>
      </w:hyperlink>
    </w:p>
    <w:p w:rsidR="0003537F" w:rsidRPr="0019335F" w:rsidRDefault="0003537F" w:rsidP="00535559">
      <w:pPr>
        <w:pStyle w:val="ListParagraph"/>
        <w:numPr>
          <w:ilvl w:val="0"/>
          <w:numId w:val="17"/>
        </w:numPr>
      </w:pPr>
      <w:r w:rsidRPr="0019335F">
        <w:rPr>
          <w:rStyle w:val="Hyperlink"/>
          <w:color w:val="auto"/>
          <w:u w:val="none"/>
        </w:rPr>
        <w:t xml:space="preserve">Room database manual - </w:t>
      </w:r>
      <w:hyperlink r:id="rId28" w:anchor="0" w:history="1">
        <w:r w:rsidRPr="0019335F">
          <w:rPr>
            <w:rStyle w:val="Hyperlink"/>
          </w:rPr>
          <w:t>https://codelabs.developers.google.com/codelabs/android-room-with-a-view/#0</w:t>
        </w:r>
      </w:hyperlink>
    </w:p>
    <w:p w:rsidR="006E6AA2" w:rsidRPr="0019335F" w:rsidRDefault="006E6AA2" w:rsidP="00535559">
      <w:pPr>
        <w:pStyle w:val="ListParagraph"/>
        <w:numPr>
          <w:ilvl w:val="0"/>
          <w:numId w:val="17"/>
        </w:numPr>
      </w:pPr>
      <w:r w:rsidRPr="0019335F">
        <w:t>O</w:t>
      </w:r>
      <w:r w:rsidR="00050A89" w:rsidRPr="0019335F">
        <w:t>ptical character recognition</w:t>
      </w:r>
      <w:r w:rsidRPr="0019335F">
        <w:t xml:space="preserve"> - </w:t>
      </w:r>
      <w:hyperlink r:id="rId29" w:history="1">
        <w:r w:rsidRPr="0019335F">
          <w:rPr>
            <w:rStyle w:val="Hyperlink"/>
          </w:rPr>
          <w:t>https://solidgeargroup.com/ocr-on-android</w:t>
        </w:r>
      </w:hyperlink>
    </w:p>
    <w:p w:rsidR="006E6AA2" w:rsidRPr="0019335F" w:rsidRDefault="006E6AA2" w:rsidP="00535559">
      <w:pPr>
        <w:pStyle w:val="ListParagraph"/>
        <w:numPr>
          <w:ilvl w:val="0"/>
          <w:numId w:val="17"/>
        </w:numPr>
      </w:pPr>
      <w:r w:rsidRPr="0019335F">
        <w:t>T</w:t>
      </w:r>
      <w:r w:rsidR="00050A89" w:rsidRPr="0019335F">
        <w:t>ext to speech</w:t>
      </w:r>
      <w:r w:rsidRPr="0019335F">
        <w:t xml:space="preserve"> - </w:t>
      </w:r>
      <w:hyperlink r:id="rId30" w:history="1">
        <w:r w:rsidRPr="0019335F">
          <w:rPr>
            <w:rStyle w:val="Hyperlink"/>
          </w:rPr>
          <w:t>https://o7planning.org/en/10503/android-text-to-speech-tutorial</w:t>
        </w:r>
      </w:hyperlink>
    </w:p>
    <w:p w:rsidR="00D34614" w:rsidRPr="0019335F" w:rsidRDefault="00D34614" w:rsidP="00535559">
      <w:pPr>
        <w:pStyle w:val="ListParagraph"/>
        <w:numPr>
          <w:ilvl w:val="0"/>
          <w:numId w:val="17"/>
        </w:numPr>
      </w:pPr>
      <w:r w:rsidRPr="0019335F">
        <w:t>Launcher icon generator</w:t>
      </w:r>
      <w:r w:rsidR="00827B60" w:rsidRPr="0019335F">
        <w:t xml:space="preserve"> -</w:t>
      </w:r>
      <w:r w:rsidRPr="0019335F">
        <w:t xml:space="preserve"> </w:t>
      </w:r>
      <w:hyperlink r:id="rId31" w:history="1">
        <w:r w:rsidRPr="0019335F">
          <w:rPr>
            <w:rStyle w:val="Hyperlink"/>
            <w:rFonts w:cstheme="minorHAnsi"/>
          </w:rPr>
          <w:t>https://romannurik.github.io/AndroidAssetStudio/icons-launcher.html</w:t>
        </w:r>
      </w:hyperlink>
    </w:p>
    <w:p w:rsidR="00D34614" w:rsidRPr="0019335F" w:rsidRDefault="00827B60" w:rsidP="00535559">
      <w:pPr>
        <w:pStyle w:val="ListParagraph"/>
        <w:numPr>
          <w:ilvl w:val="0"/>
          <w:numId w:val="17"/>
        </w:numPr>
        <w:rPr>
          <w:rStyle w:val="Hyperlink"/>
          <w:rFonts w:cstheme="minorHAnsi"/>
        </w:rPr>
      </w:pPr>
      <w:r w:rsidRPr="0019335F">
        <w:t>Icon resources -</w:t>
      </w:r>
      <w:r w:rsidR="00D34614" w:rsidRPr="0019335F">
        <w:t xml:space="preserve"> </w:t>
      </w:r>
      <w:hyperlink r:id="rId32" w:history="1">
        <w:r w:rsidR="00D34614" w:rsidRPr="0019335F">
          <w:rPr>
            <w:rStyle w:val="Hyperlink"/>
            <w:rFonts w:cstheme="minorHAnsi"/>
          </w:rPr>
          <w:t>https://material.io/tools/icons</w:t>
        </w:r>
      </w:hyperlink>
    </w:p>
    <w:p w:rsidR="00D34614" w:rsidRPr="0019335F" w:rsidRDefault="00827B60" w:rsidP="00535559">
      <w:pPr>
        <w:pStyle w:val="ListParagraph"/>
        <w:numPr>
          <w:ilvl w:val="0"/>
          <w:numId w:val="17"/>
        </w:numPr>
      </w:pPr>
      <w:r w:rsidRPr="0019335F">
        <w:lastRenderedPageBreak/>
        <w:t>Color picker -</w:t>
      </w:r>
      <w:r w:rsidR="00D34614" w:rsidRPr="0019335F">
        <w:t xml:space="preserve"> </w:t>
      </w:r>
      <w:hyperlink r:id="rId33" w:history="1">
        <w:r w:rsidR="00D34614" w:rsidRPr="0019335F">
          <w:rPr>
            <w:rStyle w:val="Hyperlink"/>
            <w:rFonts w:cstheme="minorHAnsi"/>
          </w:rPr>
          <w:t>http://www.color-hex.com/</w:t>
        </w:r>
      </w:hyperlink>
    </w:p>
    <w:p w:rsidR="00D34614" w:rsidRPr="0019335F" w:rsidRDefault="007A4EAA" w:rsidP="00535559">
      <w:pPr>
        <w:pStyle w:val="ListParagraph"/>
        <w:numPr>
          <w:ilvl w:val="0"/>
          <w:numId w:val="17"/>
        </w:numPr>
      </w:pPr>
      <w:r w:rsidRPr="0019335F">
        <w:t>Dynamic theme picking</w:t>
      </w:r>
      <w:r w:rsidR="00827B60" w:rsidRPr="0019335F">
        <w:t xml:space="preserve"> -</w:t>
      </w:r>
      <w:r w:rsidRPr="0019335F">
        <w:t xml:space="preserve"> </w:t>
      </w:r>
      <w:hyperlink r:id="rId34" w:history="1">
        <w:r w:rsidRPr="0019335F">
          <w:rPr>
            <w:rStyle w:val="Hyperlink"/>
          </w:rPr>
          <w:t>http://www.javarticles.com/2015/04/android-set-theme-dynamically.html</w:t>
        </w:r>
      </w:hyperlink>
      <w:r w:rsidRPr="0019335F">
        <w:t xml:space="preserve"> </w:t>
      </w:r>
    </w:p>
    <w:p w:rsidR="00D34614" w:rsidRPr="0019335F" w:rsidRDefault="002E5B78" w:rsidP="00535559">
      <w:pPr>
        <w:pStyle w:val="ListParagraph"/>
        <w:numPr>
          <w:ilvl w:val="0"/>
          <w:numId w:val="17"/>
        </w:numPr>
      </w:pPr>
      <w:r w:rsidRPr="0019335F">
        <w:t>Animations in Android</w:t>
      </w:r>
      <w:r w:rsidR="00827B60" w:rsidRPr="0019335F">
        <w:t xml:space="preserve"> -</w:t>
      </w:r>
      <w:r w:rsidRPr="0019335F">
        <w:t xml:space="preserve"> </w:t>
      </w:r>
      <w:hyperlink r:id="rId35" w:history="1">
        <w:r w:rsidRPr="0019335F">
          <w:rPr>
            <w:rStyle w:val="Hyperlink"/>
          </w:rPr>
          <w:t>https://medium.com/@andkulikov/animate-all-the-things-transitions-in-android-914af5477d50</w:t>
        </w:r>
      </w:hyperlink>
    </w:p>
    <w:sectPr w:rsidR="00D34614" w:rsidRPr="0019335F" w:rsidSect="00785CD0">
      <w:footerReference w:type="default" r:id="rId36"/>
      <w:pgSz w:w="12240" w:h="15840"/>
      <w:pgMar w:top="1134" w:right="850" w:bottom="1134" w:left="1701" w:header="708" w:footer="6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6C1" w:rsidRDefault="00A936C1" w:rsidP="00CF161D">
      <w:pPr>
        <w:spacing w:after="0" w:line="240" w:lineRule="auto"/>
      </w:pPr>
      <w:r>
        <w:separator/>
      </w:r>
    </w:p>
  </w:endnote>
  <w:endnote w:type="continuationSeparator" w:id="0">
    <w:p w:rsidR="00A936C1" w:rsidRDefault="00A936C1" w:rsidP="00CF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208351"/>
      <w:docPartObj>
        <w:docPartGallery w:val="Page Numbers (Bottom of Page)"/>
        <w:docPartUnique/>
      </w:docPartObj>
    </w:sdtPr>
    <w:sdtEndPr>
      <w:rPr>
        <w:noProof/>
      </w:rPr>
    </w:sdtEndPr>
    <w:sdtContent>
      <w:p w:rsidR="009F66C6" w:rsidRDefault="009F66C6">
        <w:pPr>
          <w:pStyle w:val="Footer"/>
          <w:jc w:val="center"/>
        </w:pPr>
        <w:r>
          <w:fldChar w:fldCharType="begin"/>
        </w:r>
        <w:r>
          <w:instrText xml:space="preserve"> PAGE   \* MERGEFORMAT </w:instrText>
        </w:r>
        <w:r>
          <w:fldChar w:fldCharType="separate"/>
        </w:r>
        <w:r w:rsidR="00EE384B">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6C1" w:rsidRDefault="00A936C1" w:rsidP="00CF161D">
      <w:pPr>
        <w:spacing w:after="0" w:line="240" w:lineRule="auto"/>
      </w:pPr>
      <w:r>
        <w:separator/>
      </w:r>
    </w:p>
  </w:footnote>
  <w:footnote w:type="continuationSeparator" w:id="0">
    <w:p w:rsidR="00A936C1" w:rsidRDefault="00A936C1" w:rsidP="00CF16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B33"/>
    <w:multiLevelType w:val="multilevel"/>
    <w:tmpl w:val="A8AC44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F31425"/>
    <w:multiLevelType w:val="multilevel"/>
    <w:tmpl w:val="0BD2D6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9CC667D"/>
    <w:multiLevelType w:val="multilevel"/>
    <w:tmpl w:val="4162D1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9B14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D1292"/>
    <w:multiLevelType w:val="multilevel"/>
    <w:tmpl w:val="4D0401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84C0511"/>
    <w:multiLevelType w:val="multilevel"/>
    <w:tmpl w:val="B464FF62"/>
    <w:lvl w:ilvl="0">
      <w:start w:val="1"/>
      <w:numFmt w:val="decimal"/>
      <w:lvlText w:val="SR %1."/>
      <w:lvlJc w:val="left"/>
      <w:pPr>
        <w:ind w:left="360" w:hanging="360"/>
      </w:pPr>
      <w:rPr>
        <w:rFonts w:hint="default"/>
      </w:rPr>
    </w:lvl>
    <w:lvl w:ilvl="1">
      <w:start w:val="1"/>
      <w:numFmt w:val="decimal"/>
      <w:lvlText w:val="SR %1.%2."/>
      <w:lvlJc w:val="left"/>
      <w:pPr>
        <w:ind w:left="792" w:hanging="432"/>
      </w:pPr>
      <w:rPr>
        <w:rFonts w:hint="default"/>
      </w:rPr>
    </w:lvl>
    <w:lvl w:ilvl="2">
      <w:start w:val="1"/>
      <w:numFmt w:val="decimal"/>
      <w:lvlText w:val="SR %1.%2.%3."/>
      <w:lvlJc w:val="left"/>
      <w:pPr>
        <w:ind w:left="1224" w:hanging="504"/>
      </w:pPr>
      <w:rPr>
        <w:rFonts w:hint="default"/>
      </w:rPr>
    </w:lvl>
    <w:lvl w:ilvl="3">
      <w:start w:val="1"/>
      <w:numFmt w:val="decimal"/>
      <w:lvlText w:val="SR %1.%2.%3.%4."/>
      <w:lvlJc w:val="left"/>
      <w:pPr>
        <w:ind w:left="1728" w:hanging="648"/>
      </w:pPr>
      <w:rPr>
        <w:rFonts w:hint="default"/>
      </w:rPr>
    </w:lvl>
    <w:lvl w:ilvl="4">
      <w:start w:val="1"/>
      <w:numFmt w:val="decimal"/>
      <w:lvlText w:val="SR %1.%2.%3.%4.%5."/>
      <w:lvlJc w:val="left"/>
      <w:pPr>
        <w:ind w:left="2232" w:hanging="792"/>
      </w:pPr>
      <w:rPr>
        <w:rFonts w:hint="default"/>
      </w:rPr>
    </w:lvl>
    <w:lvl w:ilvl="5">
      <w:start w:val="1"/>
      <w:numFmt w:val="decimal"/>
      <w:lvlText w:val="SR %1.%2.%3.%4.%5.%6."/>
      <w:lvlJc w:val="left"/>
      <w:pPr>
        <w:ind w:left="2736" w:hanging="936"/>
      </w:pPr>
      <w:rPr>
        <w:rFonts w:hint="default"/>
      </w:rPr>
    </w:lvl>
    <w:lvl w:ilvl="6">
      <w:start w:val="1"/>
      <w:numFmt w:val="decimal"/>
      <w:lvlText w:val="SR %1.%2.%3.%4.%5.%6.%7."/>
      <w:lvlJc w:val="left"/>
      <w:pPr>
        <w:ind w:left="3240" w:hanging="1080"/>
      </w:pPr>
      <w:rPr>
        <w:rFonts w:hint="default"/>
      </w:rPr>
    </w:lvl>
    <w:lvl w:ilvl="7">
      <w:start w:val="1"/>
      <w:numFmt w:val="decimal"/>
      <w:lvlText w:val="SR %1.%2.%3.%4.%5.%6.%7.%8."/>
      <w:lvlJc w:val="left"/>
      <w:pPr>
        <w:ind w:left="3744" w:hanging="1224"/>
      </w:pPr>
      <w:rPr>
        <w:rFonts w:hint="default"/>
      </w:rPr>
    </w:lvl>
    <w:lvl w:ilvl="8">
      <w:start w:val="1"/>
      <w:numFmt w:val="decimal"/>
      <w:lvlText w:val="SR %1.%2.%3.%4.%5.%6.%7.%8.%9."/>
      <w:lvlJc w:val="left"/>
      <w:pPr>
        <w:ind w:left="4320" w:hanging="1440"/>
      </w:pPr>
      <w:rPr>
        <w:rFonts w:hint="default"/>
      </w:rPr>
    </w:lvl>
  </w:abstractNum>
  <w:abstractNum w:abstractNumId="6" w15:restartNumberingAfterBreak="0">
    <w:nsid w:val="4A765774"/>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C3F4D75"/>
    <w:multiLevelType w:val="multilevel"/>
    <w:tmpl w:val="91F8713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695581A"/>
    <w:multiLevelType w:val="hybridMultilevel"/>
    <w:tmpl w:val="4A0294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47072C"/>
    <w:multiLevelType w:val="multilevel"/>
    <w:tmpl w:val="0866A9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BBD1DE2"/>
    <w:multiLevelType w:val="multilevel"/>
    <w:tmpl w:val="25BABD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DF263C8"/>
    <w:multiLevelType w:val="hybridMultilevel"/>
    <w:tmpl w:val="7A907F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78722B"/>
    <w:multiLevelType w:val="hybridMultilevel"/>
    <w:tmpl w:val="3974A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EA4C7C"/>
    <w:multiLevelType w:val="multilevel"/>
    <w:tmpl w:val="E49AAB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4D20E77"/>
    <w:multiLevelType w:val="multilevel"/>
    <w:tmpl w:val="44F6EFBE"/>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C153CCA"/>
    <w:multiLevelType w:val="multilevel"/>
    <w:tmpl w:val="44F6EFBE"/>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0327C87"/>
    <w:multiLevelType w:val="multilevel"/>
    <w:tmpl w:val="7AE29A8C"/>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1A9372C"/>
    <w:multiLevelType w:val="hybridMultilevel"/>
    <w:tmpl w:val="B7221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BD60CA0"/>
    <w:multiLevelType w:val="multilevel"/>
    <w:tmpl w:val="2F30B1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7"/>
  </w:num>
  <w:num w:numId="3">
    <w:abstractNumId w:val="8"/>
  </w:num>
  <w:num w:numId="4">
    <w:abstractNumId w:val="12"/>
  </w:num>
  <w:num w:numId="5">
    <w:abstractNumId w:val="3"/>
  </w:num>
  <w:num w:numId="6">
    <w:abstractNumId w:val="6"/>
  </w:num>
  <w:num w:numId="7">
    <w:abstractNumId w:val="9"/>
  </w:num>
  <w:num w:numId="8">
    <w:abstractNumId w:val="7"/>
  </w:num>
  <w:num w:numId="9">
    <w:abstractNumId w:val="1"/>
  </w:num>
  <w:num w:numId="10">
    <w:abstractNumId w:val="13"/>
  </w:num>
  <w:num w:numId="11">
    <w:abstractNumId w:val="2"/>
  </w:num>
  <w:num w:numId="12">
    <w:abstractNumId w:val="10"/>
  </w:num>
  <w:num w:numId="13">
    <w:abstractNumId w:val="18"/>
  </w:num>
  <w:num w:numId="14">
    <w:abstractNumId w:val="4"/>
  </w:num>
  <w:num w:numId="15">
    <w:abstractNumId w:val="0"/>
  </w:num>
  <w:num w:numId="16">
    <w:abstractNumId w:val="16"/>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29"/>
    <w:rsid w:val="00013EC7"/>
    <w:rsid w:val="0001797F"/>
    <w:rsid w:val="0003537F"/>
    <w:rsid w:val="00050A89"/>
    <w:rsid w:val="0006630C"/>
    <w:rsid w:val="00085B37"/>
    <w:rsid w:val="000971DC"/>
    <w:rsid w:val="000A3308"/>
    <w:rsid w:val="000A5D1A"/>
    <w:rsid w:val="000B7B1D"/>
    <w:rsid w:val="000B7BE4"/>
    <w:rsid w:val="001105B2"/>
    <w:rsid w:val="001140E0"/>
    <w:rsid w:val="00127A86"/>
    <w:rsid w:val="00130685"/>
    <w:rsid w:val="001615FD"/>
    <w:rsid w:val="00162DF4"/>
    <w:rsid w:val="001750AE"/>
    <w:rsid w:val="001841F5"/>
    <w:rsid w:val="001904C6"/>
    <w:rsid w:val="0019335F"/>
    <w:rsid w:val="001A76A6"/>
    <w:rsid w:val="001D69E1"/>
    <w:rsid w:val="001F5FC0"/>
    <w:rsid w:val="002131D2"/>
    <w:rsid w:val="0029369A"/>
    <w:rsid w:val="002A5E47"/>
    <w:rsid w:val="002D6504"/>
    <w:rsid w:val="002E5B78"/>
    <w:rsid w:val="002F00B4"/>
    <w:rsid w:val="00300082"/>
    <w:rsid w:val="00300756"/>
    <w:rsid w:val="00302D3D"/>
    <w:rsid w:val="00330329"/>
    <w:rsid w:val="00335987"/>
    <w:rsid w:val="00352AE1"/>
    <w:rsid w:val="0036713F"/>
    <w:rsid w:val="0036753A"/>
    <w:rsid w:val="00385B7C"/>
    <w:rsid w:val="003A523B"/>
    <w:rsid w:val="003A6747"/>
    <w:rsid w:val="003D6445"/>
    <w:rsid w:val="003E2C9D"/>
    <w:rsid w:val="003F2032"/>
    <w:rsid w:val="00401BF5"/>
    <w:rsid w:val="004061B2"/>
    <w:rsid w:val="00424F6D"/>
    <w:rsid w:val="004621F0"/>
    <w:rsid w:val="004828E0"/>
    <w:rsid w:val="004860E6"/>
    <w:rsid w:val="004A1153"/>
    <w:rsid w:val="004D0FF2"/>
    <w:rsid w:val="0050524A"/>
    <w:rsid w:val="00535559"/>
    <w:rsid w:val="005421BB"/>
    <w:rsid w:val="0055030F"/>
    <w:rsid w:val="0055111E"/>
    <w:rsid w:val="005A16A8"/>
    <w:rsid w:val="005E7C10"/>
    <w:rsid w:val="00612F06"/>
    <w:rsid w:val="0067007A"/>
    <w:rsid w:val="006801D2"/>
    <w:rsid w:val="00690A83"/>
    <w:rsid w:val="006A67FF"/>
    <w:rsid w:val="006D7BD5"/>
    <w:rsid w:val="006E6AA2"/>
    <w:rsid w:val="006F049F"/>
    <w:rsid w:val="007144E5"/>
    <w:rsid w:val="00715982"/>
    <w:rsid w:val="007452F4"/>
    <w:rsid w:val="00762939"/>
    <w:rsid w:val="00762D3F"/>
    <w:rsid w:val="00767E4C"/>
    <w:rsid w:val="00785C88"/>
    <w:rsid w:val="00785CD0"/>
    <w:rsid w:val="00792C37"/>
    <w:rsid w:val="007A4EAA"/>
    <w:rsid w:val="007D1063"/>
    <w:rsid w:val="007D7E3B"/>
    <w:rsid w:val="00812F9A"/>
    <w:rsid w:val="00827B60"/>
    <w:rsid w:val="008355B1"/>
    <w:rsid w:val="0088271C"/>
    <w:rsid w:val="008929EC"/>
    <w:rsid w:val="008B1CC9"/>
    <w:rsid w:val="008D0292"/>
    <w:rsid w:val="008E19ED"/>
    <w:rsid w:val="00912A59"/>
    <w:rsid w:val="00920CD2"/>
    <w:rsid w:val="0094184E"/>
    <w:rsid w:val="0095508D"/>
    <w:rsid w:val="00980A9C"/>
    <w:rsid w:val="00982F7F"/>
    <w:rsid w:val="009A5EC6"/>
    <w:rsid w:val="009B16B0"/>
    <w:rsid w:val="009E13B2"/>
    <w:rsid w:val="009F66C6"/>
    <w:rsid w:val="00A362E2"/>
    <w:rsid w:val="00A60086"/>
    <w:rsid w:val="00A67A9F"/>
    <w:rsid w:val="00A8729C"/>
    <w:rsid w:val="00A936C1"/>
    <w:rsid w:val="00AB5676"/>
    <w:rsid w:val="00AF4AB8"/>
    <w:rsid w:val="00B16AE8"/>
    <w:rsid w:val="00B435C0"/>
    <w:rsid w:val="00B716CF"/>
    <w:rsid w:val="00B966B9"/>
    <w:rsid w:val="00BA6EC3"/>
    <w:rsid w:val="00BF573B"/>
    <w:rsid w:val="00C04118"/>
    <w:rsid w:val="00C279B7"/>
    <w:rsid w:val="00C4435D"/>
    <w:rsid w:val="00C540E2"/>
    <w:rsid w:val="00C704BB"/>
    <w:rsid w:val="00C85C3B"/>
    <w:rsid w:val="00CA5CA6"/>
    <w:rsid w:val="00CB6A97"/>
    <w:rsid w:val="00CE0C61"/>
    <w:rsid w:val="00CF161D"/>
    <w:rsid w:val="00D05794"/>
    <w:rsid w:val="00D0673F"/>
    <w:rsid w:val="00D1296C"/>
    <w:rsid w:val="00D234A0"/>
    <w:rsid w:val="00D242FF"/>
    <w:rsid w:val="00D34614"/>
    <w:rsid w:val="00D4073A"/>
    <w:rsid w:val="00D840FB"/>
    <w:rsid w:val="00D9063B"/>
    <w:rsid w:val="00DE5A7D"/>
    <w:rsid w:val="00DF33FE"/>
    <w:rsid w:val="00E7150B"/>
    <w:rsid w:val="00E8486F"/>
    <w:rsid w:val="00EA17FA"/>
    <w:rsid w:val="00EB52F3"/>
    <w:rsid w:val="00ED6AEA"/>
    <w:rsid w:val="00EE384B"/>
    <w:rsid w:val="00EF1D05"/>
    <w:rsid w:val="00F01454"/>
    <w:rsid w:val="00F30828"/>
    <w:rsid w:val="00F324E1"/>
    <w:rsid w:val="00F637DA"/>
    <w:rsid w:val="00F712FF"/>
    <w:rsid w:val="00F82179"/>
    <w:rsid w:val="00FB06F1"/>
    <w:rsid w:val="00FE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ED80D6-0D2A-4D62-8415-8C8F900B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2FF"/>
    <w:pPr>
      <w:spacing w:after="200" w:line="276" w:lineRule="auto"/>
    </w:pPr>
    <w:rPr>
      <w:rFonts w:ascii="Calibri" w:eastAsia="Calibri" w:hAnsi="Calibri" w:cs="Calibri"/>
      <w:lang w:eastAsia="ru-RU"/>
    </w:rPr>
  </w:style>
  <w:style w:type="paragraph" w:styleId="Heading1">
    <w:name w:val="heading 1"/>
    <w:basedOn w:val="Normal"/>
    <w:next w:val="Normal"/>
    <w:link w:val="Heading1Char"/>
    <w:uiPriority w:val="9"/>
    <w:qFormat/>
    <w:rsid w:val="00550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30F"/>
    <w:rPr>
      <w:rFonts w:asciiTheme="majorHAnsi" w:eastAsiaTheme="majorEastAsia" w:hAnsiTheme="majorHAnsi" w:cstheme="majorBidi"/>
      <w:color w:val="2E74B5" w:themeColor="accent1" w:themeShade="BF"/>
      <w:sz w:val="32"/>
      <w:szCs w:val="32"/>
      <w:lang w:eastAsia="ru-RU"/>
    </w:rPr>
  </w:style>
  <w:style w:type="character" w:customStyle="1" w:styleId="Heading2Char">
    <w:name w:val="Heading 2 Char"/>
    <w:basedOn w:val="DefaultParagraphFont"/>
    <w:link w:val="Heading2"/>
    <w:uiPriority w:val="9"/>
    <w:semiHidden/>
    <w:rsid w:val="001D69E1"/>
    <w:rPr>
      <w:rFonts w:asciiTheme="majorHAnsi" w:eastAsiaTheme="majorEastAsia" w:hAnsiTheme="majorHAnsi" w:cstheme="majorBidi"/>
      <w:color w:val="2E74B5" w:themeColor="accent1" w:themeShade="BF"/>
      <w:sz w:val="26"/>
      <w:szCs w:val="26"/>
      <w:lang w:eastAsia="ru-RU"/>
    </w:rPr>
  </w:style>
  <w:style w:type="paragraph" w:styleId="ListParagraph">
    <w:name w:val="List Paragraph"/>
    <w:basedOn w:val="Normal"/>
    <w:uiPriority w:val="34"/>
    <w:qFormat/>
    <w:rsid w:val="001D69E1"/>
    <w:pPr>
      <w:spacing w:after="160" w:line="259" w:lineRule="auto"/>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2131D2"/>
    <w:rPr>
      <w:color w:val="0563C1" w:themeColor="hyperlink"/>
      <w:u w:val="single"/>
    </w:rPr>
  </w:style>
  <w:style w:type="paragraph" w:styleId="NoSpacing">
    <w:name w:val="No Spacing"/>
    <w:uiPriority w:val="1"/>
    <w:qFormat/>
    <w:rsid w:val="00127A86"/>
    <w:pPr>
      <w:spacing w:after="0" w:line="240" w:lineRule="auto"/>
    </w:pPr>
    <w:rPr>
      <w:rFonts w:ascii="Calibri" w:eastAsia="Calibri" w:hAnsi="Calibri" w:cs="Calibri"/>
      <w:lang w:eastAsia="ru-RU"/>
    </w:rPr>
  </w:style>
  <w:style w:type="character" w:styleId="FollowedHyperlink">
    <w:name w:val="FollowedHyperlink"/>
    <w:basedOn w:val="DefaultParagraphFont"/>
    <w:uiPriority w:val="99"/>
    <w:semiHidden/>
    <w:unhideWhenUsed/>
    <w:rsid w:val="00B966B9"/>
    <w:rPr>
      <w:color w:val="954F72" w:themeColor="followedHyperlink"/>
      <w:u w:val="single"/>
    </w:rPr>
  </w:style>
  <w:style w:type="paragraph" w:styleId="Header">
    <w:name w:val="header"/>
    <w:basedOn w:val="Normal"/>
    <w:link w:val="HeaderChar"/>
    <w:uiPriority w:val="99"/>
    <w:unhideWhenUsed/>
    <w:rsid w:val="00CF161D"/>
    <w:pPr>
      <w:tabs>
        <w:tab w:val="center" w:pos="4677"/>
        <w:tab w:val="right" w:pos="9355"/>
      </w:tabs>
      <w:spacing w:after="0" w:line="240" w:lineRule="auto"/>
    </w:pPr>
  </w:style>
  <w:style w:type="character" w:customStyle="1" w:styleId="HeaderChar">
    <w:name w:val="Header Char"/>
    <w:basedOn w:val="DefaultParagraphFont"/>
    <w:link w:val="Header"/>
    <w:uiPriority w:val="99"/>
    <w:rsid w:val="00CF161D"/>
    <w:rPr>
      <w:rFonts w:ascii="Calibri" w:eastAsia="Calibri" w:hAnsi="Calibri" w:cs="Calibri"/>
      <w:lang w:eastAsia="ru-RU"/>
    </w:rPr>
  </w:style>
  <w:style w:type="paragraph" w:styleId="Footer">
    <w:name w:val="footer"/>
    <w:basedOn w:val="Normal"/>
    <w:link w:val="FooterChar"/>
    <w:uiPriority w:val="99"/>
    <w:unhideWhenUsed/>
    <w:rsid w:val="00CF161D"/>
    <w:pPr>
      <w:tabs>
        <w:tab w:val="center" w:pos="4677"/>
        <w:tab w:val="right" w:pos="9355"/>
      </w:tabs>
      <w:spacing w:after="0" w:line="240" w:lineRule="auto"/>
    </w:pPr>
  </w:style>
  <w:style w:type="character" w:customStyle="1" w:styleId="FooterChar">
    <w:name w:val="Footer Char"/>
    <w:basedOn w:val="DefaultParagraphFont"/>
    <w:link w:val="Footer"/>
    <w:uiPriority w:val="99"/>
    <w:rsid w:val="00CF161D"/>
    <w:rPr>
      <w:rFonts w:ascii="Calibri" w:eastAsia="Calibri" w:hAnsi="Calibri" w:cs="Calibri"/>
      <w:lang w:eastAsia="ru-RU"/>
    </w:rPr>
  </w:style>
  <w:style w:type="table" w:styleId="TableGrid">
    <w:name w:val="Table Grid"/>
    <w:basedOn w:val="TableNormal"/>
    <w:uiPriority w:val="39"/>
    <w:rsid w:val="00762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F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rPr>
  </w:style>
  <w:style w:type="character" w:customStyle="1" w:styleId="HTMLPreformattedChar">
    <w:name w:val="HTML Preformatted Char"/>
    <w:basedOn w:val="DefaultParagraphFont"/>
    <w:link w:val="HTMLPreformatted"/>
    <w:uiPriority w:val="99"/>
    <w:rsid w:val="002F00B4"/>
    <w:rPr>
      <w:rFonts w:ascii="Courier New" w:eastAsia="Times New Roman" w:hAnsi="Courier New" w:cs="Courier New"/>
      <w:sz w:val="20"/>
      <w:szCs w:val="20"/>
      <w:lang w:val="ru-RU" w:eastAsia="ru-RU"/>
    </w:rPr>
  </w:style>
  <w:style w:type="paragraph" w:styleId="Title">
    <w:name w:val="Title"/>
    <w:basedOn w:val="Normal"/>
    <w:next w:val="Normal"/>
    <w:link w:val="TitleChar"/>
    <w:uiPriority w:val="10"/>
    <w:qFormat/>
    <w:rsid w:val="005E7C10"/>
    <w:pPr>
      <w:spacing w:after="0" w:line="240" w:lineRule="auto"/>
      <w:contextualSpacing/>
      <w:jc w:val="both"/>
    </w:pPr>
    <w:rPr>
      <w:rFonts w:asciiTheme="majorHAnsi" w:eastAsiaTheme="majorEastAsia" w:hAnsiTheme="majorHAnsi" w:cstheme="majorBidi"/>
      <w:noProof/>
      <w:color w:val="2E74B5" w:themeColor="accent1" w:themeShade="BF"/>
      <w:spacing w:val="-10"/>
      <w:kern w:val="28"/>
      <w:sz w:val="56"/>
      <w:szCs w:val="56"/>
      <w:lang w:eastAsia="en-US"/>
    </w:rPr>
  </w:style>
  <w:style w:type="character" w:customStyle="1" w:styleId="TitleChar">
    <w:name w:val="Title Char"/>
    <w:basedOn w:val="DefaultParagraphFont"/>
    <w:link w:val="Title"/>
    <w:uiPriority w:val="10"/>
    <w:rsid w:val="005E7C10"/>
    <w:rPr>
      <w:rFonts w:asciiTheme="majorHAnsi" w:eastAsiaTheme="majorEastAsia" w:hAnsiTheme="majorHAnsi" w:cstheme="majorBidi"/>
      <w:noProof/>
      <w:color w:val="2E74B5" w:themeColor="accent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330">
      <w:bodyDiv w:val="1"/>
      <w:marLeft w:val="0"/>
      <w:marRight w:val="0"/>
      <w:marTop w:val="0"/>
      <w:marBottom w:val="0"/>
      <w:divBdr>
        <w:top w:val="none" w:sz="0" w:space="0" w:color="auto"/>
        <w:left w:val="none" w:sz="0" w:space="0" w:color="auto"/>
        <w:bottom w:val="none" w:sz="0" w:space="0" w:color="auto"/>
        <w:right w:val="none" w:sz="0" w:space="0" w:color="auto"/>
      </w:divBdr>
    </w:div>
    <w:div w:id="14619716">
      <w:bodyDiv w:val="1"/>
      <w:marLeft w:val="0"/>
      <w:marRight w:val="0"/>
      <w:marTop w:val="0"/>
      <w:marBottom w:val="0"/>
      <w:divBdr>
        <w:top w:val="none" w:sz="0" w:space="0" w:color="auto"/>
        <w:left w:val="none" w:sz="0" w:space="0" w:color="auto"/>
        <w:bottom w:val="none" w:sz="0" w:space="0" w:color="auto"/>
        <w:right w:val="none" w:sz="0" w:space="0" w:color="auto"/>
      </w:divBdr>
    </w:div>
    <w:div w:id="253317854">
      <w:bodyDiv w:val="1"/>
      <w:marLeft w:val="0"/>
      <w:marRight w:val="0"/>
      <w:marTop w:val="0"/>
      <w:marBottom w:val="0"/>
      <w:divBdr>
        <w:top w:val="none" w:sz="0" w:space="0" w:color="auto"/>
        <w:left w:val="none" w:sz="0" w:space="0" w:color="auto"/>
        <w:bottom w:val="none" w:sz="0" w:space="0" w:color="auto"/>
        <w:right w:val="none" w:sz="0" w:space="0" w:color="auto"/>
      </w:divBdr>
    </w:div>
    <w:div w:id="306204067">
      <w:bodyDiv w:val="1"/>
      <w:marLeft w:val="0"/>
      <w:marRight w:val="0"/>
      <w:marTop w:val="0"/>
      <w:marBottom w:val="0"/>
      <w:divBdr>
        <w:top w:val="none" w:sz="0" w:space="0" w:color="auto"/>
        <w:left w:val="none" w:sz="0" w:space="0" w:color="auto"/>
        <w:bottom w:val="none" w:sz="0" w:space="0" w:color="auto"/>
        <w:right w:val="none" w:sz="0" w:space="0" w:color="auto"/>
      </w:divBdr>
    </w:div>
    <w:div w:id="460073065">
      <w:bodyDiv w:val="1"/>
      <w:marLeft w:val="0"/>
      <w:marRight w:val="0"/>
      <w:marTop w:val="0"/>
      <w:marBottom w:val="0"/>
      <w:divBdr>
        <w:top w:val="none" w:sz="0" w:space="0" w:color="auto"/>
        <w:left w:val="none" w:sz="0" w:space="0" w:color="auto"/>
        <w:bottom w:val="none" w:sz="0" w:space="0" w:color="auto"/>
        <w:right w:val="none" w:sz="0" w:space="0" w:color="auto"/>
      </w:divBdr>
    </w:div>
    <w:div w:id="845487348">
      <w:bodyDiv w:val="1"/>
      <w:marLeft w:val="0"/>
      <w:marRight w:val="0"/>
      <w:marTop w:val="0"/>
      <w:marBottom w:val="0"/>
      <w:divBdr>
        <w:top w:val="none" w:sz="0" w:space="0" w:color="auto"/>
        <w:left w:val="none" w:sz="0" w:space="0" w:color="auto"/>
        <w:bottom w:val="none" w:sz="0" w:space="0" w:color="auto"/>
        <w:right w:val="none" w:sz="0" w:space="0" w:color="auto"/>
      </w:divBdr>
    </w:div>
    <w:div w:id="930427499">
      <w:bodyDiv w:val="1"/>
      <w:marLeft w:val="0"/>
      <w:marRight w:val="0"/>
      <w:marTop w:val="0"/>
      <w:marBottom w:val="0"/>
      <w:divBdr>
        <w:top w:val="none" w:sz="0" w:space="0" w:color="auto"/>
        <w:left w:val="none" w:sz="0" w:space="0" w:color="auto"/>
        <w:bottom w:val="none" w:sz="0" w:space="0" w:color="auto"/>
        <w:right w:val="none" w:sz="0" w:space="0" w:color="auto"/>
      </w:divBdr>
    </w:div>
    <w:div w:id="971206837">
      <w:bodyDiv w:val="1"/>
      <w:marLeft w:val="0"/>
      <w:marRight w:val="0"/>
      <w:marTop w:val="0"/>
      <w:marBottom w:val="0"/>
      <w:divBdr>
        <w:top w:val="none" w:sz="0" w:space="0" w:color="auto"/>
        <w:left w:val="none" w:sz="0" w:space="0" w:color="auto"/>
        <w:bottom w:val="none" w:sz="0" w:space="0" w:color="auto"/>
        <w:right w:val="none" w:sz="0" w:space="0" w:color="auto"/>
      </w:divBdr>
    </w:div>
    <w:div w:id="1244418290">
      <w:bodyDiv w:val="1"/>
      <w:marLeft w:val="0"/>
      <w:marRight w:val="0"/>
      <w:marTop w:val="0"/>
      <w:marBottom w:val="0"/>
      <w:divBdr>
        <w:top w:val="none" w:sz="0" w:space="0" w:color="auto"/>
        <w:left w:val="none" w:sz="0" w:space="0" w:color="auto"/>
        <w:bottom w:val="none" w:sz="0" w:space="0" w:color="auto"/>
        <w:right w:val="none" w:sz="0" w:space="0" w:color="auto"/>
      </w:divBdr>
    </w:div>
    <w:div w:id="1306204236">
      <w:bodyDiv w:val="1"/>
      <w:marLeft w:val="0"/>
      <w:marRight w:val="0"/>
      <w:marTop w:val="0"/>
      <w:marBottom w:val="0"/>
      <w:divBdr>
        <w:top w:val="none" w:sz="0" w:space="0" w:color="auto"/>
        <w:left w:val="none" w:sz="0" w:space="0" w:color="auto"/>
        <w:bottom w:val="none" w:sz="0" w:space="0" w:color="auto"/>
        <w:right w:val="none" w:sz="0" w:space="0" w:color="auto"/>
      </w:divBdr>
    </w:div>
    <w:div w:id="1628929280">
      <w:bodyDiv w:val="1"/>
      <w:marLeft w:val="0"/>
      <w:marRight w:val="0"/>
      <w:marTop w:val="0"/>
      <w:marBottom w:val="0"/>
      <w:divBdr>
        <w:top w:val="none" w:sz="0" w:space="0" w:color="auto"/>
        <w:left w:val="none" w:sz="0" w:space="0" w:color="auto"/>
        <w:bottom w:val="none" w:sz="0" w:space="0" w:color="auto"/>
        <w:right w:val="none" w:sz="0" w:space="0" w:color="auto"/>
      </w:divBdr>
    </w:div>
    <w:div w:id="1765956816">
      <w:bodyDiv w:val="1"/>
      <w:marLeft w:val="0"/>
      <w:marRight w:val="0"/>
      <w:marTop w:val="0"/>
      <w:marBottom w:val="0"/>
      <w:divBdr>
        <w:top w:val="none" w:sz="0" w:space="0" w:color="auto"/>
        <w:left w:val="none" w:sz="0" w:space="0" w:color="auto"/>
        <w:bottom w:val="none" w:sz="0" w:space="0" w:color="auto"/>
        <w:right w:val="none" w:sz="0" w:space="0" w:color="auto"/>
      </w:divBdr>
    </w:div>
    <w:div w:id="1922327354">
      <w:bodyDiv w:val="1"/>
      <w:marLeft w:val="0"/>
      <w:marRight w:val="0"/>
      <w:marTop w:val="0"/>
      <w:marBottom w:val="0"/>
      <w:divBdr>
        <w:top w:val="none" w:sz="0" w:space="0" w:color="auto"/>
        <w:left w:val="none" w:sz="0" w:space="0" w:color="auto"/>
        <w:bottom w:val="none" w:sz="0" w:space="0" w:color="auto"/>
        <w:right w:val="none" w:sz="0" w:space="0" w:color="auto"/>
      </w:divBdr>
    </w:div>
    <w:div w:id="1945842431">
      <w:bodyDiv w:val="1"/>
      <w:marLeft w:val="0"/>
      <w:marRight w:val="0"/>
      <w:marTop w:val="0"/>
      <w:marBottom w:val="0"/>
      <w:divBdr>
        <w:top w:val="none" w:sz="0" w:space="0" w:color="auto"/>
        <w:left w:val="none" w:sz="0" w:space="0" w:color="auto"/>
        <w:bottom w:val="none" w:sz="0" w:space="0" w:color="auto"/>
        <w:right w:val="none" w:sz="0" w:space="0" w:color="auto"/>
      </w:divBdr>
    </w:div>
    <w:div w:id="2054192327">
      <w:bodyDiv w:val="1"/>
      <w:marLeft w:val="0"/>
      <w:marRight w:val="0"/>
      <w:marTop w:val="0"/>
      <w:marBottom w:val="0"/>
      <w:divBdr>
        <w:top w:val="none" w:sz="0" w:space="0" w:color="auto"/>
        <w:left w:val="none" w:sz="0" w:space="0" w:color="auto"/>
        <w:bottom w:val="none" w:sz="0" w:space="0" w:color="auto"/>
        <w:right w:val="none" w:sz="0" w:space="0" w:color="auto"/>
      </w:divBdr>
    </w:div>
    <w:div w:id="20646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hmpreet.official@gmail.com" TargetMode="External"/><Relationship Id="rId13" Type="http://schemas.openxmlformats.org/officeDocument/2006/relationships/image" Target="media/image3.png"/><Relationship Id="rId18" Type="http://schemas.openxmlformats.org/officeDocument/2006/relationships/hyperlink" Target="https://github.com/rmtheis/tess-two" TargetMode="External"/><Relationship Id="rId26" Type="http://schemas.openxmlformats.org/officeDocument/2006/relationships/hyperlink" Target="http://www.gadgetsaint.com/android/create-viewpager-tabs-android/" TargetMode="External"/><Relationship Id="rId3" Type="http://schemas.openxmlformats.org/officeDocument/2006/relationships/settings" Target="settings.xml"/><Relationship Id="rId21" Type="http://schemas.openxmlformats.org/officeDocument/2006/relationships/hyperlink" Target="mailto:olympia8225@gmail.com" TargetMode="External"/><Relationship Id="rId34" Type="http://schemas.openxmlformats.org/officeDocument/2006/relationships/hyperlink" Target="http://www.javarticles.com/2015/04/android-set-theme-dynamically.html" TargetMode="External"/><Relationship Id="rId7" Type="http://schemas.openxmlformats.org/officeDocument/2006/relationships/hyperlink" Target="mailto:Sopryshko9145@conestogac.on.ca" TargetMode="External"/><Relationship Id="rId12" Type="http://schemas.openxmlformats.org/officeDocument/2006/relationships/image" Target="media/image2.png"/><Relationship Id="rId17" Type="http://schemas.openxmlformats.org/officeDocument/2006/relationships/hyperlink" Target="http://reactivex.io/" TargetMode="External"/><Relationship Id="rId25" Type="http://schemas.openxmlformats.org/officeDocument/2006/relationships/hyperlink" Target="https://mlab.com/databases/olympia_db" TargetMode="External"/><Relationship Id="rId33" Type="http://schemas.openxmlformats.org/officeDocument/2006/relationships/hyperlink" Target="http://www.color-hex.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tutsplus.com/tutorials/sending-data-with-retrofit-2-http-client-for-android--cms-27845" TargetMode="External"/><Relationship Id="rId20" Type="http://schemas.openxmlformats.org/officeDocument/2006/relationships/hyperlink" Target="https://datatables.net/" TargetMode="External"/><Relationship Id="rId29" Type="http://schemas.openxmlformats.org/officeDocument/2006/relationships/hyperlink" Target="https://solidgeargroup.com/ocr-on-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ide.c9.io/opryshko/olympia" TargetMode="External"/><Relationship Id="rId32" Type="http://schemas.openxmlformats.org/officeDocument/2006/relationships/hyperlink" Target="https://material.io/tools/icon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github.com/Sergio9145/Olympia-server" TargetMode="External"/><Relationship Id="rId28" Type="http://schemas.openxmlformats.org/officeDocument/2006/relationships/hyperlink" Target="https://codelabs.developers.google.com/codelabs/android-room-with-a-view/" TargetMode="External"/><Relationship Id="rId36" Type="http://schemas.openxmlformats.org/officeDocument/2006/relationships/footer" Target="footer1.xml"/><Relationship Id="rId10" Type="http://schemas.openxmlformats.org/officeDocument/2006/relationships/hyperlink" Target="mailto:10mathew10@gmail.com" TargetMode="External"/><Relationship Id="rId19" Type="http://schemas.openxmlformats.org/officeDocument/2006/relationships/hyperlink" Target="https://github.com/andkulikov/Transitions-Everywhere" TargetMode="External"/><Relationship Id="rId31" Type="http://schemas.openxmlformats.org/officeDocument/2006/relationships/hyperlink" Target="https://romannurik.github.io/AndroidAssetStudio/icons-launcher.html" TargetMode="External"/><Relationship Id="rId4" Type="http://schemas.openxmlformats.org/officeDocument/2006/relationships/webSettings" Target="webSettings.xml"/><Relationship Id="rId9" Type="http://schemas.openxmlformats.org/officeDocument/2006/relationships/hyperlink" Target="mailto:sharfrazq17@gmail.com" TargetMode="External"/><Relationship Id="rId14" Type="http://schemas.openxmlformats.org/officeDocument/2006/relationships/image" Target="media/image4.png"/><Relationship Id="rId22" Type="http://schemas.openxmlformats.org/officeDocument/2006/relationships/hyperlink" Target="https://github.com/Sergio9145/Olympia" TargetMode="External"/><Relationship Id="rId27" Type="http://schemas.openxmlformats.org/officeDocument/2006/relationships/hyperlink" Target="https://medium.com/@ipaulpro/drag-and-swipe-with-recyclerview-b9456d2b1aaf" TargetMode="External"/><Relationship Id="rId30" Type="http://schemas.openxmlformats.org/officeDocument/2006/relationships/hyperlink" Target="https://o7planning.org/en/10503/android-text-to-speech-tutorial" TargetMode="External"/><Relationship Id="rId35" Type="http://schemas.openxmlformats.org/officeDocument/2006/relationships/hyperlink" Target="https://medium.com/@andkulikov/animate-all-the-things-transitions-in-android-914af5477d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133</cp:revision>
  <cp:lastPrinted>2018-08-02T16:01:00Z</cp:lastPrinted>
  <dcterms:created xsi:type="dcterms:W3CDTF">2018-08-01T20:18:00Z</dcterms:created>
  <dcterms:modified xsi:type="dcterms:W3CDTF">2018-08-05T01:45:00Z</dcterms:modified>
</cp:coreProperties>
</file>