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35113" w:rsidRDefault="00441BB6">
      <w:pPr>
        <w:jc w:val="center"/>
      </w:pPr>
      <w:r>
        <w:rPr>
          <w:rFonts w:ascii="Stylus BT" w:eastAsia="Stylus BT" w:hAnsi="Stylus BT" w:cs="Stylus BT"/>
          <w:b/>
        </w:rPr>
        <w:t>PLANTILLA DE CASOS DE USO</w:t>
      </w:r>
    </w:p>
    <w:p w:rsidR="00035113" w:rsidRDefault="00035113">
      <w:pPr>
        <w:jc w:val="both"/>
      </w:pPr>
    </w:p>
    <w:tbl>
      <w:tblPr>
        <w:tblStyle w:val="a"/>
        <w:tblW w:w="8644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035113">
        <w:tc>
          <w:tcPr>
            <w:tcW w:w="2881" w:type="dxa"/>
          </w:tcPr>
          <w:p w:rsidR="00035113" w:rsidRDefault="00CA09FC">
            <w:r>
              <w:rPr>
                <w:rFonts w:ascii="Stylus BT" w:eastAsia="Stylus BT" w:hAnsi="Stylus BT" w:cs="Stylus BT"/>
                <w:b/>
              </w:rPr>
              <w:t>CU</w:t>
            </w:r>
            <w:r w:rsidR="00441BB6">
              <w:rPr>
                <w:rFonts w:ascii="Stylus BT" w:eastAsia="Stylus BT" w:hAnsi="Stylus BT" w:cs="Stylus BT"/>
                <w:b/>
              </w:rPr>
              <w:t>- 01</w:t>
            </w:r>
          </w:p>
        </w:tc>
        <w:tc>
          <w:tcPr>
            <w:tcW w:w="5763" w:type="dxa"/>
            <w:gridSpan w:val="2"/>
          </w:tcPr>
          <w:p w:rsidR="00035113" w:rsidRDefault="001453FA">
            <w:pPr>
              <w:keepNext/>
            </w:pPr>
            <w:r>
              <w:rPr>
                <w:rFonts w:ascii="Stylus BT" w:eastAsia="Stylus BT" w:hAnsi="Stylus BT" w:cs="Stylus BT"/>
                <w:b/>
              </w:rPr>
              <w:t>Gestión</w:t>
            </w:r>
            <w:r w:rsidR="00441BB6">
              <w:rPr>
                <w:rFonts w:ascii="Stylus BT" w:eastAsia="Stylus BT" w:hAnsi="Stylus BT" w:cs="Stylus BT"/>
                <w:b/>
              </w:rPr>
              <w:t xml:space="preserve"> de empleados</w:t>
            </w:r>
          </w:p>
        </w:tc>
      </w:tr>
      <w:tr w:rsidR="00035113">
        <w:tc>
          <w:tcPr>
            <w:tcW w:w="2881" w:type="dxa"/>
          </w:tcPr>
          <w:p w:rsidR="00035113" w:rsidRDefault="00441BB6"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1B236B" w:rsidRDefault="00441BB6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</w:t>
            </w:r>
            <w:r w:rsidR="001B236B">
              <w:rPr>
                <w:rFonts w:ascii="Stylus BT" w:eastAsia="Stylus BT" w:hAnsi="Stylus BT" w:cs="Stylus BT"/>
              </w:rPr>
              <w:t>Registrar empleado</w:t>
            </w:r>
          </w:p>
          <w:p w:rsidR="00035113" w:rsidRDefault="001B236B">
            <w:r>
              <w:rPr>
                <w:rFonts w:ascii="Stylus BT" w:eastAsia="Stylus BT" w:hAnsi="Stylus BT" w:cs="Stylus BT"/>
              </w:rPr>
              <w:t>-</w:t>
            </w:r>
            <w:r w:rsidR="00441BB6">
              <w:rPr>
                <w:rFonts w:ascii="Stylus BT" w:eastAsia="Stylus BT" w:hAnsi="Stylus BT" w:cs="Stylus BT"/>
              </w:rPr>
              <w:t>consultar empleados</w:t>
            </w:r>
          </w:p>
          <w:p w:rsidR="00035113" w:rsidRDefault="00441BB6">
            <w:r>
              <w:rPr>
                <w:rFonts w:ascii="Stylus BT" w:eastAsia="Stylus BT" w:hAnsi="Stylus BT" w:cs="Stylus BT"/>
              </w:rPr>
              <w:t>-ingresar empleado</w:t>
            </w:r>
          </w:p>
          <w:p w:rsidR="00035113" w:rsidRDefault="00441BB6">
            <w:r>
              <w:rPr>
                <w:rFonts w:ascii="Stylus BT" w:eastAsia="Stylus BT" w:hAnsi="Stylus BT" w:cs="Stylus BT"/>
              </w:rPr>
              <w:t>-modificar empleado</w:t>
            </w:r>
          </w:p>
          <w:p w:rsidR="00035113" w:rsidRDefault="00441BB6" w:rsidP="009736B7">
            <w:r>
              <w:rPr>
                <w:rFonts w:ascii="Stylus BT" w:eastAsia="Stylus BT" w:hAnsi="Stylus BT" w:cs="Stylus BT"/>
              </w:rPr>
              <w:t>-eliminar empleado</w:t>
            </w:r>
          </w:p>
        </w:tc>
      </w:tr>
      <w:tr w:rsidR="00035113">
        <w:tc>
          <w:tcPr>
            <w:tcW w:w="2881" w:type="dxa"/>
          </w:tcPr>
          <w:p w:rsidR="00035113" w:rsidRDefault="00441BB6"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035113" w:rsidRDefault="00441BB6" w:rsidP="001B236B">
            <w:r>
              <w:rPr>
                <w:rFonts w:ascii="Stylus BT" w:eastAsia="Stylus BT" w:hAnsi="Stylus BT" w:cs="Stylus BT"/>
              </w:rPr>
              <w:t xml:space="preserve">RI–02 </w:t>
            </w:r>
            <w:r w:rsidR="001B236B">
              <w:rPr>
                <w:rFonts w:ascii="Stylus BT" w:eastAsia="Stylus BT" w:hAnsi="Stylus BT" w:cs="Stylus BT"/>
              </w:rPr>
              <w:t>Administración</w:t>
            </w:r>
            <w:r>
              <w:rPr>
                <w:rFonts w:ascii="Stylus BT" w:eastAsia="Stylus BT" w:hAnsi="Stylus BT" w:cs="Stylus BT"/>
              </w:rPr>
              <w:t xml:space="preserve"> sobre empleados</w:t>
            </w:r>
          </w:p>
        </w:tc>
      </w:tr>
      <w:tr w:rsidR="00035113">
        <w:tc>
          <w:tcPr>
            <w:tcW w:w="2881" w:type="dxa"/>
          </w:tcPr>
          <w:p w:rsidR="00035113" w:rsidRDefault="00441BB6">
            <w:pPr>
              <w:keepNext/>
            </w:pPr>
            <w:r>
              <w:rPr>
                <w:rFonts w:ascii="Stylus BT" w:eastAsia="Stylus BT" w:hAnsi="Stylus BT" w:cs="Stylus BT"/>
                <w:b/>
              </w:rPr>
              <w:t>Descripción</w:t>
            </w:r>
          </w:p>
        </w:tc>
        <w:tc>
          <w:tcPr>
            <w:tcW w:w="5763" w:type="dxa"/>
            <w:gridSpan w:val="2"/>
          </w:tcPr>
          <w:p w:rsidR="00035113" w:rsidRDefault="00441BB6">
            <w:r>
              <w:rPr>
                <w:rFonts w:ascii="Stylus BT" w:eastAsia="Stylus BT" w:hAnsi="Stylus BT" w:cs="Stylus BT"/>
              </w:rPr>
              <w:t>El sistema deberá comportarse tal como se describe en el siguiente caso de uso</w:t>
            </w:r>
            <w:r w:rsidR="001B236B">
              <w:rPr>
                <w:rFonts w:ascii="Stylus BT" w:eastAsia="Stylus BT" w:hAnsi="Stylus BT" w:cs="Stylus BT"/>
              </w:rPr>
              <w:t>,</w:t>
            </w:r>
            <w:r>
              <w:rPr>
                <w:rFonts w:ascii="Stylus BT" w:eastAsia="Stylus BT" w:hAnsi="Stylus BT" w:cs="Stylus BT"/>
              </w:rPr>
              <w:t xml:space="preserve"> cuando alguien solicite su ingreso como el GERENTE.</w:t>
            </w:r>
          </w:p>
        </w:tc>
      </w:tr>
      <w:tr w:rsidR="00035113">
        <w:tc>
          <w:tcPr>
            <w:tcW w:w="2881" w:type="dxa"/>
          </w:tcPr>
          <w:p w:rsidR="00035113" w:rsidRDefault="00441BB6"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035113" w:rsidRDefault="00CA09FC">
            <w:r>
              <w:rPr>
                <w:rFonts w:ascii="Stylus BT" w:eastAsia="Stylus BT" w:hAnsi="Stylus BT" w:cs="Stylus BT"/>
              </w:rPr>
              <w:t>El solicitante no es un emple</w:t>
            </w:r>
            <w:r w:rsidR="00441BB6">
              <w:rPr>
                <w:rFonts w:ascii="Stylus BT" w:eastAsia="Stylus BT" w:hAnsi="Stylus BT" w:cs="Stylus BT"/>
              </w:rPr>
              <w:t>ado normal y el que tiene acceso, tiene su cuenta disponible.</w:t>
            </w:r>
          </w:p>
        </w:tc>
      </w:tr>
      <w:tr w:rsidR="00035113">
        <w:tc>
          <w:tcPr>
            <w:tcW w:w="2881" w:type="dxa"/>
            <w:vMerge w:val="restart"/>
          </w:tcPr>
          <w:p w:rsidR="00035113" w:rsidRDefault="00441BB6"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035113" w:rsidRDefault="00441BB6">
            <w:pPr>
              <w:keepNext/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9" w:type="dxa"/>
          </w:tcPr>
          <w:p w:rsidR="00035113" w:rsidRDefault="00441BB6"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035113" w:rsidRDefault="00441BB6"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035113">
        <w:tc>
          <w:tcPr>
            <w:tcW w:w="2881" w:type="dxa"/>
            <w:vMerge/>
          </w:tcPr>
          <w:p w:rsidR="00035113" w:rsidRDefault="00035113"/>
        </w:tc>
        <w:tc>
          <w:tcPr>
            <w:tcW w:w="789" w:type="dxa"/>
          </w:tcPr>
          <w:p w:rsidR="00035113" w:rsidRDefault="00441BB6">
            <w:pPr>
              <w:jc w:val="center"/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035113" w:rsidRDefault="00441BB6">
            <w:r>
              <w:rPr>
                <w:rFonts w:ascii="Stylus BT" w:eastAsia="Stylus BT" w:hAnsi="Stylus BT" w:cs="Stylus BT"/>
              </w:rPr>
              <w:t xml:space="preserve">El personal apto </w:t>
            </w:r>
            <w:r w:rsidR="001B236B">
              <w:rPr>
                <w:rFonts w:ascii="Stylus BT" w:eastAsia="Stylus BT" w:hAnsi="Stylus BT" w:cs="Stylus BT"/>
              </w:rPr>
              <w:t xml:space="preserve">(GERENTE) </w:t>
            </w:r>
            <w:r>
              <w:rPr>
                <w:rFonts w:ascii="Stylus BT" w:eastAsia="Stylus BT" w:hAnsi="Stylus BT" w:cs="Stylus BT"/>
              </w:rPr>
              <w:t xml:space="preserve">para realizar esta </w:t>
            </w:r>
            <w:r w:rsidR="001453FA">
              <w:rPr>
                <w:rFonts w:ascii="Stylus BT" w:eastAsia="Stylus BT" w:hAnsi="Stylus BT" w:cs="Stylus BT"/>
              </w:rPr>
              <w:t>función</w:t>
            </w:r>
            <w:r>
              <w:rPr>
                <w:rFonts w:ascii="Stylus BT" w:eastAsia="Stylus BT" w:hAnsi="Stylus BT" w:cs="Stylus BT"/>
              </w:rPr>
              <w:t>, ingresa a su cuenta.</w:t>
            </w:r>
          </w:p>
        </w:tc>
      </w:tr>
      <w:tr w:rsidR="00035113">
        <w:tc>
          <w:tcPr>
            <w:tcW w:w="2881" w:type="dxa"/>
            <w:vMerge/>
          </w:tcPr>
          <w:p w:rsidR="00035113" w:rsidRDefault="00035113"/>
        </w:tc>
        <w:tc>
          <w:tcPr>
            <w:tcW w:w="789" w:type="dxa"/>
          </w:tcPr>
          <w:p w:rsidR="00035113" w:rsidRDefault="00441BB6">
            <w:pPr>
              <w:jc w:val="center"/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035113" w:rsidRDefault="00441BB6">
            <w:r>
              <w:rPr>
                <w:rFonts w:ascii="Stylus BT" w:eastAsia="Stylus BT" w:hAnsi="Stylus BT" w:cs="Stylus BT"/>
              </w:rPr>
              <w:t>El sistema solicita los siguientes datos: usuario y contraseña.</w:t>
            </w:r>
          </w:p>
        </w:tc>
      </w:tr>
      <w:tr w:rsidR="00035113">
        <w:tc>
          <w:tcPr>
            <w:tcW w:w="2881" w:type="dxa"/>
            <w:vMerge/>
          </w:tcPr>
          <w:p w:rsidR="00035113" w:rsidRDefault="00035113"/>
        </w:tc>
        <w:tc>
          <w:tcPr>
            <w:tcW w:w="789" w:type="dxa"/>
          </w:tcPr>
          <w:p w:rsidR="00035113" w:rsidRDefault="00441BB6">
            <w:pPr>
              <w:jc w:val="center"/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035113" w:rsidRDefault="00441BB6">
            <w:r>
              <w:rPr>
                <w:rFonts w:ascii="Stylus BT" w:eastAsia="Stylus BT" w:hAnsi="Stylus BT" w:cs="Stylus BT"/>
              </w:rPr>
              <w:t>La persona apta solicita los datos requeridos y la documentación al empleado.</w:t>
            </w:r>
          </w:p>
        </w:tc>
      </w:tr>
      <w:tr w:rsidR="00035113">
        <w:tc>
          <w:tcPr>
            <w:tcW w:w="2881" w:type="dxa"/>
            <w:vMerge/>
          </w:tcPr>
          <w:p w:rsidR="00035113" w:rsidRDefault="00035113"/>
        </w:tc>
        <w:tc>
          <w:tcPr>
            <w:tcW w:w="789" w:type="dxa"/>
          </w:tcPr>
          <w:p w:rsidR="00035113" w:rsidRDefault="00441BB6">
            <w:pPr>
              <w:jc w:val="center"/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974" w:type="dxa"/>
          </w:tcPr>
          <w:p w:rsidR="00035113" w:rsidRDefault="00441BB6" w:rsidP="001453FA">
            <w:r>
              <w:rPr>
                <w:rFonts w:ascii="Stylus BT" w:eastAsia="Stylus BT" w:hAnsi="Stylus BT" w:cs="Stylus BT"/>
              </w:rPr>
              <w:t>La persona comprueba, consulta y modifica que los datos</w:t>
            </w:r>
            <w:r w:rsidR="001453FA">
              <w:rPr>
                <w:rFonts w:ascii="Stylus BT" w:eastAsia="Stylus BT" w:hAnsi="Stylus BT" w:cs="Stylus BT"/>
              </w:rPr>
              <w:t xml:space="preserve"> </w:t>
            </w:r>
            <w:r>
              <w:rPr>
                <w:rFonts w:ascii="Stylus BT" w:eastAsia="Stylus BT" w:hAnsi="Stylus BT" w:cs="Stylus BT"/>
              </w:rPr>
              <w:t xml:space="preserve">del empleado sean </w:t>
            </w:r>
            <w:r w:rsidR="001453FA">
              <w:rPr>
                <w:rFonts w:ascii="Stylus BT" w:eastAsia="Stylus BT" w:hAnsi="Stylus BT" w:cs="Stylus BT"/>
              </w:rPr>
              <w:t>válidos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035113">
        <w:tc>
          <w:tcPr>
            <w:tcW w:w="2881" w:type="dxa"/>
            <w:vMerge/>
          </w:tcPr>
          <w:p w:rsidR="00035113" w:rsidRDefault="00035113"/>
        </w:tc>
        <w:tc>
          <w:tcPr>
            <w:tcW w:w="789" w:type="dxa"/>
          </w:tcPr>
          <w:p w:rsidR="00035113" w:rsidRDefault="00441BB6">
            <w:pPr>
              <w:jc w:val="center"/>
            </w:pPr>
            <w:r>
              <w:rPr>
                <w:rFonts w:ascii="Stylus BT" w:eastAsia="Stylus BT" w:hAnsi="Stylus BT" w:cs="Stylus BT"/>
              </w:rPr>
              <w:t>5</w:t>
            </w:r>
          </w:p>
        </w:tc>
        <w:tc>
          <w:tcPr>
            <w:tcW w:w="4974" w:type="dxa"/>
          </w:tcPr>
          <w:p w:rsidR="00035113" w:rsidRDefault="00441BB6" w:rsidP="001B236B">
            <w:r>
              <w:rPr>
                <w:rFonts w:ascii="Stylus BT" w:eastAsia="Stylus BT" w:hAnsi="Stylus BT" w:cs="Stylus BT"/>
              </w:rPr>
              <w:t xml:space="preserve">El </w:t>
            </w:r>
            <w:r w:rsidR="001B236B">
              <w:rPr>
                <w:rFonts w:ascii="Stylus BT" w:eastAsia="Stylus BT" w:hAnsi="Stylus BT" w:cs="Stylus BT"/>
              </w:rPr>
              <w:t>gerente</w:t>
            </w:r>
            <w:r>
              <w:rPr>
                <w:rFonts w:ascii="Stylus BT" w:eastAsia="Stylus BT" w:hAnsi="Stylus BT" w:cs="Stylus BT"/>
              </w:rPr>
              <w:t xml:space="preserve"> proporciona los datos requeridos y solicita al sistema que los almacene.</w:t>
            </w:r>
          </w:p>
        </w:tc>
      </w:tr>
      <w:tr w:rsidR="00035113">
        <w:tc>
          <w:tcPr>
            <w:tcW w:w="2881" w:type="dxa"/>
            <w:vMerge/>
          </w:tcPr>
          <w:p w:rsidR="00035113" w:rsidRDefault="00035113"/>
        </w:tc>
        <w:tc>
          <w:tcPr>
            <w:tcW w:w="789" w:type="dxa"/>
          </w:tcPr>
          <w:p w:rsidR="00035113" w:rsidRDefault="00441BB6">
            <w:pPr>
              <w:jc w:val="center"/>
            </w:pPr>
            <w:r>
              <w:rPr>
                <w:rFonts w:ascii="Stylus BT" w:eastAsia="Stylus BT" w:hAnsi="Stylus BT" w:cs="Stylus BT"/>
              </w:rPr>
              <w:t>6</w:t>
            </w:r>
          </w:p>
        </w:tc>
        <w:tc>
          <w:tcPr>
            <w:tcW w:w="4974" w:type="dxa"/>
          </w:tcPr>
          <w:p w:rsidR="00035113" w:rsidRDefault="00441BB6">
            <w:r>
              <w:rPr>
                <w:rFonts w:ascii="Stylus BT" w:eastAsia="Stylus BT" w:hAnsi="Stylus BT" w:cs="Stylus BT"/>
              </w:rPr>
              <w:t xml:space="preserve">El sistema almacena los datos </w:t>
            </w:r>
            <w:r w:rsidR="001453FA">
              <w:rPr>
                <w:rFonts w:ascii="Stylus BT" w:eastAsia="Stylus BT" w:hAnsi="Stylus BT" w:cs="Stylus BT"/>
              </w:rPr>
              <w:t>proporcionados, e</w:t>
            </w:r>
            <w:r>
              <w:rPr>
                <w:rFonts w:ascii="Stylus BT" w:eastAsia="Stylus BT" w:hAnsi="Stylus BT" w:cs="Stylus BT"/>
              </w:rPr>
              <w:t xml:space="preserve"> informa al </w:t>
            </w:r>
            <w:r w:rsidR="001453FA">
              <w:rPr>
                <w:rFonts w:ascii="Stylus BT" w:eastAsia="Stylus BT" w:hAnsi="Stylus BT" w:cs="Stylus BT"/>
              </w:rPr>
              <w:t>gerente que</w:t>
            </w:r>
            <w:r>
              <w:rPr>
                <w:rFonts w:ascii="Stylus BT" w:eastAsia="Stylus BT" w:hAnsi="Stylus BT" w:cs="Stylus BT"/>
              </w:rPr>
              <w:t xml:space="preserve"> el proceso ha terminado con éxito.</w:t>
            </w:r>
          </w:p>
        </w:tc>
      </w:tr>
      <w:tr w:rsidR="00035113">
        <w:tc>
          <w:tcPr>
            <w:tcW w:w="2881" w:type="dxa"/>
            <w:vMerge/>
          </w:tcPr>
          <w:p w:rsidR="00035113" w:rsidRDefault="00035113"/>
        </w:tc>
        <w:tc>
          <w:tcPr>
            <w:tcW w:w="789" w:type="dxa"/>
          </w:tcPr>
          <w:p w:rsidR="00035113" w:rsidRDefault="00441BB6">
            <w:pPr>
              <w:jc w:val="center"/>
            </w:pPr>
            <w:r>
              <w:rPr>
                <w:rFonts w:ascii="Stylus BT" w:eastAsia="Stylus BT" w:hAnsi="Stylus BT" w:cs="Stylus BT"/>
              </w:rPr>
              <w:t>7</w:t>
            </w:r>
          </w:p>
        </w:tc>
        <w:tc>
          <w:tcPr>
            <w:tcW w:w="4974" w:type="dxa"/>
          </w:tcPr>
          <w:p w:rsidR="00035113" w:rsidRDefault="00441BB6">
            <w:r>
              <w:rPr>
                <w:rFonts w:ascii="Stylus BT" w:eastAsia="Stylus BT" w:hAnsi="Stylus BT" w:cs="Stylus BT"/>
              </w:rPr>
              <w:t xml:space="preserve">El gerente cierra </w:t>
            </w:r>
            <w:r w:rsidR="001453FA">
              <w:rPr>
                <w:rFonts w:ascii="Stylus BT" w:eastAsia="Stylus BT" w:hAnsi="Stylus BT" w:cs="Stylus BT"/>
              </w:rPr>
              <w:t>sesión</w:t>
            </w:r>
            <w:r>
              <w:rPr>
                <w:rFonts w:ascii="Stylus BT" w:eastAsia="Stylus BT" w:hAnsi="Stylus BT" w:cs="Stylus BT"/>
              </w:rPr>
              <w:t xml:space="preserve"> y da por terminado el </w:t>
            </w:r>
            <w:r w:rsidR="001453FA">
              <w:rPr>
                <w:rFonts w:ascii="Stylus BT" w:eastAsia="Stylus BT" w:hAnsi="Stylus BT" w:cs="Stylus BT"/>
              </w:rPr>
              <w:t>proceso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035113">
        <w:tc>
          <w:tcPr>
            <w:tcW w:w="2881" w:type="dxa"/>
          </w:tcPr>
          <w:p w:rsidR="00035113" w:rsidRDefault="00441BB6">
            <w:proofErr w:type="spellStart"/>
            <w:r>
              <w:rPr>
                <w:rFonts w:ascii="Stylus BT" w:eastAsia="Stylus BT" w:hAnsi="Stylus BT" w:cs="Stylus BT"/>
                <w:b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035113" w:rsidRDefault="00441BB6" w:rsidP="001453FA">
            <w:r>
              <w:rPr>
                <w:rFonts w:ascii="Stylus BT" w:eastAsia="Stylus BT" w:hAnsi="Stylus BT" w:cs="Stylus BT"/>
              </w:rPr>
              <w:t xml:space="preserve">El solicitante es el gerente y tiene acceso a </w:t>
            </w:r>
            <w:r w:rsidR="001453FA">
              <w:rPr>
                <w:rFonts w:ascii="Stylus BT" w:eastAsia="Stylus BT" w:hAnsi="Stylus BT" w:cs="Stylus BT"/>
              </w:rPr>
              <w:t>toda esta información</w:t>
            </w:r>
            <w:r>
              <w:rPr>
                <w:rFonts w:ascii="Stylus BT" w:eastAsia="Stylus BT" w:hAnsi="Stylus BT" w:cs="Stylus BT"/>
              </w:rPr>
              <w:t xml:space="preserve">, </w:t>
            </w:r>
            <w:r w:rsidR="001453FA">
              <w:rPr>
                <w:rFonts w:ascii="Stylus BT" w:eastAsia="Stylus BT" w:hAnsi="Stylus BT" w:cs="Stylus BT"/>
              </w:rPr>
              <w:t xml:space="preserve">que </w:t>
            </w:r>
            <w:r>
              <w:rPr>
                <w:rFonts w:ascii="Stylus BT" w:eastAsia="Stylus BT" w:hAnsi="Stylus BT" w:cs="Stylus BT"/>
              </w:rPr>
              <w:t xml:space="preserve">en </w:t>
            </w:r>
            <w:r w:rsidR="001453FA">
              <w:rPr>
                <w:rFonts w:ascii="Stylus BT" w:eastAsia="Stylus BT" w:hAnsi="Stylus BT" w:cs="Stylus BT"/>
              </w:rPr>
              <w:t>su cuenta se encuentra derivada.</w:t>
            </w:r>
          </w:p>
        </w:tc>
      </w:tr>
      <w:tr w:rsidR="00035113">
        <w:tc>
          <w:tcPr>
            <w:tcW w:w="2881" w:type="dxa"/>
            <w:vMerge w:val="restart"/>
          </w:tcPr>
          <w:p w:rsidR="00035113" w:rsidRDefault="00441BB6">
            <w:pPr>
              <w:keepNext/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9" w:type="dxa"/>
          </w:tcPr>
          <w:p w:rsidR="00035113" w:rsidRDefault="00441BB6">
            <w:pPr>
              <w:jc w:val="center"/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035113" w:rsidRDefault="00441BB6"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035113">
        <w:tc>
          <w:tcPr>
            <w:tcW w:w="2881" w:type="dxa"/>
            <w:vMerge/>
          </w:tcPr>
          <w:p w:rsidR="00035113" w:rsidRDefault="00035113"/>
        </w:tc>
        <w:tc>
          <w:tcPr>
            <w:tcW w:w="789" w:type="dxa"/>
          </w:tcPr>
          <w:p w:rsidR="00035113" w:rsidRDefault="00441BB6">
            <w:pPr>
              <w:jc w:val="center"/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974" w:type="dxa"/>
          </w:tcPr>
          <w:p w:rsidR="00035113" w:rsidRDefault="00441BB6">
            <w:r>
              <w:rPr>
                <w:rFonts w:ascii="Stylus BT" w:eastAsia="Stylus BT" w:hAnsi="Stylus BT" w:cs="Stylus BT"/>
              </w:rPr>
              <w:t>Si la documentación aportada no es correcta, el gerente cancela la operación.</w:t>
            </w:r>
          </w:p>
        </w:tc>
      </w:tr>
      <w:tr w:rsidR="00035113" w:rsidTr="001B236B">
        <w:trPr>
          <w:trHeight w:val="784"/>
        </w:trPr>
        <w:tc>
          <w:tcPr>
            <w:tcW w:w="2881" w:type="dxa"/>
            <w:vMerge/>
          </w:tcPr>
          <w:p w:rsidR="00035113" w:rsidRDefault="00035113"/>
        </w:tc>
        <w:tc>
          <w:tcPr>
            <w:tcW w:w="789" w:type="dxa"/>
          </w:tcPr>
          <w:p w:rsidR="00035113" w:rsidRDefault="00441BB6">
            <w:pPr>
              <w:jc w:val="center"/>
            </w:pPr>
            <w:r>
              <w:rPr>
                <w:rFonts w:ascii="Stylus BT" w:eastAsia="Stylus BT" w:hAnsi="Stylus BT" w:cs="Stylus BT"/>
              </w:rPr>
              <w:t>5</w:t>
            </w:r>
          </w:p>
        </w:tc>
        <w:tc>
          <w:tcPr>
            <w:tcW w:w="4974" w:type="dxa"/>
          </w:tcPr>
          <w:p w:rsidR="00035113" w:rsidRDefault="00441BB6">
            <w:r>
              <w:rPr>
                <w:rFonts w:ascii="Stylus BT" w:eastAsia="Stylus BT" w:hAnsi="Stylus BT" w:cs="Stylus BT"/>
              </w:rPr>
              <w:t xml:space="preserve">Si el sistema detecta que se trata de un empleado </w:t>
            </w:r>
            <w:r w:rsidR="001453FA">
              <w:rPr>
                <w:rFonts w:ascii="Stylus BT" w:eastAsia="Stylus BT" w:hAnsi="Stylus BT" w:cs="Stylus BT"/>
              </w:rPr>
              <w:t>(usuario</w:t>
            </w:r>
            <w:r>
              <w:rPr>
                <w:rFonts w:ascii="Stylus BT" w:eastAsia="Stylus BT" w:hAnsi="Stylus BT" w:cs="Stylus BT"/>
              </w:rPr>
              <w:t xml:space="preserve">) falso o no </w:t>
            </w:r>
            <w:r w:rsidR="001453FA">
              <w:rPr>
                <w:rFonts w:ascii="Stylus BT" w:eastAsia="Stylus BT" w:hAnsi="Stylus BT" w:cs="Stylus BT"/>
              </w:rPr>
              <w:t>registrado, dará</w:t>
            </w:r>
            <w:r>
              <w:rPr>
                <w:rFonts w:ascii="Stylus BT" w:eastAsia="Stylus BT" w:hAnsi="Stylus BT" w:cs="Stylus BT"/>
              </w:rPr>
              <w:t xml:space="preserve"> aviso y se termina el proceso.</w:t>
            </w:r>
          </w:p>
        </w:tc>
      </w:tr>
      <w:tr w:rsidR="00035113">
        <w:tc>
          <w:tcPr>
            <w:tcW w:w="2881" w:type="dxa"/>
            <w:vMerge w:val="restart"/>
          </w:tcPr>
          <w:p w:rsidR="00035113" w:rsidRDefault="00441BB6"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035113" w:rsidRDefault="00441BB6"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035113" w:rsidRDefault="00441BB6">
            <w:r>
              <w:rPr>
                <w:rFonts w:ascii="Stylus BT" w:eastAsia="Stylus BT" w:hAnsi="Stylus BT" w:cs="Stylus BT"/>
                <w:b/>
              </w:rPr>
              <w:t>Tiempo promedio</w:t>
            </w:r>
          </w:p>
        </w:tc>
      </w:tr>
      <w:tr w:rsidR="00035113">
        <w:tc>
          <w:tcPr>
            <w:tcW w:w="2881" w:type="dxa"/>
            <w:vMerge/>
          </w:tcPr>
          <w:p w:rsidR="00035113" w:rsidRDefault="00035113"/>
        </w:tc>
        <w:tc>
          <w:tcPr>
            <w:tcW w:w="789" w:type="dxa"/>
          </w:tcPr>
          <w:p w:rsidR="00035113" w:rsidRDefault="00441BB6">
            <w:pPr>
              <w:jc w:val="center"/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974" w:type="dxa"/>
          </w:tcPr>
          <w:p w:rsidR="00035113" w:rsidRDefault="00441BB6">
            <w:r>
              <w:rPr>
                <w:rFonts w:ascii="Stylus BT" w:eastAsia="Stylus BT" w:hAnsi="Stylus BT" w:cs="Stylus BT"/>
              </w:rPr>
              <w:t xml:space="preserve">5 minutos </w:t>
            </w:r>
            <w:r w:rsidR="001453FA">
              <w:rPr>
                <w:rFonts w:ascii="Stylus BT" w:eastAsia="Stylus BT" w:hAnsi="Stylus BT" w:cs="Stylus BT"/>
              </w:rPr>
              <w:t>Max</w:t>
            </w:r>
          </w:p>
        </w:tc>
      </w:tr>
      <w:tr w:rsidR="00035113">
        <w:tc>
          <w:tcPr>
            <w:tcW w:w="2881" w:type="dxa"/>
          </w:tcPr>
          <w:p w:rsidR="00035113" w:rsidRDefault="00441BB6"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035113" w:rsidRDefault="00441BB6">
            <w:r>
              <w:rPr>
                <w:rFonts w:ascii="Stylus BT" w:eastAsia="Stylus BT" w:hAnsi="Stylus BT" w:cs="Stylus BT"/>
              </w:rPr>
              <w:t>2 veces/día</w:t>
            </w:r>
          </w:p>
        </w:tc>
      </w:tr>
      <w:tr w:rsidR="00035113">
        <w:tc>
          <w:tcPr>
            <w:tcW w:w="2881" w:type="dxa"/>
          </w:tcPr>
          <w:p w:rsidR="00035113" w:rsidRDefault="00441BB6"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035113" w:rsidRDefault="00441BB6">
            <w:r>
              <w:rPr>
                <w:rFonts w:ascii="Stylus BT" w:eastAsia="Stylus BT" w:hAnsi="Stylus BT" w:cs="Stylus BT"/>
              </w:rPr>
              <w:t>alta</w:t>
            </w:r>
          </w:p>
        </w:tc>
      </w:tr>
      <w:tr w:rsidR="00035113">
        <w:tc>
          <w:tcPr>
            <w:tcW w:w="2881" w:type="dxa"/>
          </w:tcPr>
          <w:p w:rsidR="00035113" w:rsidRDefault="00441BB6"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763" w:type="dxa"/>
            <w:gridSpan w:val="2"/>
          </w:tcPr>
          <w:p w:rsidR="00035113" w:rsidRDefault="00441BB6">
            <w:r>
              <w:rPr>
                <w:rFonts w:ascii="Stylus BT" w:eastAsia="Stylus BT" w:hAnsi="Stylus BT" w:cs="Stylus BT"/>
              </w:rPr>
              <w:t xml:space="preserve">La frecuencia será mucho mayor con el pasar del tiempo, a medida que hallan </w:t>
            </w:r>
            <w:r w:rsidR="001453FA">
              <w:rPr>
                <w:rFonts w:ascii="Stylus BT" w:eastAsia="Stylus BT" w:hAnsi="Stylus BT" w:cs="Stylus BT"/>
              </w:rPr>
              <w:t>más</w:t>
            </w:r>
            <w:r>
              <w:rPr>
                <w:rFonts w:ascii="Stylus BT" w:eastAsia="Stylus BT" w:hAnsi="Stylus BT" w:cs="Stylus BT"/>
              </w:rPr>
              <w:t xml:space="preserve"> empleados.</w:t>
            </w:r>
          </w:p>
        </w:tc>
      </w:tr>
    </w:tbl>
    <w:p w:rsidR="00035113" w:rsidRDefault="00035113">
      <w:pPr>
        <w:jc w:val="both"/>
      </w:pPr>
    </w:p>
    <w:p w:rsidR="00035113" w:rsidRDefault="00035113">
      <w:pPr>
        <w:jc w:val="both"/>
      </w:pPr>
    </w:p>
    <w:tbl>
      <w:tblPr>
        <w:tblStyle w:val="a0"/>
        <w:tblW w:w="8644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035113">
        <w:tc>
          <w:tcPr>
            <w:tcW w:w="2881" w:type="dxa"/>
          </w:tcPr>
          <w:p w:rsidR="00035113" w:rsidRDefault="008B047A">
            <w:r>
              <w:rPr>
                <w:rFonts w:ascii="Stylus BT" w:eastAsia="Stylus BT" w:hAnsi="Stylus BT" w:cs="Stylus BT"/>
                <w:b/>
              </w:rPr>
              <w:t>CU</w:t>
            </w:r>
            <w:r w:rsidR="00441BB6">
              <w:rPr>
                <w:rFonts w:ascii="Stylus BT" w:eastAsia="Stylus BT" w:hAnsi="Stylus BT" w:cs="Stylus BT"/>
                <w:b/>
              </w:rPr>
              <w:t>- 02</w:t>
            </w:r>
          </w:p>
        </w:tc>
        <w:tc>
          <w:tcPr>
            <w:tcW w:w="5763" w:type="dxa"/>
            <w:gridSpan w:val="2"/>
          </w:tcPr>
          <w:p w:rsidR="00035113" w:rsidRDefault="00D44EFE">
            <w:pPr>
              <w:keepNext/>
            </w:pPr>
            <w:proofErr w:type="spellStart"/>
            <w:r>
              <w:rPr>
                <w:rFonts w:ascii="Stylus BT" w:eastAsia="Stylus BT" w:hAnsi="Stylus BT" w:cs="Stylus BT"/>
                <w:b/>
              </w:rPr>
              <w:t>Loguin</w:t>
            </w:r>
            <w:proofErr w:type="spellEnd"/>
            <w:r>
              <w:rPr>
                <w:rFonts w:ascii="Stylus BT" w:eastAsia="Stylus BT" w:hAnsi="Stylus BT" w:cs="Stylus BT"/>
                <w:b/>
              </w:rPr>
              <w:t xml:space="preserve"> </w:t>
            </w:r>
          </w:p>
        </w:tc>
      </w:tr>
      <w:tr w:rsidR="00035113">
        <w:tc>
          <w:tcPr>
            <w:tcW w:w="2881" w:type="dxa"/>
          </w:tcPr>
          <w:p w:rsidR="00035113" w:rsidRDefault="00441BB6">
            <w:pPr>
              <w:keepNext/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035113" w:rsidRDefault="00D44EFE" w:rsidP="00D44EFE">
            <w:r>
              <w:rPr>
                <w:rFonts w:ascii="Stylus BT" w:eastAsia="Stylus BT" w:hAnsi="Stylus BT" w:cs="Stylus BT"/>
              </w:rPr>
              <w:t>Ingreso a la cuenta</w:t>
            </w:r>
          </w:p>
        </w:tc>
      </w:tr>
      <w:tr w:rsidR="00035113">
        <w:tc>
          <w:tcPr>
            <w:tcW w:w="2881" w:type="dxa"/>
          </w:tcPr>
          <w:p w:rsidR="00035113" w:rsidRDefault="00441BB6"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035113" w:rsidRDefault="00D44EFE">
            <w:r>
              <w:rPr>
                <w:rFonts w:ascii="Stylus BT" w:eastAsia="Stylus BT" w:hAnsi="Stylus BT" w:cs="Stylus BT"/>
              </w:rPr>
              <w:t xml:space="preserve">Acceso e identificación del usuario </w:t>
            </w:r>
          </w:p>
        </w:tc>
      </w:tr>
      <w:tr w:rsidR="00035113">
        <w:tc>
          <w:tcPr>
            <w:tcW w:w="2881" w:type="dxa"/>
          </w:tcPr>
          <w:p w:rsidR="00035113" w:rsidRDefault="00441BB6">
            <w:pPr>
              <w:keepNext/>
            </w:pPr>
            <w:r>
              <w:rPr>
                <w:rFonts w:ascii="Stylus BT" w:eastAsia="Stylus BT" w:hAnsi="Stylus BT" w:cs="Stylus BT"/>
                <w:b/>
              </w:rPr>
              <w:t>Descripción</w:t>
            </w:r>
          </w:p>
        </w:tc>
        <w:tc>
          <w:tcPr>
            <w:tcW w:w="5763" w:type="dxa"/>
            <w:gridSpan w:val="2"/>
          </w:tcPr>
          <w:p w:rsidR="00035113" w:rsidRDefault="00441BB6" w:rsidP="009736B7">
            <w:r>
              <w:rPr>
                <w:rFonts w:ascii="Stylus BT" w:eastAsia="Stylus BT" w:hAnsi="Stylus BT" w:cs="Stylus BT"/>
              </w:rPr>
              <w:t xml:space="preserve">El sistema deberá comportarse tal como se describe en el </w:t>
            </w:r>
            <w:r w:rsidR="009736B7">
              <w:rPr>
                <w:rFonts w:ascii="Stylus BT" w:eastAsia="Stylus BT" w:hAnsi="Stylus BT" w:cs="Stylus BT"/>
              </w:rPr>
              <w:t>siguiente caso de uso cuando los actores</w:t>
            </w:r>
            <w:r>
              <w:rPr>
                <w:rFonts w:ascii="Stylus BT" w:eastAsia="Stylus BT" w:hAnsi="Stylus BT" w:cs="Stylus BT"/>
              </w:rPr>
              <w:t xml:space="preserve"> ingrese</w:t>
            </w:r>
            <w:r w:rsidR="009736B7">
              <w:rPr>
                <w:rFonts w:ascii="Stylus BT" w:eastAsia="Stylus BT" w:hAnsi="Stylus BT" w:cs="Stylus BT"/>
              </w:rPr>
              <w:t>n.</w:t>
            </w:r>
          </w:p>
        </w:tc>
      </w:tr>
      <w:tr w:rsidR="00035113">
        <w:tc>
          <w:tcPr>
            <w:tcW w:w="2881" w:type="dxa"/>
          </w:tcPr>
          <w:p w:rsidR="00035113" w:rsidRDefault="00441BB6"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035113" w:rsidRDefault="00441BB6" w:rsidP="009736B7">
            <w:r>
              <w:rPr>
                <w:rFonts w:ascii="Stylus BT" w:eastAsia="Stylus BT" w:hAnsi="Stylus BT" w:cs="Stylus BT"/>
              </w:rPr>
              <w:t xml:space="preserve">El solicitante es </w:t>
            </w:r>
            <w:r w:rsidR="009736B7">
              <w:rPr>
                <w:rFonts w:ascii="Stylus BT" w:eastAsia="Stylus BT" w:hAnsi="Stylus BT" w:cs="Stylus BT"/>
              </w:rPr>
              <w:t>para este acceso, debe tener una cuenta registrada en el sistema.</w:t>
            </w:r>
          </w:p>
        </w:tc>
      </w:tr>
      <w:tr w:rsidR="00035113">
        <w:tc>
          <w:tcPr>
            <w:tcW w:w="2881" w:type="dxa"/>
            <w:vMerge w:val="restart"/>
          </w:tcPr>
          <w:p w:rsidR="00035113" w:rsidRDefault="00441BB6"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035113" w:rsidRDefault="00441BB6">
            <w:pPr>
              <w:keepNext/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9" w:type="dxa"/>
          </w:tcPr>
          <w:p w:rsidR="00035113" w:rsidRDefault="00441BB6"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035113" w:rsidRDefault="00441BB6"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035113">
        <w:tc>
          <w:tcPr>
            <w:tcW w:w="2881" w:type="dxa"/>
            <w:vMerge/>
          </w:tcPr>
          <w:p w:rsidR="00035113" w:rsidRDefault="00035113"/>
        </w:tc>
        <w:tc>
          <w:tcPr>
            <w:tcW w:w="789" w:type="dxa"/>
          </w:tcPr>
          <w:p w:rsidR="00035113" w:rsidRDefault="00441BB6">
            <w:pPr>
              <w:jc w:val="center"/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035113" w:rsidRDefault="00441BB6">
            <w:r>
              <w:rPr>
                <w:rFonts w:ascii="Stylus BT" w:eastAsia="Stylus BT" w:hAnsi="Stylus BT" w:cs="Stylus BT"/>
              </w:rPr>
              <w:t xml:space="preserve">El personal apto para realizar esta </w:t>
            </w:r>
            <w:r w:rsidR="001453FA">
              <w:rPr>
                <w:rFonts w:ascii="Stylus BT" w:eastAsia="Stylus BT" w:hAnsi="Stylus BT" w:cs="Stylus BT"/>
              </w:rPr>
              <w:t>función</w:t>
            </w:r>
            <w:r>
              <w:rPr>
                <w:rFonts w:ascii="Stylus BT" w:eastAsia="Stylus BT" w:hAnsi="Stylus BT" w:cs="Stylus BT"/>
              </w:rPr>
              <w:t>, ingresa a su cuenta.</w:t>
            </w:r>
          </w:p>
        </w:tc>
      </w:tr>
      <w:tr w:rsidR="00035113">
        <w:tc>
          <w:tcPr>
            <w:tcW w:w="2881" w:type="dxa"/>
            <w:vMerge/>
          </w:tcPr>
          <w:p w:rsidR="00035113" w:rsidRDefault="00035113"/>
        </w:tc>
        <w:tc>
          <w:tcPr>
            <w:tcW w:w="789" w:type="dxa"/>
          </w:tcPr>
          <w:p w:rsidR="00035113" w:rsidRDefault="00441BB6">
            <w:pPr>
              <w:jc w:val="center"/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035113" w:rsidRDefault="00441BB6">
            <w:r>
              <w:rPr>
                <w:rFonts w:ascii="Stylus BT" w:eastAsia="Stylus BT" w:hAnsi="Stylus BT" w:cs="Stylus BT"/>
              </w:rPr>
              <w:t>El sistema solicita los siguientes datos: usuario y contraseña.</w:t>
            </w:r>
          </w:p>
        </w:tc>
      </w:tr>
      <w:tr w:rsidR="00035113">
        <w:tc>
          <w:tcPr>
            <w:tcW w:w="2881" w:type="dxa"/>
          </w:tcPr>
          <w:p w:rsidR="00035113" w:rsidRDefault="00441BB6">
            <w:proofErr w:type="spellStart"/>
            <w:r>
              <w:rPr>
                <w:rFonts w:ascii="Stylus BT" w:eastAsia="Stylus BT" w:hAnsi="Stylus BT" w:cs="Stylus BT"/>
                <w:b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035113" w:rsidRDefault="009736B7" w:rsidP="009736B7">
            <w:r>
              <w:rPr>
                <w:rFonts w:ascii="Stylus BT" w:eastAsia="Stylus BT" w:hAnsi="Stylus BT" w:cs="Stylus BT"/>
              </w:rPr>
              <w:t>El solicitante es el gerente, el Ingeniero y los técnicos</w:t>
            </w:r>
            <w:r w:rsidR="00441BB6">
              <w:rPr>
                <w:rFonts w:ascii="Stylus BT" w:eastAsia="Stylus BT" w:hAnsi="Stylus BT" w:cs="Stylus BT"/>
              </w:rPr>
              <w:t xml:space="preserve"> ellos tienen acceso a</w:t>
            </w:r>
            <w:r>
              <w:rPr>
                <w:rFonts w:ascii="Stylus BT" w:eastAsia="Stylus BT" w:hAnsi="Stylus BT" w:cs="Stylus BT"/>
              </w:rPr>
              <w:t xml:space="preserve"> este proceso.</w:t>
            </w:r>
            <w:r w:rsidR="001453FA">
              <w:rPr>
                <w:rFonts w:ascii="Stylus BT" w:eastAsia="Stylus BT" w:hAnsi="Stylus BT" w:cs="Stylus BT"/>
              </w:rPr>
              <w:t xml:space="preserve"> </w:t>
            </w:r>
          </w:p>
        </w:tc>
      </w:tr>
      <w:tr w:rsidR="00035113">
        <w:tc>
          <w:tcPr>
            <w:tcW w:w="2881" w:type="dxa"/>
            <w:vMerge w:val="restart"/>
          </w:tcPr>
          <w:p w:rsidR="00035113" w:rsidRDefault="00441BB6">
            <w:pPr>
              <w:keepNext/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9" w:type="dxa"/>
          </w:tcPr>
          <w:p w:rsidR="00035113" w:rsidRDefault="00441BB6">
            <w:pPr>
              <w:jc w:val="center"/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035113" w:rsidRDefault="00441BB6"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035113">
        <w:tc>
          <w:tcPr>
            <w:tcW w:w="2881" w:type="dxa"/>
            <w:vMerge/>
          </w:tcPr>
          <w:p w:rsidR="00035113" w:rsidRDefault="00035113"/>
        </w:tc>
        <w:tc>
          <w:tcPr>
            <w:tcW w:w="789" w:type="dxa"/>
          </w:tcPr>
          <w:p w:rsidR="00035113" w:rsidRDefault="009736B7">
            <w:pPr>
              <w:jc w:val="center"/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035113" w:rsidRDefault="009736B7" w:rsidP="009736B7">
            <w:r>
              <w:rPr>
                <w:rFonts w:ascii="Stylus BT" w:eastAsia="Stylus BT" w:hAnsi="Stylus BT" w:cs="Stylus BT"/>
              </w:rPr>
              <w:t>Si el sistema no reconoce, los datos ingresados inmediatamente mostrar un mensaje y cancelara el ingreso.</w:t>
            </w:r>
          </w:p>
        </w:tc>
      </w:tr>
      <w:tr w:rsidR="00035113">
        <w:tc>
          <w:tcPr>
            <w:tcW w:w="2881" w:type="dxa"/>
            <w:vMerge w:val="restart"/>
          </w:tcPr>
          <w:p w:rsidR="00035113" w:rsidRDefault="00441BB6"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035113" w:rsidRDefault="00441BB6"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035113" w:rsidRDefault="00441BB6">
            <w:r>
              <w:rPr>
                <w:rFonts w:ascii="Stylus BT" w:eastAsia="Stylus BT" w:hAnsi="Stylus BT" w:cs="Stylus BT"/>
                <w:b/>
              </w:rPr>
              <w:t xml:space="preserve">Tiempo </w:t>
            </w:r>
            <w:r w:rsidR="001453FA">
              <w:rPr>
                <w:rFonts w:ascii="Stylus BT" w:eastAsia="Stylus BT" w:hAnsi="Stylus BT" w:cs="Stylus BT"/>
                <w:b/>
              </w:rPr>
              <w:t>Promedio</w:t>
            </w:r>
          </w:p>
        </w:tc>
      </w:tr>
      <w:tr w:rsidR="00035113">
        <w:tc>
          <w:tcPr>
            <w:tcW w:w="2881" w:type="dxa"/>
            <w:vMerge/>
          </w:tcPr>
          <w:p w:rsidR="00035113" w:rsidRDefault="00035113"/>
        </w:tc>
        <w:tc>
          <w:tcPr>
            <w:tcW w:w="789" w:type="dxa"/>
          </w:tcPr>
          <w:p w:rsidR="00035113" w:rsidRDefault="009736B7">
            <w:pPr>
              <w:jc w:val="center"/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035113" w:rsidRDefault="009736B7" w:rsidP="009736B7">
            <w:r>
              <w:rPr>
                <w:rFonts w:ascii="Stylus BT" w:eastAsia="Stylus BT" w:hAnsi="Stylus BT" w:cs="Stylus BT"/>
              </w:rPr>
              <w:t>5</w:t>
            </w:r>
            <w:r w:rsidR="00441BB6">
              <w:rPr>
                <w:rFonts w:ascii="Stylus BT" w:eastAsia="Stylus BT" w:hAnsi="Stylus BT" w:cs="Stylus BT"/>
              </w:rPr>
              <w:t xml:space="preserve"> </w:t>
            </w:r>
            <w:r>
              <w:rPr>
                <w:rFonts w:ascii="Stylus BT" w:eastAsia="Stylus BT" w:hAnsi="Stylus BT" w:cs="Stylus BT"/>
              </w:rPr>
              <w:t xml:space="preserve">segundos </w:t>
            </w:r>
            <w:proofErr w:type="spellStart"/>
            <w:r>
              <w:rPr>
                <w:rFonts w:ascii="Stylus BT" w:eastAsia="Stylus BT" w:hAnsi="Stylus BT" w:cs="Stylus BT"/>
              </w:rPr>
              <w:t>max</w:t>
            </w:r>
            <w:proofErr w:type="spellEnd"/>
          </w:p>
        </w:tc>
      </w:tr>
      <w:tr w:rsidR="00035113">
        <w:tc>
          <w:tcPr>
            <w:tcW w:w="2881" w:type="dxa"/>
          </w:tcPr>
          <w:p w:rsidR="00035113" w:rsidRDefault="00441BB6"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035113" w:rsidRDefault="009736B7">
            <w:r>
              <w:rPr>
                <w:rFonts w:ascii="Stylus BT" w:eastAsia="Stylus BT" w:hAnsi="Stylus BT" w:cs="Stylus BT"/>
              </w:rPr>
              <w:t>1</w:t>
            </w:r>
            <w:r w:rsidR="00441BB6">
              <w:rPr>
                <w:rFonts w:ascii="Stylus BT" w:eastAsia="Stylus BT" w:hAnsi="Stylus BT" w:cs="Stylus BT"/>
              </w:rPr>
              <w:t xml:space="preserve"> veces/día</w:t>
            </w:r>
          </w:p>
        </w:tc>
      </w:tr>
    </w:tbl>
    <w:p w:rsidR="00035113" w:rsidRDefault="00035113"/>
    <w:p w:rsidR="00035113" w:rsidRDefault="00035113">
      <w:pPr>
        <w:jc w:val="both"/>
      </w:pPr>
    </w:p>
    <w:p w:rsidR="009736B7" w:rsidRDefault="009736B7">
      <w:pPr>
        <w:jc w:val="both"/>
      </w:pPr>
    </w:p>
    <w:p w:rsidR="009736B7" w:rsidRDefault="009736B7">
      <w:pPr>
        <w:jc w:val="both"/>
      </w:pPr>
    </w:p>
    <w:p w:rsidR="009736B7" w:rsidRDefault="009736B7">
      <w:pPr>
        <w:jc w:val="both"/>
      </w:pPr>
    </w:p>
    <w:p w:rsidR="009736B7" w:rsidRDefault="009736B7">
      <w:pPr>
        <w:jc w:val="both"/>
      </w:pPr>
    </w:p>
    <w:p w:rsidR="009736B7" w:rsidRDefault="009736B7">
      <w:pPr>
        <w:jc w:val="both"/>
      </w:pPr>
    </w:p>
    <w:p w:rsidR="009736B7" w:rsidRDefault="009736B7">
      <w:pPr>
        <w:jc w:val="both"/>
      </w:pPr>
    </w:p>
    <w:p w:rsidR="009736B7" w:rsidRDefault="009736B7">
      <w:pPr>
        <w:jc w:val="both"/>
      </w:pPr>
    </w:p>
    <w:p w:rsidR="009736B7" w:rsidRDefault="009736B7">
      <w:pPr>
        <w:jc w:val="both"/>
      </w:pPr>
    </w:p>
    <w:p w:rsidR="009736B7" w:rsidRDefault="009736B7">
      <w:pPr>
        <w:jc w:val="both"/>
      </w:pPr>
    </w:p>
    <w:p w:rsidR="009736B7" w:rsidRDefault="009736B7">
      <w:pPr>
        <w:jc w:val="both"/>
      </w:pPr>
    </w:p>
    <w:p w:rsidR="009736B7" w:rsidRDefault="009736B7">
      <w:pPr>
        <w:jc w:val="both"/>
      </w:pPr>
    </w:p>
    <w:p w:rsidR="009736B7" w:rsidRDefault="009736B7">
      <w:pPr>
        <w:jc w:val="both"/>
      </w:pPr>
    </w:p>
    <w:p w:rsidR="009736B7" w:rsidRDefault="009736B7">
      <w:pPr>
        <w:jc w:val="both"/>
      </w:pPr>
    </w:p>
    <w:p w:rsidR="009736B7" w:rsidRDefault="009736B7">
      <w:pPr>
        <w:jc w:val="both"/>
      </w:pPr>
    </w:p>
    <w:p w:rsidR="009736B7" w:rsidRDefault="009736B7">
      <w:pPr>
        <w:jc w:val="both"/>
      </w:pPr>
    </w:p>
    <w:p w:rsidR="009736B7" w:rsidRDefault="009736B7">
      <w:pPr>
        <w:jc w:val="both"/>
      </w:pPr>
    </w:p>
    <w:p w:rsidR="009736B7" w:rsidRDefault="009736B7">
      <w:pPr>
        <w:jc w:val="both"/>
      </w:pPr>
    </w:p>
    <w:p w:rsidR="009736B7" w:rsidRDefault="009736B7">
      <w:pPr>
        <w:jc w:val="both"/>
      </w:pPr>
    </w:p>
    <w:p w:rsidR="00035113" w:rsidRDefault="00035113">
      <w:pPr>
        <w:jc w:val="both"/>
      </w:pPr>
    </w:p>
    <w:p w:rsidR="009736B7" w:rsidRDefault="009736B7">
      <w:pPr>
        <w:jc w:val="both"/>
      </w:pPr>
    </w:p>
    <w:p w:rsidR="009736B7" w:rsidRDefault="009736B7">
      <w:pPr>
        <w:jc w:val="both"/>
      </w:pPr>
    </w:p>
    <w:p w:rsidR="009736B7" w:rsidRDefault="009736B7">
      <w:pPr>
        <w:jc w:val="both"/>
      </w:pPr>
    </w:p>
    <w:tbl>
      <w:tblPr>
        <w:tblStyle w:val="a1"/>
        <w:tblW w:w="8644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035113">
        <w:tc>
          <w:tcPr>
            <w:tcW w:w="2881" w:type="dxa"/>
          </w:tcPr>
          <w:p w:rsidR="00035113" w:rsidRDefault="008B047A">
            <w:r>
              <w:rPr>
                <w:rFonts w:ascii="Stylus BT" w:eastAsia="Stylus BT" w:hAnsi="Stylus BT" w:cs="Stylus BT"/>
                <w:b/>
              </w:rPr>
              <w:lastRenderedPageBreak/>
              <w:t>CU</w:t>
            </w:r>
            <w:r w:rsidR="00441BB6">
              <w:rPr>
                <w:rFonts w:ascii="Stylus BT" w:eastAsia="Stylus BT" w:hAnsi="Stylus BT" w:cs="Stylus BT"/>
                <w:b/>
              </w:rPr>
              <w:t>- 03</w:t>
            </w:r>
          </w:p>
        </w:tc>
        <w:tc>
          <w:tcPr>
            <w:tcW w:w="5763" w:type="dxa"/>
            <w:gridSpan w:val="2"/>
          </w:tcPr>
          <w:p w:rsidR="00035113" w:rsidRDefault="001B236B">
            <w:pPr>
              <w:keepNext/>
            </w:pPr>
            <w:r>
              <w:rPr>
                <w:rFonts w:ascii="Stylus BT" w:eastAsia="Stylus BT" w:hAnsi="Stylus BT" w:cs="Stylus BT"/>
                <w:b/>
              </w:rPr>
              <w:t>Ficha técnica</w:t>
            </w:r>
          </w:p>
        </w:tc>
      </w:tr>
      <w:tr w:rsidR="00035113">
        <w:tc>
          <w:tcPr>
            <w:tcW w:w="2881" w:type="dxa"/>
          </w:tcPr>
          <w:p w:rsidR="00035113" w:rsidRDefault="00441BB6">
            <w:pPr>
              <w:keepNext/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035113" w:rsidRDefault="002F0682" w:rsidP="002F0682">
            <w:r>
              <w:rPr>
                <w:rFonts w:ascii="Stylus BT" w:eastAsia="Stylus BT" w:hAnsi="Stylus BT" w:cs="Stylus BT"/>
              </w:rPr>
              <w:t>OBJ-</w:t>
            </w:r>
            <w:r w:rsidR="00441BB6">
              <w:rPr>
                <w:rFonts w:ascii="Stylus BT" w:eastAsia="Stylus BT" w:hAnsi="Stylus BT" w:cs="Stylus BT"/>
              </w:rPr>
              <w:t xml:space="preserve"> </w:t>
            </w:r>
            <w:r>
              <w:rPr>
                <w:rFonts w:ascii="Stylus BT" w:eastAsia="Stylus BT" w:hAnsi="Stylus BT" w:cs="Stylus BT"/>
              </w:rPr>
              <w:t xml:space="preserve">Ficha técnica </w:t>
            </w:r>
          </w:p>
        </w:tc>
      </w:tr>
      <w:tr w:rsidR="00035113">
        <w:tc>
          <w:tcPr>
            <w:tcW w:w="2881" w:type="dxa"/>
          </w:tcPr>
          <w:p w:rsidR="00035113" w:rsidRDefault="00441BB6"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035113" w:rsidRDefault="00441BB6">
            <w:r>
              <w:rPr>
                <w:rFonts w:ascii="Stylus BT" w:eastAsia="Stylus BT" w:hAnsi="Stylus BT" w:cs="Stylus BT"/>
              </w:rPr>
              <w:t>-</w:t>
            </w:r>
            <w:r w:rsidR="001B236B">
              <w:rPr>
                <w:rFonts w:ascii="Stylus BT" w:eastAsia="Stylus BT" w:hAnsi="Stylus BT" w:cs="Stylus BT"/>
              </w:rPr>
              <w:t>Ficha técnica</w:t>
            </w:r>
          </w:p>
          <w:p w:rsidR="00035113" w:rsidRDefault="00441BB6" w:rsidP="001B236B">
            <w:r>
              <w:rPr>
                <w:rFonts w:ascii="Stylus BT" w:eastAsia="Stylus BT" w:hAnsi="Stylus BT" w:cs="Stylus BT"/>
              </w:rPr>
              <w:t xml:space="preserve">  </w:t>
            </w:r>
          </w:p>
        </w:tc>
      </w:tr>
      <w:tr w:rsidR="00035113">
        <w:tc>
          <w:tcPr>
            <w:tcW w:w="2881" w:type="dxa"/>
          </w:tcPr>
          <w:p w:rsidR="00035113" w:rsidRDefault="00441BB6">
            <w:pPr>
              <w:keepNext/>
            </w:pPr>
            <w:r>
              <w:rPr>
                <w:rFonts w:ascii="Stylus BT" w:eastAsia="Stylus BT" w:hAnsi="Stylus BT" w:cs="Stylus BT"/>
                <w:b/>
              </w:rPr>
              <w:t>Descripción</w:t>
            </w:r>
          </w:p>
        </w:tc>
        <w:tc>
          <w:tcPr>
            <w:tcW w:w="5763" w:type="dxa"/>
            <w:gridSpan w:val="2"/>
          </w:tcPr>
          <w:p w:rsidR="00035113" w:rsidRDefault="00441BB6" w:rsidP="001B236B">
            <w:r>
              <w:rPr>
                <w:rFonts w:ascii="Stylus BT" w:eastAsia="Stylus BT" w:hAnsi="Stylus BT" w:cs="Stylus BT"/>
              </w:rPr>
              <w:t>El sistema deberá comportarse tal como se describe en el siguiente caso de uso</w:t>
            </w:r>
            <w:r w:rsidR="001B236B">
              <w:rPr>
                <w:rFonts w:ascii="Stylus BT" w:eastAsia="Stylus BT" w:hAnsi="Stylus BT" w:cs="Stylus BT"/>
              </w:rPr>
              <w:t>,</w:t>
            </w:r>
            <w:r>
              <w:rPr>
                <w:rFonts w:ascii="Stylus BT" w:eastAsia="Stylus BT" w:hAnsi="Stylus BT" w:cs="Stylus BT"/>
              </w:rPr>
              <w:t xml:space="preserve"> cuando el empleado de la empresa ingr</w:t>
            </w:r>
            <w:r w:rsidR="001B236B">
              <w:rPr>
                <w:rFonts w:ascii="Stylus BT" w:eastAsia="Stylus BT" w:hAnsi="Stylus BT" w:cs="Stylus BT"/>
              </w:rPr>
              <w:t>ese a este sistema y registre o solicite la ficha técnica del proyecto.</w:t>
            </w:r>
          </w:p>
        </w:tc>
      </w:tr>
      <w:tr w:rsidR="00035113">
        <w:tc>
          <w:tcPr>
            <w:tcW w:w="2881" w:type="dxa"/>
          </w:tcPr>
          <w:p w:rsidR="00035113" w:rsidRDefault="00441BB6"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035113" w:rsidRDefault="00441BB6">
            <w:r>
              <w:rPr>
                <w:rFonts w:ascii="Stylus BT" w:eastAsia="Stylus BT" w:hAnsi="Stylus BT" w:cs="Stylus BT"/>
              </w:rPr>
              <w:t>ninguna</w:t>
            </w:r>
          </w:p>
        </w:tc>
      </w:tr>
      <w:tr w:rsidR="00035113">
        <w:tc>
          <w:tcPr>
            <w:tcW w:w="2881" w:type="dxa"/>
            <w:vMerge w:val="restart"/>
          </w:tcPr>
          <w:p w:rsidR="00035113" w:rsidRDefault="00441BB6"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035113" w:rsidRDefault="00441BB6">
            <w:pPr>
              <w:keepNext/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9" w:type="dxa"/>
          </w:tcPr>
          <w:p w:rsidR="00035113" w:rsidRDefault="00441BB6"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035113" w:rsidRDefault="00441BB6"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035113">
        <w:tc>
          <w:tcPr>
            <w:tcW w:w="2881" w:type="dxa"/>
            <w:vMerge/>
          </w:tcPr>
          <w:p w:rsidR="00035113" w:rsidRDefault="00035113"/>
        </w:tc>
        <w:tc>
          <w:tcPr>
            <w:tcW w:w="789" w:type="dxa"/>
          </w:tcPr>
          <w:p w:rsidR="00035113" w:rsidRDefault="00441BB6">
            <w:pPr>
              <w:jc w:val="center"/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035113" w:rsidRDefault="00441BB6" w:rsidP="001B236B">
            <w:r>
              <w:rPr>
                <w:rFonts w:ascii="Stylus BT" w:eastAsia="Stylus BT" w:hAnsi="Stylus BT" w:cs="Stylus BT"/>
              </w:rPr>
              <w:t xml:space="preserve">El </w:t>
            </w:r>
            <w:r w:rsidR="001453FA">
              <w:rPr>
                <w:rFonts w:ascii="Stylus BT" w:eastAsia="Stylus BT" w:hAnsi="Stylus BT" w:cs="Stylus BT"/>
              </w:rPr>
              <w:t>empleado solicita</w:t>
            </w:r>
            <w:r>
              <w:rPr>
                <w:rFonts w:ascii="Stylus BT" w:eastAsia="Stylus BT" w:hAnsi="Stylus BT" w:cs="Stylus BT"/>
              </w:rPr>
              <w:t xml:space="preserve"> al sistema comenzar el proceso de consulta de los pro</w:t>
            </w:r>
            <w:r w:rsidR="001B236B">
              <w:rPr>
                <w:rFonts w:ascii="Stylus BT" w:eastAsia="Stylus BT" w:hAnsi="Stylus BT" w:cs="Stylus BT"/>
              </w:rPr>
              <w:t>yec</w:t>
            </w:r>
            <w:r>
              <w:rPr>
                <w:rFonts w:ascii="Stylus BT" w:eastAsia="Stylus BT" w:hAnsi="Stylus BT" w:cs="Stylus BT"/>
              </w:rPr>
              <w:t>tos.</w:t>
            </w:r>
          </w:p>
        </w:tc>
      </w:tr>
      <w:tr w:rsidR="00035113">
        <w:tc>
          <w:tcPr>
            <w:tcW w:w="2881" w:type="dxa"/>
            <w:vMerge/>
          </w:tcPr>
          <w:p w:rsidR="00035113" w:rsidRDefault="00035113"/>
        </w:tc>
        <w:tc>
          <w:tcPr>
            <w:tcW w:w="789" w:type="dxa"/>
          </w:tcPr>
          <w:p w:rsidR="00035113" w:rsidRDefault="00441BB6">
            <w:pPr>
              <w:jc w:val="center"/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035113" w:rsidRDefault="00441BB6" w:rsidP="001B236B">
            <w:r>
              <w:rPr>
                <w:rFonts w:ascii="Stylus BT" w:eastAsia="Stylus BT" w:hAnsi="Stylus BT" w:cs="Stylus BT"/>
              </w:rPr>
              <w:t>El sistema</w:t>
            </w:r>
            <w:r w:rsidR="001B236B">
              <w:rPr>
                <w:rFonts w:ascii="Stylus BT" w:eastAsia="Stylus BT" w:hAnsi="Stylus BT" w:cs="Stylus BT"/>
              </w:rPr>
              <w:t xml:space="preserve"> muestra una lista ordenada de cada proyecto, dentro del mismo se encuentra: Cliente, tipo de proyecto, materiales, etc.</w:t>
            </w:r>
          </w:p>
        </w:tc>
      </w:tr>
      <w:tr w:rsidR="00035113">
        <w:tc>
          <w:tcPr>
            <w:tcW w:w="2881" w:type="dxa"/>
            <w:vMerge/>
          </w:tcPr>
          <w:p w:rsidR="00035113" w:rsidRDefault="00035113"/>
        </w:tc>
        <w:tc>
          <w:tcPr>
            <w:tcW w:w="789" w:type="dxa"/>
          </w:tcPr>
          <w:p w:rsidR="00035113" w:rsidRDefault="00441BB6">
            <w:pPr>
              <w:jc w:val="center"/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035113" w:rsidRDefault="00441BB6" w:rsidP="001B236B">
            <w:r>
              <w:rPr>
                <w:rFonts w:ascii="Stylus BT" w:eastAsia="Stylus BT" w:hAnsi="Stylus BT" w:cs="Stylus BT"/>
              </w:rPr>
              <w:t>Si el gerente realiza algún cambio, el sistema avisa que se ha guardado exitosamente.</w:t>
            </w:r>
          </w:p>
        </w:tc>
      </w:tr>
      <w:tr w:rsidR="00035113">
        <w:tc>
          <w:tcPr>
            <w:tcW w:w="2881" w:type="dxa"/>
          </w:tcPr>
          <w:p w:rsidR="00035113" w:rsidRDefault="00441BB6">
            <w:proofErr w:type="spellStart"/>
            <w:r>
              <w:rPr>
                <w:rFonts w:ascii="Stylus BT" w:eastAsia="Stylus BT" w:hAnsi="Stylus BT" w:cs="Stylus BT"/>
                <w:b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035113" w:rsidRDefault="00441BB6">
            <w:r>
              <w:rPr>
                <w:rFonts w:ascii="Stylus BT" w:eastAsia="Stylus BT" w:hAnsi="Stylus BT" w:cs="Stylus BT"/>
              </w:rPr>
              <w:t>Ninguna</w:t>
            </w:r>
          </w:p>
        </w:tc>
      </w:tr>
      <w:tr w:rsidR="00035113">
        <w:tc>
          <w:tcPr>
            <w:tcW w:w="2881" w:type="dxa"/>
            <w:vMerge w:val="restart"/>
          </w:tcPr>
          <w:p w:rsidR="00035113" w:rsidRDefault="00441BB6">
            <w:pPr>
              <w:keepNext/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9" w:type="dxa"/>
          </w:tcPr>
          <w:p w:rsidR="00035113" w:rsidRDefault="00441BB6">
            <w:pPr>
              <w:jc w:val="center"/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035113" w:rsidRDefault="00441BB6" w:rsidP="001B236B">
            <w:r>
              <w:rPr>
                <w:rFonts w:ascii="Stylus BT" w:eastAsia="Stylus BT" w:hAnsi="Stylus BT" w:cs="Stylus BT"/>
              </w:rPr>
              <w:t>Si se ingresa un pro</w:t>
            </w:r>
            <w:r w:rsidR="001B236B">
              <w:rPr>
                <w:rFonts w:ascii="Stylus BT" w:eastAsia="Stylus BT" w:hAnsi="Stylus BT" w:cs="Stylus BT"/>
              </w:rPr>
              <w:t>yec</w:t>
            </w:r>
            <w:r>
              <w:rPr>
                <w:rFonts w:ascii="Stylus BT" w:eastAsia="Stylus BT" w:hAnsi="Stylus BT" w:cs="Stylus BT"/>
              </w:rPr>
              <w:t xml:space="preserve">to no </w:t>
            </w:r>
            <w:r w:rsidR="001453FA">
              <w:rPr>
                <w:rFonts w:ascii="Stylus BT" w:eastAsia="Stylus BT" w:hAnsi="Stylus BT" w:cs="Stylus BT"/>
              </w:rPr>
              <w:t>registrado</w:t>
            </w:r>
            <w:r>
              <w:rPr>
                <w:rFonts w:ascii="Stylus BT" w:eastAsia="Stylus BT" w:hAnsi="Stylus BT" w:cs="Stylus BT"/>
              </w:rPr>
              <w:t>, no aparecerá en sistema.</w:t>
            </w:r>
          </w:p>
        </w:tc>
      </w:tr>
      <w:tr w:rsidR="00035113">
        <w:tc>
          <w:tcPr>
            <w:tcW w:w="2881" w:type="dxa"/>
            <w:vMerge/>
          </w:tcPr>
          <w:p w:rsidR="00035113" w:rsidRDefault="00035113"/>
        </w:tc>
        <w:tc>
          <w:tcPr>
            <w:tcW w:w="789" w:type="dxa"/>
          </w:tcPr>
          <w:p w:rsidR="00035113" w:rsidRDefault="00441BB6">
            <w:pPr>
              <w:jc w:val="center"/>
            </w:pPr>
            <w:r>
              <w:rPr>
                <w:rFonts w:ascii="Stylus BT" w:eastAsia="Stylus BT" w:hAnsi="Stylus BT" w:cs="Stylus BT"/>
              </w:rPr>
              <w:t>--</w:t>
            </w:r>
          </w:p>
        </w:tc>
        <w:tc>
          <w:tcPr>
            <w:tcW w:w="4974" w:type="dxa"/>
          </w:tcPr>
          <w:p w:rsidR="00035113" w:rsidRDefault="00441BB6">
            <w:r>
              <w:rPr>
                <w:rFonts w:ascii="Stylus BT" w:eastAsia="Stylus BT" w:hAnsi="Stylus BT" w:cs="Stylus BT"/>
              </w:rPr>
              <w:t>--</w:t>
            </w:r>
          </w:p>
        </w:tc>
      </w:tr>
      <w:tr w:rsidR="00035113">
        <w:tc>
          <w:tcPr>
            <w:tcW w:w="2881" w:type="dxa"/>
            <w:vMerge w:val="restart"/>
          </w:tcPr>
          <w:p w:rsidR="00035113" w:rsidRDefault="00441BB6"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035113" w:rsidRDefault="00441BB6"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035113" w:rsidRDefault="00441BB6">
            <w:r>
              <w:rPr>
                <w:rFonts w:ascii="Stylus BT" w:eastAsia="Stylus BT" w:hAnsi="Stylus BT" w:cs="Stylus BT"/>
                <w:b/>
              </w:rPr>
              <w:t>Tiempo promedio</w:t>
            </w:r>
          </w:p>
        </w:tc>
      </w:tr>
      <w:tr w:rsidR="00035113">
        <w:tc>
          <w:tcPr>
            <w:tcW w:w="2881" w:type="dxa"/>
            <w:vMerge/>
          </w:tcPr>
          <w:p w:rsidR="00035113" w:rsidRDefault="00035113"/>
        </w:tc>
        <w:tc>
          <w:tcPr>
            <w:tcW w:w="789" w:type="dxa"/>
          </w:tcPr>
          <w:p w:rsidR="00035113" w:rsidRDefault="00441BB6">
            <w:pPr>
              <w:jc w:val="center"/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035113" w:rsidRDefault="00441BB6">
            <w:r>
              <w:rPr>
                <w:rFonts w:ascii="Stylus BT" w:eastAsia="Stylus BT" w:hAnsi="Stylus BT" w:cs="Stylus BT"/>
              </w:rPr>
              <w:t>5 segundos</w:t>
            </w:r>
          </w:p>
        </w:tc>
      </w:tr>
      <w:tr w:rsidR="00035113">
        <w:tc>
          <w:tcPr>
            <w:tcW w:w="2881" w:type="dxa"/>
          </w:tcPr>
          <w:p w:rsidR="00035113" w:rsidRDefault="00441BB6"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035113" w:rsidRDefault="00441BB6">
            <w:r>
              <w:rPr>
                <w:rFonts w:ascii="Stylus BT" w:eastAsia="Stylus BT" w:hAnsi="Stylus BT" w:cs="Stylus BT"/>
              </w:rPr>
              <w:t>1 vez/</w:t>
            </w:r>
            <w:r w:rsidR="001453FA">
              <w:rPr>
                <w:rFonts w:ascii="Stylus BT" w:eastAsia="Stylus BT" w:hAnsi="Stylus BT" w:cs="Stylus BT"/>
              </w:rPr>
              <w:t>día</w:t>
            </w:r>
            <w:r>
              <w:rPr>
                <w:rFonts w:ascii="Stylus BT" w:eastAsia="Stylus BT" w:hAnsi="Stylus BT" w:cs="Stylus BT"/>
              </w:rPr>
              <w:t xml:space="preserve"> </w:t>
            </w:r>
          </w:p>
        </w:tc>
      </w:tr>
      <w:tr w:rsidR="00035113">
        <w:tc>
          <w:tcPr>
            <w:tcW w:w="2881" w:type="dxa"/>
          </w:tcPr>
          <w:p w:rsidR="00035113" w:rsidRDefault="00441BB6"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763" w:type="dxa"/>
            <w:gridSpan w:val="2"/>
          </w:tcPr>
          <w:p w:rsidR="00035113" w:rsidRDefault="00441BB6">
            <w:r>
              <w:rPr>
                <w:rFonts w:ascii="Stylus BT" w:eastAsia="Stylus BT" w:hAnsi="Stylus BT" w:cs="Stylus BT"/>
              </w:rPr>
              <w:t>ninguno</w:t>
            </w:r>
          </w:p>
        </w:tc>
      </w:tr>
    </w:tbl>
    <w:p w:rsidR="00035113" w:rsidRDefault="00035113"/>
    <w:p w:rsidR="00035113" w:rsidRDefault="00035113">
      <w:pPr>
        <w:jc w:val="both"/>
      </w:pPr>
    </w:p>
    <w:p w:rsidR="00035113" w:rsidRDefault="00035113">
      <w:pPr>
        <w:jc w:val="both"/>
      </w:pPr>
    </w:p>
    <w:p w:rsidR="00035113" w:rsidRDefault="00035113">
      <w:pPr>
        <w:jc w:val="both"/>
      </w:pPr>
    </w:p>
    <w:p w:rsidR="00035113" w:rsidRDefault="00035113">
      <w:pPr>
        <w:jc w:val="both"/>
      </w:pPr>
    </w:p>
    <w:p w:rsidR="00035113" w:rsidRDefault="00035113">
      <w:pPr>
        <w:jc w:val="both"/>
      </w:pPr>
    </w:p>
    <w:p w:rsidR="00035113" w:rsidRDefault="00035113">
      <w:pPr>
        <w:jc w:val="both"/>
      </w:pPr>
    </w:p>
    <w:p w:rsidR="001453FA" w:rsidRDefault="001453FA">
      <w:pPr>
        <w:jc w:val="both"/>
      </w:pPr>
    </w:p>
    <w:p w:rsidR="001453FA" w:rsidRDefault="001453FA">
      <w:pPr>
        <w:jc w:val="both"/>
      </w:pPr>
    </w:p>
    <w:p w:rsidR="001453FA" w:rsidRDefault="001453FA">
      <w:pPr>
        <w:jc w:val="both"/>
      </w:pPr>
    </w:p>
    <w:p w:rsidR="001453FA" w:rsidRDefault="001453FA">
      <w:pPr>
        <w:jc w:val="both"/>
      </w:pPr>
    </w:p>
    <w:p w:rsidR="001453FA" w:rsidRDefault="001453FA">
      <w:pPr>
        <w:jc w:val="both"/>
      </w:pPr>
    </w:p>
    <w:p w:rsidR="001453FA" w:rsidRDefault="001453FA">
      <w:pPr>
        <w:jc w:val="both"/>
      </w:pPr>
    </w:p>
    <w:p w:rsidR="001453FA" w:rsidRDefault="001453FA">
      <w:pPr>
        <w:jc w:val="both"/>
      </w:pPr>
    </w:p>
    <w:p w:rsidR="009736B7" w:rsidRDefault="009736B7">
      <w:pPr>
        <w:jc w:val="both"/>
      </w:pPr>
    </w:p>
    <w:p w:rsidR="009736B7" w:rsidRDefault="009736B7">
      <w:pPr>
        <w:jc w:val="both"/>
      </w:pPr>
    </w:p>
    <w:p w:rsidR="009736B7" w:rsidRDefault="009736B7">
      <w:pPr>
        <w:jc w:val="both"/>
      </w:pPr>
    </w:p>
    <w:p w:rsidR="009736B7" w:rsidRDefault="009736B7">
      <w:pPr>
        <w:jc w:val="both"/>
      </w:pPr>
    </w:p>
    <w:p w:rsidR="001453FA" w:rsidRDefault="001453FA">
      <w:pPr>
        <w:jc w:val="both"/>
      </w:pPr>
    </w:p>
    <w:p w:rsidR="00035113" w:rsidRDefault="00035113">
      <w:pPr>
        <w:jc w:val="both"/>
      </w:pPr>
    </w:p>
    <w:p w:rsidR="00035113" w:rsidRDefault="00035113">
      <w:pPr>
        <w:jc w:val="both"/>
      </w:pPr>
    </w:p>
    <w:tbl>
      <w:tblPr>
        <w:tblStyle w:val="a2"/>
        <w:tblW w:w="8644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035113">
        <w:tc>
          <w:tcPr>
            <w:tcW w:w="2881" w:type="dxa"/>
          </w:tcPr>
          <w:p w:rsidR="00035113" w:rsidRDefault="008B047A">
            <w:r>
              <w:rPr>
                <w:rFonts w:ascii="Stylus BT" w:eastAsia="Stylus BT" w:hAnsi="Stylus BT" w:cs="Stylus BT"/>
                <w:b/>
              </w:rPr>
              <w:lastRenderedPageBreak/>
              <w:t>CU</w:t>
            </w:r>
            <w:r w:rsidR="00441BB6">
              <w:rPr>
                <w:rFonts w:ascii="Stylus BT" w:eastAsia="Stylus BT" w:hAnsi="Stylus BT" w:cs="Stylus BT"/>
                <w:b/>
              </w:rPr>
              <w:t>- 04</w:t>
            </w:r>
          </w:p>
        </w:tc>
        <w:tc>
          <w:tcPr>
            <w:tcW w:w="5763" w:type="dxa"/>
            <w:gridSpan w:val="2"/>
          </w:tcPr>
          <w:p w:rsidR="00035113" w:rsidRDefault="001B236B">
            <w:pPr>
              <w:keepNext/>
            </w:pPr>
            <w:proofErr w:type="spellStart"/>
            <w:r>
              <w:rPr>
                <w:rFonts w:ascii="Stylus BT" w:eastAsia="Stylus BT" w:hAnsi="Stylus BT" w:cs="Stylus BT"/>
                <w:b/>
              </w:rPr>
              <w:t>Kardex</w:t>
            </w:r>
            <w:proofErr w:type="spellEnd"/>
            <w:r w:rsidR="00441BB6">
              <w:rPr>
                <w:rFonts w:ascii="Stylus BT" w:eastAsia="Stylus BT" w:hAnsi="Stylus BT" w:cs="Stylus BT"/>
                <w:b/>
              </w:rPr>
              <w:t xml:space="preserve"> </w:t>
            </w:r>
          </w:p>
        </w:tc>
      </w:tr>
      <w:tr w:rsidR="00035113">
        <w:tc>
          <w:tcPr>
            <w:tcW w:w="2881" w:type="dxa"/>
          </w:tcPr>
          <w:p w:rsidR="00035113" w:rsidRDefault="00441BB6"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035113" w:rsidRDefault="00441BB6" w:rsidP="001B236B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Gestionar </w:t>
            </w:r>
            <w:r w:rsidR="002F0682">
              <w:rPr>
                <w:rFonts w:ascii="Stylus BT" w:eastAsia="Stylus BT" w:hAnsi="Stylus BT" w:cs="Stylus BT"/>
              </w:rPr>
              <w:t>materiales</w:t>
            </w:r>
          </w:p>
          <w:p w:rsidR="001B236B" w:rsidRDefault="002F0682" w:rsidP="001B236B">
            <w:pPr>
              <w:pStyle w:val="Prrafodelista"/>
              <w:numPr>
                <w:ilvl w:val="0"/>
                <w:numId w:val="1"/>
              </w:numPr>
            </w:pPr>
            <w:r>
              <w:t>Buscar tipo de materiales</w:t>
            </w:r>
            <w:r w:rsidR="001B236B">
              <w:t xml:space="preserve"> </w:t>
            </w:r>
          </w:p>
          <w:p w:rsidR="001B236B" w:rsidRDefault="002F0682" w:rsidP="001B236B">
            <w:pPr>
              <w:pStyle w:val="Prrafodelista"/>
              <w:numPr>
                <w:ilvl w:val="0"/>
                <w:numId w:val="1"/>
              </w:numPr>
            </w:pPr>
            <w:r>
              <w:t>Ingresar o registrar materiales</w:t>
            </w:r>
            <w:bookmarkStart w:id="0" w:name="_GoBack"/>
            <w:bookmarkEnd w:id="0"/>
          </w:p>
          <w:p w:rsidR="001B236B" w:rsidRDefault="001B236B" w:rsidP="001B236B">
            <w:pPr>
              <w:pStyle w:val="Prrafodelista"/>
              <w:numPr>
                <w:ilvl w:val="0"/>
                <w:numId w:val="1"/>
              </w:numPr>
            </w:pPr>
            <w:r>
              <w:t>Gestionar orden de compra</w:t>
            </w:r>
          </w:p>
          <w:p w:rsidR="001B236B" w:rsidRDefault="001B236B" w:rsidP="001B236B">
            <w:pPr>
              <w:pStyle w:val="Prrafodelista"/>
              <w:numPr>
                <w:ilvl w:val="0"/>
                <w:numId w:val="1"/>
              </w:numPr>
            </w:pPr>
            <w:r>
              <w:t xml:space="preserve">Crear ítems </w:t>
            </w:r>
          </w:p>
        </w:tc>
      </w:tr>
      <w:tr w:rsidR="00035113">
        <w:tc>
          <w:tcPr>
            <w:tcW w:w="2881" w:type="dxa"/>
          </w:tcPr>
          <w:p w:rsidR="00035113" w:rsidRDefault="00441BB6"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035113" w:rsidRDefault="001B236B">
            <w:r>
              <w:rPr>
                <w:rFonts w:ascii="Stylus BT" w:eastAsia="Stylus BT" w:hAnsi="Stylus BT" w:cs="Stylus BT"/>
              </w:rPr>
              <w:t>Administrar productos</w:t>
            </w:r>
          </w:p>
        </w:tc>
      </w:tr>
      <w:tr w:rsidR="00035113">
        <w:tc>
          <w:tcPr>
            <w:tcW w:w="2881" w:type="dxa"/>
          </w:tcPr>
          <w:p w:rsidR="00035113" w:rsidRDefault="00441BB6">
            <w:pPr>
              <w:keepNext/>
            </w:pPr>
            <w:r>
              <w:rPr>
                <w:rFonts w:ascii="Stylus BT" w:eastAsia="Stylus BT" w:hAnsi="Stylus BT" w:cs="Stylus BT"/>
                <w:b/>
              </w:rPr>
              <w:t>Descripción</w:t>
            </w:r>
          </w:p>
        </w:tc>
        <w:tc>
          <w:tcPr>
            <w:tcW w:w="5763" w:type="dxa"/>
            <w:gridSpan w:val="2"/>
          </w:tcPr>
          <w:p w:rsidR="00035113" w:rsidRDefault="00441BB6" w:rsidP="001B236B">
            <w:r>
              <w:rPr>
                <w:rFonts w:ascii="Stylus BT" w:eastAsia="Stylus BT" w:hAnsi="Stylus BT" w:cs="Stylus BT"/>
              </w:rPr>
              <w:t xml:space="preserve">El sistema deberá comportarse de tal forma que permita al Gerente efectuar todos los registros </w:t>
            </w:r>
            <w:r w:rsidR="001B236B">
              <w:rPr>
                <w:rFonts w:ascii="Stylus BT" w:eastAsia="Stylus BT" w:hAnsi="Stylus BT" w:cs="Stylus BT"/>
              </w:rPr>
              <w:t>de productos</w:t>
            </w:r>
            <w:r>
              <w:rPr>
                <w:rFonts w:ascii="Stylus BT" w:eastAsia="Stylus BT" w:hAnsi="Stylus BT" w:cs="Stylus BT"/>
              </w:rPr>
              <w:t xml:space="preserve"> y que este funcione adecuadamente. </w:t>
            </w:r>
          </w:p>
        </w:tc>
      </w:tr>
      <w:tr w:rsidR="00035113">
        <w:tc>
          <w:tcPr>
            <w:tcW w:w="2881" w:type="dxa"/>
          </w:tcPr>
          <w:p w:rsidR="00035113" w:rsidRDefault="00441BB6"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035113" w:rsidRDefault="00441BB6">
            <w:r>
              <w:rPr>
                <w:rFonts w:ascii="Stylus BT" w:eastAsia="Stylus BT" w:hAnsi="Stylus BT" w:cs="Stylus BT"/>
              </w:rPr>
              <w:t>Ninguna</w:t>
            </w:r>
          </w:p>
        </w:tc>
      </w:tr>
      <w:tr w:rsidR="00035113">
        <w:tc>
          <w:tcPr>
            <w:tcW w:w="2881" w:type="dxa"/>
            <w:vMerge w:val="restart"/>
          </w:tcPr>
          <w:p w:rsidR="00035113" w:rsidRDefault="00441BB6"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035113" w:rsidRDefault="00441BB6">
            <w:pPr>
              <w:keepNext/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9" w:type="dxa"/>
          </w:tcPr>
          <w:p w:rsidR="00035113" w:rsidRDefault="00441BB6"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035113" w:rsidRDefault="00441BB6"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035113">
        <w:tc>
          <w:tcPr>
            <w:tcW w:w="2881" w:type="dxa"/>
            <w:vMerge/>
          </w:tcPr>
          <w:p w:rsidR="00035113" w:rsidRDefault="00035113"/>
        </w:tc>
        <w:tc>
          <w:tcPr>
            <w:tcW w:w="789" w:type="dxa"/>
          </w:tcPr>
          <w:p w:rsidR="00035113" w:rsidRDefault="00441BB6">
            <w:pPr>
              <w:jc w:val="center"/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035113" w:rsidRDefault="00441BB6">
            <w:r>
              <w:rPr>
                <w:rFonts w:ascii="Stylus BT" w:eastAsia="Stylus BT" w:hAnsi="Stylus BT" w:cs="Stylus BT"/>
              </w:rPr>
              <w:t>El sistema solicita que se identifique el Gerente.</w:t>
            </w:r>
          </w:p>
        </w:tc>
      </w:tr>
      <w:tr w:rsidR="00035113">
        <w:tc>
          <w:tcPr>
            <w:tcW w:w="2881" w:type="dxa"/>
            <w:vMerge/>
          </w:tcPr>
          <w:p w:rsidR="00035113" w:rsidRDefault="00035113"/>
        </w:tc>
        <w:tc>
          <w:tcPr>
            <w:tcW w:w="789" w:type="dxa"/>
          </w:tcPr>
          <w:p w:rsidR="00035113" w:rsidRDefault="00441BB6">
            <w:pPr>
              <w:jc w:val="center"/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035113" w:rsidRDefault="00441BB6" w:rsidP="00D44EFE">
            <w:r>
              <w:rPr>
                <w:rFonts w:ascii="Stylus BT" w:eastAsia="Stylus BT" w:hAnsi="Stylus BT" w:cs="Stylus BT"/>
              </w:rPr>
              <w:t xml:space="preserve">El Gerente ingresa al sistema a la opción </w:t>
            </w:r>
            <w:proofErr w:type="spellStart"/>
            <w:r w:rsidR="00D44EFE">
              <w:rPr>
                <w:rFonts w:ascii="Stylus BT" w:eastAsia="Stylus BT" w:hAnsi="Stylus BT" w:cs="Stylus BT"/>
              </w:rPr>
              <w:t>Kardex</w:t>
            </w:r>
            <w:proofErr w:type="spellEnd"/>
            <w:r w:rsidR="00D44EFE">
              <w:rPr>
                <w:rFonts w:ascii="Stylus BT" w:eastAsia="Stylus BT" w:hAnsi="Stylus BT" w:cs="Stylus BT"/>
              </w:rPr>
              <w:t>.</w:t>
            </w:r>
          </w:p>
        </w:tc>
      </w:tr>
      <w:tr w:rsidR="00035113">
        <w:tc>
          <w:tcPr>
            <w:tcW w:w="2881" w:type="dxa"/>
            <w:vMerge/>
          </w:tcPr>
          <w:p w:rsidR="00035113" w:rsidRDefault="00035113"/>
        </w:tc>
        <w:tc>
          <w:tcPr>
            <w:tcW w:w="789" w:type="dxa"/>
          </w:tcPr>
          <w:p w:rsidR="00035113" w:rsidRDefault="00441BB6">
            <w:pPr>
              <w:jc w:val="center"/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035113" w:rsidRDefault="00441BB6">
            <w:r>
              <w:rPr>
                <w:rFonts w:ascii="Stylus BT" w:eastAsia="Stylus BT" w:hAnsi="Stylus BT" w:cs="Stylus BT"/>
              </w:rPr>
              <w:t xml:space="preserve">El </w:t>
            </w:r>
            <w:r w:rsidR="001453FA">
              <w:rPr>
                <w:rFonts w:ascii="Stylus BT" w:eastAsia="Stylus BT" w:hAnsi="Stylus BT" w:cs="Stylus BT"/>
              </w:rPr>
              <w:t>Gerente proporciona</w:t>
            </w:r>
            <w:r>
              <w:rPr>
                <w:rFonts w:ascii="Stylus BT" w:eastAsia="Stylus BT" w:hAnsi="Stylus BT" w:cs="Stylus BT"/>
              </w:rPr>
              <w:t xml:space="preserve"> los datos de</w:t>
            </w:r>
          </w:p>
          <w:p w:rsidR="00035113" w:rsidRDefault="00441BB6">
            <w:r>
              <w:rPr>
                <w:rFonts w:ascii="Stylus BT" w:eastAsia="Stylus BT" w:hAnsi="Stylus BT" w:cs="Stylus BT"/>
              </w:rPr>
              <w:t>identificación al sistema.</w:t>
            </w:r>
          </w:p>
        </w:tc>
      </w:tr>
      <w:tr w:rsidR="00035113">
        <w:tc>
          <w:tcPr>
            <w:tcW w:w="2881" w:type="dxa"/>
            <w:vMerge/>
          </w:tcPr>
          <w:p w:rsidR="00035113" w:rsidRDefault="00035113"/>
        </w:tc>
        <w:tc>
          <w:tcPr>
            <w:tcW w:w="789" w:type="dxa"/>
          </w:tcPr>
          <w:p w:rsidR="00035113" w:rsidRDefault="00441BB6">
            <w:pPr>
              <w:jc w:val="center"/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974" w:type="dxa"/>
          </w:tcPr>
          <w:p w:rsidR="00035113" w:rsidRDefault="00441BB6" w:rsidP="00D44EFE">
            <w:r>
              <w:rPr>
                <w:rFonts w:ascii="Stylus BT" w:eastAsia="Stylus BT" w:hAnsi="Stylus BT" w:cs="Stylus BT"/>
              </w:rPr>
              <w:t xml:space="preserve">El sistema muestra </w:t>
            </w:r>
            <w:r w:rsidR="00D44EFE">
              <w:rPr>
                <w:rFonts w:ascii="Stylus BT" w:eastAsia="Stylus BT" w:hAnsi="Stylus BT" w:cs="Stylus BT"/>
              </w:rPr>
              <w:t>despliega una ventana o modulo en el que estará todo lo ya mencionado.</w:t>
            </w:r>
          </w:p>
        </w:tc>
      </w:tr>
      <w:tr w:rsidR="00035113">
        <w:tc>
          <w:tcPr>
            <w:tcW w:w="2881" w:type="dxa"/>
            <w:vMerge/>
          </w:tcPr>
          <w:p w:rsidR="00035113" w:rsidRDefault="00035113"/>
        </w:tc>
        <w:tc>
          <w:tcPr>
            <w:tcW w:w="789" w:type="dxa"/>
          </w:tcPr>
          <w:p w:rsidR="00035113" w:rsidRDefault="00441BB6">
            <w:pPr>
              <w:jc w:val="center"/>
            </w:pPr>
            <w:r>
              <w:rPr>
                <w:rFonts w:ascii="Stylus BT" w:eastAsia="Stylus BT" w:hAnsi="Stylus BT" w:cs="Stylus BT"/>
              </w:rPr>
              <w:t>6</w:t>
            </w:r>
          </w:p>
        </w:tc>
        <w:tc>
          <w:tcPr>
            <w:tcW w:w="4974" w:type="dxa"/>
          </w:tcPr>
          <w:p w:rsidR="00D44EFE" w:rsidRDefault="00D44EFE" w:rsidP="00D44EFE">
            <w:r>
              <w:rPr>
                <w:rFonts w:ascii="Stylus BT" w:eastAsia="Stylus BT" w:hAnsi="Stylus BT" w:cs="Stylus BT"/>
              </w:rPr>
              <w:t>El Gerente confirma que la información proporcionada haya sido debidamente guardada.</w:t>
            </w:r>
          </w:p>
          <w:p w:rsidR="00035113" w:rsidRDefault="00035113"/>
        </w:tc>
      </w:tr>
      <w:tr w:rsidR="00035113">
        <w:tc>
          <w:tcPr>
            <w:tcW w:w="2881" w:type="dxa"/>
          </w:tcPr>
          <w:p w:rsidR="00035113" w:rsidRDefault="00441BB6">
            <w:proofErr w:type="spellStart"/>
            <w:r>
              <w:rPr>
                <w:rFonts w:ascii="Stylus BT" w:eastAsia="Stylus BT" w:hAnsi="Stylus BT" w:cs="Stylus BT"/>
                <w:b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035113" w:rsidRDefault="00441BB6">
            <w:r>
              <w:rPr>
                <w:rFonts w:ascii="Stylus BT" w:eastAsia="Stylus BT" w:hAnsi="Stylus BT" w:cs="Stylus BT"/>
              </w:rPr>
              <w:t>Ninguna</w:t>
            </w:r>
          </w:p>
        </w:tc>
      </w:tr>
      <w:tr w:rsidR="00035113">
        <w:tc>
          <w:tcPr>
            <w:tcW w:w="2881" w:type="dxa"/>
            <w:vMerge w:val="restart"/>
          </w:tcPr>
          <w:p w:rsidR="00035113" w:rsidRDefault="00441BB6">
            <w:pPr>
              <w:keepNext/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9" w:type="dxa"/>
          </w:tcPr>
          <w:p w:rsidR="00035113" w:rsidRDefault="00441BB6">
            <w:pPr>
              <w:jc w:val="center"/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035113" w:rsidRDefault="00441BB6"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035113">
        <w:tc>
          <w:tcPr>
            <w:tcW w:w="2881" w:type="dxa"/>
            <w:vMerge/>
          </w:tcPr>
          <w:p w:rsidR="00035113" w:rsidRDefault="00035113"/>
        </w:tc>
        <w:tc>
          <w:tcPr>
            <w:tcW w:w="789" w:type="dxa"/>
          </w:tcPr>
          <w:p w:rsidR="00035113" w:rsidRDefault="00035113">
            <w:pPr>
              <w:jc w:val="center"/>
            </w:pPr>
          </w:p>
        </w:tc>
        <w:tc>
          <w:tcPr>
            <w:tcW w:w="4974" w:type="dxa"/>
          </w:tcPr>
          <w:p w:rsidR="00035113" w:rsidRDefault="00035113"/>
        </w:tc>
      </w:tr>
      <w:tr w:rsidR="00035113">
        <w:tc>
          <w:tcPr>
            <w:tcW w:w="2881" w:type="dxa"/>
            <w:vMerge/>
          </w:tcPr>
          <w:p w:rsidR="00035113" w:rsidRDefault="00035113"/>
        </w:tc>
        <w:tc>
          <w:tcPr>
            <w:tcW w:w="789" w:type="dxa"/>
          </w:tcPr>
          <w:p w:rsidR="00035113" w:rsidRDefault="00035113">
            <w:pPr>
              <w:jc w:val="center"/>
            </w:pPr>
          </w:p>
        </w:tc>
        <w:tc>
          <w:tcPr>
            <w:tcW w:w="4974" w:type="dxa"/>
          </w:tcPr>
          <w:p w:rsidR="00035113" w:rsidRDefault="00035113"/>
        </w:tc>
      </w:tr>
      <w:tr w:rsidR="00035113">
        <w:tc>
          <w:tcPr>
            <w:tcW w:w="2881" w:type="dxa"/>
            <w:vMerge/>
          </w:tcPr>
          <w:p w:rsidR="00035113" w:rsidRDefault="00035113"/>
        </w:tc>
        <w:tc>
          <w:tcPr>
            <w:tcW w:w="789" w:type="dxa"/>
          </w:tcPr>
          <w:p w:rsidR="00035113" w:rsidRDefault="00035113">
            <w:pPr>
              <w:jc w:val="center"/>
            </w:pPr>
          </w:p>
        </w:tc>
        <w:tc>
          <w:tcPr>
            <w:tcW w:w="4974" w:type="dxa"/>
          </w:tcPr>
          <w:p w:rsidR="00035113" w:rsidRDefault="00035113"/>
        </w:tc>
      </w:tr>
      <w:tr w:rsidR="00035113">
        <w:tc>
          <w:tcPr>
            <w:tcW w:w="2881" w:type="dxa"/>
            <w:vMerge w:val="restart"/>
          </w:tcPr>
          <w:p w:rsidR="00035113" w:rsidRDefault="00441BB6"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035113" w:rsidRDefault="00441BB6"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035113" w:rsidRDefault="00441BB6">
            <w:r>
              <w:rPr>
                <w:rFonts w:ascii="Stylus BT" w:eastAsia="Stylus BT" w:hAnsi="Stylus BT" w:cs="Stylus BT"/>
                <w:b/>
              </w:rPr>
              <w:t>Tiempo promedio</w:t>
            </w:r>
          </w:p>
        </w:tc>
      </w:tr>
      <w:tr w:rsidR="00035113">
        <w:tc>
          <w:tcPr>
            <w:tcW w:w="2881" w:type="dxa"/>
            <w:vMerge/>
          </w:tcPr>
          <w:p w:rsidR="00035113" w:rsidRDefault="00035113"/>
        </w:tc>
        <w:tc>
          <w:tcPr>
            <w:tcW w:w="789" w:type="dxa"/>
          </w:tcPr>
          <w:p w:rsidR="00035113" w:rsidRDefault="00441BB6">
            <w:pPr>
              <w:jc w:val="center"/>
            </w:pPr>
            <w:r>
              <w:rPr>
                <w:rFonts w:ascii="Stylus BT" w:eastAsia="Stylus BT" w:hAnsi="Stylus BT" w:cs="Stylus BT"/>
              </w:rPr>
              <w:t>--</w:t>
            </w:r>
          </w:p>
        </w:tc>
        <w:tc>
          <w:tcPr>
            <w:tcW w:w="4974" w:type="dxa"/>
          </w:tcPr>
          <w:p w:rsidR="00035113" w:rsidRDefault="00441BB6">
            <w:r>
              <w:rPr>
                <w:rFonts w:ascii="Stylus BT" w:eastAsia="Stylus BT" w:hAnsi="Stylus BT" w:cs="Stylus BT"/>
              </w:rPr>
              <w:t>--</w:t>
            </w:r>
          </w:p>
        </w:tc>
      </w:tr>
      <w:tr w:rsidR="00035113">
        <w:tc>
          <w:tcPr>
            <w:tcW w:w="2881" w:type="dxa"/>
          </w:tcPr>
          <w:p w:rsidR="00035113" w:rsidRDefault="00441BB6"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035113" w:rsidRDefault="00441BB6">
            <w:r>
              <w:rPr>
                <w:rFonts w:ascii="Stylus BT" w:eastAsia="Stylus BT" w:hAnsi="Stylus BT" w:cs="Stylus BT"/>
              </w:rPr>
              <w:t>1 vez/semana</w:t>
            </w:r>
          </w:p>
        </w:tc>
      </w:tr>
      <w:tr w:rsidR="00035113">
        <w:tc>
          <w:tcPr>
            <w:tcW w:w="2881" w:type="dxa"/>
          </w:tcPr>
          <w:p w:rsidR="00035113" w:rsidRDefault="00441BB6"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763" w:type="dxa"/>
            <w:gridSpan w:val="2"/>
          </w:tcPr>
          <w:p w:rsidR="00035113" w:rsidRDefault="00441BB6">
            <w:r>
              <w:rPr>
                <w:rFonts w:ascii="Stylus BT" w:eastAsia="Stylus BT" w:hAnsi="Stylus BT" w:cs="Stylus BT"/>
              </w:rPr>
              <w:t>ninguno</w:t>
            </w:r>
          </w:p>
        </w:tc>
      </w:tr>
    </w:tbl>
    <w:p w:rsidR="00035113" w:rsidRDefault="00035113">
      <w:pPr>
        <w:jc w:val="both"/>
      </w:pPr>
    </w:p>
    <w:p w:rsidR="00035113" w:rsidRDefault="00035113">
      <w:pPr>
        <w:jc w:val="both"/>
      </w:pPr>
    </w:p>
    <w:p w:rsidR="001453FA" w:rsidRDefault="001453FA">
      <w:pPr>
        <w:jc w:val="both"/>
      </w:pPr>
    </w:p>
    <w:p w:rsidR="001453FA" w:rsidRDefault="001453FA">
      <w:pPr>
        <w:jc w:val="both"/>
      </w:pPr>
    </w:p>
    <w:p w:rsidR="001453FA" w:rsidRDefault="001453FA">
      <w:pPr>
        <w:jc w:val="both"/>
      </w:pPr>
    </w:p>
    <w:p w:rsidR="001453FA" w:rsidRDefault="001453FA">
      <w:pPr>
        <w:jc w:val="both"/>
      </w:pPr>
    </w:p>
    <w:p w:rsidR="001453FA" w:rsidRDefault="001453FA">
      <w:pPr>
        <w:jc w:val="both"/>
      </w:pPr>
    </w:p>
    <w:p w:rsidR="009736B7" w:rsidRDefault="009736B7">
      <w:pPr>
        <w:jc w:val="both"/>
      </w:pPr>
    </w:p>
    <w:p w:rsidR="009736B7" w:rsidRDefault="009736B7">
      <w:pPr>
        <w:jc w:val="both"/>
      </w:pPr>
    </w:p>
    <w:p w:rsidR="001453FA" w:rsidRDefault="001453FA">
      <w:pPr>
        <w:jc w:val="both"/>
      </w:pPr>
    </w:p>
    <w:p w:rsidR="001453FA" w:rsidRDefault="001453FA">
      <w:pPr>
        <w:jc w:val="both"/>
      </w:pPr>
    </w:p>
    <w:p w:rsidR="001453FA" w:rsidRDefault="001453FA">
      <w:pPr>
        <w:jc w:val="both"/>
      </w:pPr>
    </w:p>
    <w:p w:rsidR="001453FA" w:rsidRDefault="001453FA">
      <w:pPr>
        <w:jc w:val="both"/>
      </w:pPr>
    </w:p>
    <w:tbl>
      <w:tblPr>
        <w:tblStyle w:val="a3"/>
        <w:tblW w:w="8644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035113">
        <w:tc>
          <w:tcPr>
            <w:tcW w:w="2881" w:type="dxa"/>
          </w:tcPr>
          <w:p w:rsidR="00035113" w:rsidRDefault="008B047A">
            <w:r>
              <w:rPr>
                <w:rFonts w:ascii="Stylus BT" w:eastAsia="Stylus BT" w:hAnsi="Stylus BT" w:cs="Stylus BT"/>
                <w:b/>
              </w:rPr>
              <w:lastRenderedPageBreak/>
              <w:t>CU</w:t>
            </w:r>
            <w:r w:rsidR="00441BB6">
              <w:rPr>
                <w:rFonts w:ascii="Stylus BT" w:eastAsia="Stylus BT" w:hAnsi="Stylus BT" w:cs="Stylus BT"/>
                <w:b/>
              </w:rPr>
              <w:t>- 05</w:t>
            </w:r>
          </w:p>
        </w:tc>
        <w:tc>
          <w:tcPr>
            <w:tcW w:w="5763" w:type="dxa"/>
            <w:gridSpan w:val="2"/>
          </w:tcPr>
          <w:p w:rsidR="00035113" w:rsidRDefault="00441BB6">
            <w:pPr>
              <w:keepNext/>
            </w:pPr>
            <w:r>
              <w:rPr>
                <w:rFonts w:ascii="Stylus BT" w:eastAsia="Stylus BT" w:hAnsi="Stylus BT" w:cs="Stylus BT"/>
                <w:b/>
              </w:rPr>
              <w:t>Consulta</w:t>
            </w:r>
          </w:p>
        </w:tc>
      </w:tr>
      <w:tr w:rsidR="00035113">
        <w:tc>
          <w:tcPr>
            <w:tcW w:w="2881" w:type="dxa"/>
          </w:tcPr>
          <w:p w:rsidR="00035113" w:rsidRDefault="00441BB6"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035113" w:rsidRDefault="00441BB6">
            <w:r>
              <w:rPr>
                <w:rFonts w:ascii="Stylus BT" w:eastAsia="Stylus BT" w:hAnsi="Stylus BT" w:cs="Stylus BT"/>
              </w:rPr>
              <w:t>Informe detallado</w:t>
            </w:r>
          </w:p>
          <w:p w:rsidR="00035113" w:rsidRDefault="00441BB6">
            <w:r>
              <w:rPr>
                <w:rFonts w:ascii="Stylus BT" w:eastAsia="Stylus BT" w:hAnsi="Stylus BT" w:cs="Stylus BT"/>
              </w:rPr>
              <w:t>-empleados</w:t>
            </w:r>
          </w:p>
          <w:p w:rsidR="00035113" w:rsidRDefault="00441BB6">
            <w:r>
              <w:rPr>
                <w:rFonts w:ascii="Stylus BT" w:eastAsia="Stylus BT" w:hAnsi="Stylus BT" w:cs="Stylus BT"/>
              </w:rPr>
              <w:t>-</w:t>
            </w:r>
            <w:r w:rsidR="00D44EFE">
              <w:rPr>
                <w:rFonts w:ascii="Stylus BT" w:eastAsia="Stylus BT" w:hAnsi="Stylus BT" w:cs="Stylus BT"/>
              </w:rPr>
              <w:t>proyectos</w:t>
            </w:r>
          </w:p>
          <w:p w:rsidR="00035113" w:rsidRDefault="00441BB6">
            <w:r>
              <w:rPr>
                <w:rFonts w:ascii="Stylus BT" w:eastAsia="Stylus BT" w:hAnsi="Stylus BT" w:cs="Stylus BT"/>
              </w:rPr>
              <w:t>-reportes</w:t>
            </w:r>
          </w:p>
          <w:p w:rsidR="00035113" w:rsidRDefault="00441BB6">
            <w:r>
              <w:rPr>
                <w:rFonts w:ascii="Stylus BT" w:eastAsia="Stylus BT" w:hAnsi="Stylus BT" w:cs="Stylus BT"/>
              </w:rPr>
              <w:t>-registros</w:t>
            </w:r>
          </w:p>
          <w:p w:rsidR="00035113" w:rsidRDefault="00441BB6">
            <w:r>
              <w:rPr>
                <w:rFonts w:ascii="Stylus BT" w:eastAsia="Stylus BT" w:hAnsi="Stylus BT" w:cs="Stylus BT"/>
              </w:rPr>
              <w:t>-</w:t>
            </w:r>
            <w:r w:rsidR="00D44EFE">
              <w:rPr>
                <w:rFonts w:ascii="Stylus BT" w:eastAsia="Stylus BT" w:hAnsi="Stylus BT" w:cs="Stylus BT"/>
              </w:rPr>
              <w:t>Ficha técnica</w:t>
            </w:r>
          </w:p>
          <w:p w:rsidR="00035113" w:rsidRDefault="00D44EFE" w:rsidP="00D44EFE">
            <w:r>
              <w:t xml:space="preserve"> </w:t>
            </w:r>
          </w:p>
        </w:tc>
      </w:tr>
      <w:tr w:rsidR="00035113">
        <w:tc>
          <w:tcPr>
            <w:tcW w:w="2881" w:type="dxa"/>
          </w:tcPr>
          <w:p w:rsidR="00035113" w:rsidRDefault="00441BB6">
            <w:pPr>
              <w:keepNext/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035113" w:rsidRDefault="00441BB6">
            <w:r>
              <w:rPr>
                <w:rFonts w:ascii="Stylus BT" w:eastAsia="Stylus BT" w:hAnsi="Stylus BT" w:cs="Stylus BT"/>
              </w:rPr>
              <w:t>Información general</w:t>
            </w:r>
          </w:p>
        </w:tc>
      </w:tr>
      <w:tr w:rsidR="00035113">
        <w:tc>
          <w:tcPr>
            <w:tcW w:w="2881" w:type="dxa"/>
          </w:tcPr>
          <w:p w:rsidR="00035113" w:rsidRDefault="00441BB6">
            <w:pPr>
              <w:keepNext/>
            </w:pPr>
            <w:r>
              <w:rPr>
                <w:rFonts w:ascii="Stylus BT" w:eastAsia="Stylus BT" w:hAnsi="Stylus BT" w:cs="Stylus BT"/>
                <w:b/>
              </w:rPr>
              <w:t>Descripción</w:t>
            </w:r>
          </w:p>
        </w:tc>
        <w:tc>
          <w:tcPr>
            <w:tcW w:w="5763" w:type="dxa"/>
            <w:gridSpan w:val="2"/>
          </w:tcPr>
          <w:p w:rsidR="00035113" w:rsidRDefault="00441BB6">
            <w:r>
              <w:rPr>
                <w:rFonts w:ascii="Stylus BT" w:eastAsia="Stylus BT" w:hAnsi="Stylus BT" w:cs="Stylus BT"/>
              </w:rPr>
              <w:t>El sistema deberá comportarse tal como se describe en el siguient</w:t>
            </w:r>
            <w:r w:rsidR="00D44EFE">
              <w:rPr>
                <w:rFonts w:ascii="Stylus BT" w:eastAsia="Stylus BT" w:hAnsi="Stylus BT" w:cs="Stylus BT"/>
              </w:rPr>
              <w:t xml:space="preserve">e caso de uso cuando la persona apta </w:t>
            </w:r>
            <w:r>
              <w:rPr>
                <w:rFonts w:ascii="Stylus BT" w:eastAsia="Stylus BT" w:hAnsi="Stylus BT" w:cs="Stylus BT"/>
              </w:rPr>
              <w:t>solicite una consulta.</w:t>
            </w:r>
          </w:p>
        </w:tc>
      </w:tr>
      <w:tr w:rsidR="00035113">
        <w:tc>
          <w:tcPr>
            <w:tcW w:w="2881" w:type="dxa"/>
          </w:tcPr>
          <w:p w:rsidR="00035113" w:rsidRDefault="00441BB6"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035113" w:rsidRDefault="00441BB6" w:rsidP="00D44EFE">
            <w:r>
              <w:rPr>
                <w:rFonts w:ascii="Stylus BT" w:eastAsia="Stylus BT" w:hAnsi="Stylus BT" w:cs="Stylus BT"/>
              </w:rPr>
              <w:t xml:space="preserve">El solicitante tiene su </w:t>
            </w:r>
            <w:r w:rsidR="00D44EFE">
              <w:rPr>
                <w:rFonts w:ascii="Stylus BT" w:eastAsia="Stylus BT" w:hAnsi="Stylus BT" w:cs="Stylus BT"/>
              </w:rPr>
              <w:t>cuenta</w:t>
            </w:r>
            <w:r>
              <w:rPr>
                <w:rFonts w:ascii="Stylus BT" w:eastAsia="Stylus BT" w:hAnsi="Stylus BT" w:cs="Stylus BT"/>
              </w:rPr>
              <w:t xml:space="preserve"> disponible.</w:t>
            </w:r>
          </w:p>
        </w:tc>
      </w:tr>
      <w:tr w:rsidR="00035113">
        <w:tc>
          <w:tcPr>
            <w:tcW w:w="2881" w:type="dxa"/>
            <w:vMerge w:val="restart"/>
          </w:tcPr>
          <w:p w:rsidR="00035113" w:rsidRDefault="00441BB6"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035113" w:rsidRDefault="00441BB6">
            <w:pPr>
              <w:keepNext/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9" w:type="dxa"/>
          </w:tcPr>
          <w:p w:rsidR="00035113" w:rsidRDefault="00441BB6"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035113" w:rsidRDefault="00441BB6"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035113">
        <w:tc>
          <w:tcPr>
            <w:tcW w:w="2881" w:type="dxa"/>
            <w:vMerge/>
          </w:tcPr>
          <w:p w:rsidR="00035113" w:rsidRDefault="00035113"/>
        </w:tc>
        <w:tc>
          <w:tcPr>
            <w:tcW w:w="789" w:type="dxa"/>
          </w:tcPr>
          <w:p w:rsidR="00035113" w:rsidRDefault="00441BB6">
            <w:pPr>
              <w:jc w:val="center"/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035113" w:rsidRDefault="00441BB6" w:rsidP="00D44EFE">
            <w:r>
              <w:rPr>
                <w:rFonts w:ascii="Stylus BT" w:eastAsia="Stylus BT" w:hAnsi="Stylus BT" w:cs="Stylus BT"/>
              </w:rPr>
              <w:t xml:space="preserve">El sistema solicita al </w:t>
            </w:r>
            <w:r w:rsidR="00D44EFE">
              <w:rPr>
                <w:rFonts w:ascii="Stylus BT" w:eastAsia="Stylus BT" w:hAnsi="Stylus BT" w:cs="Stylus BT"/>
              </w:rPr>
              <w:t>actor</w:t>
            </w:r>
            <w:r>
              <w:rPr>
                <w:rFonts w:ascii="Stylus BT" w:eastAsia="Stylus BT" w:hAnsi="Stylus BT" w:cs="Stylus BT"/>
              </w:rPr>
              <w:t xml:space="preserve"> ingrese su usuario.</w:t>
            </w:r>
          </w:p>
        </w:tc>
      </w:tr>
      <w:tr w:rsidR="00035113">
        <w:tc>
          <w:tcPr>
            <w:tcW w:w="2881" w:type="dxa"/>
            <w:vMerge/>
          </w:tcPr>
          <w:p w:rsidR="00035113" w:rsidRDefault="00035113"/>
        </w:tc>
        <w:tc>
          <w:tcPr>
            <w:tcW w:w="789" w:type="dxa"/>
          </w:tcPr>
          <w:p w:rsidR="00035113" w:rsidRDefault="00441BB6">
            <w:pPr>
              <w:jc w:val="center"/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035113" w:rsidRDefault="00441BB6">
            <w:r>
              <w:rPr>
                <w:rFonts w:ascii="Stylus BT" w:eastAsia="Stylus BT" w:hAnsi="Stylus BT" w:cs="Stylus BT"/>
              </w:rPr>
              <w:t>Se realiza el caso de uso RF–05 (CONSULTA)</w:t>
            </w:r>
          </w:p>
        </w:tc>
      </w:tr>
      <w:tr w:rsidR="00035113">
        <w:tc>
          <w:tcPr>
            <w:tcW w:w="2881" w:type="dxa"/>
            <w:vMerge/>
          </w:tcPr>
          <w:p w:rsidR="00035113" w:rsidRDefault="00035113"/>
        </w:tc>
        <w:tc>
          <w:tcPr>
            <w:tcW w:w="789" w:type="dxa"/>
          </w:tcPr>
          <w:p w:rsidR="00035113" w:rsidRDefault="00441BB6">
            <w:pPr>
              <w:jc w:val="center"/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035113" w:rsidRDefault="00D44EFE" w:rsidP="00D44EFE">
            <w:r>
              <w:rPr>
                <w:rFonts w:ascii="Stylus BT" w:eastAsia="Stylus BT" w:hAnsi="Stylus BT" w:cs="Stylus BT"/>
              </w:rPr>
              <w:t>El actor</w:t>
            </w:r>
            <w:r w:rsidR="00441BB6">
              <w:rPr>
                <w:rFonts w:ascii="Stylus BT" w:eastAsia="Stylus BT" w:hAnsi="Stylus BT" w:cs="Stylus BT"/>
              </w:rPr>
              <w:t xml:space="preserve"> solicita al sistema que busque la información correspondiente.</w:t>
            </w:r>
          </w:p>
        </w:tc>
      </w:tr>
      <w:tr w:rsidR="00035113">
        <w:tc>
          <w:tcPr>
            <w:tcW w:w="2881" w:type="dxa"/>
            <w:vMerge/>
          </w:tcPr>
          <w:p w:rsidR="00035113" w:rsidRDefault="00035113"/>
        </w:tc>
        <w:tc>
          <w:tcPr>
            <w:tcW w:w="789" w:type="dxa"/>
          </w:tcPr>
          <w:p w:rsidR="00035113" w:rsidRDefault="00441BB6">
            <w:pPr>
              <w:jc w:val="center"/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974" w:type="dxa"/>
          </w:tcPr>
          <w:p w:rsidR="00035113" w:rsidRDefault="00441BB6">
            <w:r>
              <w:rPr>
                <w:rFonts w:ascii="Stylus BT" w:eastAsia="Stylus BT" w:hAnsi="Stylus BT" w:cs="Stylus BT"/>
              </w:rPr>
              <w:t xml:space="preserve">El sistema muestra de manera detallada cada </w:t>
            </w:r>
            <w:r w:rsidR="001453FA">
              <w:rPr>
                <w:rFonts w:ascii="Stylus BT" w:eastAsia="Stylus BT" w:hAnsi="Stylus BT" w:cs="Stylus BT"/>
              </w:rPr>
              <w:t>opción</w:t>
            </w:r>
            <w:r>
              <w:rPr>
                <w:rFonts w:ascii="Stylus BT" w:eastAsia="Stylus BT" w:hAnsi="Stylus BT" w:cs="Stylus BT"/>
              </w:rPr>
              <w:t xml:space="preserve"> </w:t>
            </w:r>
            <w:r w:rsidR="001453FA">
              <w:rPr>
                <w:rFonts w:ascii="Stylus BT" w:eastAsia="Stylus BT" w:hAnsi="Stylus BT" w:cs="Stylus BT"/>
              </w:rPr>
              <w:t>declarada</w:t>
            </w:r>
            <w:r>
              <w:rPr>
                <w:rFonts w:ascii="Stylus BT" w:eastAsia="Stylus BT" w:hAnsi="Stylus BT" w:cs="Stylus BT"/>
              </w:rPr>
              <w:t xml:space="preserve"> por el gerente.</w:t>
            </w:r>
          </w:p>
        </w:tc>
      </w:tr>
      <w:tr w:rsidR="00035113">
        <w:tc>
          <w:tcPr>
            <w:tcW w:w="2881" w:type="dxa"/>
            <w:vMerge/>
          </w:tcPr>
          <w:p w:rsidR="00035113" w:rsidRDefault="00035113"/>
        </w:tc>
        <w:tc>
          <w:tcPr>
            <w:tcW w:w="789" w:type="dxa"/>
          </w:tcPr>
          <w:p w:rsidR="00035113" w:rsidRDefault="00441BB6">
            <w:pPr>
              <w:jc w:val="center"/>
            </w:pPr>
            <w:r>
              <w:rPr>
                <w:rFonts w:ascii="Stylus BT" w:eastAsia="Stylus BT" w:hAnsi="Stylus BT" w:cs="Stylus BT"/>
              </w:rPr>
              <w:t>5</w:t>
            </w:r>
          </w:p>
        </w:tc>
        <w:tc>
          <w:tcPr>
            <w:tcW w:w="4974" w:type="dxa"/>
          </w:tcPr>
          <w:p w:rsidR="00035113" w:rsidRDefault="00441BB6">
            <w:r>
              <w:rPr>
                <w:rFonts w:ascii="Stylus BT" w:eastAsia="Stylus BT" w:hAnsi="Stylus BT" w:cs="Stylus BT"/>
              </w:rPr>
              <w:t xml:space="preserve">El sistema da por terminado el proceso cuando se cierra </w:t>
            </w:r>
            <w:r w:rsidR="001453FA">
              <w:rPr>
                <w:rFonts w:ascii="Stylus BT" w:eastAsia="Stylus BT" w:hAnsi="Stylus BT" w:cs="Stylus BT"/>
              </w:rPr>
              <w:t>sesión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035113">
        <w:tc>
          <w:tcPr>
            <w:tcW w:w="2881" w:type="dxa"/>
          </w:tcPr>
          <w:p w:rsidR="00035113" w:rsidRDefault="00441BB6">
            <w:proofErr w:type="spellStart"/>
            <w:r>
              <w:rPr>
                <w:rFonts w:ascii="Stylus BT" w:eastAsia="Stylus BT" w:hAnsi="Stylus BT" w:cs="Stylus BT"/>
                <w:b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035113" w:rsidRDefault="00441BB6">
            <w:r>
              <w:rPr>
                <w:rFonts w:ascii="Stylus BT" w:eastAsia="Stylus BT" w:hAnsi="Stylus BT" w:cs="Stylus BT"/>
              </w:rPr>
              <w:t>Ninguna</w:t>
            </w:r>
          </w:p>
        </w:tc>
      </w:tr>
      <w:tr w:rsidR="00035113">
        <w:tc>
          <w:tcPr>
            <w:tcW w:w="2881" w:type="dxa"/>
            <w:vMerge w:val="restart"/>
          </w:tcPr>
          <w:p w:rsidR="00035113" w:rsidRDefault="00441BB6">
            <w:pPr>
              <w:keepNext/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9" w:type="dxa"/>
          </w:tcPr>
          <w:p w:rsidR="00035113" w:rsidRDefault="00441BB6">
            <w:pPr>
              <w:jc w:val="center"/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035113" w:rsidRDefault="00441BB6"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035113">
        <w:tc>
          <w:tcPr>
            <w:tcW w:w="2881" w:type="dxa"/>
            <w:vMerge/>
          </w:tcPr>
          <w:p w:rsidR="00035113" w:rsidRDefault="00035113"/>
        </w:tc>
        <w:tc>
          <w:tcPr>
            <w:tcW w:w="789" w:type="dxa"/>
          </w:tcPr>
          <w:p w:rsidR="00035113" w:rsidRDefault="00441BB6">
            <w:pPr>
              <w:jc w:val="center"/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035113" w:rsidRDefault="00441BB6">
            <w:r>
              <w:rPr>
                <w:rFonts w:ascii="Stylus BT" w:eastAsia="Stylus BT" w:hAnsi="Stylus BT" w:cs="Stylus BT"/>
              </w:rPr>
              <w:t xml:space="preserve">Si el Gerente no tiene activa su </w:t>
            </w:r>
            <w:r w:rsidR="001453FA">
              <w:rPr>
                <w:rFonts w:ascii="Stylus BT" w:eastAsia="Stylus BT" w:hAnsi="Stylus BT" w:cs="Stylus BT"/>
              </w:rPr>
              <w:t>cuenta, no</w:t>
            </w:r>
            <w:r>
              <w:rPr>
                <w:rFonts w:ascii="Stylus BT" w:eastAsia="Stylus BT" w:hAnsi="Stylus BT" w:cs="Stylus BT"/>
              </w:rPr>
              <w:t xml:space="preserve"> podrá realizar ese proceso.</w:t>
            </w:r>
          </w:p>
        </w:tc>
      </w:tr>
      <w:tr w:rsidR="00035113">
        <w:tc>
          <w:tcPr>
            <w:tcW w:w="2881" w:type="dxa"/>
            <w:vMerge/>
          </w:tcPr>
          <w:p w:rsidR="00035113" w:rsidRDefault="00035113"/>
        </w:tc>
        <w:tc>
          <w:tcPr>
            <w:tcW w:w="789" w:type="dxa"/>
          </w:tcPr>
          <w:p w:rsidR="00035113" w:rsidRDefault="00D44EFE">
            <w:pPr>
              <w:jc w:val="center"/>
            </w:pPr>
            <w:r>
              <w:t>3</w:t>
            </w:r>
          </w:p>
        </w:tc>
        <w:tc>
          <w:tcPr>
            <w:tcW w:w="4974" w:type="dxa"/>
          </w:tcPr>
          <w:p w:rsidR="00035113" w:rsidRDefault="00D44EFE">
            <w:r>
              <w:t>Si el actor no está apto para realizar o ingresar a este tipo de consulta, el sistema avisara previamente.</w:t>
            </w:r>
          </w:p>
        </w:tc>
      </w:tr>
      <w:tr w:rsidR="00035113">
        <w:tc>
          <w:tcPr>
            <w:tcW w:w="2881" w:type="dxa"/>
            <w:vMerge w:val="restart"/>
          </w:tcPr>
          <w:p w:rsidR="00035113" w:rsidRDefault="00441BB6"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035113" w:rsidRDefault="00441BB6"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035113" w:rsidRDefault="00441BB6"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035113">
        <w:tc>
          <w:tcPr>
            <w:tcW w:w="2881" w:type="dxa"/>
            <w:vMerge/>
          </w:tcPr>
          <w:p w:rsidR="00035113" w:rsidRDefault="00035113"/>
        </w:tc>
        <w:tc>
          <w:tcPr>
            <w:tcW w:w="789" w:type="dxa"/>
          </w:tcPr>
          <w:p w:rsidR="00035113" w:rsidRDefault="00441BB6">
            <w:pPr>
              <w:jc w:val="center"/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974" w:type="dxa"/>
          </w:tcPr>
          <w:p w:rsidR="00035113" w:rsidRDefault="00D44EFE">
            <w:r>
              <w:rPr>
                <w:rFonts w:ascii="Stylus BT" w:eastAsia="Stylus BT" w:hAnsi="Stylus BT" w:cs="Stylus BT"/>
              </w:rPr>
              <w:t>10</w:t>
            </w:r>
            <w:r w:rsidR="00441BB6">
              <w:rPr>
                <w:rFonts w:ascii="Stylus BT" w:eastAsia="Stylus BT" w:hAnsi="Stylus BT" w:cs="Stylus BT"/>
              </w:rPr>
              <w:t xml:space="preserve"> segundo</w:t>
            </w:r>
          </w:p>
        </w:tc>
      </w:tr>
      <w:tr w:rsidR="00035113">
        <w:tc>
          <w:tcPr>
            <w:tcW w:w="2881" w:type="dxa"/>
          </w:tcPr>
          <w:p w:rsidR="00035113" w:rsidRDefault="00441BB6"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035113" w:rsidRDefault="00441BB6">
            <w:r>
              <w:rPr>
                <w:rFonts w:ascii="Stylus BT" w:eastAsia="Stylus BT" w:hAnsi="Stylus BT" w:cs="Stylus BT"/>
              </w:rPr>
              <w:t>1 vez/semana</w:t>
            </w:r>
          </w:p>
        </w:tc>
      </w:tr>
      <w:tr w:rsidR="00035113">
        <w:tc>
          <w:tcPr>
            <w:tcW w:w="2881" w:type="dxa"/>
          </w:tcPr>
          <w:p w:rsidR="00035113" w:rsidRDefault="00441BB6"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035113" w:rsidRDefault="00441BB6">
            <w:r>
              <w:rPr>
                <w:rFonts w:ascii="Stylus BT" w:eastAsia="Stylus BT" w:hAnsi="Stylus BT" w:cs="Stylus BT"/>
              </w:rPr>
              <w:t>alta</w:t>
            </w:r>
          </w:p>
        </w:tc>
      </w:tr>
      <w:tr w:rsidR="00035113">
        <w:tc>
          <w:tcPr>
            <w:tcW w:w="2881" w:type="dxa"/>
          </w:tcPr>
          <w:p w:rsidR="00035113" w:rsidRDefault="00441BB6"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763" w:type="dxa"/>
            <w:gridSpan w:val="2"/>
          </w:tcPr>
          <w:p w:rsidR="00035113" w:rsidRDefault="00441BB6">
            <w:r>
              <w:rPr>
                <w:rFonts w:ascii="Stylus BT" w:eastAsia="Stylus BT" w:hAnsi="Stylus BT" w:cs="Stylus BT"/>
              </w:rPr>
              <w:t>Ninguno</w:t>
            </w:r>
          </w:p>
        </w:tc>
      </w:tr>
    </w:tbl>
    <w:p w:rsidR="00035113" w:rsidRDefault="00035113"/>
    <w:p w:rsidR="00035113" w:rsidRDefault="00035113">
      <w:pPr>
        <w:jc w:val="both"/>
      </w:pPr>
    </w:p>
    <w:p w:rsidR="00035113" w:rsidRDefault="00035113">
      <w:pPr>
        <w:jc w:val="both"/>
      </w:pPr>
    </w:p>
    <w:p w:rsidR="00035113" w:rsidRDefault="00035113">
      <w:pPr>
        <w:jc w:val="both"/>
      </w:pPr>
    </w:p>
    <w:p w:rsidR="00035113" w:rsidRDefault="00035113">
      <w:pPr>
        <w:jc w:val="both"/>
      </w:pPr>
    </w:p>
    <w:p w:rsidR="00035113" w:rsidRDefault="00035113"/>
    <w:p w:rsidR="001453FA" w:rsidRDefault="001453FA"/>
    <w:p w:rsidR="001453FA" w:rsidRDefault="001453FA"/>
    <w:p w:rsidR="001453FA" w:rsidRDefault="001453FA"/>
    <w:p w:rsidR="001453FA" w:rsidRDefault="001453FA"/>
    <w:p w:rsidR="001453FA" w:rsidRDefault="001453FA"/>
    <w:p w:rsidR="001453FA" w:rsidRDefault="001453FA"/>
    <w:tbl>
      <w:tblPr>
        <w:tblStyle w:val="a3"/>
        <w:tblW w:w="8644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1453FA" w:rsidTr="00892BBE">
        <w:tc>
          <w:tcPr>
            <w:tcW w:w="2881" w:type="dxa"/>
          </w:tcPr>
          <w:p w:rsidR="001453FA" w:rsidRDefault="008B047A" w:rsidP="00892BBE">
            <w:r>
              <w:rPr>
                <w:rFonts w:ascii="Stylus BT" w:eastAsia="Stylus BT" w:hAnsi="Stylus BT" w:cs="Stylus BT"/>
                <w:b/>
              </w:rPr>
              <w:lastRenderedPageBreak/>
              <w:t>CU</w:t>
            </w:r>
            <w:r w:rsidR="001453FA">
              <w:rPr>
                <w:rFonts w:ascii="Stylus BT" w:eastAsia="Stylus BT" w:hAnsi="Stylus BT" w:cs="Stylus BT"/>
                <w:b/>
              </w:rPr>
              <w:t>- 05</w:t>
            </w:r>
          </w:p>
        </w:tc>
        <w:tc>
          <w:tcPr>
            <w:tcW w:w="5763" w:type="dxa"/>
            <w:gridSpan w:val="2"/>
          </w:tcPr>
          <w:p w:rsidR="001453FA" w:rsidRDefault="001453FA" w:rsidP="00892BBE">
            <w:pPr>
              <w:keepNext/>
            </w:pPr>
            <w:r>
              <w:rPr>
                <w:rFonts w:ascii="Stylus BT" w:eastAsia="Stylus BT" w:hAnsi="Stylus BT" w:cs="Stylus BT"/>
                <w:b/>
              </w:rPr>
              <w:t xml:space="preserve">Reporte </w:t>
            </w:r>
          </w:p>
        </w:tc>
      </w:tr>
      <w:tr w:rsidR="001453FA" w:rsidTr="00892BBE">
        <w:tc>
          <w:tcPr>
            <w:tcW w:w="2881" w:type="dxa"/>
          </w:tcPr>
          <w:p w:rsidR="001453FA" w:rsidRDefault="001453FA" w:rsidP="00892BBE"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1453FA" w:rsidRDefault="001453FA" w:rsidP="00D44EFE">
            <w:r>
              <w:rPr>
                <w:rFonts w:ascii="Stylus BT" w:eastAsia="Stylus BT" w:hAnsi="Stylus BT" w:cs="Stylus BT"/>
              </w:rPr>
              <w:t>- ingresar reporte</w:t>
            </w:r>
          </w:p>
        </w:tc>
      </w:tr>
      <w:tr w:rsidR="001453FA" w:rsidTr="00892BBE">
        <w:tc>
          <w:tcPr>
            <w:tcW w:w="2881" w:type="dxa"/>
          </w:tcPr>
          <w:p w:rsidR="001453FA" w:rsidRDefault="001453FA" w:rsidP="00892BBE">
            <w:pPr>
              <w:keepNext/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1453FA" w:rsidRDefault="001453FA" w:rsidP="00892BBE">
            <w:r>
              <w:rPr>
                <w:rFonts w:ascii="Stylus BT" w:eastAsia="Stylus BT" w:hAnsi="Stylus BT" w:cs="Stylus BT"/>
              </w:rPr>
              <w:t>Información general</w:t>
            </w:r>
          </w:p>
        </w:tc>
      </w:tr>
      <w:tr w:rsidR="001453FA" w:rsidTr="00892BBE">
        <w:tc>
          <w:tcPr>
            <w:tcW w:w="2881" w:type="dxa"/>
          </w:tcPr>
          <w:p w:rsidR="001453FA" w:rsidRDefault="001453FA" w:rsidP="00892BBE">
            <w:pPr>
              <w:keepNext/>
            </w:pPr>
            <w:r>
              <w:rPr>
                <w:rFonts w:ascii="Stylus BT" w:eastAsia="Stylus BT" w:hAnsi="Stylus BT" w:cs="Stylus BT"/>
                <w:b/>
              </w:rPr>
              <w:t>Descripción</w:t>
            </w:r>
          </w:p>
        </w:tc>
        <w:tc>
          <w:tcPr>
            <w:tcW w:w="5763" w:type="dxa"/>
            <w:gridSpan w:val="2"/>
          </w:tcPr>
          <w:p w:rsidR="001453FA" w:rsidRDefault="001453FA" w:rsidP="00D44EFE">
            <w:r>
              <w:rPr>
                <w:rFonts w:ascii="Stylus BT" w:eastAsia="Stylus BT" w:hAnsi="Stylus BT" w:cs="Stylus BT"/>
              </w:rPr>
              <w:t>El sistema deberá comportarse tal como se describe en el siguiente</w:t>
            </w:r>
            <w:r w:rsidR="00D44EFE">
              <w:rPr>
                <w:rFonts w:ascii="Stylus BT" w:eastAsia="Stylus BT" w:hAnsi="Stylus BT" w:cs="Stylus BT"/>
              </w:rPr>
              <w:t xml:space="preserve"> caso de uso cuando el actor apto </w:t>
            </w:r>
            <w:r>
              <w:rPr>
                <w:rFonts w:ascii="Stylus BT" w:eastAsia="Stylus BT" w:hAnsi="Stylus BT" w:cs="Stylus BT"/>
              </w:rPr>
              <w:t>digite un reporte.</w:t>
            </w:r>
          </w:p>
        </w:tc>
      </w:tr>
      <w:tr w:rsidR="001453FA" w:rsidTr="00892BBE">
        <w:tc>
          <w:tcPr>
            <w:tcW w:w="2881" w:type="dxa"/>
          </w:tcPr>
          <w:p w:rsidR="001453FA" w:rsidRDefault="001453FA" w:rsidP="00892BBE"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1453FA" w:rsidRDefault="001453FA" w:rsidP="00D44EFE">
            <w:r>
              <w:rPr>
                <w:rFonts w:ascii="Stylus BT" w:eastAsia="Stylus BT" w:hAnsi="Stylus BT" w:cs="Stylus BT"/>
              </w:rPr>
              <w:t>El solicitant</w:t>
            </w:r>
            <w:r w:rsidR="00D44EFE">
              <w:rPr>
                <w:rFonts w:ascii="Stylus BT" w:eastAsia="Stylus BT" w:hAnsi="Stylus BT" w:cs="Stylus BT"/>
              </w:rPr>
              <w:t xml:space="preserve">e de esta opción es el técnico y el ingeniero, este </w:t>
            </w:r>
            <w:r>
              <w:rPr>
                <w:rFonts w:ascii="Stylus BT" w:eastAsia="Stylus BT" w:hAnsi="Stylus BT" w:cs="Stylus BT"/>
              </w:rPr>
              <w:t>tiene su documentación disponible.</w:t>
            </w:r>
          </w:p>
        </w:tc>
      </w:tr>
      <w:tr w:rsidR="001453FA" w:rsidTr="00892BBE">
        <w:tc>
          <w:tcPr>
            <w:tcW w:w="2881" w:type="dxa"/>
            <w:vMerge w:val="restart"/>
          </w:tcPr>
          <w:p w:rsidR="001453FA" w:rsidRDefault="001453FA" w:rsidP="00892BBE"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1453FA" w:rsidRDefault="001453FA" w:rsidP="00892BBE">
            <w:pPr>
              <w:keepNext/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9" w:type="dxa"/>
          </w:tcPr>
          <w:p w:rsidR="001453FA" w:rsidRDefault="001453FA" w:rsidP="00892BBE"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1453FA" w:rsidRDefault="001453FA" w:rsidP="00892BBE"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1453FA" w:rsidTr="00892BBE">
        <w:tc>
          <w:tcPr>
            <w:tcW w:w="2881" w:type="dxa"/>
            <w:vMerge/>
          </w:tcPr>
          <w:p w:rsidR="001453FA" w:rsidRDefault="001453FA" w:rsidP="00892BBE"/>
        </w:tc>
        <w:tc>
          <w:tcPr>
            <w:tcW w:w="789" w:type="dxa"/>
          </w:tcPr>
          <w:p w:rsidR="001453FA" w:rsidRDefault="001453FA" w:rsidP="00892BBE">
            <w:pPr>
              <w:jc w:val="center"/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1453FA" w:rsidRDefault="001453FA" w:rsidP="001453FA">
            <w:r>
              <w:rPr>
                <w:rFonts w:ascii="Stylus BT" w:eastAsia="Stylus BT" w:hAnsi="Stylus BT" w:cs="Stylus BT"/>
              </w:rPr>
              <w:t>El sistema solicita al empleado ingrese su usuario.</w:t>
            </w:r>
          </w:p>
        </w:tc>
      </w:tr>
      <w:tr w:rsidR="001453FA" w:rsidTr="00892BBE">
        <w:tc>
          <w:tcPr>
            <w:tcW w:w="2881" w:type="dxa"/>
            <w:vMerge/>
          </w:tcPr>
          <w:p w:rsidR="001453FA" w:rsidRDefault="001453FA" w:rsidP="00892BBE"/>
        </w:tc>
        <w:tc>
          <w:tcPr>
            <w:tcW w:w="789" w:type="dxa"/>
          </w:tcPr>
          <w:p w:rsidR="001453FA" w:rsidRDefault="001453FA" w:rsidP="00892BBE">
            <w:pPr>
              <w:jc w:val="center"/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1453FA" w:rsidRDefault="006765A3" w:rsidP="00892BBE">
            <w:r>
              <w:t>El sistema realiza el ingreso del solicitante.</w:t>
            </w:r>
          </w:p>
        </w:tc>
      </w:tr>
      <w:tr w:rsidR="001453FA" w:rsidTr="00892BBE">
        <w:tc>
          <w:tcPr>
            <w:tcW w:w="2881" w:type="dxa"/>
            <w:vMerge/>
          </w:tcPr>
          <w:p w:rsidR="001453FA" w:rsidRDefault="001453FA" w:rsidP="00892BBE"/>
        </w:tc>
        <w:tc>
          <w:tcPr>
            <w:tcW w:w="789" w:type="dxa"/>
          </w:tcPr>
          <w:p w:rsidR="001453FA" w:rsidRDefault="001453FA" w:rsidP="00892BBE">
            <w:pPr>
              <w:jc w:val="center"/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1453FA" w:rsidRDefault="001453FA" w:rsidP="006765A3">
            <w:r>
              <w:rPr>
                <w:rFonts w:ascii="Stylus BT" w:eastAsia="Stylus BT" w:hAnsi="Stylus BT" w:cs="Stylus BT"/>
              </w:rPr>
              <w:t xml:space="preserve">El </w:t>
            </w:r>
            <w:r w:rsidR="006765A3">
              <w:rPr>
                <w:rFonts w:ascii="Stylus BT" w:eastAsia="Stylus BT" w:hAnsi="Stylus BT" w:cs="Stylus BT"/>
              </w:rPr>
              <w:t>empleado se dirige a la opción REPORTES, el sistema inmediatamente carga y lo llevara a dicha opción</w:t>
            </w:r>
          </w:p>
        </w:tc>
      </w:tr>
      <w:tr w:rsidR="001453FA" w:rsidTr="00892BBE">
        <w:tc>
          <w:tcPr>
            <w:tcW w:w="2881" w:type="dxa"/>
            <w:vMerge/>
          </w:tcPr>
          <w:p w:rsidR="001453FA" w:rsidRDefault="001453FA" w:rsidP="00892BBE"/>
        </w:tc>
        <w:tc>
          <w:tcPr>
            <w:tcW w:w="789" w:type="dxa"/>
          </w:tcPr>
          <w:p w:rsidR="001453FA" w:rsidRDefault="001453FA" w:rsidP="00892BBE">
            <w:pPr>
              <w:jc w:val="center"/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974" w:type="dxa"/>
          </w:tcPr>
          <w:p w:rsidR="001453FA" w:rsidRDefault="001453FA" w:rsidP="006765A3">
            <w:r>
              <w:rPr>
                <w:rFonts w:ascii="Stylus BT" w:eastAsia="Stylus BT" w:hAnsi="Stylus BT" w:cs="Stylus BT"/>
              </w:rPr>
              <w:t xml:space="preserve">El sistema muestra de manera detallada </w:t>
            </w:r>
            <w:r w:rsidR="006765A3">
              <w:rPr>
                <w:rFonts w:ascii="Stylus BT" w:eastAsia="Stylus BT" w:hAnsi="Stylus BT" w:cs="Stylus BT"/>
              </w:rPr>
              <w:t xml:space="preserve">la opción de reportes; el empleado ingresa la información (reporte), y procede a ingresar el reporte al sistema. </w:t>
            </w:r>
          </w:p>
        </w:tc>
      </w:tr>
      <w:tr w:rsidR="001453FA" w:rsidTr="00892BBE">
        <w:tc>
          <w:tcPr>
            <w:tcW w:w="2881" w:type="dxa"/>
            <w:vMerge/>
          </w:tcPr>
          <w:p w:rsidR="001453FA" w:rsidRDefault="001453FA" w:rsidP="00892BBE"/>
        </w:tc>
        <w:tc>
          <w:tcPr>
            <w:tcW w:w="789" w:type="dxa"/>
          </w:tcPr>
          <w:p w:rsidR="001453FA" w:rsidRDefault="001453FA" w:rsidP="00892BBE">
            <w:pPr>
              <w:jc w:val="center"/>
            </w:pPr>
            <w:r>
              <w:rPr>
                <w:rFonts w:ascii="Stylus BT" w:eastAsia="Stylus BT" w:hAnsi="Stylus BT" w:cs="Stylus BT"/>
              </w:rPr>
              <w:t>5</w:t>
            </w:r>
          </w:p>
        </w:tc>
        <w:tc>
          <w:tcPr>
            <w:tcW w:w="4974" w:type="dxa"/>
          </w:tcPr>
          <w:p w:rsidR="001453FA" w:rsidRDefault="001453FA" w:rsidP="00892BBE">
            <w:r>
              <w:rPr>
                <w:rFonts w:ascii="Stylus BT" w:eastAsia="Stylus BT" w:hAnsi="Stylus BT" w:cs="Stylus BT"/>
              </w:rPr>
              <w:t>El sistema da por terminado el proceso cuando se cierra sesión.</w:t>
            </w:r>
          </w:p>
        </w:tc>
      </w:tr>
      <w:tr w:rsidR="001453FA" w:rsidTr="00892BBE">
        <w:tc>
          <w:tcPr>
            <w:tcW w:w="2881" w:type="dxa"/>
          </w:tcPr>
          <w:p w:rsidR="001453FA" w:rsidRDefault="001453FA" w:rsidP="00892BBE">
            <w:proofErr w:type="spellStart"/>
            <w:r>
              <w:rPr>
                <w:rFonts w:ascii="Stylus BT" w:eastAsia="Stylus BT" w:hAnsi="Stylus BT" w:cs="Stylus BT"/>
                <w:b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1453FA" w:rsidRDefault="001453FA" w:rsidP="00892BBE">
            <w:r>
              <w:rPr>
                <w:rFonts w:ascii="Stylus BT" w:eastAsia="Stylus BT" w:hAnsi="Stylus BT" w:cs="Stylus BT"/>
              </w:rPr>
              <w:t>Ninguna</w:t>
            </w:r>
          </w:p>
        </w:tc>
      </w:tr>
      <w:tr w:rsidR="001453FA" w:rsidTr="00892BBE">
        <w:tc>
          <w:tcPr>
            <w:tcW w:w="2881" w:type="dxa"/>
            <w:vMerge w:val="restart"/>
          </w:tcPr>
          <w:p w:rsidR="001453FA" w:rsidRDefault="001453FA" w:rsidP="00892BBE">
            <w:pPr>
              <w:keepNext/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9" w:type="dxa"/>
          </w:tcPr>
          <w:p w:rsidR="001453FA" w:rsidRDefault="001453FA" w:rsidP="00892BBE">
            <w:pPr>
              <w:jc w:val="center"/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1453FA" w:rsidRDefault="001453FA" w:rsidP="00892BBE"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1453FA" w:rsidTr="00892BBE">
        <w:tc>
          <w:tcPr>
            <w:tcW w:w="2881" w:type="dxa"/>
            <w:vMerge/>
          </w:tcPr>
          <w:p w:rsidR="001453FA" w:rsidRDefault="001453FA" w:rsidP="00892BBE"/>
        </w:tc>
        <w:tc>
          <w:tcPr>
            <w:tcW w:w="789" w:type="dxa"/>
          </w:tcPr>
          <w:p w:rsidR="001453FA" w:rsidRDefault="001453FA" w:rsidP="00892BBE">
            <w:pPr>
              <w:jc w:val="center"/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1453FA" w:rsidRDefault="001453FA" w:rsidP="006765A3">
            <w:r>
              <w:rPr>
                <w:rFonts w:ascii="Stylus BT" w:eastAsia="Stylus BT" w:hAnsi="Stylus BT" w:cs="Stylus BT"/>
              </w:rPr>
              <w:t xml:space="preserve">Si el </w:t>
            </w:r>
            <w:r w:rsidR="006765A3">
              <w:rPr>
                <w:rFonts w:ascii="Stylus BT" w:eastAsia="Stylus BT" w:hAnsi="Stylus BT" w:cs="Stylus BT"/>
              </w:rPr>
              <w:t xml:space="preserve">empleado </w:t>
            </w:r>
            <w:r>
              <w:rPr>
                <w:rFonts w:ascii="Stylus BT" w:eastAsia="Stylus BT" w:hAnsi="Stylus BT" w:cs="Stylus BT"/>
              </w:rPr>
              <w:t>no tiene activa su cuenta, no podrá realizar ese proceso.</w:t>
            </w:r>
          </w:p>
        </w:tc>
      </w:tr>
      <w:tr w:rsidR="001453FA" w:rsidTr="00892BBE">
        <w:tc>
          <w:tcPr>
            <w:tcW w:w="2881" w:type="dxa"/>
            <w:vMerge/>
          </w:tcPr>
          <w:p w:rsidR="001453FA" w:rsidRDefault="001453FA" w:rsidP="00892BBE"/>
        </w:tc>
        <w:tc>
          <w:tcPr>
            <w:tcW w:w="789" w:type="dxa"/>
          </w:tcPr>
          <w:p w:rsidR="001453FA" w:rsidRDefault="001453FA" w:rsidP="00892BBE">
            <w:pPr>
              <w:jc w:val="center"/>
            </w:pPr>
          </w:p>
        </w:tc>
        <w:tc>
          <w:tcPr>
            <w:tcW w:w="4974" w:type="dxa"/>
          </w:tcPr>
          <w:p w:rsidR="001453FA" w:rsidRDefault="001453FA" w:rsidP="00892BBE"/>
        </w:tc>
      </w:tr>
      <w:tr w:rsidR="001453FA" w:rsidTr="00892BBE">
        <w:tc>
          <w:tcPr>
            <w:tcW w:w="2881" w:type="dxa"/>
            <w:vMerge w:val="restart"/>
          </w:tcPr>
          <w:p w:rsidR="001453FA" w:rsidRDefault="001453FA" w:rsidP="00892BBE"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1453FA" w:rsidRDefault="001453FA" w:rsidP="00892BBE"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1453FA" w:rsidRDefault="001453FA" w:rsidP="00892BBE"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1453FA" w:rsidTr="00892BBE">
        <w:tc>
          <w:tcPr>
            <w:tcW w:w="2881" w:type="dxa"/>
            <w:vMerge/>
          </w:tcPr>
          <w:p w:rsidR="001453FA" w:rsidRDefault="001453FA" w:rsidP="00892BBE"/>
        </w:tc>
        <w:tc>
          <w:tcPr>
            <w:tcW w:w="789" w:type="dxa"/>
          </w:tcPr>
          <w:p w:rsidR="001453FA" w:rsidRDefault="001453FA" w:rsidP="00892BBE">
            <w:pPr>
              <w:jc w:val="center"/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974" w:type="dxa"/>
          </w:tcPr>
          <w:p w:rsidR="001453FA" w:rsidRDefault="00D44EFE" w:rsidP="00892BBE">
            <w:r>
              <w:rPr>
                <w:rFonts w:ascii="Stylus BT" w:eastAsia="Stylus BT" w:hAnsi="Stylus BT" w:cs="Stylus BT"/>
              </w:rPr>
              <w:t>10</w:t>
            </w:r>
            <w:r w:rsidR="006765A3">
              <w:rPr>
                <w:rFonts w:ascii="Stylus BT" w:eastAsia="Stylus BT" w:hAnsi="Stylus BT" w:cs="Stylus BT"/>
              </w:rPr>
              <w:t xml:space="preserve"> minutos</w:t>
            </w:r>
          </w:p>
        </w:tc>
      </w:tr>
      <w:tr w:rsidR="001453FA" w:rsidTr="00892BBE">
        <w:tc>
          <w:tcPr>
            <w:tcW w:w="2881" w:type="dxa"/>
          </w:tcPr>
          <w:p w:rsidR="001453FA" w:rsidRDefault="001453FA" w:rsidP="00892BBE"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1453FA" w:rsidRDefault="006765A3" w:rsidP="00892BBE">
            <w:r>
              <w:rPr>
                <w:rFonts w:ascii="Stylus BT" w:eastAsia="Stylus BT" w:hAnsi="Stylus BT" w:cs="Stylus BT"/>
              </w:rPr>
              <w:t xml:space="preserve">1 </w:t>
            </w:r>
            <w:r w:rsidR="001453FA">
              <w:rPr>
                <w:rFonts w:ascii="Stylus BT" w:eastAsia="Stylus BT" w:hAnsi="Stylus BT" w:cs="Stylus BT"/>
              </w:rPr>
              <w:t>vez/semana</w:t>
            </w:r>
          </w:p>
        </w:tc>
      </w:tr>
      <w:tr w:rsidR="001453FA" w:rsidTr="00892BBE">
        <w:tc>
          <w:tcPr>
            <w:tcW w:w="2881" w:type="dxa"/>
          </w:tcPr>
          <w:p w:rsidR="001453FA" w:rsidRDefault="001453FA" w:rsidP="00892BBE"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1453FA" w:rsidRDefault="001453FA" w:rsidP="00892BBE">
            <w:r>
              <w:rPr>
                <w:rFonts w:ascii="Stylus BT" w:eastAsia="Stylus BT" w:hAnsi="Stylus BT" w:cs="Stylus BT"/>
              </w:rPr>
              <w:t>alta</w:t>
            </w:r>
          </w:p>
        </w:tc>
      </w:tr>
      <w:tr w:rsidR="001453FA" w:rsidTr="00892BBE">
        <w:tc>
          <w:tcPr>
            <w:tcW w:w="2881" w:type="dxa"/>
          </w:tcPr>
          <w:p w:rsidR="001453FA" w:rsidRDefault="001453FA" w:rsidP="00892BBE"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763" w:type="dxa"/>
            <w:gridSpan w:val="2"/>
          </w:tcPr>
          <w:p w:rsidR="001453FA" w:rsidRDefault="001453FA" w:rsidP="00892BBE">
            <w:r>
              <w:rPr>
                <w:rFonts w:ascii="Stylus BT" w:eastAsia="Stylus BT" w:hAnsi="Stylus BT" w:cs="Stylus BT"/>
              </w:rPr>
              <w:t>Ninguno</w:t>
            </w:r>
          </w:p>
        </w:tc>
      </w:tr>
    </w:tbl>
    <w:p w:rsidR="001453FA" w:rsidRDefault="001453FA"/>
    <w:sectPr w:rsidR="001453FA">
      <w:headerReference w:type="default" r:id="rId7"/>
      <w:footerReference w:type="default" r:id="rId8"/>
      <w:pgSz w:w="11906" w:h="16838"/>
      <w:pgMar w:top="1701" w:right="1701" w:bottom="1701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3B2" w:rsidRDefault="004B03B2">
      <w:r>
        <w:separator/>
      </w:r>
    </w:p>
  </w:endnote>
  <w:endnote w:type="continuationSeparator" w:id="0">
    <w:p w:rsidR="004B03B2" w:rsidRDefault="004B0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ylus BT">
    <w:altName w:val="Candara"/>
    <w:charset w:val="00"/>
    <w:family w:val="swiss"/>
    <w:pitch w:val="variable"/>
    <w:sig w:usb0="00000001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113" w:rsidRDefault="00035113">
    <w:pPr>
      <w:tabs>
        <w:tab w:val="center" w:pos="4252"/>
        <w:tab w:val="right" w:pos="8504"/>
      </w:tabs>
      <w:spacing w:after="70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3B2" w:rsidRDefault="004B03B2">
      <w:r>
        <w:separator/>
      </w:r>
    </w:p>
  </w:footnote>
  <w:footnote w:type="continuationSeparator" w:id="0">
    <w:p w:rsidR="004B03B2" w:rsidRDefault="004B03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113" w:rsidRDefault="00035113">
    <w:pPr>
      <w:tabs>
        <w:tab w:val="left" w:pos="3260"/>
      </w:tabs>
      <w:spacing w:before="70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213DF"/>
    <w:multiLevelType w:val="hybridMultilevel"/>
    <w:tmpl w:val="8ED03CE6"/>
    <w:lvl w:ilvl="0" w:tplc="F4760A32">
      <w:numFmt w:val="bullet"/>
      <w:lvlText w:val="-"/>
      <w:lvlJc w:val="left"/>
      <w:pPr>
        <w:ind w:left="720" w:hanging="360"/>
      </w:pPr>
      <w:rPr>
        <w:rFonts w:ascii="Stylus BT" w:eastAsia="Stylus BT" w:hAnsi="Stylus BT" w:cs="Stylus B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113"/>
    <w:rsid w:val="00035113"/>
    <w:rsid w:val="001453FA"/>
    <w:rsid w:val="001B236B"/>
    <w:rsid w:val="002F0682"/>
    <w:rsid w:val="00441BB6"/>
    <w:rsid w:val="004B03B2"/>
    <w:rsid w:val="006765A3"/>
    <w:rsid w:val="008B047A"/>
    <w:rsid w:val="009736B7"/>
    <w:rsid w:val="00CA09FC"/>
    <w:rsid w:val="00D4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F43F416-708D-4363-8053-8625DCB25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1B2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999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Colsutec</dc:creator>
  <cp:lastModifiedBy>RICARTE-PC</cp:lastModifiedBy>
  <cp:revision>3</cp:revision>
  <dcterms:created xsi:type="dcterms:W3CDTF">2016-05-11T12:40:00Z</dcterms:created>
  <dcterms:modified xsi:type="dcterms:W3CDTF">2016-05-16T14:43:00Z</dcterms:modified>
</cp:coreProperties>
</file>