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rFonts w:ascii="Arial Narrow" w:cs="Arial Narrow" w:eastAsia="Arial Narrow" w:hAnsi="Arial Narrow"/>
          <w:sz w:val="48"/>
          <w:szCs w:val="48"/>
        </w:rPr>
      </w:pPr>
      <w:r w:rsidDel="00000000" w:rsidR="00000000" w:rsidRPr="00000000">
        <w:rPr>
          <w:rFonts w:ascii="Arial Narrow" w:cs="Arial Narrow" w:eastAsia="Arial Narrow" w:hAnsi="Arial Narrow"/>
          <w:sz w:val="48"/>
          <w:szCs w:val="48"/>
          <w:rtl w:val="0"/>
        </w:rPr>
        <w:t xml:space="preserve">I.E.S Al-Mudeyne</w:t>
      </w:r>
    </w:p>
    <w:p w:rsidR="00000000" w:rsidDel="00000000" w:rsidP="00000000" w:rsidRDefault="00000000" w:rsidRPr="00000000" w14:paraId="00000004">
      <w:pPr>
        <w:jc w:val="center"/>
        <w:rPr>
          <w:rFonts w:ascii="Arial Narrow" w:cs="Arial Narrow" w:eastAsia="Arial Narrow" w:hAnsi="Arial Narrow"/>
          <w:b w:val="1"/>
          <w:bCs w:val="1"/>
          <w:sz w:val="40"/>
          <w:szCs w:val="40"/>
        </w:rPr>
      </w:pPr>
      <w:r w:rsidDel="00000000" w:rsidR="00000000" w:rsidRPr="00000000">
        <w:rPr>
          <w:rFonts w:ascii="Arial Narrow" w:cs="Arial Narrow" w:eastAsia="Arial Narrow" w:hAnsi="Arial Narrow"/>
          <w:sz w:val="48"/>
          <w:szCs w:val="48"/>
          <w:rtl w:val="0"/>
        </w:rPr>
        <w:br w:type="textWrapping"/>
      </w:r>
      <w:r w:rsidDel="00000000" w:rsidR="00000000" w:rsidRPr="00000000">
        <w:rPr>
          <w:rFonts w:ascii="Arial Narrow" w:cs="Arial Narrow" w:eastAsia="Arial Narrow" w:hAnsi="Arial Narrow"/>
          <w:b w:val="1"/>
          <w:bCs w:val="1"/>
          <w:sz w:val="40"/>
          <w:szCs w:val="40"/>
          <w:rtl w:val="0"/>
        </w:rPr>
        <w:t xml:space="preserve">RateMyGame</w:t>
      </w:r>
      <w:r w:rsidDel="00000000" w:rsidR="00000000" w:rsidRPr="00000000">
        <w:rPr>
          <w:rtl w:val="0"/>
        </w:rPr>
      </w:r>
    </w:p>
    <w:p w:rsidR="00000000" w:rsidDel="00000000" w:rsidP="00000000" w:rsidRDefault="00000000" w:rsidRPr="00000000" w14:paraId="00000005">
      <w:pPr>
        <w:rPr>
          <w:rFonts w:ascii="Arial Narrow" w:cs="Arial Narrow" w:eastAsia="Arial Narrow" w:hAnsi="Arial Narrow"/>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1824989</wp:posOffset>
            </wp:positionH>
            <wp:positionV relativeFrom="paragraph">
              <wp:posOffset>26670</wp:posOffset>
            </wp:positionV>
            <wp:extent cx="1793240" cy="1693545"/>
            <wp:effectExtent b="0" l="0" r="0" t="0"/>
            <wp:wrapSquare wrapText="bothSides" distB="0" distT="0" distL="114300" distR="114300"/>
            <wp:docPr descr="Logo Informática.jpg" id="1" name="image2.jpg"/>
            <a:graphic>
              <a:graphicData uri="http://schemas.openxmlformats.org/drawingml/2006/picture">
                <pic:pic>
                  <pic:nvPicPr>
                    <pic:cNvPr descr="Logo Informática.jpg" id="0" name="image2.jpg"/>
                    <pic:cNvPicPr preferRelativeResize="0"/>
                  </pic:nvPicPr>
                  <pic:blipFill>
                    <a:blip r:embed="rId9"/>
                    <a:srcRect b="0" l="0" r="0" t="0"/>
                    <a:stretch>
                      <a:fillRect/>
                    </a:stretch>
                  </pic:blipFill>
                  <pic:spPr>
                    <a:xfrm>
                      <a:off x="0" y="0"/>
                      <a:ext cx="1793240" cy="1693545"/>
                    </a:xfrm>
                    <a:prstGeom prst="rect"/>
                    <a:ln/>
                  </pic:spPr>
                </pic:pic>
              </a:graphicData>
            </a:graphic>
          </wp:anchor>
        </w:drawing>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tabs>
          <w:tab w:val="left" w:leader="none" w:pos="5103"/>
        </w:tabs>
        <w:jc w:val="center"/>
        <w:rPr>
          <w:rFonts w:ascii="Arial Narrow" w:cs="Arial Narrow" w:eastAsia="Arial Narrow" w:hAnsi="Arial Narrow"/>
          <w:sz w:val="32"/>
          <w:szCs w:val="32"/>
        </w:rPr>
      </w:pPr>
      <w:r w:rsidDel="00000000" w:rsidR="00000000" w:rsidRPr="00000000">
        <w:rPr>
          <w:rtl w:val="0"/>
        </w:rPr>
      </w:r>
    </w:p>
    <w:p w:rsidR="00000000" w:rsidDel="00000000" w:rsidP="00000000" w:rsidRDefault="00000000" w:rsidRPr="00000000" w14:paraId="00000009">
      <w:pPr>
        <w:tabs>
          <w:tab w:val="left" w:leader="none" w:pos="5103"/>
        </w:tabs>
        <w:jc w:val="center"/>
        <w:rPr>
          <w:rFonts w:ascii="Arial Narrow" w:cs="Arial Narrow" w:eastAsia="Arial Narrow" w:hAnsi="Arial Narrow"/>
          <w:sz w:val="32"/>
          <w:szCs w:val="32"/>
        </w:rPr>
      </w:pPr>
      <w:r w:rsidDel="00000000" w:rsidR="00000000" w:rsidRPr="00000000">
        <w:rPr>
          <w:rtl w:val="0"/>
        </w:rPr>
      </w:r>
    </w:p>
    <w:p w:rsidR="00000000" w:rsidDel="00000000" w:rsidP="00000000" w:rsidRDefault="00000000" w:rsidRPr="00000000" w14:paraId="0000000A">
      <w:pPr>
        <w:tabs>
          <w:tab w:val="left" w:leader="none" w:pos="5103"/>
        </w:tabs>
        <w:jc w:val="center"/>
        <w:rPr>
          <w:rFonts w:ascii="Arial Narrow" w:cs="Arial Narrow" w:eastAsia="Arial Narrow" w:hAnsi="Arial Narrow"/>
          <w:sz w:val="32"/>
          <w:szCs w:val="32"/>
        </w:rPr>
      </w:pPr>
      <w:r w:rsidDel="00000000" w:rsidR="00000000" w:rsidRPr="00000000">
        <w:rPr>
          <w:rtl w:val="0"/>
        </w:rPr>
      </w:r>
    </w:p>
    <w:p w:rsidR="00000000" w:rsidDel="00000000" w:rsidP="00000000" w:rsidRDefault="00000000" w:rsidRPr="00000000" w14:paraId="0000000B">
      <w:pPr>
        <w:tabs>
          <w:tab w:val="left" w:leader="none" w:pos="5103"/>
        </w:tabs>
        <w:jc w:val="center"/>
        <w:rPr>
          <w:rFonts w:ascii="Arial Narrow" w:cs="Arial Narrow" w:eastAsia="Arial Narrow" w:hAnsi="Arial Narrow"/>
          <w:sz w:val="32"/>
          <w:szCs w:val="32"/>
        </w:rPr>
      </w:pPr>
      <w:r w:rsidDel="00000000" w:rsidR="00000000" w:rsidRPr="00000000">
        <w:rPr>
          <w:rFonts w:ascii="Arial Narrow" w:cs="Arial Narrow" w:eastAsia="Arial Narrow" w:hAnsi="Arial Narrow"/>
          <w:sz w:val="32"/>
          <w:szCs w:val="32"/>
          <w:rtl w:val="0"/>
        </w:rPr>
        <w:t xml:space="preserve">Grado Superior de Desarrollo de Aplicaciones Web</w:t>
        <w:br w:type="textWrapping"/>
      </w:r>
    </w:p>
    <w:p w:rsidR="00000000" w:rsidDel="00000000" w:rsidP="00000000" w:rsidRDefault="00000000" w:rsidRPr="00000000" w14:paraId="0000000C">
      <w:pPr>
        <w:tabs>
          <w:tab w:val="left" w:leader="none" w:pos="5103"/>
        </w:tabs>
        <w:jc w:val="center"/>
        <w:rPr>
          <w:rFonts w:ascii="Arial Narrow" w:cs="Arial Narrow" w:eastAsia="Arial Narrow" w:hAnsi="Arial Narrow"/>
          <w:b w:val="1"/>
          <w:bCs w:val="1"/>
          <w:sz w:val="32"/>
          <w:szCs w:val="32"/>
        </w:rPr>
      </w:pPr>
      <w:r w:rsidDel="00000000" w:rsidR="00000000" w:rsidRPr="00000000">
        <w:rPr>
          <w:rFonts w:ascii="Arial Narrow" w:cs="Arial Narrow" w:eastAsia="Arial Narrow" w:hAnsi="Arial Narrow"/>
          <w:b w:val="1"/>
          <w:bCs w:val="1"/>
          <w:sz w:val="32"/>
          <w:szCs w:val="32"/>
          <w:rtl w:val="0"/>
        </w:rPr>
        <w:t xml:space="preserve">Realizado por:</w:t>
      </w:r>
    </w:p>
    <w:p w:rsidR="00000000" w:rsidDel="00000000" w:rsidP="00000000" w:rsidRDefault="00000000" w:rsidRPr="00000000" w14:paraId="0000000D">
      <w:pPr>
        <w:tabs>
          <w:tab w:val="left" w:leader="none" w:pos="5103"/>
        </w:tabs>
        <w:jc w:val="center"/>
        <w:rPr>
          <w:rFonts w:ascii="Arial Narrow" w:cs="Arial Narrow" w:eastAsia="Arial Narrow" w:hAnsi="Arial Narrow"/>
          <w:sz w:val="32"/>
          <w:szCs w:val="32"/>
        </w:rPr>
      </w:pPr>
      <w:r w:rsidDel="00000000" w:rsidR="00000000" w:rsidRPr="00000000">
        <w:rPr>
          <w:rFonts w:ascii="Arial Narrow" w:cs="Arial Narrow" w:eastAsia="Arial Narrow" w:hAnsi="Arial Narrow"/>
          <w:sz w:val="32"/>
          <w:szCs w:val="32"/>
          <w:rtl w:val="0"/>
        </w:rPr>
        <w:t xml:space="preserve">Esteban García Muñoz</w:t>
      </w:r>
    </w:p>
    <w:p w:rsidR="00000000" w:rsidDel="00000000" w:rsidP="00000000" w:rsidRDefault="00000000" w:rsidRPr="00000000" w14:paraId="0000000E">
      <w:pPr>
        <w:tabs>
          <w:tab w:val="left" w:leader="none" w:pos="5103"/>
        </w:tabs>
        <w:jc w:val="center"/>
        <w:rPr>
          <w:rFonts w:ascii="Arial Narrow" w:cs="Arial Narrow" w:eastAsia="Arial Narrow" w:hAnsi="Arial Narrow"/>
          <w:sz w:val="32"/>
          <w:szCs w:val="32"/>
        </w:rPr>
      </w:pPr>
      <w:r w:rsidDel="00000000" w:rsidR="00000000" w:rsidRPr="00000000">
        <w:rPr>
          <w:rFonts w:ascii="Arial Narrow" w:cs="Arial Narrow" w:eastAsia="Arial Narrow" w:hAnsi="Arial Narrow"/>
          <w:sz w:val="32"/>
          <w:szCs w:val="32"/>
          <w:rtl w:val="0"/>
        </w:rPr>
        <w:t xml:space="preserve">Sergio Apresa Torres</w:t>
      </w:r>
    </w:p>
    <w:p w:rsidR="00000000" w:rsidDel="00000000" w:rsidP="00000000" w:rsidRDefault="00000000" w:rsidRPr="00000000" w14:paraId="0000000F">
      <w:pPr>
        <w:tabs>
          <w:tab w:val="left" w:leader="none" w:pos="5103"/>
        </w:tabs>
        <w:jc w:val="center"/>
        <w:rPr>
          <w:rFonts w:ascii="Arial Narrow" w:cs="Arial Narrow" w:eastAsia="Arial Narrow" w:hAnsi="Arial Narrow"/>
          <w:sz w:val="32"/>
          <w:szCs w:val="32"/>
        </w:rPr>
      </w:pPr>
      <w:r w:rsidDel="00000000" w:rsidR="00000000" w:rsidRPr="00000000">
        <w:rPr>
          <w:rFonts w:ascii="Arial Narrow" w:cs="Arial Narrow" w:eastAsia="Arial Narrow" w:hAnsi="Arial Narrow"/>
          <w:sz w:val="32"/>
          <w:szCs w:val="32"/>
          <w:rtl w:val="0"/>
        </w:rPr>
        <w:t xml:space="preserve">Moisés Cerrada Gutiérrez</w:t>
      </w:r>
    </w:p>
    <w:p w:rsidR="00000000" w:rsidDel="00000000" w:rsidP="00000000" w:rsidRDefault="00000000" w:rsidRPr="00000000" w14:paraId="00000010">
      <w:pPr>
        <w:tabs>
          <w:tab w:val="left" w:leader="none" w:pos="5103"/>
        </w:tabs>
        <w:jc w:val="center"/>
        <w:rPr>
          <w:rFonts w:ascii="Arial Narrow" w:cs="Arial Narrow" w:eastAsia="Arial Narrow" w:hAnsi="Arial Narrow"/>
          <w:b w:val="1"/>
          <w:bCs w:val="1"/>
          <w:sz w:val="32"/>
          <w:szCs w:val="32"/>
        </w:rPr>
      </w:pPr>
      <w:r w:rsidDel="00000000" w:rsidR="00000000" w:rsidRPr="00000000">
        <w:rPr>
          <w:rFonts w:ascii="Arial Narrow" w:cs="Arial Narrow" w:eastAsia="Arial Narrow" w:hAnsi="Arial Narrow"/>
          <w:b w:val="1"/>
          <w:bCs w:val="1"/>
          <w:sz w:val="32"/>
          <w:szCs w:val="32"/>
          <w:rtl w:val="0"/>
        </w:rPr>
        <w:t xml:space="preserve">Departamento:</w:t>
      </w:r>
    </w:p>
    <w:p w:rsidR="00000000" w:rsidDel="00000000" w:rsidP="00000000" w:rsidRDefault="00000000" w:rsidRPr="00000000" w14:paraId="00000011">
      <w:pPr>
        <w:tabs>
          <w:tab w:val="left" w:leader="none" w:pos="5103"/>
        </w:tabs>
        <w:jc w:val="center"/>
        <w:rPr>
          <w:rFonts w:ascii="Arial Narrow" w:cs="Arial Narrow" w:eastAsia="Arial Narrow" w:hAnsi="Arial Narrow"/>
          <w:sz w:val="32"/>
          <w:szCs w:val="32"/>
        </w:rPr>
      </w:pPr>
      <w:r w:rsidDel="00000000" w:rsidR="00000000" w:rsidRPr="00000000">
        <w:rPr>
          <w:rFonts w:ascii="Arial Narrow" w:cs="Arial Narrow" w:eastAsia="Arial Narrow" w:hAnsi="Arial Narrow"/>
          <w:sz w:val="32"/>
          <w:szCs w:val="32"/>
          <w:rtl w:val="0"/>
        </w:rPr>
        <w:t xml:space="preserve">Informática y comunicaciones</w:t>
      </w:r>
    </w:p>
    <w:p w:rsidR="00000000" w:rsidDel="00000000" w:rsidP="00000000" w:rsidRDefault="00000000" w:rsidRPr="00000000" w14:paraId="00000012">
      <w:pPr>
        <w:tabs>
          <w:tab w:val="left" w:leader="none" w:pos="5103"/>
        </w:tabs>
        <w:jc w:val="center"/>
        <w:rPr>
          <w:rFonts w:ascii="Arial Narrow" w:cs="Arial Narrow" w:eastAsia="Arial Narrow" w:hAnsi="Arial Narrow"/>
          <w:sz w:val="32"/>
          <w:szCs w:val="32"/>
        </w:rPr>
      </w:pPr>
      <w:r w:rsidDel="00000000" w:rsidR="00000000" w:rsidRPr="00000000">
        <w:rPr>
          <w:rtl w:val="0"/>
        </w:rPr>
      </w:r>
    </w:p>
    <w:p w:rsidR="00000000" w:rsidDel="00000000" w:rsidP="00000000" w:rsidRDefault="00000000" w:rsidRPr="00000000" w14:paraId="00000013">
      <w:pPr>
        <w:tabs>
          <w:tab w:val="left" w:leader="none" w:pos="5103"/>
        </w:tabs>
        <w:jc w:val="center"/>
        <w:rPr>
          <w:rFonts w:ascii="Arial Narrow" w:cs="Arial Narrow" w:eastAsia="Arial Narrow" w:hAnsi="Arial Narrow"/>
          <w:b w:val="1"/>
          <w:bCs w:val="1"/>
          <w:sz w:val="32"/>
          <w:szCs w:val="32"/>
        </w:rPr>
      </w:pPr>
      <w:r w:rsidDel="00000000" w:rsidR="00000000" w:rsidRPr="00000000">
        <w:rPr>
          <w:rtl w:val="0"/>
        </w:rPr>
      </w:r>
    </w:p>
    <w:p w:rsidR="00000000" w:rsidDel="00000000" w:rsidP="00000000" w:rsidRDefault="00000000" w:rsidRPr="00000000" w14:paraId="00000014">
      <w:pPr>
        <w:tabs>
          <w:tab w:val="left" w:leader="none" w:pos="5103"/>
        </w:tabs>
        <w:jc w:val="center"/>
        <w:rPr>
          <w:rFonts w:ascii="Arial Narrow" w:cs="Arial Narrow" w:eastAsia="Arial Narrow" w:hAnsi="Arial Narrow"/>
          <w:b w:val="1"/>
          <w:bCs w:val="1"/>
          <w:sz w:val="32"/>
          <w:szCs w:val="32"/>
        </w:rPr>
      </w:pPr>
      <w:r w:rsidDel="00000000" w:rsidR="00000000" w:rsidRPr="00000000">
        <w:rPr>
          <w:rtl w:val="0"/>
        </w:rPr>
      </w:r>
    </w:p>
    <w:p w:rsidR="00000000" w:rsidDel="00000000" w:rsidP="00000000" w:rsidRDefault="00000000" w:rsidRPr="00000000" w14:paraId="00000015">
      <w:pPr>
        <w:tabs>
          <w:tab w:val="left" w:leader="none" w:pos="5103"/>
        </w:tabs>
        <w:jc w:val="center"/>
        <w:rPr>
          <w:rFonts w:ascii="Arial Narrow" w:cs="Arial Narrow" w:eastAsia="Arial Narrow" w:hAnsi="Arial Narrow"/>
          <w:b w:val="1"/>
          <w:bCs w:val="1"/>
          <w:sz w:val="32"/>
          <w:szCs w:val="32"/>
        </w:rPr>
      </w:pPr>
      <w:r w:rsidDel="00000000" w:rsidR="00000000" w:rsidRPr="00000000">
        <w:rPr>
          <w:rtl w:val="0"/>
        </w:rPr>
      </w:r>
    </w:p>
    <w:p w:rsidR="00000000" w:rsidDel="00000000" w:rsidP="00000000" w:rsidRDefault="00000000" w:rsidRPr="00000000" w14:paraId="00000016">
      <w:pPr>
        <w:tabs>
          <w:tab w:val="left" w:leader="none" w:pos="5103"/>
        </w:tabs>
        <w:jc w:val="center"/>
        <w:rPr>
          <w:rFonts w:ascii="Arial Narrow" w:cs="Arial Narrow" w:eastAsia="Arial Narrow" w:hAnsi="Arial Narrow"/>
          <w:b w:val="1"/>
          <w:bCs w:val="1"/>
          <w:sz w:val="32"/>
          <w:szCs w:val="32"/>
        </w:rPr>
      </w:pPr>
      <w:r w:rsidDel="00000000" w:rsidR="00000000" w:rsidRPr="00000000">
        <w:rPr>
          <w:rtl w:val="0"/>
        </w:rPr>
      </w:r>
    </w:p>
    <w:p w:rsidR="00000000" w:rsidDel="00000000" w:rsidP="00000000" w:rsidRDefault="00000000" w:rsidRPr="00000000" w14:paraId="00000017">
      <w:pPr>
        <w:tabs>
          <w:tab w:val="left" w:leader="none" w:pos="5103"/>
        </w:tabs>
        <w:jc w:val="righ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Los Palacios y Villafranca, Junio 2025</w:t>
      </w:r>
    </w:p>
    <w:p w:rsidR="00000000" w:rsidDel="00000000" w:rsidP="00000000" w:rsidRDefault="00000000" w:rsidRPr="00000000" w14:paraId="00000018">
      <w:pPr>
        <w:tabs>
          <w:tab w:val="left" w:leader="none" w:pos="5103"/>
        </w:tabs>
        <w:jc w:val="right"/>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9">
      <w:pPr>
        <w:tabs>
          <w:tab w:val="left" w:leader="none" w:pos="5103"/>
        </w:tabs>
        <w:jc w:val="right"/>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A">
      <w:pPr>
        <w:tabs>
          <w:tab w:val="left" w:leader="none" w:pos="5103"/>
        </w:tabs>
        <w:jc w:val="right"/>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B">
      <w:pPr>
        <w:tabs>
          <w:tab w:val="left" w:leader="none" w:pos="5103"/>
        </w:tabs>
        <w:jc w:val="right"/>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C">
      <w:pPr>
        <w:tabs>
          <w:tab w:val="left" w:leader="none" w:pos="5103"/>
        </w:tabs>
        <w:jc w:val="right"/>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D">
      <w:pPr>
        <w:tabs>
          <w:tab w:val="left" w:leader="none" w:pos="5103"/>
        </w:tabs>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E">
      <w:pPr>
        <w:tabs>
          <w:tab w:val="left" w:leader="none" w:pos="5103"/>
        </w:tabs>
        <w:rPr>
          <w:rFonts w:ascii="Calibri" w:cs="Calibri" w:eastAsia="Calibri" w:hAnsi="Calibri"/>
          <w:color w:val="464646"/>
          <w:sz w:val="24"/>
          <w:szCs w:val="24"/>
          <w:highlight w:val="white"/>
        </w:rPr>
      </w:pPr>
      <w:r w:rsidDel="00000000" w:rsidR="00000000" w:rsidRPr="00000000">
        <w:rPr>
          <w:rtl w:val="0"/>
        </w:rPr>
      </w:r>
    </w:p>
    <w:p w:rsidR="00000000" w:rsidDel="00000000" w:rsidP="00000000" w:rsidRDefault="00000000" w:rsidRPr="00000000" w14:paraId="0000001F">
      <w:pPr>
        <w:tabs>
          <w:tab w:val="left" w:leader="none" w:pos="5103"/>
        </w:tabs>
        <w:jc w:val="center"/>
        <w:rPr>
          <w:b w:val="1"/>
          <w:bCs w:val="1"/>
          <w:sz w:val="26"/>
          <w:szCs w:val="26"/>
          <w:highlight w:val="white"/>
        </w:rPr>
      </w:pPr>
      <w:r w:rsidDel="00000000" w:rsidR="00000000" w:rsidRPr="00000000">
        <w:rPr>
          <w:b w:val="1"/>
          <w:bCs w:val="1"/>
          <w:sz w:val="26"/>
          <w:szCs w:val="26"/>
          <w:highlight w:val="white"/>
          <w:rtl w:val="0"/>
        </w:rPr>
        <w:t xml:space="preserve">Repositorio GitHub:</w:t>
      </w:r>
    </w:p>
    <w:p w:rsidR="00000000" w:rsidDel="00000000" w:rsidP="00000000" w:rsidRDefault="00000000" w:rsidRPr="00000000" w14:paraId="00000020">
      <w:pPr>
        <w:tabs>
          <w:tab w:val="left" w:leader="none" w:pos="5103"/>
        </w:tabs>
        <w:jc w:val="center"/>
        <w:rPr>
          <w:color w:val="0000ff"/>
          <w:sz w:val="26"/>
          <w:szCs w:val="26"/>
          <w:highlight w:val="white"/>
          <w:u w:val="single"/>
        </w:rPr>
      </w:pPr>
      <w:r w:rsidDel="00000000" w:rsidR="00000000" w:rsidRPr="00000000">
        <w:rPr>
          <w:color w:val="0000ff"/>
          <w:sz w:val="26"/>
          <w:szCs w:val="26"/>
          <w:highlight w:val="white"/>
          <w:u w:val="single"/>
          <w:rtl w:val="0"/>
        </w:rPr>
        <w:t xml:space="preserve">https://github.com/SergioApresator/Proyecto_Intermodular</w:t>
      </w:r>
    </w:p>
    <w:p w:rsidR="00000000" w:rsidDel="00000000" w:rsidP="00000000" w:rsidRDefault="00000000" w:rsidRPr="00000000" w14:paraId="00000021">
      <w:pPr>
        <w:tabs>
          <w:tab w:val="left" w:leader="none" w:pos="5103"/>
        </w:tabs>
        <w:jc w:val="right"/>
        <w:rPr>
          <w:rFonts w:ascii="Calibri" w:cs="Calibri" w:eastAsia="Calibri" w:hAnsi="Calibri"/>
          <w:color w:val="464646"/>
          <w:sz w:val="24"/>
          <w:szCs w:val="24"/>
          <w:highlight w:val="white"/>
        </w:rPr>
      </w:pPr>
      <w:r w:rsidDel="00000000" w:rsidR="00000000" w:rsidRPr="00000000">
        <w:rPr>
          <w:rtl w:val="0"/>
        </w:rPr>
      </w:r>
    </w:p>
    <w:p w:rsidR="00000000" w:rsidDel="00000000" w:rsidP="00000000" w:rsidRDefault="00000000" w:rsidRPr="00000000" w14:paraId="00000022">
      <w:pPr>
        <w:tabs>
          <w:tab w:val="left" w:leader="none" w:pos="5103"/>
        </w:tabs>
        <w:jc w:val="right"/>
        <w:rPr>
          <w:rFonts w:ascii="Calibri" w:cs="Calibri" w:eastAsia="Calibri" w:hAnsi="Calibri"/>
          <w:color w:val="464646"/>
          <w:sz w:val="24"/>
          <w:szCs w:val="24"/>
          <w:highlight w:val="white"/>
        </w:rPr>
      </w:pPr>
      <w:r w:rsidDel="00000000" w:rsidR="00000000" w:rsidRPr="00000000">
        <w:rPr>
          <w:rtl w:val="0"/>
        </w:rPr>
      </w:r>
    </w:p>
    <w:p w:rsidR="00000000" w:rsidDel="00000000" w:rsidP="00000000" w:rsidRDefault="00000000" w:rsidRPr="00000000" w14:paraId="00000023">
      <w:pPr>
        <w:tabs>
          <w:tab w:val="left" w:leader="none" w:pos="5103"/>
        </w:tabs>
        <w:jc w:val="right"/>
        <w:rPr>
          <w:rFonts w:ascii="Calibri" w:cs="Calibri" w:eastAsia="Calibri" w:hAnsi="Calibri"/>
          <w:color w:val="464646"/>
          <w:sz w:val="24"/>
          <w:szCs w:val="24"/>
          <w:highlight w:val="white"/>
        </w:rPr>
      </w:pPr>
      <w:r w:rsidDel="00000000" w:rsidR="00000000" w:rsidRPr="00000000">
        <w:rPr>
          <w:rtl w:val="0"/>
        </w:rPr>
      </w:r>
    </w:p>
    <w:p w:rsidR="00000000" w:rsidDel="00000000" w:rsidP="00000000" w:rsidRDefault="00000000" w:rsidRPr="00000000" w14:paraId="00000024">
      <w:pPr>
        <w:tabs>
          <w:tab w:val="left" w:leader="none" w:pos="5103"/>
        </w:tabs>
        <w:jc w:val="right"/>
        <w:rPr>
          <w:rFonts w:ascii="Calibri" w:cs="Calibri" w:eastAsia="Calibri" w:hAnsi="Calibri"/>
          <w:color w:val="464646"/>
          <w:sz w:val="24"/>
          <w:szCs w:val="24"/>
          <w:highlight w:val="white"/>
        </w:rPr>
      </w:pPr>
      <w:r w:rsidDel="00000000" w:rsidR="00000000" w:rsidRPr="00000000">
        <w:rPr>
          <w:rtl w:val="0"/>
        </w:rPr>
      </w:r>
    </w:p>
    <w:p w:rsidR="00000000" w:rsidDel="00000000" w:rsidP="00000000" w:rsidRDefault="00000000" w:rsidRPr="00000000" w14:paraId="00000025">
      <w:pPr>
        <w:tabs>
          <w:tab w:val="left" w:leader="none" w:pos="5103"/>
        </w:tabs>
        <w:jc w:val="right"/>
        <w:rPr>
          <w:rFonts w:ascii="Calibri" w:cs="Calibri" w:eastAsia="Calibri" w:hAnsi="Calibri"/>
          <w:color w:val="464646"/>
          <w:sz w:val="24"/>
          <w:szCs w:val="24"/>
          <w:highlight w:val="white"/>
        </w:rPr>
      </w:pPr>
      <w:r w:rsidDel="00000000" w:rsidR="00000000" w:rsidRPr="00000000">
        <w:rPr>
          <w:rtl w:val="0"/>
        </w:rPr>
      </w:r>
    </w:p>
    <w:p w:rsidR="00000000" w:rsidDel="00000000" w:rsidP="00000000" w:rsidRDefault="00000000" w:rsidRPr="00000000" w14:paraId="00000026">
      <w:pPr>
        <w:tabs>
          <w:tab w:val="left" w:leader="none" w:pos="5103"/>
        </w:tabs>
        <w:jc w:val="right"/>
        <w:rPr>
          <w:rFonts w:ascii="Calibri" w:cs="Calibri" w:eastAsia="Calibri" w:hAnsi="Calibri"/>
          <w:color w:val="464646"/>
          <w:sz w:val="24"/>
          <w:szCs w:val="24"/>
          <w:highlight w:val="white"/>
        </w:rPr>
      </w:pPr>
      <w:r w:rsidDel="00000000" w:rsidR="00000000" w:rsidRPr="00000000">
        <w:rPr>
          <w:rtl w:val="0"/>
        </w:rPr>
      </w:r>
    </w:p>
    <w:p w:rsidR="00000000" w:rsidDel="00000000" w:rsidP="00000000" w:rsidRDefault="00000000" w:rsidRPr="00000000" w14:paraId="00000027">
      <w:pPr>
        <w:tabs>
          <w:tab w:val="left" w:leader="none" w:pos="5103"/>
        </w:tabs>
        <w:jc w:val="right"/>
        <w:rPr>
          <w:rFonts w:ascii="Calibri" w:cs="Calibri" w:eastAsia="Calibri" w:hAnsi="Calibri"/>
          <w:color w:val="464646"/>
          <w:sz w:val="24"/>
          <w:szCs w:val="24"/>
          <w:highlight w:val="white"/>
        </w:rPr>
      </w:pPr>
      <w:r w:rsidDel="00000000" w:rsidR="00000000" w:rsidRPr="00000000">
        <w:rPr>
          <w:rtl w:val="0"/>
        </w:rPr>
      </w:r>
    </w:p>
    <w:p w:rsidR="00000000" w:rsidDel="00000000" w:rsidP="00000000" w:rsidRDefault="00000000" w:rsidRPr="00000000" w14:paraId="00000028">
      <w:pPr>
        <w:tabs>
          <w:tab w:val="left" w:leader="none" w:pos="5103"/>
        </w:tabs>
        <w:jc w:val="right"/>
        <w:rPr>
          <w:rFonts w:ascii="Calibri" w:cs="Calibri" w:eastAsia="Calibri" w:hAnsi="Calibri"/>
          <w:color w:val="464646"/>
          <w:sz w:val="24"/>
          <w:szCs w:val="24"/>
          <w:highlight w:val="white"/>
        </w:rPr>
      </w:pPr>
      <w:r w:rsidDel="00000000" w:rsidR="00000000" w:rsidRPr="00000000">
        <w:rPr>
          <w:rtl w:val="0"/>
        </w:rPr>
      </w:r>
    </w:p>
    <w:p w:rsidR="00000000" w:rsidDel="00000000" w:rsidP="00000000" w:rsidRDefault="00000000" w:rsidRPr="00000000" w14:paraId="00000029">
      <w:pPr>
        <w:tabs>
          <w:tab w:val="left" w:leader="none" w:pos="5103"/>
        </w:tabs>
        <w:jc w:val="right"/>
        <w:rPr>
          <w:rFonts w:ascii="Calibri" w:cs="Calibri" w:eastAsia="Calibri" w:hAnsi="Calibri"/>
          <w:color w:val="464646"/>
          <w:sz w:val="24"/>
          <w:szCs w:val="24"/>
          <w:highlight w:val="white"/>
        </w:rPr>
      </w:pPr>
      <w:r w:rsidDel="00000000" w:rsidR="00000000" w:rsidRPr="00000000">
        <w:rPr>
          <w:rtl w:val="0"/>
        </w:rPr>
      </w:r>
    </w:p>
    <w:p w:rsidR="00000000" w:rsidDel="00000000" w:rsidP="00000000" w:rsidRDefault="00000000" w:rsidRPr="00000000" w14:paraId="0000002A">
      <w:pPr>
        <w:tabs>
          <w:tab w:val="left" w:leader="none" w:pos="5103"/>
        </w:tabs>
        <w:jc w:val="right"/>
        <w:rPr>
          <w:rFonts w:ascii="Calibri" w:cs="Calibri" w:eastAsia="Calibri" w:hAnsi="Calibri"/>
          <w:color w:val="464646"/>
          <w:sz w:val="24"/>
          <w:szCs w:val="24"/>
          <w:highlight w:val="white"/>
        </w:rPr>
      </w:pPr>
      <w:r w:rsidDel="00000000" w:rsidR="00000000" w:rsidRPr="00000000">
        <w:rPr>
          <w:rtl w:val="0"/>
        </w:rPr>
      </w:r>
    </w:p>
    <w:p w:rsidR="00000000" w:rsidDel="00000000" w:rsidP="00000000" w:rsidRDefault="00000000" w:rsidRPr="00000000" w14:paraId="0000002B">
      <w:pPr>
        <w:tabs>
          <w:tab w:val="left" w:leader="none" w:pos="5103"/>
        </w:tabs>
        <w:jc w:val="right"/>
        <w:rPr>
          <w:rFonts w:ascii="Calibri" w:cs="Calibri" w:eastAsia="Calibri" w:hAnsi="Calibri"/>
          <w:color w:val="464646"/>
          <w:sz w:val="24"/>
          <w:szCs w:val="24"/>
          <w:highlight w:val="white"/>
        </w:rPr>
      </w:pPr>
      <w:r w:rsidDel="00000000" w:rsidR="00000000" w:rsidRPr="00000000">
        <w:rPr/>
        <w:drawing>
          <wp:inline distB="0" distT="0" distL="0" distR="0">
            <wp:extent cx="1409863" cy="545092"/>
            <wp:effectExtent b="0" l="0" r="0" t="0"/>
            <wp:docPr descr="Licencias Creative Commons ¿Qué son y cómo funcionan?" id="3" name="image3.png"/>
            <a:graphic>
              <a:graphicData uri="http://schemas.openxmlformats.org/drawingml/2006/picture">
                <pic:pic>
                  <pic:nvPicPr>
                    <pic:cNvPr descr="Licencias Creative Commons ¿Qué son y cómo funcionan?" id="0" name="image3.png"/>
                    <pic:cNvPicPr preferRelativeResize="0"/>
                  </pic:nvPicPr>
                  <pic:blipFill>
                    <a:blip r:embed="rId10"/>
                    <a:srcRect b="0" l="0" r="0" t="0"/>
                    <a:stretch>
                      <a:fillRect/>
                    </a:stretch>
                  </pic:blipFill>
                  <pic:spPr>
                    <a:xfrm>
                      <a:off x="0" y="0"/>
                      <a:ext cx="1409863" cy="545092"/>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tabs>
          <w:tab w:val="left" w:leader="none" w:pos="5103"/>
        </w:tabs>
        <w:jc w:val="right"/>
        <w:rPr/>
      </w:pPr>
      <w:r w:rsidDel="00000000" w:rsidR="00000000" w:rsidRPr="00000000">
        <w:rPr>
          <w:rtl w:val="0"/>
        </w:rPr>
      </w:r>
    </w:p>
    <w:sdt>
      <w:sdtPr>
        <w:id w:val="-297625623"/>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after="0" w:before="60" w:line="240" w:lineRule="auto"/>
            <w:rPr>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bdqqq5ipuwxq">
            <w:r w:rsidDel="00000000" w:rsidR="00000000" w:rsidRPr="00000000">
              <w:rPr>
                <w:b w:val="1"/>
                <w:bCs w:val="1"/>
                <w:color w:val="000000"/>
                <w:rtl w:val="0"/>
              </w:rPr>
              <w:t xml:space="preserve">1. INTRODUCCIÓN</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b w:val="1"/>
              <w:bCs w:val="1"/>
              <w:color w:val="000000"/>
            </w:rPr>
          </w:pPr>
          <w:hyperlink w:anchor="_heading=h.cyuo87tlhpqs">
            <w:r w:rsidDel="00000000" w:rsidR="00000000" w:rsidRPr="00000000">
              <w:rPr>
                <w:rFonts w:ascii="Times New Roman" w:cs="Times New Roman" w:eastAsia="Times New Roman" w:hAnsi="Times New Roman"/>
                <w:b w:val="1"/>
                <w:bCs w:val="1"/>
                <w:color w:val="000000"/>
                <w:sz w:val="24"/>
                <w:szCs w:val="24"/>
                <w:rtl w:val="0"/>
              </w:rPr>
              <w:t xml:space="preserve">2. ESTUDIO DE VIABILIDAD</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color w:val="000000"/>
            </w:rPr>
          </w:pPr>
          <w:hyperlink w:anchor="_heading=h.trxxyh458ss5">
            <w:r w:rsidDel="00000000" w:rsidR="00000000" w:rsidRPr="00000000">
              <w:rPr>
                <w:rFonts w:ascii="Times New Roman" w:cs="Times New Roman" w:eastAsia="Times New Roman" w:hAnsi="Times New Roman"/>
                <w:color w:val="000000"/>
                <w:sz w:val="24"/>
                <w:szCs w:val="24"/>
                <w:rtl w:val="0"/>
              </w:rPr>
              <w:t xml:space="preserve">2.1. Descripción del Sistema Actual</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color w:val="000000"/>
            </w:rPr>
          </w:pPr>
          <w:hyperlink w:anchor="_heading=h.tvbfm4od3r76">
            <w:r w:rsidDel="00000000" w:rsidR="00000000" w:rsidRPr="00000000">
              <w:rPr>
                <w:rFonts w:ascii="Times New Roman" w:cs="Times New Roman" w:eastAsia="Times New Roman" w:hAnsi="Times New Roman"/>
                <w:color w:val="000000"/>
                <w:sz w:val="24"/>
                <w:szCs w:val="24"/>
                <w:rtl w:val="0"/>
              </w:rPr>
              <w:t xml:space="preserve">2.2. Descripción del Sistema Nuevo</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color w:val="000000"/>
            </w:rPr>
          </w:pPr>
          <w:hyperlink w:anchor="_heading=h.d0e51uuhx79r">
            <w:r w:rsidDel="00000000" w:rsidR="00000000" w:rsidRPr="00000000">
              <w:rPr>
                <w:rFonts w:ascii="Times New Roman" w:cs="Times New Roman" w:eastAsia="Times New Roman" w:hAnsi="Times New Roman"/>
                <w:color w:val="000000"/>
                <w:sz w:val="24"/>
                <w:szCs w:val="24"/>
                <w:rtl w:val="0"/>
              </w:rPr>
              <w:t xml:space="preserve">2.3. Identificación de Requisitos del Sistema</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color w:val="000000"/>
            </w:rPr>
          </w:pPr>
          <w:hyperlink w:anchor="_heading=h.uimpruh3v3nk">
            <w:r w:rsidDel="00000000" w:rsidR="00000000" w:rsidRPr="00000000">
              <w:rPr>
                <w:rFonts w:ascii="Times New Roman" w:cs="Times New Roman" w:eastAsia="Times New Roman" w:hAnsi="Times New Roman"/>
                <w:color w:val="000000"/>
                <w:sz w:val="24"/>
                <w:szCs w:val="24"/>
                <w:rtl w:val="0"/>
              </w:rPr>
              <w:t xml:space="preserve">2.3.1. Requisitos de información</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rPr>
              <w:color w:val="000000"/>
            </w:rPr>
          </w:pPr>
          <w:hyperlink w:anchor="_heading=h.tagcx5mp82gm">
            <w:r w:rsidDel="00000000" w:rsidR="00000000" w:rsidRPr="00000000">
              <w:rPr>
                <w:rFonts w:ascii="Times New Roman" w:cs="Times New Roman" w:eastAsia="Times New Roman" w:hAnsi="Times New Roman"/>
                <w:color w:val="000000"/>
                <w:sz w:val="24"/>
                <w:szCs w:val="24"/>
                <w:rtl w:val="0"/>
              </w:rPr>
              <w:t xml:space="preserve">2.3.2. Requisitos funcionales</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color w:val="000000"/>
            </w:rPr>
          </w:pPr>
          <w:hyperlink w:anchor="_heading=h.du4pb3t2n384">
            <w:r w:rsidDel="00000000" w:rsidR="00000000" w:rsidRPr="00000000">
              <w:rPr>
                <w:rFonts w:ascii="Times New Roman" w:cs="Times New Roman" w:eastAsia="Times New Roman" w:hAnsi="Times New Roman"/>
                <w:color w:val="000000"/>
                <w:sz w:val="24"/>
                <w:szCs w:val="24"/>
                <w:rtl w:val="0"/>
              </w:rPr>
              <w:t xml:space="preserve">2.3.3. Otros Requisitos</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color w:val="000000"/>
            </w:rPr>
          </w:pPr>
          <w:hyperlink w:anchor="_heading=h.u26mri43ncnm">
            <w:r w:rsidDel="00000000" w:rsidR="00000000" w:rsidRPr="00000000">
              <w:rPr>
                <w:rFonts w:ascii="Times New Roman" w:cs="Times New Roman" w:eastAsia="Times New Roman" w:hAnsi="Times New Roman"/>
                <w:b w:val="1"/>
                <w:bCs w:val="1"/>
                <w:color w:val="000000"/>
                <w:sz w:val="24"/>
                <w:szCs w:val="24"/>
                <w:rtl w:val="0"/>
              </w:rPr>
              <w:t xml:space="preserve">2.4. Descripción de la Solución</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color w:val="000000"/>
            </w:rPr>
          </w:pPr>
          <w:hyperlink w:anchor="_heading=h.4uvxtxo8t0f4">
            <w:r w:rsidDel="00000000" w:rsidR="00000000" w:rsidRPr="00000000">
              <w:rPr>
                <w:rFonts w:ascii="Times New Roman" w:cs="Times New Roman" w:eastAsia="Times New Roman" w:hAnsi="Times New Roman"/>
                <w:b w:val="1"/>
                <w:bCs w:val="1"/>
                <w:color w:val="000000"/>
                <w:sz w:val="24"/>
                <w:szCs w:val="24"/>
                <w:rtl w:val="0"/>
              </w:rPr>
              <w:t xml:space="preserve">2.5. Planificación del Proyecto</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color w:val="000000"/>
            </w:rPr>
          </w:pPr>
          <w:hyperlink w:anchor="_heading=h.opap1bbrbis">
            <w:r w:rsidDel="00000000" w:rsidR="00000000" w:rsidRPr="00000000">
              <w:rPr>
                <w:rFonts w:ascii="Times New Roman" w:cs="Times New Roman" w:eastAsia="Times New Roman" w:hAnsi="Times New Roman"/>
                <w:color w:val="000000"/>
                <w:sz w:val="24"/>
                <w:szCs w:val="24"/>
                <w:rtl w:val="0"/>
              </w:rPr>
              <w:t xml:space="preserve">2.5.1. Equipo de Trabajo</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color w:val="000000"/>
            </w:rPr>
          </w:pPr>
          <w:hyperlink w:anchor="_heading=h.c536mx47zlz">
            <w:r w:rsidDel="00000000" w:rsidR="00000000" w:rsidRPr="00000000">
              <w:rPr>
                <w:rFonts w:ascii="Times New Roman" w:cs="Times New Roman" w:eastAsia="Times New Roman" w:hAnsi="Times New Roman"/>
                <w:color w:val="000000"/>
                <w:sz w:val="24"/>
                <w:szCs w:val="24"/>
                <w:rtl w:val="0"/>
              </w:rPr>
              <w:t xml:space="preserve">2.5.2. Planificación Temporal</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color w:val="000000"/>
            </w:rPr>
          </w:pPr>
          <w:hyperlink w:anchor="_heading=h.dcgunlgty5di">
            <w:r w:rsidDel="00000000" w:rsidR="00000000" w:rsidRPr="00000000">
              <w:rPr>
                <w:rFonts w:ascii="Times New Roman" w:cs="Times New Roman" w:eastAsia="Times New Roman" w:hAnsi="Times New Roman"/>
                <w:b w:val="1"/>
                <w:bCs w:val="1"/>
                <w:color w:val="000000"/>
                <w:sz w:val="24"/>
                <w:szCs w:val="24"/>
                <w:rtl w:val="0"/>
              </w:rPr>
              <w:t xml:space="preserve">2.6. Estudio del coste del proyecto</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rPr>
              <w:b w:val="1"/>
              <w:bCs w:val="1"/>
              <w:color w:val="000000"/>
            </w:rPr>
          </w:pPr>
          <w:hyperlink w:anchor="_heading=h.2bgu7du99y3g">
            <w:r w:rsidDel="00000000" w:rsidR="00000000" w:rsidRPr="00000000">
              <w:rPr>
                <w:b w:val="1"/>
                <w:bCs w:val="1"/>
                <w:color w:val="000000"/>
                <w:rtl w:val="0"/>
              </w:rPr>
              <w:t xml:space="preserve">3. ANÁLISIS DEL SISTEMA DE INFORMACIÓN</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color w:val="000000"/>
            </w:rPr>
          </w:pPr>
          <w:hyperlink w:anchor="_heading=h.9sxbmss9pvn6">
            <w:r w:rsidDel="00000000" w:rsidR="00000000" w:rsidRPr="00000000">
              <w:rPr>
                <w:color w:val="000000"/>
                <w:rtl w:val="0"/>
              </w:rPr>
              <w:t xml:space="preserve">3.1. Identificación del entorno tecnológico</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color w:val="000000"/>
            </w:rPr>
          </w:pPr>
          <w:hyperlink w:anchor="_heading=h.uey6zw9vmy0m">
            <w:r w:rsidDel="00000000" w:rsidR="00000000" w:rsidRPr="00000000">
              <w:rPr>
                <w:color w:val="000000"/>
                <w:rtl w:val="0"/>
              </w:rPr>
              <w:t xml:space="preserve">3.2. Modelado de datos</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rPr>
              <w:color w:val="000000"/>
            </w:rPr>
          </w:pPr>
          <w:hyperlink w:anchor="_heading=h.nba1k3kr5k30">
            <w:r w:rsidDel="00000000" w:rsidR="00000000" w:rsidRPr="00000000">
              <w:rPr>
                <w:color w:val="000000"/>
                <w:rtl w:val="0"/>
              </w:rPr>
              <w:t xml:space="preserve">3.2.1. Modelo Entidad-Relación</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rPr>
              <w:color w:val="000000"/>
            </w:rPr>
          </w:pPr>
          <w:hyperlink w:anchor="_heading=h.szxkgawd6wap">
            <w:r w:rsidDel="00000000" w:rsidR="00000000" w:rsidRPr="00000000">
              <w:rPr>
                <w:color w:val="000000"/>
                <w:rtl w:val="0"/>
              </w:rPr>
              <w:t xml:space="preserve">3.2.2. Esquema de la base de datos</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color w:val="000000"/>
            </w:rPr>
          </w:pPr>
          <w:hyperlink w:anchor="_heading=h.8uf0bor107i9">
            <w:r w:rsidDel="00000000" w:rsidR="00000000" w:rsidRPr="00000000">
              <w:rPr>
                <w:color w:val="000000"/>
                <w:rtl w:val="0"/>
              </w:rPr>
              <w:t xml:space="preserve">3.3. Identificación de los usuarios participantes y finales</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color w:val="000000"/>
            </w:rPr>
          </w:pPr>
          <w:hyperlink w:anchor="_heading=h.h21jx6fepbgs">
            <w:r w:rsidDel="00000000" w:rsidR="00000000" w:rsidRPr="00000000">
              <w:rPr>
                <w:color w:val="000000"/>
                <w:rtl w:val="0"/>
              </w:rPr>
              <w:t xml:space="preserve">3.4. Diagramas de Análisis</w:t>
              <w:tab/>
              <w:t xml:space="preserve">23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rPr>
              <w:color w:val="000000"/>
            </w:rPr>
          </w:pPr>
          <w:hyperlink w:anchor="_heading=h.1i5elraqfkpn">
            <w:r w:rsidDel="00000000" w:rsidR="00000000" w:rsidRPr="00000000">
              <w:rPr>
                <w:color w:val="000000"/>
                <w:rtl w:val="0"/>
              </w:rPr>
              <w:t xml:space="preserve">3.4.1. Casos de uso</w:t>
              <w:tab/>
              <w:t xml:space="preserve">23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rPr>
              <w:color w:val="000000"/>
            </w:rPr>
          </w:pPr>
          <w:hyperlink w:anchor="_heading=h.cx7tak9vvhua">
            <w:r w:rsidDel="00000000" w:rsidR="00000000" w:rsidRPr="00000000">
              <w:rPr>
                <w:color w:val="000000"/>
                <w:rtl w:val="0"/>
              </w:rPr>
              <w:t xml:space="preserve">3.4.2. Diagramas de clases</w:t>
              <w:tab/>
              <w:t xml:space="preserve">26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color w:val="000000"/>
            </w:rPr>
          </w:pPr>
          <w:hyperlink w:anchor="_heading=h.orsybxn3f1kc">
            <w:r w:rsidDel="00000000" w:rsidR="00000000" w:rsidRPr="00000000">
              <w:rPr>
                <w:color w:val="000000"/>
                <w:rtl w:val="0"/>
              </w:rPr>
              <w:t xml:space="preserve">3.5. Definición de interfaces de usuario</w:t>
              <w:tab/>
              <w:t xml:space="preserve">26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rPr>
              <w:color w:val="000000"/>
            </w:rPr>
          </w:pPr>
          <w:hyperlink w:anchor="_heading=h.8g0q33ii5gk8">
            <w:r w:rsidDel="00000000" w:rsidR="00000000" w:rsidRPr="00000000">
              <w:rPr>
                <w:color w:val="000000"/>
                <w:rtl w:val="0"/>
              </w:rPr>
              <w:t xml:space="preserve">3.5.1. Especificación de principios generales de interfaz</w:t>
              <w:tab/>
              <w:t xml:space="preserve">26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rPr>
              <w:color w:val="000000"/>
            </w:rPr>
          </w:pPr>
          <w:hyperlink w:anchor="_heading=h.hdk129or5e2a">
            <w:r w:rsidDel="00000000" w:rsidR="00000000" w:rsidRPr="00000000">
              <w:rPr>
                <w:color w:val="000000"/>
                <w:rtl w:val="0"/>
              </w:rPr>
              <w:t xml:space="preserve">3.5.2. Especificación de formatos individuales de la interfaz de pantalla</w:t>
              <w:tab/>
              <w:t xml:space="preserve">26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rPr>
              <w:color w:val="000000"/>
            </w:rPr>
          </w:pPr>
          <w:hyperlink w:anchor="_heading=h.puf0ctdoidmi">
            <w:r w:rsidDel="00000000" w:rsidR="00000000" w:rsidRPr="00000000">
              <w:rPr>
                <w:color w:val="000000"/>
                <w:rtl w:val="0"/>
              </w:rPr>
              <w:t xml:space="preserve">3.5.3. Identificación de perfiles de usuario</w:t>
              <w:tab/>
              <w:t xml:space="preserve">27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rPr>
              <w:color w:val="000000"/>
            </w:rPr>
          </w:pPr>
          <w:hyperlink w:anchor="_heading=h.41ycj6k981r2">
            <w:r w:rsidDel="00000000" w:rsidR="00000000" w:rsidRPr="00000000">
              <w:rPr>
                <w:color w:val="000000"/>
                <w:rtl w:val="0"/>
              </w:rPr>
              <w:t xml:space="preserve">3.5.4. Especificación de formatos de impresión</w:t>
              <w:tab/>
              <w:t xml:space="preserve">27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rPr>
              <w:color w:val="000000"/>
            </w:rPr>
          </w:pPr>
          <w:hyperlink w:anchor="_heading=h.ivr1265rn3qw">
            <w:r w:rsidDel="00000000" w:rsidR="00000000" w:rsidRPr="00000000">
              <w:rPr>
                <w:color w:val="000000"/>
                <w:rtl w:val="0"/>
              </w:rPr>
              <w:t xml:space="preserve">3.5.5. Especificación de la navegabilidad entre pantallas</w:t>
              <w:tab/>
              <w:t xml:space="preserve">27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rPr>
              <w:b w:val="1"/>
              <w:bCs w:val="1"/>
              <w:color w:val="000000"/>
            </w:rPr>
          </w:pPr>
          <w:hyperlink w:anchor="_heading=h.rxdg3fv9kwit">
            <w:r w:rsidDel="00000000" w:rsidR="00000000" w:rsidRPr="00000000">
              <w:rPr>
                <w:rFonts w:ascii="Times New Roman" w:cs="Times New Roman" w:eastAsia="Times New Roman" w:hAnsi="Times New Roman"/>
                <w:b w:val="1"/>
                <w:bCs w:val="1"/>
                <w:color w:val="000000"/>
                <w:sz w:val="24"/>
                <w:szCs w:val="24"/>
                <w:rtl w:val="0"/>
              </w:rPr>
              <w:t xml:space="preserve">4. CONSTRUCCIÓN DEL SISTEMA</w:t>
              <w:tab/>
              <w:t xml:space="preserve">28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color w:val="000000"/>
            </w:rPr>
          </w:pPr>
          <w:hyperlink w:anchor="_heading=h.d0illk4yzmja">
            <w:r w:rsidDel="00000000" w:rsidR="00000000" w:rsidRPr="00000000">
              <w:rPr>
                <w:rFonts w:ascii="Times New Roman" w:cs="Times New Roman" w:eastAsia="Times New Roman" w:hAnsi="Times New Roman"/>
                <w:color w:val="000000"/>
                <w:sz w:val="24"/>
                <w:szCs w:val="24"/>
                <w:rtl w:val="0"/>
              </w:rPr>
              <w:t xml:space="preserve">4.1. GitHub</w:t>
              <w:tab/>
              <w:t xml:space="preserve">28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color w:val="000000"/>
            </w:rPr>
          </w:pPr>
          <w:hyperlink w:anchor="_heading=h.x6eddf38pdtd">
            <w:r w:rsidDel="00000000" w:rsidR="00000000" w:rsidRPr="00000000">
              <w:rPr>
                <w:rFonts w:ascii="Times New Roman" w:cs="Times New Roman" w:eastAsia="Times New Roman" w:hAnsi="Times New Roman"/>
                <w:color w:val="000000"/>
                <w:sz w:val="24"/>
                <w:szCs w:val="24"/>
                <w:rtl w:val="0"/>
              </w:rPr>
              <w:t xml:space="preserve">4.2. Docker</w:t>
              <w:tab/>
              <w:t xml:space="preserve">28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b w:val="1"/>
              <w:bCs w:val="1"/>
              <w:color w:val="000000"/>
            </w:rPr>
          </w:pPr>
          <w:hyperlink w:anchor="_heading=h.hsgdl5oe34rz">
            <w:r w:rsidDel="00000000" w:rsidR="00000000" w:rsidRPr="00000000">
              <w:rPr>
                <w:rFonts w:ascii="Times New Roman" w:cs="Times New Roman" w:eastAsia="Times New Roman" w:hAnsi="Times New Roman"/>
                <w:b w:val="1"/>
                <w:bCs w:val="1"/>
                <w:color w:val="000000"/>
                <w:sz w:val="24"/>
                <w:szCs w:val="24"/>
                <w:rtl w:val="0"/>
              </w:rPr>
              <w:t xml:space="preserve">5. CONCLUSIONES</w:t>
              <w:tab/>
              <w:t xml:space="preserve">29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rPr>
              <w:b w:val="1"/>
              <w:bCs w:val="1"/>
              <w:color w:val="000000"/>
            </w:rPr>
          </w:pPr>
          <w:hyperlink w:anchor="_heading=h.gvnl1er798uw">
            <w:r w:rsidDel="00000000" w:rsidR="00000000" w:rsidRPr="00000000">
              <w:rPr>
                <w:rFonts w:ascii="Times New Roman" w:cs="Times New Roman" w:eastAsia="Times New Roman" w:hAnsi="Times New Roman"/>
                <w:b w:val="1"/>
                <w:bCs w:val="1"/>
                <w:color w:val="000000"/>
                <w:sz w:val="24"/>
                <w:szCs w:val="24"/>
                <w:rtl w:val="0"/>
              </w:rPr>
              <w:t xml:space="preserve">6. BIBLIOGRAFÍA Y WEBGRAFÍA</w:t>
              <w:tab/>
              <w:t xml:space="preserve">30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color w:val="000000"/>
            </w:rPr>
          </w:pPr>
          <w:hyperlink w:anchor="_heading=h.27ge28be3zg9">
            <w:r w:rsidDel="00000000" w:rsidR="00000000" w:rsidRPr="00000000">
              <w:rPr>
                <w:rFonts w:ascii="Times New Roman" w:cs="Times New Roman" w:eastAsia="Times New Roman" w:hAnsi="Times New Roman"/>
                <w:color w:val="000000"/>
                <w:sz w:val="24"/>
                <w:szCs w:val="24"/>
                <w:rtl w:val="0"/>
              </w:rPr>
              <w:t xml:space="preserve">6.1. Webgrafía</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jc w:val="both"/>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50">
      <w:pPr>
        <w:pStyle w:val="Heading2"/>
        <w:rPr/>
      </w:pPr>
      <w:bookmarkStart w:colFirst="0" w:colLast="0" w:name="_heading=h.7c9jsf6w3dtw" w:id="0"/>
      <w:bookmarkEnd w:id="0"/>
      <w:r w:rsidDel="00000000" w:rsidR="00000000" w:rsidRPr="00000000">
        <w:rPr>
          <w:rtl w:val="0"/>
        </w:rPr>
      </w:r>
    </w:p>
    <w:p w:rsidR="00000000" w:rsidDel="00000000" w:rsidP="00000000" w:rsidRDefault="00000000" w:rsidRPr="00000000" w14:paraId="00000051">
      <w:pPr>
        <w:pStyle w:val="Heading2"/>
        <w:rPr/>
      </w:pPr>
      <w:bookmarkStart w:colFirst="0" w:colLast="0" w:name="_heading=h.9iw9q4wnzb0" w:id="1"/>
      <w:bookmarkEnd w:id="1"/>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jc w:val="both"/>
        <w:rPr/>
      </w:pPr>
      <w:bookmarkStart w:colFirst="0" w:colLast="0" w:name="_heading=h.bdqqq5ipuwxq" w:id="2"/>
      <w:bookmarkEnd w:id="2"/>
      <w:r w:rsidDel="00000000" w:rsidR="00000000" w:rsidRPr="00000000">
        <w:rPr>
          <w:rtl w:val="0"/>
        </w:rPr>
        <w:t xml:space="preserve">1. INTRODUCCIÓN</w:t>
      </w:r>
    </w:p>
    <w:p w:rsidR="00000000" w:rsidDel="00000000" w:rsidP="00000000" w:rsidRDefault="00000000" w:rsidRPr="00000000" w14:paraId="00000054">
      <w:pPr>
        <w:spacing w:before="0" w:lineRule="auto"/>
        <w:jc w:val="both"/>
        <w:rPr/>
      </w:pPr>
      <w:r w:rsidDel="00000000" w:rsidR="00000000" w:rsidRPr="00000000">
        <w:rPr>
          <w:rtl w:val="0"/>
        </w:rPr>
        <w:t xml:space="preserve">El objetivo de este proyecto integrado es crear una aplicación web llamada RateMyGame, orientada a la comunidad de jugadores de videojuegos. Inspirada en plataformas de éxito como Letterboxd, esta red social permitirá a los usuarios llevar un registro o diario de los juegos que han experimentado, puntuar títulos, escribir reseñas detalladas y crear listas personalizadas (como videojuegos </w:t>
      </w:r>
      <w:sdt>
        <w:sdtPr>
          <w:id w:val="147749686"/>
          <w:tag w:val="goog_rdk_0"/>
        </w:sdtPr>
        <w:sdtContent/>
      </w:sdt>
      <w:r w:rsidDel="00000000" w:rsidR="00000000" w:rsidRPr="00000000">
        <w:rPr>
          <w:rtl w:val="0"/>
        </w:rPr>
        <w:t xml:space="preserve">pendientes</w:t>
      </w:r>
      <w:r w:rsidDel="00000000" w:rsidR="00000000" w:rsidRPr="00000000"/>
      <w:r w:rsidDel="00000000" w:rsidR="00000000" w:rsidRPr="00000000">
        <w:rPr>
          <w:rtl w:val="0"/>
        </w:rPr>
        <w:t xml:space="preserve"> o favoritos).</w:t>
      </w:r>
    </w:p>
    <w:p w:rsidR="00000000" w:rsidDel="00000000" w:rsidP="00000000" w:rsidRDefault="00000000" w:rsidRPr="00000000" w14:paraId="00000055">
      <w:pPr>
        <w:spacing w:before="0" w:lineRule="auto"/>
        <w:jc w:val="both"/>
        <w:rPr>
          <w:sz w:val="24"/>
          <w:szCs w:val="24"/>
        </w:rPr>
      </w:pPr>
      <w:r w:rsidDel="00000000" w:rsidR="00000000" w:rsidRPr="00000000">
        <w:rPr>
          <w:rtl w:val="0"/>
        </w:rPr>
        <w:t xml:space="preserve">El sistema hará uso de la API externa de RAWG.io para nutrirse de una extensa base de datos de videojuegos, facilitando a los usuarios la búsqueda y catalogación. Además, el proyecto integrará funcionalidades sociales que permitirán interactuar con las reseñas de otros usuarios mediante comentarios ("respuestas") y "me gustas", fomentando así la creación de una comunidad activa y participativa.</w:t>
      </w:r>
      <w:r w:rsidDel="00000000" w:rsidR="00000000" w:rsidRPr="00000000">
        <w:rPr>
          <w:rtl w:val="0"/>
        </w:rPr>
      </w:r>
    </w:p>
    <w:p w:rsidR="00000000" w:rsidDel="00000000" w:rsidP="00000000" w:rsidRDefault="00000000" w:rsidRPr="00000000" w14:paraId="00000056">
      <w:pPr>
        <w:pStyle w:val="Heading3"/>
        <w:jc w:val="both"/>
        <w:rPr/>
      </w:pPr>
      <w:bookmarkStart w:colFirst="0" w:colLast="0" w:name="_heading=h.ftkwhoomha4p" w:id="3"/>
      <w:bookmarkEnd w:id="3"/>
      <w:r w:rsidDel="00000000" w:rsidR="00000000" w:rsidRPr="00000000">
        <w:rPr>
          <w:rtl w:val="0"/>
        </w:rPr>
      </w:r>
    </w:p>
    <w:p w:rsidR="00000000" w:rsidDel="00000000" w:rsidP="00000000" w:rsidRDefault="00000000" w:rsidRPr="00000000" w14:paraId="00000057">
      <w:pPr>
        <w:pStyle w:val="Heading2"/>
        <w:jc w:val="both"/>
        <w:rPr/>
      </w:pPr>
      <w:bookmarkStart w:colFirst="0" w:colLast="0" w:name="_heading=h.kjkg18ihy4qv" w:id="4"/>
      <w:bookmarkEnd w:id="4"/>
      <w:r w:rsidDel="00000000" w:rsidR="00000000" w:rsidRPr="00000000">
        <w:rPr>
          <w:rtl w:val="0"/>
        </w:rPr>
      </w:r>
    </w:p>
    <w:p w:rsidR="00000000" w:rsidDel="00000000" w:rsidP="00000000" w:rsidRDefault="00000000" w:rsidRPr="00000000" w14:paraId="00000058">
      <w:pPr>
        <w:pStyle w:val="Heading2"/>
        <w:jc w:val="both"/>
        <w:rPr/>
      </w:pPr>
      <w:bookmarkStart w:colFirst="0" w:colLast="0" w:name="_heading=h.cyuo87tlhpqs" w:id="5"/>
      <w:bookmarkEnd w:id="5"/>
      <w:r w:rsidDel="00000000" w:rsidR="00000000" w:rsidRPr="00000000">
        <w:rPr>
          <w:rtl w:val="0"/>
        </w:rPr>
        <w:t xml:space="preserve">2. ESTUDIO DE VIABILIDAD</w:t>
      </w:r>
    </w:p>
    <w:p w:rsidR="00000000" w:rsidDel="00000000" w:rsidP="00000000" w:rsidRDefault="00000000" w:rsidRPr="00000000" w14:paraId="00000059">
      <w:pPr>
        <w:pStyle w:val="Heading3"/>
        <w:jc w:val="both"/>
        <w:rPr/>
      </w:pPr>
      <w:bookmarkStart w:colFirst="0" w:colLast="0" w:name="_heading=h.trxxyh458ss5" w:id="6"/>
      <w:bookmarkEnd w:id="6"/>
      <w:r w:rsidDel="00000000" w:rsidR="00000000" w:rsidRPr="00000000">
        <w:rPr>
          <w:rtl w:val="0"/>
        </w:rPr>
        <w:t xml:space="preserve">2.1. Descripción del Sistema Actual</w:t>
      </w:r>
    </w:p>
    <w:p w:rsidR="00000000" w:rsidDel="00000000" w:rsidP="00000000" w:rsidRDefault="00000000" w:rsidRPr="00000000" w14:paraId="0000005A">
      <w:pPr>
        <w:jc w:val="both"/>
        <w:rPr/>
      </w:pPr>
      <w:r w:rsidDel="00000000" w:rsidR="00000000" w:rsidRPr="00000000">
        <w:rPr>
          <w:rtl w:val="0"/>
        </w:rPr>
        <w:t xml:space="preserve">El ecosistema actual de gestión y registro de videojuegos por parte de los usuarios carece de una plataforma centralizada, interactiva y verdaderamente específica que cumpla con las expectativas de la comunidad </w:t>
      </w:r>
      <w:r w:rsidDel="00000000" w:rsidR="00000000" w:rsidRPr="00000000">
        <w:rPr>
          <w:i w:val="1"/>
          <w:iCs w:val="1"/>
          <w:rtl w:val="0"/>
        </w:rPr>
        <w:t xml:space="preserve">gamer</w:t>
      </w:r>
      <w:r w:rsidDel="00000000" w:rsidR="00000000" w:rsidRPr="00000000">
        <w:rPr>
          <w:rtl w:val="0"/>
        </w:rPr>
        <w:t xml:space="preserve">. Actualmente, los jugadores que desean llevar un seguimiento detallado de los títulos que han completado, los que tienen pendientes o sus valoraciones personales, se ven obligados a recurrir a soluciones fragmentadas o excesivamente genéricas.</w:t>
      </w:r>
    </w:p>
    <w:p w:rsidR="00000000" w:rsidDel="00000000" w:rsidP="00000000" w:rsidRDefault="00000000" w:rsidRPr="00000000" w14:paraId="0000005B">
      <w:pPr>
        <w:jc w:val="both"/>
        <w:rPr/>
      </w:pPr>
      <w:r w:rsidDel="00000000" w:rsidR="00000000" w:rsidRPr="00000000">
        <w:rPr>
          <w:rtl w:val="0"/>
        </w:rPr>
        <w:t xml:space="preserve">Entre los métodos y sistemas actuales destacan:</w:t>
      </w:r>
    </w:p>
    <w:p w:rsidR="00000000" w:rsidDel="00000000" w:rsidP="00000000" w:rsidRDefault="00000000" w:rsidRPr="00000000" w14:paraId="0000005C">
      <w:pPr>
        <w:numPr>
          <w:ilvl w:val="0"/>
          <w:numId w:val="9"/>
        </w:numPr>
        <w:spacing w:after="0" w:lineRule="auto"/>
        <w:ind w:left="720" w:hanging="360"/>
        <w:jc w:val="both"/>
        <w:rPr/>
      </w:pPr>
      <w:r w:rsidDel="00000000" w:rsidR="00000000" w:rsidRPr="00000000">
        <w:rPr>
          <w:b w:val="1"/>
          <w:bCs w:val="1"/>
          <w:rtl w:val="0"/>
        </w:rPr>
        <w:t xml:space="preserve">Herramientas ofimáticas y notas manuales:</w:t>
      </w:r>
      <w:r w:rsidDel="00000000" w:rsidR="00000000" w:rsidRPr="00000000">
        <w:rPr>
          <w:rtl w:val="0"/>
        </w:rPr>
        <w:t xml:space="preserve"> Muchos usuarios utilizan hojas de cálculo (Excel, Google Sheets) o aplicaciones de notas móviles. Son herramientas rudimentarias que requieren un mantenimiento manual exhaustivo por parte del usuario y carecen de conexión a bases de datos actualizadas con información, carátulas o descripciones de los juegos.</w:t>
      </w:r>
    </w:p>
    <w:p w:rsidR="00000000" w:rsidDel="00000000" w:rsidP="00000000" w:rsidRDefault="00000000" w:rsidRPr="00000000" w14:paraId="0000005D">
      <w:pPr>
        <w:numPr>
          <w:ilvl w:val="0"/>
          <w:numId w:val="9"/>
        </w:numPr>
        <w:spacing w:after="0" w:before="0" w:lineRule="auto"/>
        <w:ind w:left="720" w:hanging="360"/>
        <w:jc w:val="both"/>
        <w:rPr/>
      </w:pPr>
      <w:r w:rsidDel="00000000" w:rsidR="00000000" w:rsidRPr="00000000">
        <w:rPr>
          <w:b w:val="1"/>
          <w:bCs w:val="1"/>
          <w:rtl w:val="0"/>
        </w:rPr>
        <w:t xml:space="preserve">Plataformas de reseñas genéricas y tiendas digitales:</w:t>
      </w:r>
      <w:r w:rsidDel="00000000" w:rsidR="00000000" w:rsidRPr="00000000">
        <w:rPr>
          <w:rtl w:val="0"/>
        </w:rPr>
        <w:t xml:space="preserve"> Sitios web que abarcan múltiples productos o tiendas virtuales (como Steam o PlayStation Store) donde las reseñas están limitadas al entorno de compra y no permiten llevar un "diario" personal estructurado independiente de la plataforma en la que se juegue.</w:t>
      </w:r>
    </w:p>
    <w:p w:rsidR="00000000" w:rsidDel="00000000" w:rsidP="00000000" w:rsidRDefault="00000000" w:rsidRPr="00000000" w14:paraId="0000005E">
      <w:pPr>
        <w:numPr>
          <w:ilvl w:val="0"/>
          <w:numId w:val="9"/>
        </w:numPr>
        <w:spacing w:before="0" w:lineRule="auto"/>
        <w:ind w:left="720" w:hanging="360"/>
        <w:jc w:val="both"/>
        <w:rPr/>
      </w:pPr>
      <w:r w:rsidDel="00000000" w:rsidR="00000000" w:rsidRPr="00000000">
        <w:rPr>
          <w:b w:val="1"/>
          <w:bCs w:val="1"/>
          <w:rtl w:val="0"/>
        </w:rPr>
        <w:t xml:space="preserve">Foros y redes sociales tradicionales:</w:t>
      </w:r>
      <w:r w:rsidDel="00000000" w:rsidR="00000000" w:rsidRPr="00000000">
        <w:rPr>
          <w:rtl w:val="0"/>
        </w:rPr>
        <w:t xml:space="preserve"> Espacios donde se debate sobre videojuegos, pero que no están diseñados para catalogar, puntuar de forma estandarizada ni gestionar un </w:t>
      </w:r>
      <w:r w:rsidDel="00000000" w:rsidR="00000000" w:rsidRPr="00000000">
        <w:rPr>
          <w:i w:val="1"/>
          <w:iCs w:val="1"/>
          <w:rtl w:val="0"/>
        </w:rPr>
        <w:t xml:space="preserve">backlog</w:t>
      </w:r>
      <w:r w:rsidDel="00000000" w:rsidR="00000000" w:rsidRPr="00000000">
        <w:rPr>
          <w:rtl w:val="0"/>
        </w:rPr>
        <w:t xml:space="preserve"> (lista de pendientes) del consumo personal.</w:t>
      </w:r>
    </w:p>
    <w:p w:rsidR="00000000" w:rsidDel="00000000" w:rsidP="00000000" w:rsidRDefault="00000000" w:rsidRPr="00000000" w14:paraId="0000005F">
      <w:pPr>
        <w:jc w:val="both"/>
        <w:rPr/>
      </w:pPr>
      <w:r w:rsidDel="00000000" w:rsidR="00000000" w:rsidRPr="00000000">
        <w:rPr>
          <w:rtl w:val="0"/>
        </w:rPr>
        <w:t xml:space="preserve">Esta carencia de una red social de nicho específica provoca que la experiencia del usuario sea deficiente a la hora de registrar, reseñar y compartir su trayectoria lúdica con otros entusiastas del sector.</w:t>
      </w:r>
    </w:p>
    <w:p w:rsidR="00000000" w:rsidDel="00000000" w:rsidP="00000000" w:rsidRDefault="00000000" w:rsidRPr="00000000" w14:paraId="00000060">
      <w:pPr>
        <w:pStyle w:val="Heading3"/>
        <w:jc w:val="both"/>
        <w:rPr/>
      </w:pPr>
      <w:bookmarkStart w:colFirst="0" w:colLast="0" w:name="_heading=h.tvbfm4od3r76" w:id="7"/>
      <w:bookmarkEnd w:id="7"/>
      <w:r w:rsidDel="00000000" w:rsidR="00000000" w:rsidRPr="00000000">
        <w:rPr>
          <w:rtl w:val="0"/>
        </w:rPr>
        <w:t xml:space="preserve">2.2. Descripción del Sistema Nuevo</w:t>
      </w:r>
    </w:p>
    <w:p w:rsidR="00000000" w:rsidDel="00000000" w:rsidP="00000000" w:rsidRDefault="00000000" w:rsidRPr="00000000" w14:paraId="00000061">
      <w:pPr>
        <w:jc w:val="both"/>
        <w:rPr/>
      </w:pPr>
      <w:r w:rsidDel="00000000" w:rsidR="00000000" w:rsidRPr="00000000">
        <w:rPr>
          <w:rtl w:val="0"/>
        </w:rPr>
        <w:t xml:space="preserve">El Sistema Nuevo, denominado RateMyGame, se desarrolla con el objetivo de cubrir esta necesidad latente, proporcionando una aplicación web moderna, especializada y orientada a la comunidad, funcionando como un punto de encuentro y catálogo personal de videojuegos.</w:t>
      </w:r>
    </w:p>
    <w:p w:rsidR="00000000" w:rsidDel="00000000" w:rsidP="00000000" w:rsidRDefault="00000000" w:rsidRPr="00000000" w14:paraId="00000062">
      <w:pPr>
        <w:jc w:val="both"/>
        <w:rPr/>
      </w:pPr>
      <w:r w:rsidDel="00000000" w:rsidR="00000000" w:rsidRPr="00000000">
        <w:rPr>
          <w:rtl w:val="0"/>
        </w:rPr>
        <w:t xml:space="preserve">Para optimizar la gestión de la información, RateMyGame no requerirá la inserción manual de cada videojuego, sino que se integrará con una API externa. Esto garantizará el acceso a un catálogo masivo, con descripciones, nombres y carátulas siempre actualizadas.</w:t>
      </w:r>
    </w:p>
    <w:p w:rsidR="00000000" w:rsidDel="00000000" w:rsidP="00000000" w:rsidRDefault="00000000" w:rsidRPr="00000000" w14:paraId="00000063">
      <w:pPr>
        <w:jc w:val="both"/>
        <w:rPr/>
      </w:pPr>
      <w:r w:rsidDel="00000000" w:rsidR="00000000" w:rsidRPr="00000000">
        <w:rPr>
          <w:rtl w:val="0"/>
        </w:rPr>
        <w:t xml:space="preserve">A nivel funcional, el sistema introduce las siguientes características y mejoras principales:</w:t>
      </w:r>
    </w:p>
    <w:p w:rsidR="00000000" w:rsidDel="00000000" w:rsidP="00000000" w:rsidRDefault="00000000" w:rsidRPr="00000000" w14:paraId="00000064">
      <w:pPr>
        <w:numPr>
          <w:ilvl w:val="0"/>
          <w:numId w:val="2"/>
        </w:numPr>
        <w:spacing w:after="0" w:lineRule="auto"/>
        <w:ind w:left="720" w:hanging="360"/>
        <w:jc w:val="both"/>
        <w:rPr/>
      </w:pPr>
      <w:r w:rsidDel="00000000" w:rsidR="00000000" w:rsidRPr="00000000">
        <w:rPr>
          <w:b w:val="1"/>
          <w:bCs w:val="1"/>
          <w:rtl w:val="0"/>
        </w:rPr>
        <w:t xml:space="preserve">Gestión de perfiles y seguridad:</w:t>
      </w:r>
      <w:r w:rsidDel="00000000" w:rsidR="00000000" w:rsidRPr="00000000">
        <w:rPr>
          <w:rtl w:val="0"/>
        </w:rPr>
        <w:t xml:space="preserve"> Sistema de registro y </w:t>
      </w:r>
      <w:r w:rsidDel="00000000" w:rsidR="00000000" w:rsidRPr="00000000">
        <w:rPr>
          <w:i w:val="1"/>
          <w:iCs w:val="1"/>
          <w:rtl w:val="0"/>
        </w:rPr>
        <w:t xml:space="preserve">login</w:t>
      </w:r>
      <w:r w:rsidDel="00000000" w:rsidR="00000000" w:rsidRPr="00000000">
        <w:rPr>
          <w:rtl w:val="0"/>
        </w:rPr>
        <w:t xml:space="preserve"> seguro basado en credenciales (con almacenamiento de foto de perfil). Se establecerán dos roles claramente diferenciados: "Usuario" (jugador estándar) y "Administrador" (moderación, control de usuarios y gestión del sistema).</w:t>
      </w:r>
    </w:p>
    <w:p w:rsidR="00000000" w:rsidDel="00000000" w:rsidP="00000000" w:rsidRDefault="00000000" w:rsidRPr="00000000" w14:paraId="00000065">
      <w:pPr>
        <w:numPr>
          <w:ilvl w:val="0"/>
          <w:numId w:val="2"/>
        </w:numPr>
        <w:spacing w:after="0" w:before="0" w:lineRule="auto"/>
        <w:ind w:left="720" w:hanging="360"/>
        <w:jc w:val="both"/>
        <w:rPr/>
      </w:pPr>
      <w:r w:rsidDel="00000000" w:rsidR="00000000" w:rsidRPr="00000000">
        <w:rPr>
          <w:b w:val="1"/>
          <w:bCs w:val="1"/>
          <w:rtl w:val="0"/>
        </w:rPr>
        <w:t xml:space="preserve">Diario de actividad y Reseñas:</w:t>
      </w:r>
      <w:r w:rsidDel="00000000" w:rsidR="00000000" w:rsidRPr="00000000">
        <w:rPr>
          <w:rtl w:val="0"/>
        </w:rPr>
        <w:t xml:space="preserve"> Cada usuario dispondrá de un diario personal donde registrará la fecha en la que jugó un título. Podrá emitir una valoración numérica, redactar una reseña (con alertas de </w:t>
      </w:r>
      <w:r w:rsidDel="00000000" w:rsidR="00000000" w:rsidRPr="00000000">
        <w:rPr>
          <w:i w:val="1"/>
          <w:iCs w:val="1"/>
          <w:rtl w:val="0"/>
        </w:rPr>
        <w:t xml:space="preserve">spoiler</w:t>
      </w:r>
      <w:r w:rsidDel="00000000" w:rsidR="00000000" w:rsidRPr="00000000">
        <w:rPr>
          <w:rtl w:val="0"/>
        </w:rPr>
        <w:t xml:space="preserve">) y llevar un registro temporal exacto de su actividad.</w:t>
      </w:r>
    </w:p>
    <w:p w:rsidR="00000000" w:rsidDel="00000000" w:rsidP="00000000" w:rsidRDefault="00000000" w:rsidRPr="00000000" w14:paraId="00000066">
      <w:pPr>
        <w:numPr>
          <w:ilvl w:val="0"/>
          <w:numId w:val="2"/>
        </w:numPr>
        <w:spacing w:after="0" w:before="0" w:lineRule="auto"/>
        <w:ind w:left="720" w:hanging="360"/>
        <w:jc w:val="both"/>
        <w:rPr/>
      </w:pPr>
      <w:r w:rsidDel="00000000" w:rsidR="00000000" w:rsidRPr="00000000">
        <w:rPr>
          <w:b w:val="1"/>
          <w:bCs w:val="1"/>
          <w:rtl w:val="0"/>
        </w:rPr>
        <w:t xml:space="preserve">Listas y Colecciones (</w:t>
      </w:r>
      <w:r w:rsidDel="00000000" w:rsidR="00000000" w:rsidRPr="00000000">
        <w:rPr>
          <w:b w:val="1"/>
          <w:bCs w:val="1"/>
          <w:i w:val="1"/>
          <w:iCs w:val="1"/>
          <w:rtl w:val="0"/>
        </w:rPr>
        <w:t xml:space="preserve">Backlog</w:t>
      </w:r>
      <w:r w:rsidDel="00000000" w:rsidR="00000000" w:rsidRPr="00000000">
        <w:rPr>
          <w:b w:val="1"/>
          <w:bCs w:val="1"/>
          <w:rtl w:val="0"/>
        </w:rPr>
        <w:t xml:space="preserve">):</w:t>
      </w:r>
      <w:r w:rsidDel="00000000" w:rsidR="00000000" w:rsidRPr="00000000">
        <w:rPr>
          <w:rtl w:val="0"/>
        </w:rPr>
        <w:t xml:space="preserve"> El sistema permitirá crear listas personalizadas de videojuegos, así como gestionar una sección nativa de "Videojuegos Pendientes" para organizar futuras sesiones de juego.</w:t>
      </w:r>
    </w:p>
    <w:p w:rsidR="00000000" w:rsidDel="00000000" w:rsidP="00000000" w:rsidRDefault="00000000" w:rsidRPr="00000000" w14:paraId="00000067">
      <w:pPr>
        <w:numPr>
          <w:ilvl w:val="0"/>
          <w:numId w:val="2"/>
        </w:numPr>
        <w:spacing w:before="0" w:lineRule="auto"/>
        <w:ind w:left="720" w:hanging="360"/>
        <w:jc w:val="both"/>
        <w:rPr/>
      </w:pPr>
      <w:r w:rsidDel="00000000" w:rsidR="00000000" w:rsidRPr="00000000">
        <w:rPr>
          <w:b w:val="1"/>
          <w:bCs w:val="1"/>
          <w:rtl w:val="0"/>
        </w:rPr>
        <w:t xml:space="preserve">Interacción Social:</w:t>
      </w:r>
      <w:r w:rsidDel="00000000" w:rsidR="00000000" w:rsidRPr="00000000">
        <w:rPr>
          <w:rtl w:val="0"/>
        </w:rPr>
        <w:t xml:space="preserve"> Se fomentará la comunidad permitiendo a los usuarios visualizar las reseñas de otros, interactuar mediante "Me gusta" y dejar comentarios en las cajas de respuestas de cada publicación.</w:t>
      </w:r>
    </w:p>
    <w:p w:rsidR="00000000" w:rsidDel="00000000" w:rsidP="00000000" w:rsidRDefault="00000000" w:rsidRPr="00000000" w14:paraId="00000068">
      <w:pPr>
        <w:jc w:val="both"/>
        <w:rPr/>
      </w:pPr>
      <w:r w:rsidDel="00000000" w:rsidR="00000000" w:rsidRPr="00000000">
        <w:rPr>
          <w:rtl w:val="0"/>
        </w:rPr>
        <w:t xml:space="preserve">A nivel tecnológico, RateMyGame ofrecerá una interfaz atractiva y </w:t>
      </w:r>
      <w:r w:rsidDel="00000000" w:rsidR="00000000" w:rsidRPr="00000000">
        <w:rPr>
          <w:i w:val="1"/>
          <w:iCs w:val="1"/>
          <w:rtl w:val="0"/>
        </w:rPr>
        <w:t xml:space="preserve">responsive</w:t>
      </w:r>
      <w:r w:rsidDel="00000000" w:rsidR="00000000" w:rsidRPr="00000000">
        <w:rPr>
          <w:rtl w:val="0"/>
        </w:rPr>
        <w:t xml:space="preserve"> desarrollada en Angular para el entorno cliente (</w:t>
      </w:r>
      <w:r w:rsidDel="00000000" w:rsidR="00000000" w:rsidRPr="00000000">
        <w:rPr>
          <w:i w:val="1"/>
          <w:iCs w:val="1"/>
          <w:rtl w:val="0"/>
        </w:rPr>
        <w:t xml:space="preserve">Frontend</w:t>
      </w:r>
      <w:r w:rsidDel="00000000" w:rsidR="00000000" w:rsidRPr="00000000">
        <w:rPr>
          <w:rtl w:val="0"/>
        </w:rPr>
        <w:t xml:space="preserve">). Para garantizar un rendimiento profesional, el servidor (</w:t>
      </w:r>
      <w:r w:rsidDel="00000000" w:rsidR="00000000" w:rsidRPr="00000000">
        <w:rPr>
          <w:i w:val="1"/>
          <w:iCs w:val="1"/>
          <w:rtl w:val="0"/>
        </w:rPr>
        <w:t xml:space="preserve">Backend</w:t>
      </w:r>
      <w:r w:rsidDel="00000000" w:rsidR="00000000" w:rsidRPr="00000000">
        <w:rPr>
          <w:rtl w:val="0"/>
        </w:rPr>
        <w:t xml:space="preserve">) estará desarrollado bajo Spring Boot 3 conectado a una base de datos relacional MySQL. El sistema implementará una arquitectura por capas, uso de DTOs (mediante </w:t>
      </w:r>
      <w:r w:rsidDel="00000000" w:rsidR="00000000" w:rsidRPr="00000000">
        <w:rPr>
          <w:i w:val="1"/>
          <w:iCs w:val="1"/>
          <w:rtl w:val="0"/>
        </w:rPr>
        <w:t xml:space="preserve">MapStruct</w:t>
      </w:r>
      <w:r w:rsidDel="00000000" w:rsidR="00000000" w:rsidRPr="00000000">
        <w:rPr>
          <w:rtl w:val="0"/>
        </w:rPr>
        <w:t xml:space="preserve">) para la transferencia segura de datos, y búsquedas paginadas desde el servidor para optimizar la carga del catálogo. Todo el acceso a la aplicación estará protegido mediante un sistema de autenticación por </w:t>
      </w:r>
      <w:r w:rsidDel="00000000" w:rsidR="00000000" w:rsidRPr="00000000">
        <w:rPr>
          <w:i w:val="1"/>
          <w:iCs w:val="1"/>
          <w:rtl w:val="0"/>
        </w:rPr>
        <w:t xml:space="preserve">tokens</w:t>
      </w:r>
      <w:r w:rsidDel="00000000" w:rsidR="00000000" w:rsidRPr="00000000">
        <w:rPr>
          <w:rtl w:val="0"/>
        </w:rPr>
        <w:t xml:space="preserve"> JWT a través de Spring Security.</w:t>
      </w:r>
    </w:p>
    <w:p w:rsidR="00000000" w:rsidDel="00000000" w:rsidP="00000000" w:rsidRDefault="00000000" w:rsidRPr="00000000" w14:paraId="00000069">
      <w:pPr>
        <w:pStyle w:val="Heading3"/>
        <w:jc w:val="both"/>
        <w:rPr/>
      </w:pPr>
      <w:bookmarkStart w:colFirst="0" w:colLast="0" w:name="_heading=h.d0e51uuhx79r" w:id="8"/>
      <w:bookmarkEnd w:id="8"/>
      <w:r w:rsidDel="00000000" w:rsidR="00000000" w:rsidRPr="00000000">
        <w:rPr>
          <w:rtl w:val="0"/>
        </w:rPr>
        <w:t xml:space="preserve">2.3. Identificación de Requisitos del Sistema</w:t>
      </w:r>
    </w:p>
    <w:p w:rsidR="00000000" w:rsidDel="00000000" w:rsidP="00000000" w:rsidRDefault="00000000" w:rsidRPr="00000000" w14:paraId="0000006A">
      <w:pPr>
        <w:pStyle w:val="Heading4"/>
        <w:jc w:val="both"/>
        <w:rPr/>
      </w:pPr>
      <w:bookmarkStart w:colFirst="0" w:colLast="0" w:name="_heading=h.uimpruh3v3nk" w:id="9"/>
      <w:bookmarkEnd w:id="9"/>
      <w:r w:rsidDel="00000000" w:rsidR="00000000" w:rsidRPr="00000000">
        <w:rPr>
          <w:rtl w:val="0"/>
        </w:rPr>
        <w:t xml:space="preserve">2.3.1. Requisitos de información</w:t>
      </w:r>
    </w:p>
    <w:p w:rsidR="00000000" w:rsidDel="00000000" w:rsidP="00000000" w:rsidRDefault="00000000" w:rsidRPr="00000000" w14:paraId="0000006B">
      <w:pPr>
        <w:jc w:val="both"/>
        <w:rPr/>
      </w:pPr>
      <w:r w:rsidDel="00000000" w:rsidR="00000000" w:rsidRPr="00000000">
        <w:rPr>
          <w:rtl w:val="0"/>
        </w:rPr>
        <w:t xml:space="preserve">El sistema debe permitir la consulta de la información proveniente de la API externa de videojuegos, así como almacenar y gestionar los datos propios generados por los usuarios (reseñas, listas, interacciones y perfiles).</w:t>
      </w:r>
    </w:p>
    <w:p w:rsidR="00000000" w:rsidDel="00000000" w:rsidP="00000000" w:rsidRDefault="00000000" w:rsidRPr="00000000" w14:paraId="0000006C">
      <w:pPr>
        <w:jc w:val="both"/>
        <w:rPr/>
      </w:pPr>
      <w:r w:rsidDel="00000000" w:rsidR="00000000" w:rsidRPr="00000000">
        <w:rPr>
          <w:rtl w:val="0"/>
        </w:rPr>
        <w:t xml:space="preserve">De acuerdo con la estructura de la Base de Datos diseñada, la información que el nuevo sistema necesita almacenar se estructura en los siguientes requisitos:</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color w:val="666666"/>
        </w:rPr>
      </w:pPr>
      <w:r w:rsidDel="00000000" w:rsidR="00000000" w:rsidRPr="00000000">
        <w:rPr>
          <w:color w:val="666666"/>
          <w:rtl w:val="0"/>
        </w:rPr>
        <w:t xml:space="preserve">Tabla 1. Requisitos de información: Usuarios</w:t>
      </w:r>
    </w:p>
    <w:sdt>
      <w:sdtPr>
        <w:lock w:val="contentLocked"/>
        <w:id w:val="-66129104"/>
        <w:tag w:val="goog_rdk_1"/>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915"/>
            <w:tblGridChange w:id="0">
              <w:tblGrid>
                <w:gridCol w:w="2085"/>
                <w:gridCol w:w="691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6F">
                <w:pPr>
                  <w:widowControl w:val="0"/>
                  <w:spacing w:after="0" w:before="0" w:line="240" w:lineRule="auto"/>
                  <w:jc w:val="both"/>
                  <w:rPr/>
                </w:pPr>
                <w:r w:rsidDel="00000000" w:rsidR="00000000" w:rsidRPr="00000000">
                  <w:rPr>
                    <w:rtl w:val="0"/>
                  </w:rPr>
                </w:r>
              </w:p>
            </w:tc>
            <w:tc>
              <w:tcPr>
                <w:tcBorders>
                  <w:left w:color="ffffff" w:space="0" w:sz="8" w:val="single"/>
                </w:tcBorders>
                <w:shd w:fill="999999" w:val="clear"/>
                <w:tcMar>
                  <w:top w:w="100.0" w:type="dxa"/>
                  <w:left w:w="100.0" w:type="dxa"/>
                  <w:bottom w:w="100.0" w:type="dxa"/>
                  <w:right w:w="100.0" w:type="dxa"/>
                </w:tcMar>
              </w:tcPr>
              <w:p w:rsidR="00000000" w:rsidDel="00000000" w:rsidP="00000000" w:rsidRDefault="00000000" w:rsidRPr="00000000" w14:paraId="00000070">
                <w:pPr>
                  <w:widowControl w:val="0"/>
                  <w:spacing w:after="0" w:before="0" w:line="240" w:lineRule="auto"/>
                  <w:jc w:val="both"/>
                  <w:rPr>
                    <w:color w:val="ffffff"/>
                  </w:rPr>
                </w:pPr>
                <w:r w:rsidDel="00000000" w:rsidR="00000000" w:rsidRPr="00000000">
                  <w:rPr>
                    <w:color w:val="ffffff"/>
                    <w:rtl w:val="0"/>
                  </w:rPr>
                  <w:t xml:space="preserve">RI_01 USUARIOS</w:t>
                </w:r>
              </w:p>
            </w:tc>
          </w:tr>
          <w:tr>
            <w:trPr>
              <w:cantSplit w:val="0"/>
              <w:tblHeader w:val="0"/>
            </w:trPr>
            <w:tc>
              <w:tcPr>
                <w:tcBorders>
                  <w:top w:color="ffffff" w:space="0" w:sz="8" w:val="single"/>
                </w:tcBorders>
                <w:shd w:fill="999999" w:val="clear"/>
                <w:tcMar>
                  <w:top w:w="100.0" w:type="dxa"/>
                  <w:left w:w="100.0" w:type="dxa"/>
                  <w:bottom w:w="100.0" w:type="dxa"/>
                  <w:right w:w="100.0" w:type="dxa"/>
                </w:tcMar>
              </w:tcPr>
              <w:p w:rsidR="00000000" w:rsidDel="00000000" w:rsidP="00000000" w:rsidRDefault="00000000" w:rsidRPr="00000000" w14:paraId="00000071">
                <w:pPr>
                  <w:widowControl w:val="0"/>
                  <w:spacing w:after="0" w:before="0" w:line="240" w:lineRule="auto"/>
                  <w:jc w:val="both"/>
                  <w:rPr>
                    <w:color w:val="ffffff"/>
                  </w:rPr>
                </w:pPr>
                <w:r w:rsidDel="00000000" w:rsidR="00000000" w:rsidRPr="00000000">
                  <w:rPr>
                    <w:color w:val="ffffff"/>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072">
                <w:pPr>
                  <w:widowControl w:val="0"/>
                  <w:spacing w:after="0" w:before="0" w:line="240" w:lineRule="auto"/>
                  <w:jc w:val="both"/>
                  <w:rPr/>
                </w:pPr>
                <w:r w:rsidDel="00000000" w:rsidR="00000000" w:rsidRPr="00000000">
                  <w:rPr>
                    <w:rtl w:val="0"/>
                  </w:rPr>
                  <w:t xml:space="preserve">Se requiere almacenar los datos personales de los usuarios, sus credenciales de acceso y su rol dentro de la plataforma.</w:t>
                </w:r>
              </w:p>
            </w:tc>
          </w:tr>
          <w:tr>
            <w:trPr>
              <w:cantSplit w:val="0"/>
              <w:tblHeader w:val="0"/>
            </w:trPr>
            <w:tc>
              <w:tcPr>
                <w:shd w:fill="999999" w:val="clear"/>
                <w:tcMar>
                  <w:top w:w="100.0" w:type="dxa"/>
                  <w:left w:w="100.0" w:type="dxa"/>
                  <w:bottom w:w="100.0" w:type="dxa"/>
                  <w:right w:w="100.0" w:type="dxa"/>
                </w:tcMar>
              </w:tcPr>
              <w:p w:rsidR="00000000" w:rsidDel="00000000" w:rsidP="00000000" w:rsidRDefault="00000000" w:rsidRPr="00000000" w14:paraId="00000073">
                <w:pPr>
                  <w:widowControl w:val="0"/>
                  <w:spacing w:after="0" w:before="0" w:line="240" w:lineRule="auto"/>
                  <w:jc w:val="both"/>
                  <w:rPr>
                    <w:color w:val="ffffff"/>
                  </w:rPr>
                </w:pPr>
                <w:r w:rsidDel="00000000" w:rsidR="00000000" w:rsidRPr="00000000">
                  <w:rPr>
                    <w:color w:val="ffffff"/>
                    <w:rtl w:val="0"/>
                  </w:rPr>
                  <w:t xml:space="preserve">Lista de campos</w:t>
                </w:r>
              </w:p>
            </w:tc>
            <w:tc>
              <w:tcPr>
                <w:tcMar>
                  <w:top w:w="100.0" w:type="dxa"/>
                  <w:left w:w="100.0" w:type="dxa"/>
                  <w:bottom w:w="100.0" w:type="dxa"/>
                  <w:right w:w="100.0" w:type="dxa"/>
                </w:tcMar>
              </w:tcPr>
              <w:p w:rsidR="00000000" w:rsidDel="00000000" w:rsidP="00000000" w:rsidRDefault="00000000" w:rsidRPr="00000000" w14:paraId="00000074">
                <w:pPr>
                  <w:widowControl w:val="0"/>
                  <w:spacing w:line="240" w:lineRule="auto"/>
                  <w:jc w:val="both"/>
                  <w:rPr/>
                </w:pPr>
                <w:r w:rsidDel="00000000" w:rsidR="00000000" w:rsidRPr="00000000">
                  <w:rPr>
                    <w:rtl w:val="0"/>
                  </w:rPr>
                  <w:t xml:space="preserve"> - </w:t>
                </w:r>
                <w:r w:rsidDel="00000000" w:rsidR="00000000" w:rsidRPr="00000000">
                  <w:rPr>
                    <w:b w:val="1"/>
                    <w:bCs w:val="1"/>
                    <w:rtl w:val="0"/>
                  </w:rPr>
                  <w:t xml:space="preserve">id_Usuario</w:t>
                </w:r>
                <w:r w:rsidDel="00000000" w:rsidR="00000000" w:rsidRPr="00000000">
                  <w:rPr>
                    <w:rtl w:val="0"/>
                  </w:rPr>
                  <w:t xml:space="preserve"> (obligatorio, número entero, autoincremental)</w:t>
                </w:r>
              </w:p>
              <w:p w:rsidR="00000000" w:rsidDel="00000000" w:rsidP="00000000" w:rsidRDefault="00000000" w:rsidRPr="00000000" w14:paraId="00000075">
                <w:pPr>
                  <w:widowControl w:val="0"/>
                  <w:spacing w:line="240" w:lineRule="auto"/>
                  <w:jc w:val="both"/>
                  <w:rPr/>
                </w:pPr>
                <w:r w:rsidDel="00000000" w:rsidR="00000000" w:rsidRPr="00000000">
                  <w:rPr>
                    <w:rtl w:val="0"/>
                  </w:rPr>
                  <w:t xml:space="preserve">- </w:t>
                </w:r>
                <w:r w:rsidDel="00000000" w:rsidR="00000000" w:rsidRPr="00000000">
                  <w:rPr>
                    <w:b w:val="1"/>
                    <w:bCs w:val="1"/>
                    <w:rtl w:val="0"/>
                  </w:rPr>
                  <w:t xml:space="preserve">nombre_Usuario</w:t>
                </w:r>
                <w:r w:rsidDel="00000000" w:rsidR="00000000" w:rsidRPr="00000000">
                  <w:rPr>
                    <w:rtl w:val="0"/>
                  </w:rPr>
                  <w:t xml:space="preserve"> (obligatorio, cadena de texto)</w:t>
                </w:r>
              </w:p>
              <w:p w:rsidR="00000000" w:rsidDel="00000000" w:rsidP="00000000" w:rsidRDefault="00000000" w:rsidRPr="00000000" w14:paraId="00000076">
                <w:pPr>
                  <w:widowControl w:val="0"/>
                  <w:spacing w:line="240" w:lineRule="auto"/>
                  <w:jc w:val="both"/>
                  <w:rPr/>
                </w:pPr>
                <w:r w:rsidDel="00000000" w:rsidR="00000000" w:rsidRPr="00000000">
                  <w:rPr>
                    <w:rtl w:val="0"/>
                  </w:rPr>
                  <w:t xml:space="preserve">- </w:t>
                </w:r>
                <w:r w:rsidDel="00000000" w:rsidR="00000000" w:rsidRPr="00000000">
                  <w:rPr>
                    <w:b w:val="1"/>
                    <w:bCs w:val="1"/>
                    <w:rtl w:val="0"/>
                  </w:rPr>
                  <w:t xml:space="preserve">correo</w:t>
                </w:r>
                <w:r w:rsidDel="00000000" w:rsidR="00000000" w:rsidRPr="00000000">
                  <w:rPr>
                    <w:rtl w:val="0"/>
                  </w:rPr>
                  <w:t xml:space="preserve"> (obligatorio, cadena de texto)</w:t>
                </w:r>
              </w:p>
              <w:p w:rsidR="00000000" w:rsidDel="00000000" w:rsidP="00000000" w:rsidRDefault="00000000" w:rsidRPr="00000000" w14:paraId="00000077">
                <w:pPr>
                  <w:widowControl w:val="0"/>
                  <w:spacing w:line="240" w:lineRule="auto"/>
                  <w:jc w:val="both"/>
                  <w:rPr/>
                </w:pPr>
                <w:r w:rsidDel="00000000" w:rsidR="00000000" w:rsidRPr="00000000">
                  <w:rPr>
                    <w:rtl w:val="0"/>
                  </w:rPr>
                  <w:t xml:space="preserve">- </w:t>
                </w:r>
                <w:r w:rsidDel="00000000" w:rsidR="00000000" w:rsidRPr="00000000">
                  <w:rPr>
                    <w:b w:val="1"/>
                    <w:bCs w:val="1"/>
                    <w:rtl w:val="0"/>
                  </w:rPr>
                  <w:t xml:space="preserve">contraseña</w:t>
                </w:r>
                <w:r w:rsidDel="00000000" w:rsidR="00000000" w:rsidRPr="00000000">
                  <w:rPr>
                    <w:rtl w:val="0"/>
                  </w:rPr>
                  <w:t xml:space="preserve"> (obligatorio, cadena de texto encriptada)</w:t>
                </w:r>
              </w:p>
              <w:p w:rsidR="00000000" w:rsidDel="00000000" w:rsidP="00000000" w:rsidRDefault="00000000" w:rsidRPr="00000000" w14:paraId="00000078">
                <w:pPr>
                  <w:widowControl w:val="0"/>
                  <w:spacing w:line="240" w:lineRule="auto"/>
                  <w:jc w:val="both"/>
                  <w:rPr/>
                </w:pPr>
                <w:r w:rsidDel="00000000" w:rsidR="00000000" w:rsidRPr="00000000">
                  <w:rPr>
                    <w:rtl w:val="0"/>
                  </w:rPr>
                  <w:t xml:space="preserve">- </w:t>
                </w:r>
                <w:r w:rsidDel="00000000" w:rsidR="00000000" w:rsidRPr="00000000">
                  <w:rPr>
                    <w:b w:val="1"/>
                    <w:bCs w:val="1"/>
                    <w:rtl w:val="0"/>
                  </w:rPr>
                  <w:t xml:space="preserve">foto_Url / Archivo</w:t>
                </w:r>
                <w:r w:rsidDel="00000000" w:rsidR="00000000" w:rsidRPr="00000000">
                  <w:rPr>
                    <w:rtl w:val="0"/>
                  </w:rPr>
                  <w:t xml:space="preserve"> (obligatorio, datos binarios/cadena de texto)</w:t>
                </w:r>
              </w:p>
              <w:p w:rsidR="00000000" w:rsidDel="00000000" w:rsidP="00000000" w:rsidRDefault="00000000" w:rsidRPr="00000000" w14:paraId="00000079">
                <w:pPr>
                  <w:widowControl w:val="0"/>
                  <w:spacing w:line="240" w:lineRule="auto"/>
                  <w:jc w:val="both"/>
                  <w:rPr/>
                </w:pPr>
                <w:r w:rsidDel="00000000" w:rsidR="00000000" w:rsidRPr="00000000">
                  <w:rPr>
                    <w:rtl w:val="0"/>
                  </w:rPr>
                  <w:t xml:space="preserve">- </w:t>
                </w:r>
                <w:r w:rsidDel="00000000" w:rsidR="00000000" w:rsidRPr="00000000">
                  <w:rPr>
                    <w:b w:val="1"/>
                    <w:bCs w:val="1"/>
                    <w:rtl w:val="0"/>
                  </w:rPr>
                  <w:t xml:space="preserve">rol</w:t>
                </w:r>
                <w:r w:rsidDel="00000000" w:rsidR="00000000" w:rsidRPr="00000000">
                  <w:rPr>
                    <w:rtl w:val="0"/>
                  </w:rPr>
                  <w:t xml:space="preserve"> (obligatorio, cadena de texto)</w:t>
                </w:r>
              </w:p>
            </w:tc>
          </w:tr>
          <w:tr>
            <w:trPr>
              <w:cantSplit w:val="0"/>
              <w:tblHeader w:val="0"/>
            </w:trPr>
            <w:tc>
              <w:tcPr>
                <w:shd w:fill="999999" w:val="clear"/>
                <w:tcMar>
                  <w:top w:w="100.0" w:type="dxa"/>
                  <w:left w:w="100.0" w:type="dxa"/>
                  <w:bottom w:w="100.0" w:type="dxa"/>
                  <w:right w:w="100.0" w:type="dxa"/>
                </w:tcMar>
              </w:tcPr>
              <w:p w:rsidR="00000000" w:rsidDel="00000000" w:rsidP="00000000" w:rsidRDefault="00000000" w:rsidRPr="00000000" w14:paraId="0000007A">
                <w:pPr>
                  <w:widowControl w:val="0"/>
                  <w:spacing w:after="0" w:before="0" w:line="240" w:lineRule="auto"/>
                  <w:jc w:val="both"/>
                  <w:rPr>
                    <w:color w:val="ffffff"/>
                  </w:rPr>
                </w:pPr>
                <w:r w:rsidDel="00000000" w:rsidR="00000000" w:rsidRPr="00000000">
                  <w:rPr>
                    <w:color w:val="ffffff"/>
                    <w:rtl w:val="0"/>
                  </w:rPr>
                  <w:t xml:space="preserve">Observaciones</w:t>
                </w:r>
              </w:p>
            </w:tc>
            <w:tc>
              <w:tcPr>
                <w:tcMar>
                  <w:top w:w="100.0" w:type="dxa"/>
                  <w:left w:w="100.0" w:type="dxa"/>
                  <w:bottom w:w="100.0" w:type="dxa"/>
                  <w:right w:w="100.0" w:type="dxa"/>
                </w:tcMar>
              </w:tcPr>
              <w:p w:rsidR="00000000" w:rsidDel="00000000" w:rsidP="00000000" w:rsidRDefault="00000000" w:rsidRPr="00000000" w14:paraId="0000007B">
                <w:pPr>
                  <w:widowControl w:val="0"/>
                  <w:spacing w:line="240" w:lineRule="auto"/>
                  <w:jc w:val="both"/>
                  <w:rPr/>
                </w:pPr>
                <w:r w:rsidDel="00000000" w:rsidR="00000000" w:rsidRPr="00000000">
                  <w:rPr>
                    <w:rtl w:val="0"/>
                  </w:rPr>
                  <w:t xml:space="preserve">- </w:t>
                </w:r>
                <w:r w:rsidDel="00000000" w:rsidR="00000000" w:rsidRPr="00000000">
                  <w:rPr>
                    <w:b w:val="1"/>
                    <w:bCs w:val="1"/>
                    <w:rtl w:val="0"/>
                  </w:rPr>
                  <w:t xml:space="preserve">id_Usuario</w:t>
                </w:r>
                <w:r w:rsidDel="00000000" w:rsidR="00000000" w:rsidRPr="00000000">
                  <w:rPr>
                    <w:rtl w:val="0"/>
                  </w:rPr>
                  <w:t xml:space="preserve"> identifica de forma única a cada persona.</w:t>
                </w:r>
              </w:p>
              <w:p w:rsidR="00000000" w:rsidDel="00000000" w:rsidP="00000000" w:rsidRDefault="00000000" w:rsidRPr="00000000" w14:paraId="0000007C">
                <w:pPr>
                  <w:widowControl w:val="0"/>
                  <w:spacing w:line="240" w:lineRule="auto"/>
                  <w:jc w:val="both"/>
                  <w:rPr/>
                </w:pPr>
                <w:r w:rsidDel="00000000" w:rsidR="00000000" w:rsidRPr="00000000">
                  <w:rPr>
                    <w:rtl w:val="0"/>
                  </w:rPr>
                  <w:t xml:space="preserve">- La </w:t>
                </w:r>
                <w:r w:rsidDel="00000000" w:rsidR="00000000" w:rsidRPr="00000000">
                  <w:rPr>
                    <w:b w:val="1"/>
                    <w:bCs w:val="1"/>
                    <w:rtl w:val="0"/>
                  </w:rPr>
                  <w:t xml:space="preserve">contraseña</w:t>
                </w:r>
                <w:r w:rsidDel="00000000" w:rsidR="00000000" w:rsidRPr="00000000">
                  <w:rPr>
                    <w:rtl w:val="0"/>
                  </w:rPr>
                  <w:t xml:space="preserve"> y el </w:t>
                </w:r>
                <w:r w:rsidDel="00000000" w:rsidR="00000000" w:rsidRPr="00000000">
                  <w:rPr>
                    <w:b w:val="1"/>
                    <w:bCs w:val="1"/>
                    <w:rtl w:val="0"/>
                  </w:rPr>
                  <w:t xml:space="preserve">rol</w:t>
                </w:r>
                <w:r w:rsidDel="00000000" w:rsidR="00000000" w:rsidRPr="00000000">
                  <w:rPr>
                    <w:rtl w:val="0"/>
                  </w:rPr>
                  <w:t xml:space="preserve"> son vitales para la autenticación y autorización mediante JWT.</w:t>
                </w:r>
              </w:p>
              <w:p w:rsidR="00000000" w:rsidDel="00000000" w:rsidP="00000000" w:rsidRDefault="00000000" w:rsidRPr="00000000" w14:paraId="0000007D">
                <w:pPr>
                  <w:widowControl w:val="0"/>
                  <w:spacing w:line="240" w:lineRule="auto"/>
                  <w:jc w:val="both"/>
                  <w:rPr/>
                </w:pPr>
                <w:r w:rsidDel="00000000" w:rsidR="00000000" w:rsidRPr="00000000">
                  <w:rPr>
                    <w:rtl w:val="0"/>
                  </w:rPr>
                  <w:t xml:space="preserve">- Se cumple el requisito técnico de almacenar la </w:t>
                </w:r>
                <w:r w:rsidDel="00000000" w:rsidR="00000000" w:rsidRPr="00000000">
                  <w:rPr>
                    <w:b w:val="1"/>
                    <w:bCs w:val="1"/>
                    <w:rtl w:val="0"/>
                  </w:rPr>
                  <w:t xml:space="preserve">foto</w:t>
                </w:r>
                <w:r w:rsidDel="00000000" w:rsidR="00000000" w:rsidRPr="00000000">
                  <w:rPr>
                    <w:rtl w:val="0"/>
                  </w:rPr>
                  <w:t xml:space="preserve"> de perfil en la base de datos al momento del registro.</w:t>
                </w:r>
              </w:p>
            </w:tc>
          </w:tr>
        </w:tbl>
      </w:sdtContent>
    </w:sdt>
    <w:p w:rsidR="00000000" w:rsidDel="00000000" w:rsidP="00000000" w:rsidRDefault="00000000" w:rsidRPr="00000000" w14:paraId="0000007E">
      <w:pPr>
        <w:jc w:val="both"/>
        <w:rPr>
          <w:color w:val="666666"/>
        </w:rPr>
      </w:pPr>
      <w:r w:rsidDel="00000000" w:rsidR="00000000" w:rsidRPr="00000000">
        <w:rPr>
          <w:color w:val="666666"/>
          <w:rtl w:val="0"/>
        </w:rPr>
        <w:t xml:space="preserve">Tabla 2. Requisitos de información: Reseñas</w:t>
      </w:r>
    </w:p>
    <w:sdt>
      <w:sdtPr>
        <w:lock w:val="contentLocked"/>
        <w:id w:val="1666013455"/>
        <w:tag w:val="goog_rdk_2"/>
      </w:sdtPr>
      <w:sdtContent>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915"/>
            <w:tblGridChange w:id="0">
              <w:tblGrid>
                <w:gridCol w:w="2085"/>
                <w:gridCol w:w="691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7F">
                <w:pPr>
                  <w:widowControl w:val="0"/>
                  <w:spacing w:after="0" w:before="0" w:line="240" w:lineRule="auto"/>
                  <w:jc w:val="both"/>
                  <w:rPr/>
                </w:pPr>
                <w:r w:rsidDel="00000000" w:rsidR="00000000" w:rsidRPr="00000000">
                  <w:rPr>
                    <w:rtl w:val="0"/>
                  </w:rPr>
                </w:r>
              </w:p>
            </w:tc>
            <w:tc>
              <w:tcPr>
                <w:tcBorders>
                  <w:left w:color="ffffff" w:space="0" w:sz="8" w:val="single"/>
                </w:tcBorders>
                <w:shd w:fill="999999" w:val="clear"/>
                <w:tcMar>
                  <w:top w:w="100.0" w:type="dxa"/>
                  <w:left w:w="100.0" w:type="dxa"/>
                  <w:bottom w:w="100.0" w:type="dxa"/>
                  <w:right w:w="100.0" w:type="dxa"/>
                </w:tcMar>
              </w:tcPr>
              <w:p w:rsidR="00000000" w:rsidDel="00000000" w:rsidP="00000000" w:rsidRDefault="00000000" w:rsidRPr="00000000" w14:paraId="00000080">
                <w:pPr>
                  <w:widowControl w:val="0"/>
                  <w:spacing w:after="0" w:before="0" w:line="240" w:lineRule="auto"/>
                  <w:jc w:val="both"/>
                  <w:rPr>
                    <w:color w:val="ffffff"/>
                  </w:rPr>
                </w:pPr>
                <w:r w:rsidDel="00000000" w:rsidR="00000000" w:rsidRPr="00000000">
                  <w:rPr>
                    <w:color w:val="ffffff"/>
                    <w:rtl w:val="0"/>
                  </w:rPr>
                  <w:t xml:space="preserve">RI_02 RESEÑAS</w:t>
                </w:r>
              </w:p>
            </w:tc>
          </w:tr>
          <w:tr>
            <w:trPr>
              <w:cantSplit w:val="0"/>
              <w:tblHeader w:val="0"/>
            </w:trPr>
            <w:tc>
              <w:tcPr>
                <w:tcBorders>
                  <w:top w:color="ffffff" w:space="0" w:sz="8" w:val="single"/>
                </w:tcBorders>
                <w:shd w:fill="999999" w:val="clear"/>
                <w:tcMar>
                  <w:top w:w="100.0" w:type="dxa"/>
                  <w:left w:w="100.0" w:type="dxa"/>
                  <w:bottom w:w="100.0" w:type="dxa"/>
                  <w:right w:w="100.0" w:type="dxa"/>
                </w:tcMar>
              </w:tcPr>
              <w:p w:rsidR="00000000" w:rsidDel="00000000" w:rsidP="00000000" w:rsidRDefault="00000000" w:rsidRPr="00000000" w14:paraId="00000081">
                <w:pPr>
                  <w:widowControl w:val="0"/>
                  <w:spacing w:after="0" w:before="0" w:line="240" w:lineRule="auto"/>
                  <w:jc w:val="both"/>
                  <w:rPr>
                    <w:color w:val="ffffff"/>
                  </w:rPr>
                </w:pPr>
                <w:r w:rsidDel="00000000" w:rsidR="00000000" w:rsidRPr="00000000">
                  <w:rPr>
                    <w:color w:val="ffffff"/>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082">
                <w:pPr>
                  <w:widowControl w:val="0"/>
                  <w:spacing w:after="0" w:before="0" w:line="240" w:lineRule="auto"/>
                  <w:jc w:val="both"/>
                  <w:rPr/>
                </w:pPr>
                <w:r w:rsidDel="00000000" w:rsidR="00000000" w:rsidRPr="00000000">
                  <w:rPr>
                    <w:rtl w:val="0"/>
                  </w:rPr>
                  <w:t xml:space="preserve">Se requiere almacenar las valoraciones y críticas redactadas por los usuarios sobre videojuegos específicos.</w:t>
                </w:r>
              </w:p>
            </w:tc>
          </w:tr>
          <w:tr>
            <w:trPr>
              <w:cantSplit w:val="0"/>
              <w:tblHeader w:val="0"/>
            </w:trPr>
            <w:tc>
              <w:tcPr>
                <w:shd w:fill="999999" w:val="clear"/>
                <w:tcMar>
                  <w:top w:w="100.0" w:type="dxa"/>
                  <w:left w:w="100.0" w:type="dxa"/>
                  <w:bottom w:w="100.0" w:type="dxa"/>
                  <w:right w:w="100.0" w:type="dxa"/>
                </w:tcMar>
              </w:tcPr>
              <w:p w:rsidR="00000000" w:rsidDel="00000000" w:rsidP="00000000" w:rsidRDefault="00000000" w:rsidRPr="00000000" w14:paraId="00000083">
                <w:pPr>
                  <w:widowControl w:val="0"/>
                  <w:spacing w:after="0" w:before="0" w:line="240" w:lineRule="auto"/>
                  <w:jc w:val="both"/>
                  <w:rPr>
                    <w:color w:val="ffffff"/>
                  </w:rPr>
                </w:pPr>
                <w:r w:rsidDel="00000000" w:rsidR="00000000" w:rsidRPr="00000000">
                  <w:rPr>
                    <w:color w:val="ffffff"/>
                    <w:rtl w:val="0"/>
                  </w:rPr>
                  <w:t xml:space="preserve">Lista de campos</w:t>
                </w:r>
              </w:p>
            </w:tc>
            <w:tc>
              <w:tcPr>
                <w:tcMar>
                  <w:top w:w="100.0" w:type="dxa"/>
                  <w:left w:w="100.0" w:type="dxa"/>
                  <w:bottom w:w="100.0" w:type="dxa"/>
                  <w:right w:w="100.0" w:type="dxa"/>
                </w:tcMar>
              </w:tcPr>
              <w:p w:rsidR="00000000" w:rsidDel="00000000" w:rsidP="00000000" w:rsidRDefault="00000000" w:rsidRPr="00000000" w14:paraId="00000084">
                <w:pPr>
                  <w:widowControl w:val="0"/>
                  <w:spacing w:line="240" w:lineRule="auto"/>
                  <w:jc w:val="both"/>
                  <w:rPr/>
                </w:pPr>
                <w:r w:rsidDel="00000000" w:rsidR="00000000" w:rsidRPr="00000000">
                  <w:rPr>
                    <w:rtl w:val="0"/>
                  </w:rPr>
                  <w:t xml:space="preserve">- </w:t>
                </w:r>
                <w:r w:rsidDel="00000000" w:rsidR="00000000" w:rsidRPr="00000000">
                  <w:rPr>
                    <w:b w:val="1"/>
                    <w:bCs w:val="1"/>
                    <w:rtl w:val="0"/>
                  </w:rPr>
                  <w:t xml:space="preserve">id_Reseña</w:t>
                </w:r>
                <w:r w:rsidDel="00000000" w:rsidR="00000000" w:rsidRPr="00000000">
                  <w:rPr>
                    <w:rtl w:val="0"/>
                  </w:rPr>
                  <w:t xml:space="preserve"> (obligatorio, número entero)</w:t>
                </w:r>
              </w:p>
              <w:p w:rsidR="00000000" w:rsidDel="00000000" w:rsidP="00000000" w:rsidRDefault="00000000" w:rsidRPr="00000000" w14:paraId="00000085">
                <w:pPr>
                  <w:widowControl w:val="0"/>
                  <w:spacing w:line="240" w:lineRule="auto"/>
                  <w:jc w:val="both"/>
                  <w:rPr/>
                </w:pPr>
                <w:r w:rsidDel="00000000" w:rsidR="00000000" w:rsidRPr="00000000">
                  <w:rPr>
                    <w:rtl w:val="0"/>
                  </w:rPr>
                  <w:t xml:space="preserve">- </w:t>
                </w:r>
                <w:r w:rsidDel="00000000" w:rsidR="00000000" w:rsidRPr="00000000">
                  <w:rPr>
                    <w:b w:val="1"/>
                    <w:bCs w:val="1"/>
                    <w:rtl w:val="0"/>
                  </w:rPr>
                  <w:t xml:space="preserve">id_Videojuego</w:t>
                </w:r>
                <w:r w:rsidDel="00000000" w:rsidR="00000000" w:rsidRPr="00000000">
                  <w:rPr>
                    <w:rtl w:val="0"/>
                  </w:rPr>
                  <w:t xml:space="preserve"> (obligatorio, identificador de la API)</w:t>
                </w:r>
              </w:p>
              <w:p w:rsidR="00000000" w:rsidDel="00000000" w:rsidP="00000000" w:rsidRDefault="00000000" w:rsidRPr="00000000" w14:paraId="00000086">
                <w:pPr>
                  <w:widowControl w:val="0"/>
                  <w:spacing w:line="240" w:lineRule="auto"/>
                  <w:jc w:val="both"/>
                  <w:rPr/>
                </w:pPr>
                <w:r w:rsidDel="00000000" w:rsidR="00000000" w:rsidRPr="00000000">
                  <w:rPr>
                    <w:rtl w:val="0"/>
                  </w:rPr>
                  <w:t xml:space="preserve">- </w:t>
                </w:r>
                <w:r w:rsidDel="00000000" w:rsidR="00000000" w:rsidRPr="00000000">
                  <w:rPr>
                    <w:b w:val="1"/>
                    <w:bCs w:val="1"/>
                    <w:rtl w:val="0"/>
                  </w:rPr>
                  <w:t xml:space="preserve">mensaje</w:t>
                </w:r>
                <w:r w:rsidDel="00000000" w:rsidR="00000000" w:rsidRPr="00000000">
                  <w:rPr>
                    <w:rtl w:val="0"/>
                  </w:rPr>
                  <w:t xml:space="preserve"> (opcional, cadena de texto)</w:t>
                </w:r>
              </w:p>
              <w:p w:rsidR="00000000" w:rsidDel="00000000" w:rsidP="00000000" w:rsidRDefault="00000000" w:rsidRPr="00000000" w14:paraId="00000087">
                <w:pPr>
                  <w:widowControl w:val="0"/>
                  <w:spacing w:line="240" w:lineRule="auto"/>
                  <w:jc w:val="both"/>
                  <w:rPr/>
                </w:pPr>
                <w:r w:rsidDel="00000000" w:rsidR="00000000" w:rsidRPr="00000000">
                  <w:rPr>
                    <w:rtl w:val="0"/>
                  </w:rPr>
                  <w:t xml:space="preserve">- </w:t>
                </w:r>
                <w:r w:rsidDel="00000000" w:rsidR="00000000" w:rsidRPr="00000000">
                  <w:rPr>
                    <w:b w:val="1"/>
                    <w:bCs w:val="1"/>
                    <w:rtl w:val="0"/>
                  </w:rPr>
                  <w:t xml:space="preserve">puntuacion</w:t>
                </w:r>
                <w:r w:rsidDel="00000000" w:rsidR="00000000" w:rsidRPr="00000000">
                  <w:rPr>
                    <w:rtl w:val="0"/>
                  </w:rPr>
                  <w:t xml:space="preserve"> (obligatorio, número entero/decimal)</w:t>
                </w:r>
              </w:p>
              <w:p w:rsidR="00000000" w:rsidDel="00000000" w:rsidP="00000000" w:rsidRDefault="00000000" w:rsidRPr="00000000" w14:paraId="00000088">
                <w:pPr>
                  <w:widowControl w:val="0"/>
                  <w:spacing w:line="240" w:lineRule="auto"/>
                  <w:jc w:val="both"/>
                  <w:rPr/>
                </w:pPr>
                <w:r w:rsidDel="00000000" w:rsidR="00000000" w:rsidRPr="00000000">
                  <w:rPr>
                    <w:rtl w:val="0"/>
                  </w:rPr>
                  <w:t xml:space="preserve">- </w:t>
                </w:r>
                <w:r w:rsidDel="00000000" w:rsidR="00000000" w:rsidRPr="00000000">
                  <w:rPr>
                    <w:b w:val="1"/>
                    <w:bCs w:val="1"/>
                    <w:rtl w:val="0"/>
                  </w:rPr>
                  <w:t xml:space="preserve">tieneSpoiler</w:t>
                </w:r>
                <w:r w:rsidDel="00000000" w:rsidR="00000000" w:rsidRPr="00000000">
                  <w:rPr>
                    <w:rtl w:val="0"/>
                  </w:rPr>
                  <w:t xml:space="preserve"> (obligatorio, booleano)</w:t>
                </w:r>
              </w:p>
              <w:p w:rsidR="00000000" w:rsidDel="00000000" w:rsidP="00000000" w:rsidRDefault="00000000" w:rsidRPr="00000000" w14:paraId="00000089">
                <w:pPr>
                  <w:widowControl w:val="0"/>
                  <w:spacing w:line="240" w:lineRule="auto"/>
                  <w:jc w:val="both"/>
                  <w:rPr/>
                </w:pPr>
                <w:r w:rsidDel="00000000" w:rsidR="00000000" w:rsidRPr="00000000">
                  <w:rPr>
                    <w:rtl w:val="0"/>
                  </w:rPr>
                  <w:t xml:space="preserve">- </w:t>
                </w:r>
                <w:r w:rsidDel="00000000" w:rsidR="00000000" w:rsidRPr="00000000">
                  <w:rPr>
                    <w:b w:val="1"/>
                    <w:bCs w:val="1"/>
                    <w:rtl w:val="0"/>
                  </w:rPr>
                  <w:t xml:space="preserve">meGustas</w:t>
                </w:r>
                <w:r w:rsidDel="00000000" w:rsidR="00000000" w:rsidRPr="00000000">
                  <w:rPr>
                    <w:rtl w:val="0"/>
                  </w:rPr>
                  <w:t xml:space="preserve"> (obligatorio, número entero)</w:t>
                </w:r>
              </w:p>
            </w:tc>
          </w:tr>
          <w:tr>
            <w:trPr>
              <w:cantSplit w:val="0"/>
              <w:tblHeader w:val="0"/>
            </w:trPr>
            <w:tc>
              <w:tcPr>
                <w:shd w:fill="999999" w:val="clear"/>
                <w:tcMar>
                  <w:top w:w="100.0" w:type="dxa"/>
                  <w:left w:w="100.0" w:type="dxa"/>
                  <w:bottom w:w="100.0" w:type="dxa"/>
                  <w:right w:w="100.0" w:type="dxa"/>
                </w:tcMar>
              </w:tcPr>
              <w:p w:rsidR="00000000" w:rsidDel="00000000" w:rsidP="00000000" w:rsidRDefault="00000000" w:rsidRPr="00000000" w14:paraId="0000008A">
                <w:pPr>
                  <w:widowControl w:val="0"/>
                  <w:spacing w:after="0" w:before="0" w:line="240" w:lineRule="auto"/>
                  <w:jc w:val="both"/>
                  <w:rPr>
                    <w:color w:val="ffffff"/>
                  </w:rPr>
                </w:pPr>
                <w:r w:rsidDel="00000000" w:rsidR="00000000" w:rsidRPr="00000000">
                  <w:rPr>
                    <w:color w:val="ffffff"/>
                    <w:rtl w:val="0"/>
                  </w:rPr>
                  <w:t xml:space="preserve">Observaciones</w:t>
                </w:r>
              </w:p>
            </w:tc>
            <w:tc>
              <w:tcPr>
                <w:tcMar>
                  <w:top w:w="100.0" w:type="dxa"/>
                  <w:left w:w="100.0" w:type="dxa"/>
                  <w:bottom w:w="100.0" w:type="dxa"/>
                  <w:right w:w="100.0" w:type="dxa"/>
                </w:tcMar>
              </w:tcPr>
              <w:p w:rsidR="00000000" w:rsidDel="00000000" w:rsidP="00000000" w:rsidRDefault="00000000" w:rsidRPr="00000000" w14:paraId="0000008B">
                <w:pPr>
                  <w:widowControl w:val="0"/>
                  <w:spacing w:line="240" w:lineRule="auto"/>
                  <w:jc w:val="both"/>
                  <w:rPr/>
                </w:pPr>
                <w:r w:rsidDel="00000000" w:rsidR="00000000" w:rsidRPr="00000000">
                  <w:rPr>
                    <w:rtl w:val="0"/>
                  </w:rPr>
                  <w:t xml:space="preserve">- </w:t>
                </w:r>
                <w:r w:rsidDel="00000000" w:rsidR="00000000" w:rsidRPr="00000000">
                  <w:rPr>
                    <w:b w:val="1"/>
                    <w:bCs w:val="1"/>
                    <w:rtl w:val="0"/>
                  </w:rPr>
                  <w:t xml:space="preserve">tieneSpoiler</w:t>
                </w:r>
                <w:r w:rsidDel="00000000" w:rsidR="00000000" w:rsidRPr="00000000">
                  <w:rPr>
                    <w:rtl w:val="0"/>
                  </w:rPr>
                  <w:t xml:space="preserve"> servirá para ocultar visualmente el texto en el frontend hasta que el usuario decida leerlo.</w:t>
                </w:r>
              </w:p>
            </w:tc>
          </w:tr>
        </w:tbl>
      </w:sdtContent>
    </w:sdt>
    <w:p w:rsidR="00000000" w:rsidDel="00000000" w:rsidP="00000000" w:rsidRDefault="00000000" w:rsidRPr="00000000" w14:paraId="0000008C">
      <w:pPr>
        <w:jc w:val="both"/>
        <w:rPr>
          <w:color w:val="666666"/>
        </w:rPr>
      </w:pPr>
      <w:r w:rsidDel="00000000" w:rsidR="00000000" w:rsidRPr="00000000">
        <w:rPr>
          <w:color w:val="666666"/>
          <w:rtl w:val="0"/>
        </w:rPr>
        <w:t xml:space="preserve">Tabla 3. Requisitos de información: Diario</w:t>
      </w:r>
    </w:p>
    <w:sdt>
      <w:sdtPr>
        <w:lock w:val="contentLocked"/>
        <w:id w:val="-312810145"/>
        <w:tag w:val="goog_rdk_3"/>
      </w:sdtPr>
      <w:sdtContent>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915"/>
            <w:tblGridChange w:id="0">
              <w:tblGrid>
                <w:gridCol w:w="2085"/>
                <w:gridCol w:w="691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8D">
                <w:pPr>
                  <w:widowControl w:val="0"/>
                  <w:spacing w:after="0" w:before="0" w:line="240" w:lineRule="auto"/>
                  <w:jc w:val="both"/>
                  <w:rPr/>
                </w:pPr>
                <w:r w:rsidDel="00000000" w:rsidR="00000000" w:rsidRPr="00000000">
                  <w:rPr>
                    <w:rtl w:val="0"/>
                  </w:rPr>
                </w:r>
              </w:p>
            </w:tc>
            <w:tc>
              <w:tcPr>
                <w:tcBorders>
                  <w:left w:color="ffffff" w:space="0" w:sz="8" w:val="single"/>
                </w:tcBorders>
                <w:shd w:fill="999999" w:val="clear"/>
                <w:tcMar>
                  <w:top w:w="100.0" w:type="dxa"/>
                  <w:left w:w="100.0" w:type="dxa"/>
                  <w:bottom w:w="100.0" w:type="dxa"/>
                  <w:right w:w="100.0" w:type="dxa"/>
                </w:tcMar>
              </w:tcPr>
              <w:p w:rsidR="00000000" w:rsidDel="00000000" w:rsidP="00000000" w:rsidRDefault="00000000" w:rsidRPr="00000000" w14:paraId="0000008E">
                <w:pPr>
                  <w:widowControl w:val="0"/>
                  <w:spacing w:after="0" w:before="0" w:line="240" w:lineRule="auto"/>
                  <w:jc w:val="both"/>
                  <w:rPr>
                    <w:color w:val="ffffff"/>
                  </w:rPr>
                </w:pPr>
                <w:r w:rsidDel="00000000" w:rsidR="00000000" w:rsidRPr="00000000">
                  <w:rPr>
                    <w:color w:val="ffffff"/>
                    <w:rtl w:val="0"/>
                  </w:rPr>
                  <w:t xml:space="preserve">RI_03 DIARIO DE ACTIVIDAD</w:t>
                </w:r>
              </w:p>
            </w:tc>
          </w:tr>
          <w:tr>
            <w:trPr>
              <w:cantSplit w:val="0"/>
              <w:tblHeader w:val="0"/>
            </w:trPr>
            <w:tc>
              <w:tcPr>
                <w:tcBorders>
                  <w:top w:color="ffffff" w:space="0" w:sz="8" w:val="single"/>
                </w:tcBorders>
                <w:shd w:fill="999999" w:val="clear"/>
                <w:tcMar>
                  <w:top w:w="100.0" w:type="dxa"/>
                  <w:left w:w="100.0" w:type="dxa"/>
                  <w:bottom w:w="100.0" w:type="dxa"/>
                  <w:right w:w="100.0" w:type="dxa"/>
                </w:tcMar>
              </w:tcPr>
              <w:p w:rsidR="00000000" w:rsidDel="00000000" w:rsidP="00000000" w:rsidRDefault="00000000" w:rsidRPr="00000000" w14:paraId="0000008F">
                <w:pPr>
                  <w:widowControl w:val="0"/>
                  <w:spacing w:after="0" w:before="0" w:line="240" w:lineRule="auto"/>
                  <w:jc w:val="both"/>
                  <w:rPr>
                    <w:color w:val="ffffff"/>
                  </w:rPr>
                </w:pPr>
                <w:r w:rsidDel="00000000" w:rsidR="00000000" w:rsidRPr="00000000">
                  <w:rPr>
                    <w:color w:val="ffffff"/>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090">
                <w:pPr>
                  <w:widowControl w:val="0"/>
                  <w:spacing w:after="0" w:before="0" w:line="240" w:lineRule="auto"/>
                  <w:jc w:val="both"/>
                  <w:rPr/>
                </w:pPr>
                <w:r w:rsidDel="00000000" w:rsidR="00000000" w:rsidRPr="00000000">
                  <w:rPr>
                    <w:rtl w:val="0"/>
                  </w:rPr>
                  <w:t xml:space="preserve">Se requiere registrar la fecha exacta en la que un usuario generó una reseña o interactuó con un título, sirviendo como un registro cronológico personal.</w:t>
                </w:r>
              </w:p>
            </w:tc>
          </w:tr>
          <w:tr>
            <w:trPr>
              <w:cantSplit w:val="0"/>
              <w:tblHeader w:val="0"/>
            </w:trPr>
            <w:tc>
              <w:tcPr>
                <w:shd w:fill="999999" w:val="clear"/>
                <w:tcMar>
                  <w:top w:w="100.0" w:type="dxa"/>
                  <w:left w:w="100.0" w:type="dxa"/>
                  <w:bottom w:w="100.0" w:type="dxa"/>
                  <w:right w:w="100.0" w:type="dxa"/>
                </w:tcMar>
              </w:tcPr>
              <w:p w:rsidR="00000000" w:rsidDel="00000000" w:rsidP="00000000" w:rsidRDefault="00000000" w:rsidRPr="00000000" w14:paraId="00000091">
                <w:pPr>
                  <w:widowControl w:val="0"/>
                  <w:spacing w:after="0" w:before="0" w:line="240" w:lineRule="auto"/>
                  <w:jc w:val="both"/>
                  <w:rPr>
                    <w:color w:val="ffffff"/>
                  </w:rPr>
                </w:pPr>
                <w:r w:rsidDel="00000000" w:rsidR="00000000" w:rsidRPr="00000000">
                  <w:rPr>
                    <w:color w:val="ffffff"/>
                    <w:rtl w:val="0"/>
                  </w:rPr>
                  <w:t xml:space="preserve">Lista de campos</w:t>
                </w:r>
              </w:p>
            </w:tc>
            <w:tc>
              <w:tcPr>
                <w:tcMar>
                  <w:top w:w="100.0" w:type="dxa"/>
                  <w:left w:w="100.0" w:type="dxa"/>
                  <w:bottom w:w="100.0" w:type="dxa"/>
                  <w:right w:w="100.0" w:type="dxa"/>
                </w:tcMar>
              </w:tcPr>
              <w:p w:rsidR="00000000" w:rsidDel="00000000" w:rsidP="00000000" w:rsidRDefault="00000000" w:rsidRPr="00000000" w14:paraId="00000092">
                <w:pPr>
                  <w:widowControl w:val="0"/>
                  <w:spacing w:line="240" w:lineRule="auto"/>
                  <w:jc w:val="both"/>
                  <w:rPr/>
                </w:pPr>
                <w:r w:rsidDel="00000000" w:rsidR="00000000" w:rsidRPr="00000000">
                  <w:rPr>
                    <w:rtl w:val="0"/>
                  </w:rPr>
                  <w:t xml:space="preserve">- </w:t>
                </w:r>
                <w:r w:rsidDel="00000000" w:rsidR="00000000" w:rsidRPr="00000000">
                  <w:rPr>
                    <w:b w:val="1"/>
                    <w:bCs w:val="1"/>
                    <w:rtl w:val="0"/>
                  </w:rPr>
                  <w:t xml:space="preserve">id_Diario</w:t>
                </w:r>
                <w:r w:rsidDel="00000000" w:rsidR="00000000" w:rsidRPr="00000000">
                  <w:rPr>
                    <w:rtl w:val="0"/>
                  </w:rPr>
                  <w:t xml:space="preserve"> (obligatorio, número entero)</w:t>
                </w:r>
              </w:p>
              <w:p w:rsidR="00000000" w:rsidDel="00000000" w:rsidP="00000000" w:rsidRDefault="00000000" w:rsidRPr="00000000" w14:paraId="00000093">
                <w:pPr>
                  <w:widowControl w:val="0"/>
                  <w:spacing w:line="240" w:lineRule="auto"/>
                  <w:jc w:val="both"/>
                  <w:rPr/>
                </w:pPr>
                <w:r w:rsidDel="00000000" w:rsidR="00000000" w:rsidRPr="00000000">
                  <w:rPr>
                    <w:rtl w:val="0"/>
                  </w:rPr>
                  <w:t xml:space="preserve">- </w:t>
                </w:r>
                <w:r w:rsidDel="00000000" w:rsidR="00000000" w:rsidRPr="00000000">
                  <w:rPr>
                    <w:b w:val="1"/>
                    <w:bCs w:val="1"/>
                    <w:rtl w:val="0"/>
                  </w:rPr>
                  <w:t xml:space="preserve">id_Reseña</w:t>
                </w:r>
                <w:r w:rsidDel="00000000" w:rsidR="00000000" w:rsidRPr="00000000">
                  <w:rPr>
                    <w:rtl w:val="0"/>
                  </w:rPr>
                  <w:t xml:space="preserve"> (obligatorio, número entero)</w:t>
                </w:r>
              </w:p>
              <w:p w:rsidR="00000000" w:rsidDel="00000000" w:rsidP="00000000" w:rsidRDefault="00000000" w:rsidRPr="00000000" w14:paraId="00000094">
                <w:pPr>
                  <w:widowControl w:val="0"/>
                  <w:spacing w:line="240" w:lineRule="auto"/>
                  <w:jc w:val="both"/>
                  <w:rPr/>
                </w:pPr>
                <w:r w:rsidDel="00000000" w:rsidR="00000000" w:rsidRPr="00000000">
                  <w:rPr>
                    <w:rtl w:val="0"/>
                  </w:rPr>
                  <w:t xml:space="preserve">- </w:t>
                </w:r>
                <w:r w:rsidDel="00000000" w:rsidR="00000000" w:rsidRPr="00000000">
                  <w:rPr>
                    <w:b w:val="1"/>
                    <w:bCs w:val="1"/>
                    <w:rtl w:val="0"/>
                  </w:rPr>
                  <w:t xml:space="preserve">id_Usuario</w:t>
                </w:r>
                <w:r w:rsidDel="00000000" w:rsidR="00000000" w:rsidRPr="00000000">
                  <w:rPr>
                    <w:rtl w:val="0"/>
                  </w:rPr>
                  <w:t xml:space="preserve"> (obligatorio, número entero)</w:t>
                </w:r>
              </w:p>
              <w:p w:rsidR="00000000" w:rsidDel="00000000" w:rsidP="00000000" w:rsidRDefault="00000000" w:rsidRPr="00000000" w14:paraId="00000095">
                <w:pPr>
                  <w:widowControl w:val="0"/>
                  <w:spacing w:line="240" w:lineRule="auto"/>
                  <w:jc w:val="both"/>
                  <w:rPr/>
                </w:pPr>
                <w:r w:rsidDel="00000000" w:rsidR="00000000" w:rsidRPr="00000000">
                  <w:rPr>
                    <w:rtl w:val="0"/>
                  </w:rPr>
                  <w:t xml:space="preserve">- </w:t>
                </w:r>
                <w:r w:rsidDel="00000000" w:rsidR="00000000" w:rsidRPr="00000000">
                  <w:rPr>
                    <w:b w:val="1"/>
                    <w:bCs w:val="1"/>
                    <w:rtl w:val="0"/>
                  </w:rPr>
                  <w:t xml:space="preserve">fecha_reseña</w:t>
                </w:r>
                <w:r w:rsidDel="00000000" w:rsidR="00000000" w:rsidRPr="00000000">
                  <w:rPr>
                    <w:rtl w:val="0"/>
                  </w:rPr>
                  <w:t xml:space="preserve"> (obligatorio, tipo Fecha/Hora)</w:t>
                </w:r>
              </w:p>
            </w:tc>
          </w:tr>
          <w:tr>
            <w:trPr>
              <w:cantSplit w:val="0"/>
              <w:tblHeader w:val="0"/>
            </w:trPr>
            <w:tc>
              <w:tcPr>
                <w:shd w:fill="999999" w:val="clear"/>
                <w:tcMar>
                  <w:top w:w="100.0" w:type="dxa"/>
                  <w:left w:w="100.0" w:type="dxa"/>
                  <w:bottom w:w="100.0" w:type="dxa"/>
                  <w:right w:w="100.0" w:type="dxa"/>
                </w:tcMar>
              </w:tcPr>
              <w:p w:rsidR="00000000" w:rsidDel="00000000" w:rsidP="00000000" w:rsidRDefault="00000000" w:rsidRPr="00000000" w14:paraId="00000096">
                <w:pPr>
                  <w:widowControl w:val="0"/>
                  <w:spacing w:after="0" w:before="0" w:line="240" w:lineRule="auto"/>
                  <w:jc w:val="both"/>
                  <w:rPr>
                    <w:color w:val="ffffff"/>
                  </w:rPr>
                </w:pPr>
                <w:r w:rsidDel="00000000" w:rsidR="00000000" w:rsidRPr="00000000">
                  <w:rPr>
                    <w:color w:val="ffffff"/>
                    <w:rtl w:val="0"/>
                  </w:rPr>
                  <w:t xml:space="preserve">Observaciones</w:t>
                </w:r>
              </w:p>
            </w:tc>
            <w:tc>
              <w:tcPr>
                <w:tcMar>
                  <w:top w:w="100.0" w:type="dxa"/>
                  <w:left w:w="100.0" w:type="dxa"/>
                  <w:bottom w:w="100.0" w:type="dxa"/>
                  <w:right w:w="100.0" w:type="dxa"/>
                </w:tcMar>
              </w:tcPr>
              <w:p w:rsidR="00000000" w:rsidDel="00000000" w:rsidP="00000000" w:rsidRDefault="00000000" w:rsidRPr="00000000" w14:paraId="00000097">
                <w:pPr>
                  <w:widowControl w:val="0"/>
                  <w:spacing w:line="240" w:lineRule="auto"/>
                  <w:jc w:val="both"/>
                  <w:rPr/>
                </w:pPr>
                <w:r w:rsidDel="00000000" w:rsidR="00000000" w:rsidRPr="00000000">
                  <w:rPr>
                    <w:rtl w:val="0"/>
                  </w:rPr>
                  <w:t xml:space="preserve">- Evita redundancia en la base de datos al no usar una tabla intermedia para el diario, resolviendo el historial mediante consultas indexadas sobre la tabla RESENA.</w:t>
                </w:r>
              </w:p>
            </w:tc>
          </w:tr>
        </w:tbl>
      </w:sdtContent>
    </w:sdt>
    <w:p w:rsidR="00000000" w:rsidDel="00000000" w:rsidP="00000000" w:rsidRDefault="00000000" w:rsidRPr="00000000" w14:paraId="00000098">
      <w:pPr>
        <w:jc w:val="both"/>
        <w:rPr>
          <w:color w:val="666666"/>
        </w:rPr>
      </w:pPr>
      <w:r w:rsidDel="00000000" w:rsidR="00000000" w:rsidRPr="00000000">
        <w:rPr>
          <w:color w:val="666666"/>
          <w:rtl w:val="0"/>
        </w:rPr>
        <w:t xml:space="preserve">Tabla 4. Requisitos de información: Listas y Pendientes</w:t>
      </w:r>
    </w:p>
    <w:sdt>
      <w:sdtPr>
        <w:lock w:val="contentLocked"/>
        <w:id w:val="258035663"/>
        <w:tag w:val="goog_rdk_4"/>
      </w:sdtPr>
      <w:sdtContent>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915"/>
            <w:tblGridChange w:id="0">
              <w:tblGrid>
                <w:gridCol w:w="2085"/>
                <w:gridCol w:w="691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99">
                <w:pPr>
                  <w:widowControl w:val="0"/>
                  <w:spacing w:after="0" w:before="0" w:line="240" w:lineRule="auto"/>
                  <w:jc w:val="both"/>
                  <w:rPr/>
                </w:pPr>
                <w:r w:rsidDel="00000000" w:rsidR="00000000" w:rsidRPr="00000000">
                  <w:rPr>
                    <w:rtl w:val="0"/>
                  </w:rPr>
                </w:r>
              </w:p>
            </w:tc>
            <w:tc>
              <w:tcPr>
                <w:tcBorders>
                  <w:left w:color="ffffff" w:space="0" w:sz="8" w:val="single"/>
                </w:tcBorders>
                <w:shd w:fill="999999" w:val="clear"/>
                <w:tcMar>
                  <w:top w:w="100.0" w:type="dxa"/>
                  <w:left w:w="100.0" w:type="dxa"/>
                  <w:bottom w:w="100.0" w:type="dxa"/>
                  <w:right w:w="100.0" w:type="dxa"/>
                </w:tcMar>
              </w:tcPr>
              <w:p w:rsidR="00000000" w:rsidDel="00000000" w:rsidP="00000000" w:rsidRDefault="00000000" w:rsidRPr="00000000" w14:paraId="0000009A">
                <w:pPr>
                  <w:widowControl w:val="0"/>
                  <w:spacing w:after="0" w:before="0" w:line="240" w:lineRule="auto"/>
                  <w:jc w:val="both"/>
                  <w:rPr>
                    <w:color w:val="ffffff"/>
                  </w:rPr>
                </w:pPr>
                <w:r w:rsidDel="00000000" w:rsidR="00000000" w:rsidRPr="00000000">
                  <w:rPr>
                    <w:color w:val="ffffff"/>
                    <w:rtl w:val="0"/>
                  </w:rPr>
                  <w:t xml:space="preserve">RI_04 LISTAS Y PENDIENTES</w:t>
                </w:r>
              </w:p>
            </w:tc>
          </w:tr>
          <w:tr>
            <w:trPr>
              <w:cantSplit w:val="0"/>
              <w:tblHeader w:val="0"/>
            </w:trPr>
            <w:tc>
              <w:tcPr>
                <w:tcBorders>
                  <w:top w:color="ffffff" w:space="0" w:sz="8" w:val="single"/>
                </w:tcBorders>
                <w:shd w:fill="999999" w:val="clear"/>
                <w:tcMar>
                  <w:top w:w="100.0" w:type="dxa"/>
                  <w:left w:w="100.0" w:type="dxa"/>
                  <w:bottom w:w="100.0" w:type="dxa"/>
                  <w:right w:w="100.0" w:type="dxa"/>
                </w:tcMar>
              </w:tcPr>
              <w:p w:rsidR="00000000" w:rsidDel="00000000" w:rsidP="00000000" w:rsidRDefault="00000000" w:rsidRPr="00000000" w14:paraId="0000009B">
                <w:pPr>
                  <w:widowControl w:val="0"/>
                  <w:spacing w:after="0" w:before="0" w:line="240" w:lineRule="auto"/>
                  <w:jc w:val="both"/>
                  <w:rPr>
                    <w:color w:val="ffffff"/>
                  </w:rPr>
                </w:pPr>
                <w:r w:rsidDel="00000000" w:rsidR="00000000" w:rsidRPr="00000000">
                  <w:rPr>
                    <w:color w:val="ffffff"/>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09C">
                <w:pPr>
                  <w:widowControl w:val="0"/>
                  <w:spacing w:after="0" w:before="0" w:line="240" w:lineRule="auto"/>
                  <w:jc w:val="both"/>
                  <w:rPr/>
                </w:pPr>
                <w:r w:rsidDel="00000000" w:rsidR="00000000" w:rsidRPr="00000000">
                  <w:rPr>
                    <w:rtl w:val="0"/>
                  </w:rPr>
                  <w:t xml:space="preserve">Se requiere almacenar agrupaciones de videojuegos creadas por los usuarios (tanto personalizadas como la lista por defecto de "Videojuegos Pendientes").</w:t>
                </w:r>
              </w:p>
            </w:tc>
          </w:tr>
          <w:tr>
            <w:trPr>
              <w:cantSplit w:val="0"/>
              <w:tblHeader w:val="0"/>
            </w:trPr>
            <w:tc>
              <w:tcPr>
                <w:shd w:fill="999999" w:val="clear"/>
                <w:tcMar>
                  <w:top w:w="100.0" w:type="dxa"/>
                  <w:left w:w="100.0" w:type="dxa"/>
                  <w:bottom w:w="100.0" w:type="dxa"/>
                  <w:right w:w="100.0" w:type="dxa"/>
                </w:tcMar>
              </w:tcPr>
              <w:p w:rsidR="00000000" w:rsidDel="00000000" w:rsidP="00000000" w:rsidRDefault="00000000" w:rsidRPr="00000000" w14:paraId="0000009D">
                <w:pPr>
                  <w:widowControl w:val="0"/>
                  <w:spacing w:after="0" w:before="0" w:line="240" w:lineRule="auto"/>
                  <w:jc w:val="both"/>
                  <w:rPr>
                    <w:color w:val="ffffff"/>
                  </w:rPr>
                </w:pPr>
                <w:r w:rsidDel="00000000" w:rsidR="00000000" w:rsidRPr="00000000">
                  <w:rPr>
                    <w:color w:val="ffffff"/>
                    <w:rtl w:val="0"/>
                  </w:rPr>
                  <w:t xml:space="preserve">Lista de campos</w:t>
                </w:r>
              </w:p>
            </w:tc>
            <w:tc>
              <w:tcPr>
                <w:tcMar>
                  <w:top w:w="100.0" w:type="dxa"/>
                  <w:left w:w="100.0" w:type="dxa"/>
                  <w:bottom w:w="100.0" w:type="dxa"/>
                  <w:right w:w="100.0" w:type="dxa"/>
                </w:tcMar>
              </w:tcPr>
              <w:p w:rsidR="00000000" w:rsidDel="00000000" w:rsidP="00000000" w:rsidRDefault="00000000" w:rsidRPr="00000000" w14:paraId="0000009E">
                <w:pPr>
                  <w:widowControl w:val="0"/>
                  <w:spacing w:line="240" w:lineRule="auto"/>
                  <w:jc w:val="both"/>
                  <w:rPr/>
                </w:pPr>
                <w:r w:rsidDel="00000000" w:rsidR="00000000" w:rsidRPr="00000000">
                  <w:rPr>
                    <w:rtl w:val="0"/>
                  </w:rPr>
                  <w:t xml:space="preserve">- </w:t>
                </w:r>
                <w:r w:rsidDel="00000000" w:rsidR="00000000" w:rsidRPr="00000000">
                  <w:rPr>
                    <w:b w:val="1"/>
                    <w:bCs w:val="1"/>
                    <w:rtl w:val="0"/>
                  </w:rPr>
                  <w:t xml:space="preserve">id_Lista</w:t>
                </w:r>
                <w:r w:rsidDel="00000000" w:rsidR="00000000" w:rsidRPr="00000000">
                  <w:rPr>
                    <w:rtl w:val="0"/>
                  </w:rPr>
                  <w:t xml:space="preserve"> (obligatorio, número entero)</w:t>
                </w:r>
              </w:p>
              <w:p w:rsidR="00000000" w:rsidDel="00000000" w:rsidP="00000000" w:rsidRDefault="00000000" w:rsidRPr="00000000" w14:paraId="0000009F">
                <w:pPr>
                  <w:widowControl w:val="0"/>
                  <w:spacing w:line="240" w:lineRule="auto"/>
                  <w:jc w:val="both"/>
                  <w:rPr/>
                </w:pPr>
                <w:r w:rsidDel="00000000" w:rsidR="00000000" w:rsidRPr="00000000">
                  <w:rPr>
                    <w:rtl w:val="0"/>
                  </w:rPr>
                  <w:t xml:space="preserve">- </w:t>
                </w:r>
                <w:r w:rsidDel="00000000" w:rsidR="00000000" w:rsidRPr="00000000">
                  <w:rPr>
                    <w:b w:val="1"/>
                    <w:bCs w:val="1"/>
                    <w:rtl w:val="0"/>
                  </w:rPr>
                  <w:t xml:space="preserve">nombre_Lista</w:t>
                </w:r>
                <w:r w:rsidDel="00000000" w:rsidR="00000000" w:rsidRPr="00000000">
                  <w:rPr>
                    <w:rtl w:val="0"/>
                  </w:rPr>
                  <w:t xml:space="preserve"> (obligatorio, cadena de texto)</w:t>
                </w:r>
              </w:p>
              <w:p w:rsidR="00000000" w:rsidDel="00000000" w:rsidP="00000000" w:rsidRDefault="00000000" w:rsidRPr="00000000" w14:paraId="000000A0">
                <w:pPr>
                  <w:widowControl w:val="0"/>
                  <w:spacing w:line="240" w:lineRule="auto"/>
                  <w:jc w:val="both"/>
                  <w:rPr/>
                </w:pPr>
                <w:r w:rsidDel="00000000" w:rsidR="00000000" w:rsidRPr="00000000">
                  <w:rPr>
                    <w:rtl w:val="0"/>
                  </w:rPr>
                  <w:t xml:space="preserve">- </w:t>
                </w:r>
                <w:r w:rsidDel="00000000" w:rsidR="00000000" w:rsidRPr="00000000">
                  <w:rPr>
                    <w:b w:val="1"/>
                    <w:bCs w:val="1"/>
                    <w:rtl w:val="0"/>
                  </w:rPr>
                  <w:t xml:space="preserve">id_Usuario</w:t>
                </w:r>
                <w:r w:rsidDel="00000000" w:rsidR="00000000" w:rsidRPr="00000000">
                  <w:rPr>
                    <w:rtl w:val="0"/>
                  </w:rPr>
                  <w:t xml:space="preserve"> (obligatorio, número entero)</w:t>
                </w:r>
              </w:p>
              <w:p w:rsidR="00000000" w:rsidDel="00000000" w:rsidP="00000000" w:rsidRDefault="00000000" w:rsidRPr="00000000" w14:paraId="000000A1">
                <w:pPr>
                  <w:widowControl w:val="0"/>
                  <w:spacing w:line="240" w:lineRule="auto"/>
                  <w:jc w:val="both"/>
                  <w:rPr/>
                </w:pPr>
                <w:r w:rsidDel="00000000" w:rsidR="00000000" w:rsidRPr="00000000">
                  <w:rPr>
                    <w:rtl w:val="0"/>
                  </w:rPr>
                  <w:t xml:space="preserve">- </w:t>
                </w:r>
                <w:r w:rsidDel="00000000" w:rsidR="00000000" w:rsidRPr="00000000">
                  <w:rPr>
                    <w:b w:val="1"/>
                    <w:bCs w:val="1"/>
                    <w:rtl w:val="0"/>
                  </w:rPr>
                  <w:t xml:space="preserve">id_Videojuego</w:t>
                </w:r>
                <w:r w:rsidDel="00000000" w:rsidR="00000000" w:rsidRPr="00000000">
                  <w:rPr>
                    <w:rtl w:val="0"/>
                  </w:rPr>
                  <w:t xml:space="preserve"> (obligatorio, cadena/número desde API externa)</w:t>
                </w:r>
              </w:p>
            </w:tc>
          </w:tr>
          <w:tr>
            <w:trPr>
              <w:cantSplit w:val="0"/>
              <w:tblHeader w:val="0"/>
            </w:trPr>
            <w:tc>
              <w:tcPr>
                <w:shd w:fill="999999" w:val="clear"/>
                <w:tcMar>
                  <w:top w:w="100.0" w:type="dxa"/>
                  <w:left w:w="100.0" w:type="dxa"/>
                  <w:bottom w:w="100.0" w:type="dxa"/>
                  <w:right w:w="100.0" w:type="dxa"/>
                </w:tcMar>
              </w:tcPr>
              <w:p w:rsidR="00000000" w:rsidDel="00000000" w:rsidP="00000000" w:rsidRDefault="00000000" w:rsidRPr="00000000" w14:paraId="000000A2">
                <w:pPr>
                  <w:widowControl w:val="0"/>
                  <w:spacing w:after="0" w:before="0" w:line="240" w:lineRule="auto"/>
                  <w:jc w:val="both"/>
                  <w:rPr>
                    <w:color w:val="ffffff"/>
                  </w:rPr>
                </w:pPr>
                <w:r w:rsidDel="00000000" w:rsidR="00000000" w:rsidRPr="00000000">
                  <w:rPr>
                    <w:color w:val="ffffff"/>
                    <w:rtl w:val="0"/>
                  </w:rPr>
                  <w:t xml:space="preserve">Observaciones</w:t>
                </w:r>
              </w:p>
            </w:tc>
            <w:tc>
              <w:tcPr>
                <w:tcMar>
                  <w:top w:w="100.0" w:type="dxa"/>
                  <w:left w:w="100.0" w:type="dxa"/>
                  <w:bottom w:w="100.0" w:type="dxa"/>
                  <w:right w:w="100.0" w:type="dxa"/>
                </w:tcMar>
              </w:tcPr>
              <w:p w:rsidR="00000000" w:rsidDel="00000000" w:rsidP="00000000" w:rsidRDefault="00000000" w:rsidRPr="00000000" w14:paraId="000000A3">
                <w:pPr>
                  <w:widowControl w:val="0"/>
                  <w:spacing w:line="240" w:lineRule="auto"/>
                  <w:jc w:val="both"/>
                  <w:rPr/>
                </w:pPr>
                <w:r w:rsidDel="00000000" w:rsidR="00000000" w:rsidRPr="00000000">
                  <w:rPr>
                    <w:rtl w:val="0"/>
                  </w:rPr>
                  <w:t xml:space="preserve">- Las listas se almacenan en una tabla plana 'LISTA' que vincula directamente a un usuario con un identificador de videojuego y un nombre de lista, garantizando simplicidad y velocidad.</w:t>
                </w:r>
              </w:p>
            </w:tc>
          </w:tr>
        </w:tbl>
      </w:sdtContent>
    </w:sdt>
    <w:p w:rsidR="00000000" w:rsidDel="00000000" w:rsidP="00000000" w:rsidRDefault="00000000" w:rsidRPr="00000000" w14:paraId="000000A4">
      <w:pPr>
        <w:jc w:val="both"/>
        <w:rPr>
          <w:color w:val="666666"/>
        </w:rPr>
      </w:pPr>
      <w:r w:rsidDel="00000000" w:rsidR="00000000" w:rsidRPr="00000000">
        <w:rPr>
          <w:color w:val="666666"/>
          <w:rtl w:val="0"/>
        </w:rPr>
        <w:t xml:space="preserve">Tabla 5. Requisitos de información: Respuestas e Interacciones</w:t>
      </w:r>
    </w:p>
    <w:sdt>
      <w:sdtPr>
        <w:lock w:val="contentLocked"/>
        <w:id w:val="1245932292"/>
        <w:tag w:val="goog_rdk_5"/>
      </w:sdtPr>
      <w:sdtContent>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915"/>
            <w:tblGridChange w:id="0">
              <w:tblGrid>
                <w:gridCol w:w="2085"/>
                <w:gridCol w:w="691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A5">
                <w:pPr>
                  <w:widowControl w:val="0"/>
                  <w:spacing w:after="0" w:before="0" w:line="240" w:lineRule="auto"/>
                  <w:jc w:val="both"/>
                  <w:rPr/>
                </w:pPr>
                <w:r w:rsidDel="00000000" w:rsidR="00000000" w:rsidRPr="00000000">
                  <w:rPr>
                    <w:rtl w:val="0"/>
                  </w:rPr>
                </w:r>
              </w:p>
            </w:tc>
            <w:tc>
              <w:tcPr>
                <w:tcBorders>
                  <w:left w:color="ffffff" w:space="0" w:sz="8" w:val="single"/>
                </w:tcBorders>
                <w:shd w:fill="999999" w:val="clear"/>
                <w:tcMar>
                  <w:top w:w="100.0" w:type="dxa"/>
                  <w:left w:w="100.0" w:type="dxa"/>
                  <w:bottom w:w="100.0" w:type="dxa"/>
                  <w:right w:w="100.0" w:type="dxa"/>
                </w:tcMar>
              </w:tcPr>
              <w:p w:rsidR="00000000" w:rsidDel="00000000" w:rsidP="00000000" w:rsidRDefault="00000000" w:rsidRPr="00000000" w14:paraId="000000A6">
                <w:pPr>
                  <w:widowControl w:val="0"/>
                  <w:spacing w:after="0" w:before="0" w:line="240" w:lineRule="auto"/>
                  <w:jc w:val="both"/>
                  <w:rPr>
                    <w:color w:val="ffffff"/>
                  </w:rPr>
                </w:pPr>
                <w:r w:rsidDel="00000000" w:rsidR="00000000" w:rsidRPr="00000000">
                  <w:rPr>
                    <w:color w:val="ffffff"/>
                    <w:rtl w:val="0"/>
                  </w:rPr>
                  <w:t xml:space="preserve">RI_05 RESPUESTAS E INTERACCIONES</w:t>
                </w:r>
              </w:p>
            </w:tc>
          </w:tr>
          <w:tr>
            <w:trPr>
              <w:cantSplit w:val="0"/>
              <w:tblHeader w:val="0"/>
            </w:trPr>
            <w:tc>
              <w:tcPr>
                <w:tcBorders>
                  <w:top w:color="ffffff" w:space="0" w:sz="8" w:val="single"/>
                </w:tcBorders>
                <w:shd w:fill="999999" w:val="clear"/>
                <w:tcMar>
                  <w:top w:w="100.0" w:type="dxa"/>
                  <w:left w:w="100.0" w:type="dxa"/>
                  <w:bottom w:w="100.0" w:type="dxa"/>
                  <w:right w:w="100.0" w:type="dxa"/>
                </w:tcMar>
              </w:tcPr>
              <w:p w:rsidR="00000000" w:rsidDel="00000000" w:rsidP="00000000" w:rsidRDefault="00000000" w:rsidRPr="00000000" w14:paraId="000000A7">
                <w:pPr>
                  <w:widowControl w:val="0"/>
                  <w:spacing w:after="0" w:before="0" w:line="240" w:lineRule="auto"/>
                  <w:jc w:val="both"/>
                  <w:rPr>
                    <w:color w:val="ffffff"/>
                  </w:rPr>
                </w:pPr>
                <w:r w:rsidDel="00000000" w:rsidR="00000000" w:rsidRPr="00000000">
                  <w:rPr>
                    <w:color w:val="ffffff"/>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0A8">
                <w:pPr>
                  <w:widowControl w:val="0"/>
                  <w:spacing w:after="0" w:before="0" w:line="240" w:lineRule="auto"/>
                  <w:jc w:val="both"/>
                  <w:rPr/>
                </w:pPr>
                <w:r w:rsidDel="00000000" w:rsidR="00000000" w:rsidRPr="00000000">
                  <w:rPr>
                    <w:rtl w:val="0"/>
                  </w:rPr>
                  <w:t xml:space="preserve">Se requiere almacenar los comentarios secundarios que otros usuarios dejan sobre una reseña principal, fomentando la comunidad.</w:t>
                </w:r>
              </w:p>
            </w:tc>
          </w:tr>
          <w:tr>
            <w:trPr>
              <w:cantSplit w:val="0"/>
              <w:tblHeader w:val="0"/>
            </w:trPr>
            <w:tc>
              <w:tcPr>
                <w:shd w:fill="999999" w:val="clear"/>
                <w:tcMar>
                  <w:top w:w="100.0" w:type="dxa"/>
                  <w:left w:w="100.0" w:type="dxa"/>
                  <w:bottom w:w="100.0" w:type="dxa"/>
                  <w:right w:w="100.0" w:type="dxa"/>
                </w:tcMar>
              </w:tcPr>
              <w:p w:rsidR="00000000" w:rsidDel="00000000" w:rsidP="00000000" w:rsidRDefault="00000000" w:rsidRPr="00000000" w14:paraId="000000A9">
                <w:pPr>
                  <w:widowControl w:val="0"/>
                  <w:spacing w:after="0" w:before="0" w:line="240" w:lineRule="auto"/>
                  <w:jc w:val="both"/>
                  <w:rPr>
                    <w:color w:val="ffffff"/>
                  </w:rPr>
                </w:pPr>
                <w:r w:rsidDel="00000000" w:rsidR="00000000" w:rsidRPr="00000000">
                  <w:rPr>
                    <w:color w:val="ffffff"/>
                    <w:rtl w:val="0"/>
                  </w:rPr>
                  <w:t xml:space="preserve">Lista de campos</w:t>
                </w:r>
              </w:p>
            </w:tc>
            <w:tc>
              <w:tcPr>
                <w:tcMar>
                  <w:top w:w="100.0" w:type="dxa"/>
                  <w:left w:w="100.0" w:type="dxa"/>
                  <w:bottom w:w="100.0" w:type="dxa"/>
                  <w:right w:w="100.0" w:type="dxa"/>
                </w:tcMar>
              </w:tcPr>
              <w:p w:rsidR="00000000" w:rsidDel="00000000" w:rsidP="00000000" w:rsidRDefault="00000000" w:rsidRPr="00000000" w14:paraId="000000AA">
                <w:pPr>
                  <w:widowControl w:val="0"/>
                  <w:spacing w:line="240" w:lineRule="auto"/>
                  <w:jc w:val="both"/>
                  <w:rPr/>
                </w:pPr>
                <w:r w:rsidDel="00000000" w:rsidR="00000000" w:rsidRPr="00000000">
                  <w:rPr>
                    <w:rtl w:val="0"/>
                  </w:rPr>
                  <w:t xml:space="preserve">-- </w:t>
                </w:r>
                <w:r w:rsidDel="00000000" w:rsidR="00000000" w:rsidRPr="00000000">
                  <w:rPr>
                    <w:b w:val="1"/>
                    <w:bCs w:val="1"/>
                    <w:rtl w:val="0"/>
                  </w:rPr>
                  <w:t xml:space="preserve">id_Respuesta</w:t>
                </w:r>
                <w:r w:rsidDel="00000000" w:rsidR="00000000" w:rsidRPr="00000000">
                  <w:rPr>
                    <w:rtl w:val="0"/>
                  </w:rPr>
                  <w:t xml:space="preserve"> (obligatorio, número entero)</w:t>
                </w:r>
              </w:p>
              <w:p w:rsidR="00000000" w:rsidDel="00000000" w:rsidP="00000000" w:rsidRDefault="00000000" w:rsidRPr="00000000" w14:paraId="000000AB">
                <w:pPr>
                  <w:widowControl w:val="0"/>
                  <w:spacing w:line="240" w:lineRule="auto"/>
                  <w:jc w:val="both"/>
                  <w:rPr/>
                </w:pPr>
                <w:r w:rsidDel="00000000" w:rsidR="00000000" w:rsidRPr="00000000">
                  <w:rPr>
                    <w:rtl w:val="0"/>
                  </w:rPr>
                  <w:t xml:space="preserve">- </w:t>
                </w:r>
                <w:r w:rsidDel="00000000" w:rsidR="00000000" w:rsidRPr="00000000">
                  <w:rPr>
                    <w:b w:val="1"/>
                    <w:bCs w:val="1"/>
                    <w:rtl w:val="0"/>
                  </w:rPr>
                  <w:t xml:space="preserve">id_Reseña</w:t>
                </w:r>
                <w:r w:rsidDel="00000000" w:rsidR="00000000" w:rsidRPr="00000000">
                  <w:rPr>
                    <w:rtl w:val="0"/>
                  </w:rPr>
                  <w:t xml:space="preserve"> (obligatorio, número entero)</w:t>
                </w:r>
              </w:p>
              <w:p w:rsidR="00000000" w:rsidDel="00000000" w:rsidP="00000000" w:rsidRDefault="00000000" w:rsidRPr="00000000" w14:paraId="000000AC">
                <w:pPr>
                  <w:widowControl w:val="0"/>
                  <w:spacing w:line="240" w:lineRule="auto"/>
                  <w:jc w:val="both"/>
                  <w:rPr/>
                </w:pPr>
                <w:r w:rsidDel="00000000" w:rsidR="00000000" w:rsidRPr="00000000">
                  <w:rPr>
                    <w:rtl w:val="0"/>
                  </w:rPr>
                  <w:t xml:space="preserve">- </w:t>
                </w:r>
                <w:r w:rsidDel="00000000" w:rsidR="00000000" w:rsidRPr="00000000">
                  <w:rPr>
                    <w:b w:val="1"/>
                    <w:bCs w:val="1"/>
                    <w:rtl w:val="0"/>
                  </w:rPr>
                  <w:t xml:space="preserve">id_Usuario</w:t>
                </w:r>
                <w:r w:rsidDel="00000000" w:rsidR="00000000" w:rsidRPr="00000000">
                  <w:rPr>
                    <w:rtl w:val="0"/>
                  </w:rPr>
                  <w:t xml:space="preserve"> (obligatorio, número entero)</w:t>
                </w:r>
              </w:p>
              <w:p w:rsidR="00000000" w:rsidDel="00000000" w:rsidP="00000000" w:rsidRDefault="00000000" w:rsidRPr="00000000" w14:paraId="000000AD">
                <w:pPr>
                  <w:widowControl w:val="0"/>
                  <w:spacing w:line="240" w:lineRule="auto"/>
                  <w:jc w:val="both"/>
                  <w:rPr/>
                </w:pPr>
                <w:r w:rsidDel="00000000" w:rsidR="00000000" w:rsidRPr="00000000">
                  <w:rPr>
                    <w:rtl w:val="0"/>
                  </w:rPr>
                  <w:t xml:space="preserve">- </w:t>
                </w:r>
                <w:r w:rsidDel="00000000" w:rsidR="00000000" w:rsidRPr="00000000">
                  <w:rPr>
                    <w:b w:val="1"/>
                    <w:bCs w:val="1"/>
                    <w:rtl w:val="0"/>
                  </w:rPr>
                  <w:t xml:space="preserve">mensaje</w:t>
                </w:r>
                <w:r w:rsidDel="00000000" w:rsidR="00000000" w:rsidRPr="00000000">
                  <w:rPr>
                    <w:rtl w:val="0"/>
                  </w:rPr>
                  <w:t xml:space="preserve"> (obligatorio, cadena de texto)</w:t>
                </w:r>
              </w:p>
            </w:tc>
          </w:tr>
          <w:tr>
            <w:trPr>
              <w:cantSplit w:val="0"/>
              <w:tblHeader w:val="0"/>
            </w:trPr>
            <w:tc>
              <w:tcPr>
                <w:shd w:fill="999999" w:val="clear"/>
                <w:tcMar>
                  <w:top w:w="100.0" w:type="dxa"/>
                  <w:left w:w="100.0" w:type="dxa"/>
                  <w:bottom w:w="100.0" w:type="dxa"/>
                  <w:right w:w="100.0" w:type="dxa"/>
                </w:tcMar>
              </w:tcPr>
              <w:p w:rsidR="00000000" w:rsidDel="00000000" w:rsidP="00000000" w:rsidRDefault="00000000" w:rsidRPr="00000000" w14:paraId="000000AE">
                <w:pPr>
                  <w:widowControl w:val="0"/>
                  <w:spacing w:after="0" w:before="0" w:line="240" w:lineRule="auto"/>
                  <w:jc w:val="both"/>
                  <w:rPr>
                    <w:color w:val="ffffff"/>
                  </w:rPr>
                </w:pPr>
                <w:r w:rsidDel="00000000" w:rsidR="00000000" w:rsidRPr="00000000">
                  <w:rPr>
                    <w:color w:val="ffffff"/>
                    <w:rtl w:val="0"/>
                  </w:rPr>
                  <w:t xml:space="preserve">Observaciones</w:t>
                </w:r>
              </w:p>
            </w:tc>
            <w:tc>
              <w:tcPr>
                <w:tcMar>
                  <w:top w:w="100.0" w:type="dxa"/>
                  <w:left w:w="100.0" w:type="dxa"/>
                  <w:bottom w:w="100.0" w:type="dxa"/>
                  <w:right w:w="100.0" w:type="dxa"/>
                </w:tcMar>
              </w:tcPr>
              <w:p w:rsidR="00000000" w:rsidDel="00000000" w:rsidP="00000000" w:rsidRDefault="00000000" w:rsidRPr="00000000" w14:paraId="000000AF">
                <w:pPr>
                  <w:widowControl w:val="0"/>
                  <w:spacing w:line="240" w:lineRule="auto"/>
                  <w:jc w:val="both"/>
                  <w:rPr/>
                </w:pPr>
                <w:r w:rsidDel="00000000" w:rsidR="00000000" w:rsidRPr="00000000">
                  <w:rPr>
                    <w:rtl w:val="0"/>
                  </w:rPr>
                  <w:t xml:space="preserve">- Fomenta la participación comunitaria, una de las carencias del sistema actual.</w:t>
                </w:r>
              </w:p>
            </w:tc>
          </w:tr>
        </w:tbl>
      </w:sdtContent>
    </w:sdt>
    <w:p w:rsidR="00000000" w:rsidDel="00000000" w:rsidP="00000000" w:rsidRDefault="00000000" w:rsidRPr="00000000" w14:paraId="000000B0">
      <w:pPr>
        <w:jc w:val="both"/>
        <w:rPr>
          <w:color w:val="666666"/>
        </w:rPr>
      </w:pPr>
      <w:r w:rsidDel="00000000" w:rsidR="00000000" w:rsidRPr="00000000">
        <w:rPr>
          <w:rtl w:val="0"/>
        </w:rPr>
      </w:r>
    </w:p>
    <w:p w:rsidR="00000000" w:rsidDel="00000000" w:rsidP="00000000" w:rsidRDefault="00000000" w:rsidRPr="00000000" w14:paraId="000000B1">
      <w:pPr>
        <w:pStyle w:val="Heading4"/>
        <w:ind w:firstLine="0"/>
        <w:jc w:val="both"/>
        <w:rPr/>
      </w:pPr>
      <w:bookmarkStart w:colFirst="0" w:colLast="0" w:name="_heading=h.tagcx5mp82gm" w:id="10"/>
      <w:bookmarkEnd w:id="10"/>
      <w:r w:rsidDel="00000000" w:rsidR="00000000" w:rsidRPr="00000000">
        <w:rPr>
          <w:rtl w:val="0"/>
        </w:rPr>
        <w:t xml:space="preserve">2.3.2. Requisitos funcionales</w:t>
      </w:r>
    </w:p>
    <w:p w:rsidR="00000000" w:rsidDel="00000000" w:rsidP="00000000" w:rsidRDefault="00000000" w:rsidRPr="00000000" w14:paraId="000000B2">
      <w:pPr>
        <w:jc w:val="both"/>
        <w:rPr/>
      </w:pPr>
      <w:r w:rsidDel="00000000" w:rsidR="00000000" w:rsidRPr="00000000">
        <w:rPr>
          <w:rtl w:val="0"/>
        </w:rPr>
        <w:t xml:space="preserve">El sistema debe realizar las siguientes funcionalidades, cumpliendo estrictamente con los requisitos del desarrollo backend (paginación en servidor, roles, DTOs y seguridad).</w:t>
      </w:r>
    </w:p>
    <w:p w:rsidR="00000000" w:rsidDel="00000000" w:rsidP="00000000" w:rsidRDefault="00000000" w:rsidRPr="00000000" w14:paraId="000000B3">
      <w:pPr>
        <w:jc w:val="both"/>
        <w:rPr>
          <w:color w:val="666666"/>
        </w:rPr>
      </w:pPr>
      <w:r w:rsidDel="00000000" w:rsidR="00000000" w:rsidRPr="00000000">
        <w:rPr>
          <w:color w:val="666666"/>
          <w:rtl w:val="0"/>
        </w:rPr>
        <w:t xml:space="preserve">Tabla 6. Funcionalidad Login y Registro Seguro</w:t>
      </w:r>
    </w:p>
    <w:sdt>
      <w:sdtPr>
        <w:lock w:val="contentLocked"/>
        <w:id w:val="253266814"/>
        <w:tag w:val="goog_rdk_6"/>
      </w:sdtPr>
      <w:sdtContent>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915"/>
            <w:tblGridChange w:id="0">
              <w:tblGrid>
                <w:gridCol w:w="2085"/>
                <w:gridCol w:w="691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B4">
                <w:pPr>
                  <w:widowControl w:val="0"/>
                  <w:spacing w:after="0" w:before="0" w:line="240" w:lineRule="auto"/>
                  <w:jc w:val="both"/>
                  <w:rPr/>
                </w:pPr>
                <w:r w:rsidDel="00000000" w:rsidR="00000000" w:rsidRPr="00000000">
                  <w:rPr>
                    <w:rtl w:val="0"/>
                  </w:rPr>
                </w:r>
              </w:p>
            </w:tc>
            <w:tc>
              <w:tcPr>
                <w:tcBorders>
                  <w:left w:color="ffffff" w:space="0" w:sz="8" w:val="single"/>
                </w:tcBorders>
                <w:shd w:fill="999999" w:val="clear"/>
                <w:tcMar>
                  <w:top w:w="100.0" w:type="dxa"/>
                  <w:left w:w="100.0" w:type="dxa"/>
                  <w:bottom w:w="100.0" w:type="dxa"/>
                  <w:right w:w="100.0" w:type="dxa"/>
                </w:tcMar>
              </w:tcPr>
              <w:p w:rsidR="00000000" w:rsidDel="00000000" w:rsidP="00000000" w:rsidRDefault="00000000" w:rsidRPr="00000000" w14:paraId="000000B5">
                <w:pPr>
                  <w:widowControl w:val="0"/>
                  <w:spacing w:after="0" w:before="0" w:line="240" w:lineRule="auto"/>
                  <w:jc w:val="both"/>
                  <w:rPr>
                    <w:color w:val="ffffff"/>
                  </w:rPr>
                </w:pPr>
                <w:r w:rsidDel="00000000" w:rsidR="00000000" w:rsidRPr="00000000">
                  <w:rPr>
                    <w:color w:val="ffffff"/>
                    <w:rtl w:val="0"/>
                  </w:rPr>
                  <w:t xml:space="preserve">RF_01 LOGIN Y REGISTRO SEGURO</w:t>
                </w:r>
              </w:p>
            </w:tc>
          </w:tr>
          <w:tr>
            <w:trPr>
              <w:cantSplit w:val="0"/>
              <w:tblHeader w:val="0"/>
            </w:trPr>
            <w:tc>
              <w:tcPr>
                <w:tcBorders>
                  <w:top w:color="ffffff" w:space="0" w:sz="8" w:val="single"/>
                </w:tcBorders>
                <w:shd w:fill="999999" w:val="clear"/>
                <w:tcMar>
                  <w:top w:w="100.0" w:type="dxa"/>
                  <w:left w:w="100.0" w:type="dxa"/>
                  <w:bottom w:w="100.0" w:type="dxa"/>
                  <w:right w:w="100.0" w:type="dxa"/>
                </w:tcMar>
              </w:tcPr>
              <w:p w:rsidR="00000000" w:rsidDel="00000000" w:rsidP="00000000" w:rsidRDefault="00000000" w:rsidRPr="00000000" w14:paraId="000000B6">
                <w:pPr>
                  <w:widowControl w:val="0"/>
                  <w:spacing w:after="0" w:before="0" w:line="240" w:lineRule="auto"/>
                  <w:jc w:val="both"/>
                  <w:rPr>
                    <w:color w:val="ffffff"/>
                  </w:rPr>
                </w:pPr>
                <w:r w:rsidDel="00000000" w:rsidR="00000000" w:rsidRPr="00000000">
                  <w:rPr>
                    <w:color w:val="ffffff"/>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0B7">
                <w:pPr>
                  <w:widowControl w:val="0"/>
                  <w:spacing w:after="0" w:before="0" w:line="240" w:lineRule="auto"/>
                  <w:jc w:val="both"/>
                  <w:rPr/>
                </w:pPr>
                <w:r w:rsidDel="00000000" w:rsidR="00000000" w:rsidRPr="00000000">
                  <w:rPr>
                    <w:rtl w:val="0"/>
                  </w:rPr>
                  <w:t xml:space="preserve">Acceso a la aplicación mediante usuario y contraseña, además de un registro de nuevos usuarios que requiere la subida de una foto de perfil y el control de accesos basado en roles mediante la generación de un Token </w:t>
                </w:r>
                <w:r w:rsidDel="00000000" w:rsidR="00000000" w:rsidRPr="00000000">
                  <w:rPr>
                    <w:b w:val="1"/>
                    <w:bCs w:val="1"/>
                    <w:rtl w:val="0"/>
                  </w:rPr>
                  <w:t xml:space="preserve">JWT</w:t>
                </w:r>
                <w:r w:rsidDel="00000000" w:rsidR="00000000" w:rsidRPr="00000000">
                  <w:rPr>
                    <w:rtl w:val="0"/>
                  </w:rPr>
                  <w:t xml:space="preserve">.</w:t>
                </w:r>
              </w:p>
            </w:tc>
          </w:tr>
          <w:tr>
            <w:trPr>
              <w:cantSplit w:val="0"/>
              <w:tblHeader w:val="0"/>
            </w:trPr>
            <w:tc>
              <w:tcPr>
                <w:shd w:fill="999999" w:val="clear"/>
                <w:tcMar>
                  <w:top w:w="100.0" w:type="dxa"/>
                  <w:left w:w="100.0" w:type="dxa"/>
                  <w:bottom w:w="100.0" w:type="dxa"/>
                  <w:right w:w="100.0" w:type="dxa"/>
                </w:tcMar>
              </w:tcPr>
              <w:p w:rsidR="00000000" w:rsidDel="00000000" w:rsidP="00000000" w:rsidRDefault="00000000" w:rsidRPr="00000000" w14:paraId="000000B8">
                <w:pPr>
                  <w:widowControl w:val="0"/>
                  <w:spacing w:after="0" w:before="0" w:line="240" w:lineRule="auto"/>
                  <w:jc w:val="both"/>
                  <w:rPr>
                    <w:color w:val="ffffff"/>
                  </w:rPr>
                </w:pPr>
                <w:r w:rsidDel="00000000" w:rsidR="00000000" w:rsidRPr="00000000">
                  <w:rPr>
                    <w:color w:val="ffffff"/>
                    <w:rtl w:val="0"/>
                  </w:rPr>
                  <w:t xml:space="preserve">Observaciones</w:t>
                </w:r>
              </w:p>
            </w:tc>
            <w:tc>
              <w:tcPr>
                <w:tcMar>
                  <w:top w:w="100.0" w:type="dxa"/>
                  <w:left w:w="100.0" w:type="dxa"/>
                  <w:bottom w:w="100.0" w:type="dxa"/>
                  <w:right w:w="100.0" w:type="dxa"/>
                </w:tcMar>
              </w:tcPr>
              <w:p w:rsidR="00000000" w:rsidDel="00000000" w:rsidP="00000000" w:rsidRDefault="00000000" w:rsidRPr="00000000" w14:paraId="000000B9">
                <w:pPr>
                  <w:widowControl w:val="0"/>
                  <w:spacing w:line="240" w:lineRule="auto"/>
                  <w:jc w:val="both"/>
                  <w:rPr/>
                </w:pPr>
                <w:r w:rsidDel="00000000" w:rsidR="00000000" w:rsidRPr="00000000">
                  <w:rPr>
                    <w:rtl w:val="0"/>
                  </w:rPr>
                  <w:t xml:space="preserve">Cumple el requisito técnico funcional 1, 2 y 3. El registro requiere el envío de la foto y el sistema controlará roles como 'Usuario_Normal' y 'Administrador'. </w:t>
                </w:r>
              </w:p>
            </w:tc>
          </w:tr>
        </w:tbl>
      </w:sdtContent>
    </w:sdt>
    <w:p w:rsidR="00000000" w:rsidDel="00000000" w:rsidP="00000000" w:rsidRDefault="00000000" w:rsidRPr="00000000" w14:paraId="000000BA">
      <w:pPr>
        <w:jc w:val="both"/>
        <w:rPr>
          <w:color w:val="666666"/>
        </w:rPr>
      </w:pPr>
      <w:r w:rsidDel="00000000" w:rsidR="00000000" w:rsidRPr="00000000">
        <w:rPr>
          <w:color w:val="666666"/>
          <w:rtl w:val="0"/>
        </w:rPr>
        <w:t xml:space="preserve">Tabla 7. Funcionalidad Búsqueda Paginada de Videojuegos</w:t>
      </w:r>
    </w:p>
    <w:sdt>
      <w:sdtPr>
        <w:lock w:val="contentLocked"/>
        <w:id w:val="-1961233411"/>
        <w:tag w:val="goog_rdk_7"/>
      </w:sdtPr>
      <w:sdtContent>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915"/>
            <w:tblGridChange w:id="0">
              <w:tblGrid>
                <w:gridCol w:w="2085"/>
                <w:gridCol w:w="691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BB">
                <w:pPr>
                  <w:widowControl w:val="0"/>
                  <w:spacing w:after="0" w:before="0" w:line="240" w:lineRule="auto"/>
                  <w:jc w:val="both"/>
                  <w:rPr/>
                </w:pPr>
                <w:r w:rsidDel="00000000" w:rsidR="00000000" w:rsidRPr="00000000">
                  <w:rPr>
                    <w:rtl w:val="0"/>
                  </w:rPr>
                </w:r>
              </w:p>
            </w:tc>
            <w:tc>
              <w:tcPr>
                <w:tcBorders>
                  <w:left w:color="ffffff" w:space="0" w:sz="8" w:val="single"/>
                </w:tcBorders>
                <w:shd w:fill="999999" w:val="clear"/>
                <w:tcMar>
                  <w:top w:w="100.0" w:type="dxa"/>
                  <w:left w:w="100.0" w:type="dxa"/>
                  <w:bottom w:w="100.0" w:type="dxa"/>
                  <w:right w:w="100.0" w:type="dxa"/>
                </w:tcMar>
              </w:tcPr>
              <w:p w:rsidR="00000000" w:rsidDel="00000000" w:rsidP="00000000" w:rsidRDefault="00000000" w:rsidRPr="00000000" w14:paraId="000000BC">
                <w:pPr>
                  <w:widowControl w:val="0"/>
                  <w:spacing w:after="0" w:before="0" w:line="240" w:lineRule="auto"/>
                  <w:jc w:val="both"/>
                  <w:rPr>
                    <w:color w:val="ffffff"/>
                  </w:rPr>
                </w:pPr>
                <w:r w:rsidDel="00000000" w:rsidR="00000000" w:rsidRPr="00000000">
                  <w:rPr>
                    <w:color w:val="ffffff"/>
                    <w:rtl w:val="0"/>
                  </w:rPr>
                  <w:t xml:space="preserve">RF_02 BÚSQUEDA PAGINADA DE VIDEOJUEGOS</w:t>
                </w:r>
              </w:p>
            </w:tc>
          </w:tr>
          <w:tr>
            <w:trPr>
              <w:cantSplit w:val="0"/>
              <w:tblHeader w:val="0"/>
            </w:trPr>
            <w:tc>
              <w:tcPr>
                <w:tcBorders>
                  <w:top w:color="ffffff" w:space="0" w:sz="8" w:val="single"/>
                </w:tcBorders>
                <w:shd w:fill="999999" w:val="clear"/>
                <w:tcMar>
                  <w:top w:w="100.0" w:type="dxa"/>
                  <w:left w:w="100.0" w:type="dxa"/>
                  <w:bottom w:w="100.0" w:type="dxa"/>
                  <w:right w:w="100.0" w:type="dxa"/>
                </w:tcMar>
              </w:tcPr>
              <w:p w:rsidR="00000000" w:rsidDel="00000000" w:rsidP="00000000" w:rsidRDefault="00000000" w:rsidRPr="00000000" w14:paraId="000000BD">
                <w:pPr>
                  <w:widowControl w:val="0"/>
                  <w:spacing w:after="0" w:before="0" w:line="240" w:lineRule="auto"/>
                  <w:jc w:val="both"/>
                  <w:rPr>
                    <w:color w:val="ffffff"/>
                  </w:rPr>
                </w:pPr>
                <w:r w:rsidDel="00000000" w:rsidR="00000000" w:rsidRPr="00000000">
                  <w:rPr>
                    <w:color w:val="ffffff"/>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0BE">
                <w:pPr>
                  <w:widowControl w:val="0"/>
                  <w:spacing w:after="0" w:before="0" w:line="240" w:lineRule="auto"/>
                  <w:jc w:val="both"/>
                  <w:rPr/>
                </w:pPr>
                <w:r w:rsidDel="00000000" w:rsidR="00000000" w:rsidRPr="00000000">
                  <w:rPr>
                    <w:rtl w:val="0"/>
                  </w:rPr>
                  <w:t xml:space="preserve">Permite a los usuarios buscar títulos integrados desde la API con al menos dos criterios (ej. Título, Género). Esta búsqueda se ejecuta utilizando las funcionalidades de paginación incluidas en el servidor (Spring Boot). </w:t>
                </w:r>
              </w:p>
            </w:tc>
          </w:tr>
          <w:tr>
            <w:trPr>
              <w:cantSplit w:val="0"/>
              <w:tblHeader w:val="0"/>
            </w:trPr>
            <w:tc>
              <w:tcPr>
                <w:shd w:fill="999999" w:val="clear"/>
                <w:tcMar>
                  <w:top w:w="100.0" w:type="dxa"/>
                  <w:left w:w="100.0" w:type="dxa"/>
                  <w:bottom w:w="100.0" w:type="dxa"/>
                  <w:right w:w="100.0" w:type="dxa"/>
                </w:tcMar>
              </w:tcPr>
              <w:p w:rsidR="00000000" w:rsidDel="00000000" w:rsidP="00000000" w:rsidRDefault="00000000" w:rsidRPr="00000000" w14:paraId="000000BF">
                <w:pPr>
                  <w:widowControl w:val="0"/>
                  <w:spacing w:after="0" w:before="0" w:line="240" w:lineRule="auto"/>
                  <w:jc w:val="both"/>
                  <w:rPr>
                    <w:color w:val="ffffff"/>
                  </w:rPr>
                </w:pPr>
                <w:r w:rsidDel="00000000" w:rsidR="00000000" w:rsidRPr="00000000">
                  <w:rPr>
                    <w:color w:val="ffffff"/>
                    <w:rtl w:val="0"/>
                  </w:rPr>
                  <w:t xml:space="preserve">Observaciones</w:t>
                </w:r>
              </w:p>
            </w:tc>
            <w:tc>
              <w:tcPr>
                <w:tcMar>
                  <w:top w:w="100.0" w:type="dxa"/>
                  <w:left w:w="100.0" w:type="dxa"/>
                  <w:bottom w:w="100.0" w:type="dxa"/>
                  <w:right w:w="100.0" w:type="dxa"/>
                </w:tcMar>
              </w:tcPr>
              <w:p w:rsidR="00000000" w:rsidDel="00000000" w:rsidP="00000000" w:rsidRDefault="00000000" w:rsidRPr="00000000" w14:paraId="000000C0">
                <w:pPr>
                  <w:widowControl w:val="0"/>
                  <w:spacing w:line="240" w:lineRule="auto"/>
                  <w:jc w:val="both"/>
                  <w:rPr/>
                </w:pPr>
                <w:r w:rsidDel="00000000" w:rsidR="00000000" w:rsidRPr="00000000">
                  <w:rPr>
                    <w:rtl w:val="0"/>
                  </w:rPr>
                  <w:t xml:space="preserve">Cumple el requisito funcional 4 y técnico 5, garantizando rendimiento en búsquedas masivas de juegos. </w:t>
                </w:r>
              </w:p>
            </w:tc>
          </w:tr>
        </w:tbl>
      </w:sdtContent>
    </w:sdt>
    <w:p w:rsidR="00000000" w:rsidDel="00000000" w:rsidP="00000000" w:rsidRDefault="00000000" w:rsidRPr="00000000" w14:paraId="000000C1">
      <w:pPr>
        <w:jc w:val="both"/>
        <w:rPr>
          <w:color w:val="666666"/>
        </w:rPr>
      </w:pPr>
      <w:r w:rsidDel="00000000" w:rsidR="00000000" w:rsidRPr="00000000">
        <w:rPr>
          <w:color w:val="666666"/>
          <w:rtl w:val="0"/>
        </w:rPr>
        <w:t xml:space="preserve">Tabla 8. Funcionalidad Gestión de Reseñas y Diario</w:t>
      </w:r>
    </w:p>
    <w:sdt>
      <w:sdtPr>
        <w:lock w:val="contentLocked"/>
        <w:id w:val="2111480744"/>
        <w:tag w:val="goog_rdk_8"/>
      </w:sdtPr>
      <w:sdtContent>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915"/>
            <w:tblGridChange w:id="0">
              <w:tblGrid>
                <w:gridCol w:w="2085"/>
                <w:gridCol w:w="691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C2">
                <w:pPr>
                  <w:widowControl w:val="0"/>
                  <w:spacing w:after="0" w:before="0" w:line="240" w:lineRule="auto"/>
                  <w:jc w:val="both"/>
                  <w:rPr/>
                </w:pPr>
                <w:r w:rsidDel="00000000" w:rsidR="00000000" w:rsidRPr="00000000">
                  <w:rPr>
                    <w:rtl w:val="0"/>
                  </w:rPr>
                </w:r>
              </w:p>
            </w:tc>
            <w:tc>
              <w:tcPr>
                <w:tcBorders>
                  <w:left w:color="ffffff" w:space="0" w:sz="8" w:val="single"/>
                </w:tcBorders>
                <w:shd w:fill="999999" w:val="clear"/>
                <w:tcMar>
                  <w:top w:w="100.0" w:type="dxa"/>
                  <w:left w:w="100.0" w:type="dxa"/>
                  <w:bottom w:w="100.0" w:type="dxa"/>
                  <w:right w:w="100.0" w:type="dxa"/>
                </w:tcMar>
              </w:tcPr>
              <w:p w:rsidR="00000000" w:rsidDel="00000000" w:rsidP="00000000" w:rsidRDefault="00000000" w:rsidRPr="00000000" w14:paraId="000000C3">
                <w:pPr>
                  <w:widowControl w:val="0"/>
                  <w:spacing w:after="0" w:before="0" w:line="240" w:lineRule="auto"/>
                  <w:jc w:val="both"/>
                  <w:rPr>
                    <w:color w:val="ffffff"/>
                  </w:rPr>
                </w:pPr>
                <w:r w:rsidDel="00000000" w:rsidR="00000000" w:rsidRPr="00000000">
                  <w:rPr>
                    <w:color w:val="ffffff"/>
                    <w:rtl w:val="0"/>
                  </w:rPr>
                  <w:t xml:space="preserve">RF_03 GESTIÓN DE RESEÑAS Y DIARIO</w:t>
                </w:r>
              </w:p>
            </w:tc>
          </w:tr>
          <w:tr>
            <w:trPr>
              <w:cantSplit w:val="0"/>
              <w:tblHeader w:val="0"/>
            </w:trPr>
            <w:tc>
              <w:tcPr>
                <w:tcBorders>
                  <w:top w:color="ffffff" w:space="0" w:sz="8" w:val="single"/>
                </w:tcBorders>
                <w:shd w:fill="999999" w:val="clear"/>
                <w:tcMar>
                  <w:top w:w="100.0" w:type="dxa"/>
                  <w:left w:w="100.0" w:type="dxa"/>
                  <w:bottom w:w="100.0" w:type="dxa"/>
                  <w:right w:w="100.0" w:type="dxa"/>
                </w:tcMar>
              </w:tcPr>
              <w:p w:rsidR="00000000" w:rsidDel="00000000" w:rsidP="00000000" w:rsidRDefault="00000000" w:rsidRPr="00000000" w14:paraId="000000C4">
                <w:pPr>
                  <w:widowControl w:val="0"/>
                  <w:spacing w:after="0" w:before="0" w:line="240" w:lineRule="auto"/>
                  <w:jc w:val="both"/>
                  <w:rPr>
                    <w:color w:val="ffffff"/>
                  </w:rPr>
                </w:pPr>
                <w:r w:rsidDel="00000000" w:rsidR="00000000" w:rsidRPr="00000000">
                  <w:rPr>
                    <w:color w:val="ffffff"/>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0C5">
                <w:pPr>
                  <w:widowControl w:val="0"/>
                  <w:spacing w:after="0" w:before="0" w:line="240" w:lineRule="auto"/>
                  <w:jc w:val="both"/>
                  <w:rPr/>
                </w:pPr>
                <w:r w:rsidDel="00000000" w:rsidR="00000000" w:rsidRPr="00000000">
                  <w:rPr>
                    <w:rtl w:val="0"/>
                  </w:rPr>
                  <w:t xml:space="preserve">Permite crear, visualizar, editar y eliminar críticas sobre los juegos. Además, el sistema guardará la fecha exacta en el "Diario" del usuario para el seguimiento cronológico.</w:t>
                </w:r>
              </w:p>
            </w:tc>
          </w:tr>
          <w:tr>
            <w:trPr>
              <w:cantSplit w:val="0"/>
              <w:tblHeader w:val="0"/>
            </w:trPr>
            <w:tc>
              <w:tcPr>
                <w:shd w:fill="999999" w:val="clear"/>
                <w:tcMar>
                  <w:top w:w="100.0" w:type="dxa"/>
                  <w:left w:w="100.0" w:type="dxa"/>
                  <w:bottom w:w="100.0" w:type="dxa"/>
                  <w:right w:w="100.0" w:type="dxa"/>
                </w:tcMar>
              </w:tcPr>
              <w:p w:rsidR="00000000" w:rsidDel="00000000" w:rsidP="00000000" w:rsidRDefault="00000000" w:rsidRPr="00000000" w14:paraId="000000C6">
                <w:pPr>
                  <w:widowControl w:val="0"/>
                  <w:spacing w:after="0" w:before="0" w:line="240" w:lineRule="auto"/>
                  <w:jc w:val="both"/>
                  <w:rPr>
                    <w:color w:val="ffffff"/>
                  </w:rPr>
                </w:pPr>
                <w:r w:rsidDel="00000000" w:rsidR="00000000" w:rsidRPr="00000000">
                  <w:rPr>
                    <w:color w:val="ffffff"/>
                    <w:rtl w:val="0"/>
                  </w:rPr>
                  <w:t xml:space="preserve">Observaciones</w:t>
                </w:r>
              </w:p>
            </w:tc>
            <w:tc>
              <w:tcPr>
                <w:tcMar>
                  <w:top w:w="100.0" w:type="dxa"/>
                  <w:left w:w="100.0" w:type="dxa"/>
                  <w:bottom w:w="100.0" w:type="dxa"/>
                  <w:right w:w="100.0" w:type="dxa"/>
                </w:tcMar>
              </w:tcPr>
              <w:p w:rsidR="00000000" w:rsidDel="00000000" w:rsidP="00000000" w:rsidRDefault="00000000" w:rsidRPr="00000000" w14:paraId="000000C7">
                <w:pPr>
                  <w:widowControl w:val="0"/>
                  <w:spacing w:line="240" w:lineRule="auto"/>
                  <w:jc w:val="both"/>
                  <w:rPr/>
                </w:pPr>
                <w:r w:rsidDel="00000000" w:rsidR="00000000" w:rsidRPr="00000000">
                  <w:rPr>
                    <w:rtl w:val="0"/>
                  </w:rPr>
                  <w:t xml:space="preserve">Las críticas de usuarios con el rol de Administrador pueden destacar o eliminar las de usuarios estándar por moderación.</w:t>
                </w:r>
              </w:p>
            </w:tc>
          </w:tr>
        </w:tbl>
      </w:sdtContent>
    </w:sdt>
    <w:p w:rsidR="00000000" w:rsidDel="00000000" w:rsidP="00000000" w:rsidRDefault="00000000" w:rsidRPr="00000000" w14:paraId="000000C8">
      <w:pPr>
        <w:jc w:val="both"/>
        <w:rPr>
          <w:color w:val="666666"/>
        </w:rPr>
      </w:pPr>
      <w:r w:rsidDel="00000000" w:rsidR="00000000" w:rsidRPr="00000000">
        <w:rPr>
          <w:color w:val="666666"/>
          <w:rtl w:val="0"/>
        </w:rPr>
        <w:t xml:space="preserve">Tabla 9. Funcionalidad Interacción Social</w:t>
      </w:r>
    </w:p>
    <w:sdt>
      <w:sdtPr>
        <w:lock w:val="contentLocked"/>
        <w:id w:val="-13769661"/>
        <w:tag w:val="goog_rdk_9"/>
      </w:sdtPr>
      <w:sdtContent>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915"/>
            <w:tblGridChange w:id="0">
              <w:tblGrid>
                <w:gridCol w:w="2085"/>
                <w:gridCol w:w="691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C9">
                <w:pPr>
                  <w:widowControl w:val="0"/>
                  <w:spacing w:after="0" w:before="0" w:line="240" w:lineRule="auto"/>
                  <w:jc w:val="both"/>
                  <w:rPr/>
                </w:pPr>
                <w:r w:rsidDel="00000000" w:rsidR="00000000" w:rsidRPr="00000000">
                  <w:rPr>
                    <w:rtl w:val="0"/>
                  </w:rPr>
                </w:r>
              </w:p>
            </w:tc>
            <w:tc>
              <w:tcPr>
                <w:tcBorders>
                  <w:left w:color="ffffff" w:space="0" w:sz="8" w:val="single"/>
                </w:tcBorders>
                <w:shd w:fill="999999" w:val="clear"/>
                <w:tcMar>
                  <w:top w:w="100.0" w:type="dxa"/>
                  <w:left w:w="100.0" w:type="dxa"/>
                  <w:bottom w:w="100.0" w:type="dxa"/>
                  <w:right w:w="100.0" w:type="dxa"/>
                </w:tcMar>
              </w:tcPr>
              <w:p w:rsidR="00000000" w:rsidDel="00000000" w:rsidP="00000000" w:rsidRDefault="00000000" w:rsidRPr="00000000" w14:paraId="000000CA">
                <w:pPr>
                  <w:widowControl w:val="0"/>
                  <w:spacing w:after="0" w:before="0" w:line="240" w:lineRule="auto"/>
                  <w:jc w:val="both"/>
                  <w:rPr>
                    <w:color w:val="ffffff"/>
                  </w:rPr>
                </w:pPr>
                <w:r w:rsidDel="00000000" w:rsidR="00000000" w:rsidRPr="00000000">
                  <w:rPr>
                    <w:color w:val="ffffff"/>
                    <w:rtl w:val="0"/>
                  </w:rPr>
                  <w:t xml:space="preserve">RF_04 INTERACCIÓN SOCIAL</w:t>
                </w:r>
              </w:p>
            </w:tc>
          </w:tr>
          <w:tr>
            <w:trPr>
              <w:cantSplit w:val="0"/>
              <w:tblHeader w:val="0"/>
            </w:trPr>
            <w:tc>
              <w:tcPr>
                <w:tcBorders>
                  <w:top w:color="ffffff" w:space="0" w:sz="8" w:val="single"/>
                </w:tcBorders>
                <w:shd w:fill="999999" w:val="clear"/>
                <w:tcMar>
                  <w:top w:w="100.0" w:type="dxa"/>
                  <w:left w:w="100.0" w:type="dxa"/>
                  <w:bottom w:w="100.0" w:type="dxa"/>
                  <w:right w:w="100.0" w:type="dxa"/>
                </w:tcMar>
              </w:tcPr>
              <w:p w:rsidR="00000000" w:rsidDel="00000000" w:rsidP="00000000" w:rsidRDefault="00000000" w:rsidRPr="00000000" w14:paraId="000000CB">
                <w:pPr>
                  <w:widowControl w:val="0"/>
                  <w:spacing w:after="0" w:before="0" w:line="240" w:lineRule="auto"/>
                  <w:jc w:val="both"/>
                  <w:rPr>
                    <w:color w:val="ffffff"/>
                  </w:rPr>
                </w:pPr>
                <w:r w:rsidDel="00000000" w:rsidR="00000000" w:rsidRPr="00000000">
                  <w:rPr>
                    <w:color w:val="ffffff"/>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0CC">
                <w:pPr>
                  <w:widowControl w:val="0"/>
                  <w:spacing w:after="0" w:before="0" w:line="240" w:lineRule="auto"/>
                  <w:jc w:val="both"/>
                  <w:rPr/>
                </w:pPr>
                <w:r w:rsidDel="00000000" w:rsidR="00000000" w:rsidRPr="00000000">
                  <w:rPr>
                    <w:rtl w:val="0"/>
                  </w:rPr>
                  <w:t xml:space="preserve">Permite a los usuarios dar "Me gusta" a reseñas de terceros y publicar respuestas de texto bajo estas, conformando hilos de discusión limitados.</w:t>
                </w:r>
              </w:p>
            </w:tc>
          </w:tr>
          <w:tr>
            <w:trPr>
              <w:cantSplit w:val="0"/>
              <w:tblHeader w:val="0"/>
            </w:trPr>
            <w:tc>
              <w:tcPr>
                <w:shd w:fill="999999" w:val="clear"/>
                <w:tcMar>
                  <w:top w:w="100.0" w:type="dxa"/>
                  <w:left w:w="100.0" w:type="dxa"/>
                  <w:bottom w:w="100.0" w:type="dxa"/>
                  <w:right w:w="100.0" w:type="dxa"/>
                </w:tcMar>
              </w:tcPr>
              <w:p w:rsidR="00000000" w:rsidDel="00000000" w:rsidP="00000000" w:rsidRDefault="00000000" w:rsidRPr="00000000" w14:paraId="000000CD">
                <w:pPr>
                  <w:widowControl w:val="0"/>
                  <w:spacing w:after="0" w:before="0" w:line="240" w:lineRule="auto"/>
                  <w:jc w:val="both"/>
                  <w:rPr>
                    <w:color w:val="ffffff"/>
                  </w:rPr>
                </w:pPr>
                <w:r w:rsidDel="00000000" w:rsidR="00000000" w:rsidRPr="00000000">
                  <w:rPr>
                    <w:color w:val="ffffff"/>
                    <w:rtl w:val="0"/>
                  </w:rPr>
                  <w:t xml:space="preserve">Observaciones</w:t>
                </w:r>
              </w:p>
            </w:tc>
            <w:tc>
              <w:tcPr>
                <w:tcMar>
                  <w:top w:w="100.0" w:type="dxa"/>
                  <w:left w:w="100.0" w:type="dxa"/>
                  <w:bottom w:w="100.0" w:type="dxa"/>
                  <w:right w:w="100.0" w:type="dxa"/>
                </w:tcMar>
              </w:tcPr>
              <w:p w:rsidR="00000000" w:rsidDel="00000000" w:rsidP="00000000" w:rsidRDefault="00000000" w:rsidRPr="00000000" w14:paraId="000000CE">
                <w:pPr>
                  <w:widowControl w:val="0"/>
                  <w:spacing w:line="240" w:lineRule="auto"/>
                  <w:jc w:val="both"/>
                  <w:rPr/>
                </w:pPr>
                <w:r w:rsidDel="00000000" w:rsidR="00000000" w:rsidRPr="00000000">
                  <w:rPr>
                    <w:rtl w:val="0"/>
                  </w:rPr>
                  <w:t xml:space="preserve">Fomenta la recurrencia a la aplicación y aumenta la fidelización.</w:t>
                </w:r>
              </w:p>
            </w:tc>
          </w:tr>
        </w:tbl>
      </w:sdtContent>
    </w:sdt>
    <w:p w:rsidR="00000000" w:rsidDel="00000000" w:rsidP="00000000" w:rsidRDefault="00000000" w:rsidRPr="00000000" w14:paraId="000000CF">
      <w:pPr>
        <w:jc w:val="both"/>
        <w:rPr>
          <w:color w:val="666666"/>
        </w:rPr>
      </w:pPr>
      <w:r w:rsidDel="00000000" w:rsidR="00000000" w:rsidRPr="00000000">
        <w:rPr>
          <w:color w:val="666666"/>
          <w:rtl w:val="0"/>
        </w:rPr>
        <w:t xml:space="preserve">Tabla 10. Funcionalidad Gestión de Listas y Backlog</w:t>
      </w:r>
    </w:p>
    <w:sdt>
      <w:sdtPr>
        <w:lock w:val="contentLocked"/>
        <w:id w:val="899966379"/>
        <w:tag w:val="goog_rdk_10"/>
      </w:sdtPr>
      <w:sdtContent>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915"/>
            <w:tblGridChange w:id="0">
              <w:tblGrid>
                <w:gridCol w:w="2085"/>
                <w:gridCol w:w="691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D0">
                <w:pPr>
                  <w:widowControl w:val="0"/>
                  <w:spacing w:after="0" w:before="0" w:line="240" w:lineRule="auto"/>
                  <w:jc w:val="both"/>
                  <w:rPr/>
                </w:pPr>
                <w:r w:rsidDel="00000000" w:rsidR="00000000" w:rsidRPr="00000000">
                  <w:rPr>
                    <w:rtl w:val="0"/>
                  </w:rPr>
                </w:r>
              </w:p>
            </w:tc>
            <w:tc>
              <w:tcPr>
                <w:tcBorders>
                  <w:left w:color="ffffff" w:space="0" w:sz="8" w:val="single"/>
                </w:tcBorders>
                <w:shd w:fill="999999" w:val="clear"/>
                <w:tcMar>
                  <w:top w:w="100.0" w:type="dxa"/>
                  <w:left w:w="100.0" w:type="dxa"/>
                  <w:bottom w:w="100.0" w:type="dxa"/>
                  <w:right w:w="100.0" w:type="dxa"/>
                </w:tcMar>
              </w:tcPr>
              <w:p w:rsidR="00000000" w:rsidDel="00000000" w:rsidP="00000000" w:rsidRDefault="00000000" w:rsidRPr="00000000" w14:paraId="000000D1">
                <w:pPr>
                  <w:widowControl w:val="0"/>
                  <w:spacing w:after="0" w:before="0" w:line="240" w:lineRule="auto"/>
                  <w:jc w:val="both"/>
                  <w:rPr>
                    <w:color w:val="ffffff"/>
                  </w:rPr>
                </w:pPr>
                <w:r w:rsidDel="00000000" w:rsidR="00000000" w:rsidRPr="00000000">
                  <w:rPr>
                    <w:color w:val="ffffff"/>
                    <w:rtl w:val="0"/>
                  </w:rPr>
                  <w:t xml:space="preserve">RF_05 GESTIÓN DE LISTAS Y PENDIENTES</w:t>
                </w:r>
              </w:p>
            </w:tc>
          </w:tr>
          <w:tr>
            <w:trPr>
              <w:cantSplit w:val="0"/>
              <w:tblHeader w:val="0"/>
            </w:trPr>
            <w:tc>
              <w:tcPr>
                <w:tcBorders>
                  <w:top w:color="ffffff" w:space="0" w:sz="8" w:val="single"/>
                </w:tcBorders>
                <w:shd w:fill="999999" w:val="clear"/>
                <w:tcMar>
                  <w:top w:w="100.0" w:type="dxa"/>
                  <w:left w:w="100.0" w:type="dxa"/>
                  <w:bottom w:w="100.0" w:type="dxa"/>
                  <w:right w:w="100.0" w:type="dxa"/>
                </w:tcMar>
              </w:tcPr>
              <w:p w:rsidR="00000000" w:rsidDel="00000000" w:rsidP="00000000" w:rsidRDefault="00000000" w:rsidRPr="00000000" w14:paraId="000000D2">
                <w:pPr>
                  <w:widowControl w:val="0"/>
                  <w:spacing w:after="0" w:before="0" w:line="240" w:lineRule="auto"/>
                  <w:jc w:val="both"/>
                  <w:rPr>
                    <w:color w:val="ffffff"/>
                  </w:rPr>
                </w:pPr>
                <w:r w:rsidDel="00000000" w:rsidR="00000000" w:rsidRPr="00000000">
                  <w:rPr>
                    <w:color w:val="ffffff"/>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0D3">
                <w:pPr>
                  <w:widowControl w:val="0"/>
                  <w:spacing w:after="0" w:before="0" w:line="240" w:lineRule="auto"/>
                  <w:jc w:val="both"/>
                  <w:rPr/>
                </w:pPr>
                <w:r w:rsidDel="00000000" w:rsidR="00000000" w:rsidRPr="00000000">
                  <w:rPr>
                    <w:rtl w:val="0"/>
                  </w:rPr>
                  <w:t xml:space="preserve">El usuario podrá añadir y organizar videojuegos en una lista genérica pre-programada ("Pendientes") o en listas creadas de forma personalizada.</w:t>
                </w:r>
              </w:p>
            </w:tc>
          </w:tr>
          <w:tr>
            <w:trPr>
              <w:cantSplit w:val="0"/>
              <w:tblHeader w:val="0"/>
            </w:trPr>
            <w:tc>
              <w:tcPr>
                <w:shd w:fill="999999" w:val="clear"/>
                <w:tcMar>
                  <w:top w:w="100.0" w:type="dxa"/>
                  <w:left w:w="100.0" w:type="dxa"/>
                  <w:bottom w:w="100.0" w:type="dxa"/>
                  <w:right w:w="100.0" w:type="dxa"/>
                </w:tcMar>
              </w:tcPr>
              <w:p w:rsidR="00000000" w:rsidDel="00000000" w:rsidP="00000000" w:rsidRDefault="00000000" w:rsidRPr="00000000" w14:paraId="000000D4">
                <w:pPr>
                  <w:widowControl w:val="0"/>
                  <w:spacing w:after="0" w:before="0" w:line="240" w:lineRule="auto"/>
                  <w:jc w:val="both"/>
                  <w:rPr>
                    <w:color w:val="ffffff"/>
                  </w:rPr>
                </w:pPr>
                <w:r w:rsidDel="00000000" w:rsidR="00000000" w:rsidRPr="00000000">
                  <w:rPr>
                    <w:color w:val="ffffff"/>
                    <w:rtl w:val="0"/>
                  </w:rPr>
                  <w:t xml:space="preserve">Observaciones</w:t>
                </w:r>
              </w:p>
            </w:tc>
            <w:tc>
              <w:tcPr>
                <w:tcMar>
                  <w:top w:w="100.0" w:type="dxa"/>
                  <w:left w:w="100.0" w:type="dxa"/>
                  <w:bottom w:w="100.0" w:type="dxa"/>
                  <w:right w:w="100.0" w:type="dxa"/>
                </w:tcMar>
              </w:tcPr>
              <w:p w:rsidR="00000000" w:rsidDel="00000000" w:rsidP="00000000" w:rsidRDefault="00000000" w:rsidRPr="00000000" w14:paraId="000000D5">
                <w:pPr>
                  <w:widowControl w:val="0"/>
                  <w:spacing w:line="240" w:lineRule="auto"/>
                  <w:jc w:val="both"/>
                  <w:rPr/>
                </w:pPr>
                <w:r w:rsidDel="00000000" w:rsidR="00000000" w:rsidRPr="00000000">
                  <w:rPr>
                    <w:rtl w:val="0"/>
                  </w:rPr>
                  <w:t xml:space="preserve">La gestión de datos se realizará sin exponer las entidades, siempre transformándolas mediante </w:t>
                </w:r>
                <w:r w:rsidDel="00000000" w:rsidR="00000000" w:rsidRPr="00000000">
                  <w:rPr>
                    <w:i w:val="1"/>
                    <w:iCs w:val="1"/>
                    <w:rtl w:val="0"/>
                  </w:rPr>
                  <w:t xml:space="preserve">MapStruct</w:t>
                </w:r>
                <w:r w:rsidDel="00000000" w:rsidR="00000000" w:rsidRPr="00000000">
                  <w:rPr>
                    <w:rtl w:val="0"/>
                  </w:rPr>
                  <w:t xml:space="preserve"> a DTOs para la transferencia al frontend en Angular.</w:t>
                </w:r>
              </w:p>
            </w:tc>
          </w:tr>
        </w:tbl>
      </w:sdtContent>
    </w:sdt>
    <w:p w:rsidR="00000000" w:rsidDel="00000000" w:rsidP="00000000" w:rsidRDefault="00000000" w:rsidRPr="00000000" w14:paraId="000000D6">
      <w:pPr>
        <w:jc w:val="both"/>
        <w:rPr>
          <w:color w:val="666666"/>
        </w:rPr>
      </w:pPr>
      <w:r w:rsidDel="00000000" w:rsidR="00000000" w:rsidRPr="00000000">
        <w:rPr>
          <w:rtl w:val="0"/>
        </w:rPr>
      </w:r>
    </w:p>
    <w:p w:rsidR="00000000" w:rsidDel="00000000" w:rsidP="00000000" w:rsidRDefault="00000000" w:rsidRPr="00000000" w14:paraId="000000D7">
      <w:pPr>
        <w:pStyle w:val="Heading4"/>
        <w:ind w:firstLine="0"/>
        <w:jc w:val="both"/>
        <w:rPr/>
      </w:pPr>
      <w:bookmarkStart w:colFirst="0" w:colLast="0" w:name="_heading=h.du4pb3t2n384" w:id="11"/>
      <w:bookmarkEnd w:id="11"/>
      <w:r w:rsidDel="00000000" w:rsidR="00000000" w:rsidRPr="00000000">
        <w:rPr>
          <w:rtl w:val="0"/>
        </w:rPr>
        <w:t xml:space="preserve">2.3.3. Otros Requisitos</w:t>
      </w:r>
    </w:p>
    <w:p w:rsidR="00000000" w:rsidDel="00000000" w:rsidP="00000000" w:rsidRDefault="00000000" w:rsidRPr="00000000" w14:paraId="000000D8">
      <w:pPr>
        <w:jc w:val="both"/>
        <w:rPr/>
      </w:pPr>
      <w:r w:rsidDel="00000000" w:rsidR="00000000" w:rsidRPr="00000000">
        <w:rPr>
          <w:rtl w:val="0"/>
        </w:rPr>
        <w:t xml:space="preserve">El sistema debe cumplir además con un diseño interno y de seguridad de alto nivel, adaptado a los requisitos técnicos solicitados en el proyecto final:</w:t>
      </w:r>
    </w:p>
    <w:p w:rsidR="00000000" w:rsidDel="00000000" w:rsidP="00000000" w:rsidRDefault="00000000" w:rsidRPr="00000000" w14:paraId="000000D9">
      <w:pPr>
        <w:jc w:val="both"/>
        <w:rPr>
          <w:color w:val="666666"/>
        </w:rPr>
      </w:pPr>
      <w:r w:rsidDel="00000000" w:rsidR="00000000" w:rsidRPr="00000000">
        <w:rPr>
          <w:color w:val="666666"/>
          <w:rtl w:val="0"/>
        </w:rPr>
        <w:t xml:space="preserve">Tabla 11. Otros requisitos: Interfaz y usabilidad</w:t>
      </w:r>
    </w:p>
    <w:sdt>
      <w:sdtPr>
        <w:lock w:val="contentLocked"/>
        <w:id w:val="27891399"/>
        <w:tag w:val="goog_rdk_11"/>
      </w:sdtPr>
      <w:sdtContent>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915"/>
            <w:tblGridChange w:id="0">
              <w:tblGrid>
                <w:gridCol w:w="2085"/>
                <w:gridCol w:w="691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DA">
                <w:pPr>
                  <w:widowControl w:val="0"/>
                  <w:spacing w:after="0" w:before="0" w:line="240" w:lineRule="auto"/>
                  <w:jc w:val="both"/>
                  <w:rPr/>
                </w:pPr>
                <w:r w:rsidDel="00000000" w:rsidR="00000000" w:rsidRPr="00000000">
                  <w:rPr>
                    <w:rtl w:val="0"/>
                  </w:rPr>
                </w:r>
              </w:p>
            </w:tc>
            <w:tc>
              <w:tcPr>
                <w:tcBorders>
                  <w:left w:color="ffffff" w:space="0" w:sz="8" w:val="single"/>
                </w:tcBorders>
                <w:shd w:fill="999999" w:val="clear"/>
                <w:tcMar>
                  <w:top w:w="100.0" w:type="dxa"/>
                  <w:left w:w="100.0" w:type="dxa"/>
                  <w:bottom w:w="100.0" w:type="dxa"/>
                  <w:right w:w="100.0" w:type="dxa"/>
                </w:tcMar>
              </w:tcPr>
              <w:p w:rsidR="00000000" w:rsidDel="00000000" w:rsidP="00000000" w:rsidRDefault="00000000" w:rsidRPr="00000000" w14:paraId="000000DB">
                <w:pPr>
                  <w:widowControl w:val="0"/>
                  <w:spacing w:after="0" w:before="0" w:line="240" w:lineRule="auto"/>
                  <w:jc w:val="both"/>
                  <w:rPr>
                    <w:color w:val="ffffff"/>
                  </w:rPr>
                </w:pPr>
                <w:r w:rsidDel="00000000" w:rsidR="00000000" w:rsidRPr="00000000">
                  <w:rPr>
                    <w:color w:val="ffffff"/>
                    <w:rtl w:val="0"/>
                  </w:rPr>
                  <w:t xml:space="preserve">RNF_01 INTERFAZ ATRACTIVA Y RESPONSIVE EN ANGULAR</w:t>
                </w:r>
              </w:p>
            </w:tc>
          </w:tr>
          <w:tr>
            <w:trPr>
              <w:cantSplit w:val="0"/>
              <w:tblHeader w:val="0"/>
            </w:trPr>
            <w:tc>
              <w:tcPr>
                <w:tcBorders>
                  <w:top w:color="ffffff" w:space="0" w:sz="8" w:val="single"/>
                </w:tcBorders>
                <w:shd w:fill="999999" w:val="clear"/>
                <w:tcMar>
                  <w:top w:w="100.0" w:type="dxa"/>
                  <w:left w:w="100.0" w:type="dxa"/>
                  <w:bottom w:w="100.0" w:type="dxa"/>
                  <w:right w:w="100.0" w:type="dxa"/>
                </w:tcMar>
              </w:tcPr>
              <w:p w:rsidR="00000000" w:rsidDel="00000000" w:rsidP="00000000" w:rsidRDefault="00000000" w:rsidRPr="00000000" w14:paraId="000000DC">
                <w:pPr>
                  <w:widowControl w:val="0"/>
                  <w:spacing w:after="0" w:before="0" w:line="240" w:lineRule="auto"/>
                  <w:jc w:val="both"/>
                  <w:rPr>
                    <w:color w:val="ffffff"/>
                  </w:rPr>
                </w:pPr>
                <w:r w:rsidDel="00000000" w:rsidR="00000000" w:rsidRPr="00000000">
                  <w:rPr>
                    <w:color w:val="ffffff"/>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0DD">
                <w:pPr>
                  <w:widowControl w:val="0"/>
                  <w:spacing w:after="0" w:before="0" w:line="240" w:lineRule="auto"/>
                  <w:jc w:val="both"/>
                  <w:rPr/>
                </w:pPr>
                <w:r w:rsidDel="00000000" w:rsidR="00000000" w:rsidRPr="00000000">
                  <w:rPr>
                    <w:rtl w:val="0"/>
                  </w:rPr>
                  <w:t xml:space="preserve">La interfaz (</w:t>
                </w:r>
                <w:r w:rsidDel="00000000" w:rsidR="00000000" w:rsidRPr="00000000">
                  <w:rPr>
                    <w:i w:val="1"/>
                    <w:iCs w:val="1"/>
                    <w:rtl w:val="0"/>
                  </w:rPr>
                  <w:t xml:space="preserve">Frontend</w:t>
                </w:r>
                <w:r w:rsidDel="00000000" w:rsidR="00000000" w:rsidRPr="00000000">
                  <w:rPr>
                    <w:rtl w:val="0"/>
                  </w:rPr>
                  <w:t xml:space="preserve">) debe facilitar el uso intuitivo de la aplicación. Angular proveerá componentes modulares y se adaptará a distintos dispositivos y pantallas.</w:t>
                </w:r>
              </w:p>
            </w:tc>
          </w:tr>
          <w:tr>
            <w:trPr>
              <w:cantSplit w:val="0"/>
              <w:tblHeader w:val="0"/>
            </w:trPr>
            <w:tc>
              <w:tcPr>
                <w:shd w:fill="999999" w:val="clear"/>
                <w:tcMar>
                  <w:top w:w="100.0" w:type="dxa"/>
                  <w:left w:w="100.0" w:type="dxa"/>
                  <w:bottom w:w="100.0" w:type="dxa"/>
                  <w:right w:w="100.0" w:type="dxa"/>
                </w:tcMar>
              </w:tcPr>
              <w:p w:rsidR="00000000" w:rsidDel="00000000" w:rsidP="00000000" w:rsidRDefault="00000000" w:rsidRPr="00000000" w14:paraId="000000DE">
                <w:pPr>
                  <w:widowControl w:val="0"/>
                  <w:spacing w:after="0" w:before="0" w:line="240" w:lineRule="auto"/>
                  <w:jc w:val="both"/>
                  <w:rPr>
                    <w:color w:val="ffffff"/>
                  </w:rPr>
                </w:pPr>
                <w:r w:rsidDel="00000000" w:rsidR="00000000" w:rsidRPr="00000000">
                  <w:rPr>
                    <w:color w:val="ffffff"/>
                    <w:rtl w:val="0"/>
                  </w:rPr>
                  <w:t xml:space="preserve">Observaciones</w:t>
                </w:r>
              </w:p>
            </w:tc>
            <w:tc>
              <w:tcPr>
                <w:tcMar>
                  <w:top w:w="100.0" w:type="dxa"/>
                  <w:left w:w="100.0" w:type="dxa"/>
                  <w:bottom w:w="100.0" w:type="dxa"/>
                  <w:right w:w="100.0" w:type="dxa"/>
                </w:tcMar>
              </w:tcPr>
              <w:p w:rsidR="00000000" w:rsidDel="00000000" w:rsidP="00000000" w:rsidRDefault="00000000" w:rsidRPr="00000000" w14:paraId="000000DF">
                <w:pPr>
                  <w:widowControl w:val="0"/>
                  <w:spacing w:line="240" w:lineRule="auto"/>
                  <w:jc w:val="both"/>
                  <w:rPr/>
                </w:pPr>
                <w:r w:rsidDel="00000000" w:rsidR="00000000" w:rsidRPr="00000000">
                  <w:rPr>
                    <w:rtl w:val="0"/>
                  </w:rPr>
                </w:r>
              </w:p>
            </w:tc>
          </w:tr>
        </w:tbl>
      </w:sdtContent>
    </w:sdt>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jc w:val="both"/>
        <w:rPr>
          <w:color w:val="666666"/>
        </w:rPr>
      </w:pPr>
      <w:r w:rsidDel="00000000" w:rsidR="00000000" w:rsidRPr="00000000">
        <w:rPr>
          <w:color w:val="666666"/>
          <w:rtl w:val="0"/>
        </w:rPr>
        <w:t xml:space="preserve">Tabla 12. Otros requisitos: Seguridad y JWT</w:t>
      </w:r>
    </w:p>
    <w:sdt>
      <w:sdtPr>
        <w:lock w:val="contentLocked"/>
        <w:id w:val="-1791958070"/>
        <w:tag w:val="goog_rdk_12"/>
      </w:sdtPr>
      <w:sdtContent>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915"/>
            <w:tblGridChange w:id="0">
              <w:tblGrid>
                <w:gridCol w:w="2085"/>
                <w:gridCol w:w="691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E2">
                <w:pPr>
                  <w:widowControl w:val="0"/>
                  <w:spacing w:after="0" w:before="0" w:line="240" w:lineRule="auto"/>
                  <w:jc w:val="both"/>
                  <w:rPr/>
                </w:pPr>
                <w:r w:rsidDel="00000000" w:rsidR="00000000" w:rsidRPr="00000000">
                  <w:rPr>
                    <w:rtl w:val="0"/>
                  </w:rPr>
                </w:r>
              </w:p>
            </w:tc>
            <w:tc>
              <w:tcPr>
                <w:tcBorders>
                  <w:left w:color="ffffff" w:space="0" w:sz="8" w:val="single"/>
                </w:tcBorders>
                <w:shd w:fill="999999" w:val="clear"/>
                <w:tcMar>
                  <w:top w:w="100.0" w:type="dxa"/>
                  <w:left w:w="100.0" w:type="dxa"/>
                  <w:bottom w:w="100.0" w:type="dxa"/>
                  <w:right w:w="100.0" w:type="dxa"/>
                </w:tcMar>
              </w:tcPr>
              <w:p w:rsidR="00000000" w:rsidDel="00000000" w:rsidP="00000000" w:rsidRDefault="00000000" w:rsidRPr="00000000" w14:paraId="000000E3">
                <w:pPr>
                  <w:widowControl w:val="0"/>
                  <w:spacing w:after="0" w:before="0" w:line="240" w:lineRule="auto"/>
                  <w:jc w:val="both"/>
                  <w:rPr>
                    <w:color w:val="ffffff"/>
                  </w:rPr>
                </w:pPr>
                <w:r w:rsidDel="00000000" w:rsidR="00000000" w:rsidRPr="00000000">
                  <w:rPr>
                    <w:color w:val="ffffff"/>
                    <w:rtl w:val="0"/>
                  </w:rPr>
                  <w:t xml:space="preserve">RNF_02 SEGURIDAD CON SPRING SECURITY Y JWT</w:t>
                </w:r>
              </w:p>
            </w:tc>
          </w:tr>
          <w:tr>
            <w:trPr>
              <w:cantSplit w:val="0"/>
              <w:tblHeader w:val="0"/>
            </w:trPr>
            <w:tc>
              <w:tcPr>
                <w:tcBorders>
                  <w:top w:color="ffffff" w:space="0" w:sz="8" w:val="single"/>
                </w:tcBorders>
                <w:shd w:fill="999999" w:val="clear"/>
                <w:tcMar>
                  <w:top w:w="100.0" w:type="dxa"/>
                  <w:left w:w="100.0" w:type="dxa"/>
                  <w:bottom w:w="100.0" w:type="dxa"/>
                  <w:right w:w="100.0" w:type="dxa"/>
                </w:tcMar>
              </w:tcPr>
              <w:p w:rsidR="00000000" w:rsidDel="00000000" w:rsidP="00000000" w:rsidRDefault="00000000" w:rsidRPr="00000000" w14:paraId="000000E4">
                <w:pPr>
                  <w:widowControl w:val="0"/>
                  <w:spacing w:after="0" w:before="0" w:line="240" w:lineRule="auto"/>
                  <w:jc w:val="both"/>
                  <w:rPr>
                    <w:color w:val="ffffff"/>
                  </w:rPr>
                </w:pPr>
                <w:r w:rsidDel="00000000" w:rsidR="00000000" w:rsidRPr="00000000">
                  <w:rPr>
                    <w:color w:val="ffffff"/>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0E5">
                <w:pPr>
                  <w:widowControl w:val="0"/>
                  <w:spacing w:after="0" w:before="0" w:line="240" w:lineRule="auto"/>
                  <w:jc w:val="both"/>
                  <w:rPr/>
                </w:pPr>
                <w:r w:rsidDel="00000000" w:rsidR="00000000" w:rsidRPr="00000000">
                  <w:rPr>
                    <w:rtl w:val="0"/>
                  </w:rPr>
                  <w:t xml:space="preserve">La seguridad será implementada usando </w:t>
                </w:r>
                <w:r w:rsidDel="00000000" w:rsidR="00000000" w:rsidRPr="00000000">
                  <w:rPr>
                    <w:b w:val="1"/>
                    <w:bCs w:val="1"/>
                    <w:rtl w:val="0"/>
                  </w:rPr>
                  <w:t xml:space="preserve">JWT</w:t>
                </w:r>
                <w:r w:rsidDel="00000000" w:rsidR="00000000" w:rsidRPr="00000000">
                  <w:rPr>
                    <w:rtl w:val="0"/>
                  </w:rPr>
                  <w:t xml:space="preserve"> (JSON Web Tokens) a través de Spring Security. La aplicación no usará sesiones tradicionales, sino </w:t>
                </w:r>
                <w:r w:rsidDel="00000000" w:rsidR="00000000" w:rsidRPr="00000000">
                  <w:rPr>
                    <w:i w:val="1"/>
                    <w:iCs w:val="1"/>
                    <w:rtl w:val="0"/>
                  </w:rPr>
                  <w:t xml:space="preserve">tokens</w:t>
                </w:r>
                <w:r w:rsidDel="00000000" w:rsidR="00000000" w:rsidRPr="00000000">
                  <w:rPr>
                    <w:rtl w:val="0"/>
                  </w:rPr>
                  <w:t xml:space="preserve"> que el frontend enviará en las cabeceras </w:t>
                </w:r>
                <w:r w:rsidDel="00000000" w:rsidR="00000000" w:rsidRPr="00000000">
                  <w:rPr>
                    <w:i w:val="1"/>
                    <w:iCs w:val="1"/>
                    <w:rtl w:val="0"/>
                  </w:rPr>
                  <w:t xml:space="preserve">Authorization</w:t>
                </w:r>
                <w:r w:rsidDel="00000000" w:rsidR="00000000" w:rsidRPr="00000000">
                  <w:rPr>
                    <w:rtl w:val="0"/>
                  </w:rPr>
                  <w:t xml:space="preserve"> de cada petición.</w:t>
                </w:r>
              </w:p>
            </w:tc>
          </w:tr>
          <w:tr>
            <w:trPr>
              <w:cantSplit w:val="0"/>
              <w:tblHeader w:val="0"/>
            </w:trPr>
            <w:tc>
              <w:tcPr>
                <w:shd w:fill="999999" w:val="clear"/>
                <w:tcMar>
                  <w:top w:w="100.0" w:type="dxa"/>
                  <w:left w:w="100.0" w:type="dxa"/>
                  <w:bottom w:w="100.0" w:type="dxa"/>
                  <w:right w:w="100.0" w:type="dxa"/>
                </w:tcMar>
              </w:tcPr>
              <w:p w:rsidR="00000000" w:rsidDel="00000000" w:rsidP="00000000" w:rsidRDefault="00000000" w:rsidRPr="00000000" w14:paraId="000000E6">
                <w:pPr>
                  <w:widowControl w:val="0"/>
                  <w:spacing w:after="0" w:before="0" w:line="240" w:lineRule="auto"/>
                  <w:jc w:val="both"/>
                  <w:rPr>
                    <w:color w:val="ffffff"/>
                  </w:rPr>
                </w:pPr>
                <w:r w:rsidDel="00000000" w:rsidR="00000000" w:rsidRPr="00000000">
                  <w:rPr>
                    <w:color w:val="ffffff"/>
                    <w:rtl w:val="0"/>
                  </w:rPr>
                  <w:t xml:space="preserve">Observaciones</w:t>
                </w:r>
              </w:p>
            </w:tc>
            <w:tc>
              <w:tcPr>
                <w:tcMar>
                  <w:top w:w="100.0" w:type="dxa"/>
                  <w:left w:w="100.0" w:type="dxa"/>
                  <w:bottom w:w="100.0" w:type="dxa"/>
                  <w:right w:w="100.0" w:type="dxa"/>
                </w:tcMar>
              </w:tcPr>
              <w:p w:rsidR="00000000" w:rsidDel="00000000" w:rsidP="00000000" w:rsidRDefault="00000000" w:rsidRPr="00000000" w14:paraId="000000E7">
                <w:pPr>
                  <w:widowControl w:val="0"/>
                  <w:spacing w:line="240" w:lineRule="auto"/>
                  <w:jc w:val="both"/>
                  <w:rPr/>
                </w:pPr>
                <w:r w:rsidDel="00000000" w:rsidR="00000000" w:rsidRPr="00000000">
                  <w:rPr>
                    <w:rtl w:val="0"/>
                  </w:rPr>
                </w:r>
              </w:p>
            </w:tc>
          </w:tr>
        </w:tbl>
      </w:sdtContent>
    </w:sdt>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color w:val="666666"/>
        </w:rPr>
      </w:pPr>
      <w:r w:rsidDel="00000000" w:rsidR="00000000" w:rsidRPr="00000000">
        <w:rPr>
          <w:color w:val="666666"/>
          <w:rtl w:val="0"/>
        </w:rPr>
        <w:t xml:space="preserve">Tabla 13. Otros requisitos: Arquitectura por capas y DTOs</w:t>
      </w:r>
    </w:p>
    <w:sdt>
      <w:sdtPr>
        <w:lock w:val="contentLocked"/>
        <w:id w:val="211058163"/>
        <w:tag w:val="goog_rdk_13"/>
      </w:sdtPr>
      <w:sdtContent>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915"/>
            <w:tblGridChange w:id="0">
              <w:tblGrid>
                <w:gridCol w:w="2085"/>
                <w:gridCol w:w="691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EA">
                <w:pPr>
                  <w:widowControl w:val="0"/>
                  <w:spacing w:after="0" w:before="0" w:line="240" w:lineRule="auto"/>
                  <w:jc w:val="both"/>
                  <w:rPr/>
                </w:pPr>
                <w:r w:rsidDel="00000000" w:rsidR="00000000" w:rsidRPr="00000000">
                  <w:rPr>
                    <w:rtl w:val="0"/>
                  </w:rPr>
                </w:r>
              </w:p>
            </w:tc>
            <w:tc>
              <w:tcPr>
                <w:tcBorders>
                  <w:left w:color="ffffff" w:space="0" w:sz="8" w:val="single"/>
                </w:tcBorders>
                <w:shd w:fill="999999" w:val="clear"/>
                <w:tcMar>
                  <w:top w:w="100.0" w:type="dxa"/>
                  <w:left w:w="100.0" w:type="dxa"/>
                  <w:bottom w:w="100.0" w:type="dxa"/>
                  <w:right w:w="100.0" w:type="dxa"/>
                </w:tcMar>
              </w:tcPr>
              <w:p w:rsidR="00000000" w:rsidDel="00000000" w:rsidP="00000000" w:rsidRDefault="00000000" w:rsidRPr="00000000" w14:paraId="000000EB">
                <w:pPr>
                  <w:widowControl w:val="0"/>
                  <w:spacing w:after="0" w:before="0" w:line="240" w:lineRule="auto"/>
                  <w:jc w:val="both"/>
                  <w:rPr>
                    <w:color w:val="ffffff"/>
                  </w:rPr>
                </w:pPr>
                <w:r w:rsidDel="00000000" w:rsidR="00000000" w:rsidRPr="00000000">
                  <w:rPr>
                    <w:color w:val="ffffff"/>
                    <w:rtl w:val="0"/>
                  </w:rPr>
                  <w:t xml:space="preserve">RNF_03 ARQUITECTURA DE CAPAS Y MAPSTRUCT</w:t>
                </w:r>
              </w:p>
            </w:tc>
          </w:tr>
          <w:tr>
            <w:trPr>
              <w:cantSplit w:val="0"/>
              <w:tblHeader w:val="0"/>
            </w:trPr>
            <w:tc>
              <w:tcPr>
                <w:tcBorders>
                  <w:top w:color="ffffff" w:space="0" w:sz="8" w:val="single"/>
                </w:tcBorders>
                <w:shd w:fill="999999" w:val="clear"/>
                <w:tcMar>
                  <w:top w:w="100.0" w:type="dxa"/>
                  <w:left w:w="100.0" w:type="dxa"/>
                  <w:bottom w:w="100.0" w:type="dxa"/>
                  <w:right w:w="100.0" w:type="dxa"/>
                </w:tcMar>
              </w:tcPr>
              <w:p w:rsidR="00000000" w:rsidDel="00000000" w:rsidP="00000000" w:rsidRDefault="00000000" w:rsidRPr="00000000" w14:paraId="000000EC">
                <w:pPr>
                  <w:widowControl w:val="0"/>
                  <w:spacing w:after="0" w:before="0" w:line="240" w:lineRule="auto"/>
                  <w:jc w:val="both"/>
                  <w:rPr>
                    <w:color w:val="ffffff"/>
                  </w:rPr>
                </w:pPr>
                <w:r w:rsidDel="00000000" w:rsidR="00000000" w:rsidRPr="00000000">
                  <w:rPr>
                    <w:color w:val="ffffff"/>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0ED">
                <w:pPr>
                  <w:widowControl w:val="0"/>
                  <w:spacing w:after="0" w:before="0" w:line="240" w:lineRule="auto"/>
                  <w:jc w:val="both"/>
                  <w:rPr/>
                </w:pPr>
                <w:r w:rsidDel="00000000" w:rsidR="00000000" w:rsidRPr="00000000">
                  <w:rPr>
                    <w:rtl w:val="0"/>
                  </w:rPr>
                  <w:t xml:space="preserve">El </w:t>
                </w:r>
                <w:r w:rsidDel="00000000" w:rsidR="00000000" w:rsidRPr="00000000">
                  <w:rPr>
                    <w:i w:val="1"/>
                    <w:iCs w:val="1"/>
                    <w:rtl w:val="0"/>
                  </w:rPr>
                  <w:t xml:space="preserve">Backend</w:t>
                </w:r>
                <w:r w:rsidDel="00000000" w:rsidR="00000000" w:rsidRPr="00000000">
                  <w:rPr>
                    <w:rtl w:val="0"/>
                  </w:rPr>
                  <w:t xml:space="preserve"> usará obligatoriamente Spring Data JPA para la base de datos MySQL. Bajo ningún concepto se expondrán las entidades del servicio. Se usará </w:t>
                </w:r>
                <w:r w:rsidDel="00000000" w:rsidR="00000000" w:rsidRPr="00000000">
                  <w:rPr>
                    <w:b w:val="1"/>
                    <w:bCs w:val="1"/>
                    <w:rtl w:val="0"/>
                  </w:rPr>
                  <w:t xml:space="preserve">MapStruct</w:t>
                </w:r>
                <w:r w:rsidDel="00000000" w:rsidR="00000000" w:rsidRPr="00000000">
                  <w:rPr>
                    <w:rtl w:val="0"/>
                  </w:rPr>
                  <w:t xml:space="preserve"> para pasar de Entidad a DTO (</w:t>
                </w:r>
                <w:r w:rsidDel="00000000" w:rsidR="00000000" w:rsidRPr="00000000">
                  <w:rPr>
                    <w:i w:val="1"/>
                    <w:iCs w:val="1"/>
                    <w:rtl w:val="0"/>
                  </w:rPr>
                  <w:t xml:space="preserve">Data Transfer Object</w:t>
                </w:r>
                <w:r w:rsidDel="00000000" w:rsidR="00000000" w:rsidRPr="00000000">
                  <w:rPr>
                    <w:rtl w:val="0"/>
                  </w:rPr>
                  <w:t xml:space="preserve">) en los controladores.</w:t>
                </w:r>
              </w:p>
            </w:tc>
          </w:tr>
          <w:tr>
            <w:trPr>
              <w:cantSplit w:val="0"/>
              <w:tblHeader w:val="0"/>
            </w:trPr>
            <w:tc>
              <w:tcPr>
                <w:shd w:fill="999999" w:val="clear"/>
                <w:tcMar>
                  <w:top w:w="100.0" w:type="dxa"/>
                  <w:left w:w="100.0" w:type="dxa"/>
                  <w:bottom w:w="100.0" w:type="dxa"/>
                  <w:right w:w="100.0" w:type="dxa"/>
                </w:tcMar>
              </w:tcPr>
              <w:p w:rsidR="00000000" w:rsidDel="00000000" w:rsidP="00000000" w:rsidRDefault="00000000" w:rsidRPr="00000000" w14:paraId="000000EE">
                <w:pPr>
                  <w:widowControl w:val="0"/>
                  <w:spacing w:after="0" w:before="0" w:line="240" w:lineRule="auto"/>
                  <w:jc w:val="both"/>
                  <w:rPr>
                    <w:color w:val="ffffff"/>
                  </w:rPr>
                </w:pPr>
                <w:r w:rsidDel="00000000" w:rsidR="00000000" w:rsidRPr="00000000">
                  <w:rPr>
                    <w:color w:val="ffffff"/>
                    <w:rtl w:val="0"/>
                  </w:rPr>
                  <w:t xml:space="preserve">Observaciones</w:t>
                </w:r>
              </w:p>
            </w:tc>
            <w:tc>
              <w:tcPr>
                <w:tcMar>
                  <w:top w:w="100.0" w:type="dxa"/>
                  <w:left w:w="100.0" w:type="dxa"/>
                  <w:bottom w:w="100.0" w:type="dxa"/>
                  <w:right w:w="100.0" w:type="dxa"/>
                </w:tcMar>
              </w:tcPr>
              <w:p w:rsidR="00000000" w:rsidDel="00000000" w:rsidP="00000000" w:rsidRDefault="00000000" w:rsidRPr="00000000" w14:paraId="000000EF">
                <w:pPr>
                  <w:widowControl w:val="0"/>
                  <w:spacing w:line="240" w:lineRule="auto"/>
                  <w:jc w:val="both"/>
                  <w:rPr/>
                </w:pPr>
                <w:r w:rsidDel="00000000" w:rsidR="00000000" w:rsidRPr="00000000">
                  <w:rPr>
                    <w:rtl w:val="0"/>
                  </w:rPr>
                </w:r>
              </w:p>
            </w:tc>
          </w:tr>
        </w:tbl>
      </w:sdtContent>
    </w:sdt>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pStyle w:val="Heading3"/>
        <w:spacing w:line="276" w:lineRule="auto"/>
        <w:jc w:val="both"/>
        <w:rPr/>
      </w:pPr>
      <w:bookmarkStart w:colFirst="0" w:colLast="0" w:name="_heading=h.u26mri43ncnm" w:id="12"/>
      <w:bookmarkEnd w:id="12"/>
      <w:r w:rsidDel="00000000" w:rsidR="00000000" w:rsidRPr="00000000">
        <w:rPr>
          <w:rtl w:val="0"/>
        </w:rPr>
        <w:t xml:space="preserve">2.4. Descripción de la Solución</w:t>
      </w:r>
    </w:p>
    <w:p w:rsidR="00000000" w:rsidDel="00000000" w:rsidP="00000000" w:rsidRDefault="00000000" w:rsidRPr="00000000" w14:paraId="000000F2">
      <w:pPr>
        <w:jc w:val="both"/>
        <w:rPr/>
      </w:pPr>
      <w:r w:rsidDel="00000000" w:rsidR="00000000" w:rsidRPr="00000000">
        <w:rPr>
          <w:rtl w:val="0"/>
        </w:rPr>
        <w:t xml:space="preserve">Analizando la carencia de plataformas dedicadas exclusivamente al registro y valoración de videojuegos por parte de la comunidad, se ha diseñado RateMyGame, una aplicación web moderna (SPA) desarrollada en Angular. Esta solución no solo cubrirá las necesidades de catalogación, sino que ofrecerá una experiencia de usuario fluida, atractiva y adaptada a distintos dispositivos (diseño </w:t>
      </w:r>
      <w:r w:rsidDel="00000000" w:rsidR="00000000" w:rsidRPr="00000000">
        <w:rPr>
          <w:i w:val="1"/>
          <w:iCs w:val="1"/>
          <w:rtl w:val="0"/>
        </w:rPr>
        <w:t xml:space="preserve">responsive</w:t>
      </w:r>
      <w:r w:rsidDel="00000000" w:rsidR="00000000" w:rsidRPr="00000000">
        <w:rPr>
          <w:rtl w:val="0"/>
        </w:rPr>
        <w:t xml:space="preserve">).</w:t>
      </w:r>
    </w:p>
    <w:p w:rsidR="00000000" w:rsidDel="00000000" w:rsidP="00000000" w:rsidRDefault="00000000" w:rsidRPr="00000000" w14:paraId="000000F3">
      <w:pPr>
        <w:jc w:val="both"/>
        <w:rPr/>
      </w:pPr>
      <w:r w:rsidDel="00000000" w:rsidR="00000000" w:rsidRPr="00000000">
        <w:rPr>
          <w:rtl w:val="0"/>
        </w:rPr>
        <w:t xml:space="preserve">La aplicación estructura su interfaz y herramientas de la siguiente manera:</w:t>
      </w:r>
    </w:p>
    <w:p w:rsidR="00000000" w:rsidDel="00000000" w:rsidP="00000000" w:rsidRDefault="00000000" w:rsidRPr="00000000" w14:paraId="000000F4">
      <w:pPr>
        <w:jc w:val="both"/>
        <w:rPr/>
      </w:pPr>
      <w:r w:rsidDel="00000000" w:rsidR="00000000" w:rsidRPr="00000000">
        <w:rPr>
          <w:rtl w:val="0"/>
        </w:rPr>
        <w:t xml:space="preserve">● Funcionalidad en el menú de navegación principal: Se incorpora una barra de navegación superior (o menú lateral en dispositivos móviles) siempre accesible con las siguientes opciones:</w:t>
      </w:r>
    </w:p>
    <w:p w:rsidR="00000000" w:rsidDel="00000000" w:rsidP="00000000" w:rsidRDefault="00000000" w:rsidRPr="00000000" w14:paraId="000000F5">
      <w:pPr>
        <w:numPr>
          <w:ilvl w:val="0"/>
          <w:numId w:val="16"/>
        </w:numPr>
        <w:spacing w:after="0" w:lineRule="auto"/>
        <w:ind w:left="720" w:hanging="360"/>
        <w:jc w:val="both"/>
        <w:rPr/>
      </w:pPr>
      <w:r w:rsidDel="00000000" w:rsidR="00000000" w:rsidRPr="00000000">
        <w:rPr>
          <w:rtl w:val="0"/>
        </w:rPr>
        <w:t xml:space="preserve">Catálogo: Acceso al buscador principal de videojuegos consumido a través de la API externa.</w:t>
      </w:r>
    </w:p>
    <w:p w:rsidR="00000000" w:rsidDel="00000000" w:rsidP="00000000" w:rsidRDefault="00000000" w:rsidRPr="00000000" w14:paraId="000000F6">
      <w:pPr>
        <w:numPr>
          <w:ilvl w:val="0"/>
          <w:numId w:val="16"/>
        </w:numPr>
        <w:spacing w:after="0" w:before="0" w:lineRule="auto"/>
        <w:ind w:left="720" w:hanging="360"/>
        <w:jc w:val="both"/>
        <w:rPr/>
      </w:pPr>
      <w:r w:rsidDel="00000000" w:rsidR="00000000" w:rsidRPr="00000000">
        <w:rPr>
          <w:rtl w:val="0"/>
        </w:rPr>
        <w:t xml:space="preserve">Mi Perfil: Desplegable que agrupa las opciones personales del usuario ("Mi Diario", "Mis Listas", "Videojuegos Pendientes").</w:t>
      </w:r>
    </w:p>
    <w:p w:rsidR="00000000" w:rsidDel="00000000" w:rsidP="00000000" w:rsidRDefault="00000000" w:rsidRPr="00000000" w14:paraId="000000F7">
      <w:pPr>
        <w:numPr>
          <w:ilvl w:val="0"/>
          <w:numId w:val="16"/>
        </w:numPr>
        <w:spacing w:after="0" w:before="0" w:lineRule="auto"/>
        <w:ind w:left="720" w:hanging="360"/>
        <w:jc w:val="both"/>
        <w:rPr/>
      </w:pPr>
      <w:r w:rsidDel="00000000" w:rsidR="00000000" w:rsidRPr="00000000">
        <w:rPr>
          <w:rtl w:val="0"/>
        </w:rPr>
        <w:t xml:space="preserve">Comunidad: Sección para visualizar la actividad reciente (reseñas y valoraciones) de otros usuarios de la plataforma.</w:t>
      </w:r>
    </w:p>
    <w:p w:rsidR="00000000" w:rsidDel="00000000" w:rsidP="00000000" w:rsidRDefault="00000000" w:rsidRPr="00000000" w14:paraId="000000F8">
      <w:pPr>
        <w:numPr>
          <w:ilvl w:val="0"/>
          <w:numId w:val="16"/>
        </w:numPr>
        <w:spacing w:after="0" w:before="0" w:lineRule="auto"/>
        <w:ind w:left="720" w:hanging="360"/>
        <w:jc w:val="both"/>
        <w:rPr/>
      </w:pPr>
      <w:r w:rsidDel="00000000" w:rsidR="00000000" w:rsidRPr="00000000">
        <w:rPr>
          <w:rtl w:val="0"/>
        </w:rPr>
        <w:t xml:space="preserve">Panel de Administración: Opción exclusiva y visible únicamente para los usuarios con el rol de "Administrador".</w:t>
      </w:r>
    </w:p>
    <w:p w:rsidR="00000000" w:rsidDel="00000000" w:rsidP="00000000" w:rsidRDefault="00000000" w:rsidRPr="00000000" w14:paraId="000000F9">
      <w:pPr>
        <w:numPr>
          <w:ilvl w:val="0"/>
          <w:numId w:val="16"/>
        </w:numPr>
        <w:spacing w:before="0" w:lineRule="auto"/>
        <w:ind w:left="720" w:hanging="360"/>
        <w:jc w:val="both"/>
        <w:rPr/>
      </w:pPr>
      <w:r w:rsidDel="00000000" w:rsidR="00000000" w:rsidRPr="00000000">
        <w:rPr>
          <w:rtl w:val="0"/>
        </w:rPr>
        <w:t xml:space="preserve">Perfil y Log Out: En la esquina superior derecha se mostrará la foto de perfil del usuario logueado (cargada desde la Base de Datos). Al pulsar, se permitirá editar el perfil o cerrar la sesión (invalidando el </w:t>
      </w:r>
      <w:r w:rsidDel="00000000" w:rsidR="00000000" w:rsidRPr="00000000">
        <w:rPr>
          <w:i w:val="1"/>
          <w:iCs w:val="1"/>
          <w:rtl w:val="0"/>
        </w:rPr>
        <w:t xml:space="preserve">token</w:t>
      </w:r>
      <w:r w:rsidDel="00000000" w:rsidR="00000000" w:rsidRPr="00000000">
        <w:rPr>
          <w:rtl w:val="0"/>
        </w:rPr>
        <w:t xml:space="preserve"> JWT de seguridad y devolviendo a la pantalla inicial de </w:t>
      </w:r>
      <w:r w:rsidDel="00000000" w:rsidR="00000000" w:rsidRPr="00000000">
        <w:rPr>
          <w:i w:val="1"/>
          <w:iCs w:val="1"/>
          <w:rtl w:val="0"/>
        </w:rPr>
        <w:t xml:space="preserve">Login</w:t>
      </w:r>
      <w:r w:rsidDel="00000000" w:rsidR="00000000" w:rsidRPr="00000000">
        <w:rPr>
          <w:rtl w:val="0"/>
        </w:rPr>
        <w:t xml:space="preserve">).</w:t>
      </w:r>
    </w:p>
    <w:p w:rsidR="00000000" w:rsidDel="00000000" w:rsidP="00000000" w:rsidRDefault="00000000" w:rsidRPr="00000000" w14:paraId="000000FA">
      <w:pPr>
        <w:jc w:val="both"/>
        <w:rPr/>
      </w:pPr>
      <w:r w:rsidDel="00000000" w:rsidR="00000000" w:rsidRPr="00000000">
        <w:rPr>
          <w:rtl w:val="0"/>
        </w:rPr>
        <w:t xml:space="preserve">● Mejoras y funcionalidades del perfil "Usuario Estándar":</w:t>
      </w:r>
    </w:p>
    <w:p w:rsidR="00000000" w:rsidDel="00000000" w:rsidP="00000000" w:rsidRDefault="00000000" w:rsidRPr="00000000" w14:paraId="000000FB">
      <w:pPr>
        <w:numPr>
          <w:ilvl w:val="0"/>
          <w:numId w:val="6"/>
        </w:numPr>
        <w:spacing w:after="0" w:lineRule="auto"/>
        <w:ind w:left="720" w:hanging="360"/>
        <w:jc w:val="both"/>
        <w:rPr/>
      </w:pPr>
      <w:r w:rsidDel="00000000" w:rsidR="00000000" w:rsidRPr="00000000">
        <w:rPr>
          <w:rtl w:val="0"/>
        </w:rPr>
        <w:t xml:space="preserve">Buscador y Catálogo: En esta vista se mostrará un listado de videojuegos. Para cumplir con los requisitos de rendimiento, esta vista implementará una búsqueda paginada en servidor, incluyendo un formulario con al menos dos criterios de búsqueda combinables (por ejemplo: "Título del juego" y "Género"). Los resultados se mostrarán en tarjetas (</w:t>
      </w:r>
      <w:r w:rsidDel="00000000" w:rsidR="00000000" w:rsidRPr="00000000">
        <w:rPr>
          <w:i w:val="1"/>
          <w:iCs w:val="1"/>
          <w:rtl w:val="0"/>
        </w:rPr>
        <w:t xml:space="preserve">cards</w:t>
      </w:r>
      <w:r w:rsidDel="00000000" w:rsidR="00000000" w:rsidRPr="00000000">
        <w:rPr>
          <w:rtl w:val="0"/>
        </w:rPr>
        <w:t xml:space="preserve">) con la carátula y el nombre.</w:t>
      </w:r>
    </w:p>
    <w:p w:rsidR="00000000" w:rsidDel="00000000" w:rsidP="00000000" w:rsidRDefault="00000000" w:rsidRPr="00000000" w14:paraId="000000FC">
      <w:pPr>
        <w:numPr>
          <w:ilvl w:val="0"/>
          <w:numId w:val="6"/>
        </w:numPr>
        <w:spacing w:after="0" w:before="0" w:lineRule="auto"/>
        <w:ind w:left="720" w:hanging="360"/>
        <w:jc w:val="both"/>
        <w:rPr/>
      </w:pPr>
      <w:r w:rsidDel="00000000" w:rsidR="00000000" w:rsidRPr="00000000">
        <w:rPr>
          <w:rtl w:val="0"/>
        </w:rPr>
        <w:t xml:space="preserve">Registro de Reseñas y Diario: Al pulsar sobre un videojuego, se abrirá una vista de detalles. Aquí el usuario dispondrá de un botón "Añadir Reseña". Se desplegará un formulario modal o ventana emergente donde podrá:</w:t>
      </w:r>
    </w:p>
    <w:p w:rsidR="00000000" w:rsidDel="00000000" w:rsidP="00000000" w:rsidRDefault="00000000" w:rsidRPr="00000000" w14:paraId="000000FD">
      <w:pPr>
        <w:numPr>
          <w:ilvl w:val="1"/>
          <w:numId w:val="6"/>
        </w:numPr>
        <w:spacing w:after="0" w:before="0" w:lineRule="auto"/>
        <w:ind w:left="1440" w:hanging="360"/>
        <w:jc w:val="both"/>
        <w:rPr/>
      </w:pPr>
      <w:r w:rsidDel="00000000" w:rsidR="00000000" w:rsidRPr="00000000">
        <w:rPr>
          <w:rtl w:val="0"/>
        </w:rPr>
        <w:t xml:space="preserve">Asignar una puntuación (mediante un sistema visual de estrellas).</w:t>
      </w:r>
    </w:p>
    <w:p w:rsidR="00000000" w:rsidDel="00000000" w:rsidP="00000000" w:rsidRDefault="00000000" w:rsidRPr="00000000" w14:paraId="000000FE">
      <w:pPr>
        <w:numPr>
          <w:ilvl w:val="1"/>
          <w:numId w:val="6"/>
        </w:numPr>
        <w:spacing w:after="0" w:before="0" w:lineRule="auto"/>
        <w:ind w:left="1440" w:hanging="360"/>
        <w:jc w:val="both"/>
        <w:rPr/>
      </w:pPr>
      <w:r w:rsidDel="00000000" w:rsidR="00000000" w:rsidRPr="00000000">
        <w:rPr>
          <w:rtl w:val="0"/>
        </w:rPr>
        <w:t xml:space="preserve">Escribir un comentario o crítica.</w:t>
      </w:r>
    </w:p>
    <w:p w:rsidR="00000000" w:rsidDel="00000000" w:rsidP="00000000" w:rsidRDefault="00000000" w:rsidRPr="00000000" w14:paraId="000000FF">
      <w:pPr>
        <w:numPr>
          <w:ilvl w:val="1"/>
          <w:numId w:val="6"/>
        </w:numPr>
        <w:spacing w:after="0" w:before="0" w:lineRule="auto"/>
        <w:ind w:left="1440" w:hanging="360"/>
        <w:jc w:val="both"/>
        <w:rPr/>
      </w:pPr>
      <w:r w:rsidDel="00000000" w:rsidR="00000000" w:rsidRPr="00000000">
        <w:rPr>
          <w:rtl w:val="0"/>
        </w:rPr>
        <w:t xml:space="preserve">Marcar un </w:t>
      </w:r>
      <w:r w:rsidDel="00000000" w:rsidR="00000000" w:rsidRPr="00000000">
        <w:rPr>
          <w:i w:val="1"/>
          <w:iCs w:val="1"/>
          <w:rtl w:val="0"/>
        </w:rPr>
        <w:t xml:space="preserve">checkbox</w:t>
      </w:r>
      <w:r w:rsidDel="00000000" w:rsidR="00000000" w:rsidRPr="00000000">
        <w:rPr>
          <w:rtl w:val="0"/>
        </w:rPr>
        <w:t xml:space="preserve"> indicando si el texto "Tiene Spoiler". Al guardar, el sistema registrará automáticamente la fecha actual, enviando la información al "Diario" del usuario. Además, en la vista de "Mi Diario", se incorpora la opción de "Consultar antes de eliminar"; si el usuario intenta borrar una reseña propia, aparecerá un mensaje de confirmación para evitar borrados accidentales.</w:t>
      </w:r>
    </w:p>
    <w:p w:rsidR="00000000" w:rsidDel="00000000" w:rsidP="00000000" w:rsidRDefault="00000000" w:rsidRPr="00000000" w14:paraId="00000100">
      <w:pPr>
        <w:numPr>
          <w:ilvl w:val="0"/>
          <w:numId w:val="6"/>
        </w:numPr>
        <w:spacing w:after="0" w:before="0" w:lineRule="auto"/>
        <w:ind w:left="720" w:hanging="360"/>
        <w:jc w:val="both"/>
        <w:rPr/>
      </w:pPr>
      <w:r w:rsidDel="00000000" w:rsidR="00000000" w:rsidRPr="00000000">
        <w:rPr>
          <w:rtl w:val="0"/>
        </w:rPr>
        <w:t xml:space="preserve">Gestión de Listas y Pendientes: Desde la vista "Mis Listas", el usuario verá una tabla o cuadrícula con sus colecciones. Tendrá un botón permanente para "Crear nueva lista". Adicionalmente, existirá una vista dedicada de "Videojuegos Pendientes". En cualquier juego del catálogo, habrá un botón directo con el símbolo "+" para añadir el título directamente a esta lista de </w:t>
      </w:r>
      <w:r w:rsidDel="00000000" w:rsidR="00000000" w:rsidRPr="00000000">
        <w:rPr>
          <w:i w:val="1"/>
          <w:iCs w:val="1"/>
          <w:rtl w:val="0"/>
        </w:rPr>
        <w:t xml:space="preserve">backlog</w:t>
      </w:r>
      <w:r w:rsidDel="00000000" w:rsidR="00000000" w:rsidRPr="00000000">
        <w:rPr>
          <w:rtl w:val="0"/>
        </w:rPr>
        <w:t xml:space="preserve">, facilitando la organización de futuras partidas.</w:t>
      </w:r>
    </w:p>
    <w:p w:rsidR="00000000" w:rsidDel="00000000" w:rsidP="00000000" w:rsidRDefault="00000000" w:rsidRPr="00000000" w14:paraId="00000101">
      <w:pPr>
        <w:numPr>
          <w:ilvl w:val="0"/>
          <w:numId w:val="6"/>
        </w:numPr>
        <w:spacing w:before="0" w:lineRule="auto"/>
        <w:ind w:left="720" w:hanging="360"/>
        <w:jc w:val="both"/>
        <w:rPr/>
      </w:pPr>
      <w:r w:rsidDel="00000000" w:rsidR="00000000" w:rsidRPr="00000000">
        <w:rPr>
          <w:rtl w:val="0"/>
        </w:rPr>
        <w:t xml:space="preserve">Interacción Social: En la sección "Comunidad", las reseñas de otros usuarios aparecerán en un </w:t>
      </w:r>
      <w:r w:rsidDel="00000000" w:rsidR="00000000" w:rsidRPr="00000000">
        <w:rPr>
          <w:i w:val="1"/>
          <w:iCs w:val="1"/>
          <w:rtl w:val="0"/>
        </w:rPr>
        <w:t xml:space="preserve">feed</w:t>
      </w:r>
      <w:r w:rsidDel="00000000" w:rsidR="00000000" w:rsidRPr="00000000">
        <w:rPr>
          <w:rtl w:val="0"/>
        </w:rPr>
        <w:t xml:space="preserve">. Si una reseña está marcada con spoiler, el texto aparecerá difuminado o bloqueado hasta que el usuario pulse "Ver Spoiler". Debajo de cada reseña habrá un icono de "Me gusta" (que actualizará el contador en tiempo real) y un botón "Responder", que abrirá un cuadro de texto para fomentar el debate.</w:t>
      </w:r>
    </w:p>
    <w:p w:rsidR="00000000" w:rsidDel="00000000" w:rsidP="00000000" w:rsidRDefault="00000000" w:rsidRPr="00000000" w14:paraId="00000102">
      <w:pPr>
        <w:jc w:val="both"/>
        <w:rPr/>
      </w:pPr>
      <w:r w:rsidDel="00000000" w:rsidR="00000000" w:rsidRPr="00000000">
        <w:rPr>
          <w:rtl w:val="0"/>
        </w:rPr>
        <w:t xml:space="preserve">● Mejoras y funcionalidades del perfil "Administrador": El usuario con rol de Administrador tendrá acceso a todas las funcionalidades del Usuario Estándar, sumando un panel de control exclusivo para la gestión integral de la plataforma:</w:t>
      </w:r>
    </w:p>
    <w:p w:rsidR="00000000" w:rsidDel="00000000" w:rsidP="00000000" w:rsidRDefault="00000000" w:rsidRPr="00000000" w14:paraId="00000103">
      <w:pPr>
        <w:numPr>
          <w:ilvl w:val="0"/>
          <w:numId w:val="13"/>
        </w:numPr>
        <w:spacing w:after="0" w:lineRule="auto"/>
        <w:ind w:left="720" w:hanging="360"/>
        <w:jc w:val="both"/>
        <w:rPr/>
      </w:pPr>
      <w:r w:rsidDel="00000000" w:rsidR="00000000" w:rsidRPr="00000000">
        <w:rPr>
          <w:rtl w:val="0"/>
        </w:rPr>
        <w:t xml:space="preserve">Gestión de Usuarios: Vista con una tabla paginada donde aparecerán todos los usuarios registrados (ID, Nombre de Usuario, Correo, Rol). En cada fila, el administrador dispondrá de botones de acción para "Ver Detalles", "Modificar Rol" o "Eliminar/Banear Usuario" (con su respectiva ventana emergente de confirmación de seguridad).</w:t>
      </w:r>
    </w:p>
    <w:p w:rsidR="00000000" w:rsidDel="00000000" w:rsidP="00000000" w:rsidRDefault="00000000" w:rsidRPr="00000000" w14:paraId="00000104">
      <w:pPr>
        <w:numPr>
          <w:ilvl w:val="0"/>
          <w:numId w:val="13"/>
        </w:numPr>
        <w:spacing w:after="0" w:before="0" w:lineRule="auto"/>
        <w:ind w:left="720" w:hanging="360"/>
        <w:jc w:val="both"/>
        <w:rPr/>
      </w:pPr>
      <w:r w:rsidDel="00000000" w:rsidR="00000000" w:rsidRPr="00000000">
        <w:rPr>
          <w:rtl w:val="0"/>
        </w:rPr>
        <w:t xml:space="preserve">Moderación de Reseñas y Comunidad: Un listado general donde el administrador puede buscar y filtrar todas las reseñas emitidas en la plataforma (por fecha, por videojuego o por usuario). Desde esta tabla, el directivo/admin podrá eliminar cualquier comentario, reseña o respuesta que incumpla las normas de la comunidad.</w:t>
      </w:r>
    </w:p>
    <w:p w:rsidR="00000000" w:rsidDel="00000000" w:rsidP="00000000" w:rsidRDefault="00000000" w:rsidRPr="00000000" w14:paraId="00000105">
      <w:pPr>
        <w:numPr>
          <w:ilvl w:val="0"/>
          <w:numId w:val="13"/>
        </w:numPr>
        <w:spacing w:before="0" w:lineRule="auto"/>
        <w:ind w:left="720" w:hanging="360"/>
        <w:jc w:val="both"/>
        <w:rPr/>
      </w:pPr>
      <w:r w:rsidDel="00000000" w:rsidR="00000000" w:rsidRPr="00000000">
        <w:rPr>
          <w:rtl w:val="0"/>
        </w:rPr>
        <w:t xml:space="preserve">Auditoría de Datos: Dado que los datos viajan desde el </w:t>
      </w:r>
      <w:r w:rsidDel="00000000" w:rsidR="00000000" w:rsidRPr="00000000">
        <w:rPr>
          <w:i w:val="1"/>
          <w:iCs w:val="1"/>
          <w:rtl w:val="0"/>
        </w:rPr>
        <w:t xml:space="preserve">Backend</w:t>
      </w:r>
      <w:r w:rsidDel="00000000" w:rsidR="00000000" w:rsidRPr="00000000">
        <w:rPr>
          <w:rtl w:val="0"/>
        </w:rPr>
        <w:t xml:space="preserve"> a través de DTOs mapeados con </w:t>
      </w:r>
      <w:r w:rsidDel="00000000" w:rsidR="00000000" w:rsidRPr="00000000">
        <w:rPr>
          <w:i w:val="1"/>
          <w:iCs w:val="1"/>
          <w:rtl w:val="0"/>
        </w:rPr>
        <w:t xml:space="preserve">MapStruct</w:t>
      </w:r>
      <w:r w:rsidDel="00000000" w:rsidR="00000000" w:rsidRPr="00000000">
        <w:rPr>
          <w:rtl w:val="0"/>
        </w:rPr>
        <w:t xml:space="preserve">, el administrador visualizará la información de forma segura, garantizando que no se expongan datos sensibles de la base de datos (como las contraseñas encriptadas) en las vistas de gestión.</w:t>
      </w:r>
    </w:p>
    <w:p w:rsidR="00000000" w:rsidDel="00000000" w:rsidP="00000000" w:rsidRDefault="00000000" w:rsidRPr="00000000" w14:paraId="00000106">
      <w:pPr>
        <w:jc w:val="both"/>
        <w:rPr>
          <w:color w:val="666666"/>
        </w:rPr>
      </w:pPr>
      <w:r w:rsidDel="00000000" w:rsidR="00000000" w:rsidRPr="00000000">
        <w:rPr>
          <w:rtl w:val="0"/>
        </w:rPr>
      </w:r>
    </w:p>
    <w:p w:rsidR="00000000" w:rsidDel="00000000" w:rsidP="00000000" w:rsidRDefault="00000000" w:rsidRPr="00000000" w14:paraId="00000107">
      <w:pPr>
        <w:pStyle w:val="Heading3"/>
        <w:spacing w:line="276" w:lineRule="auto"/>
        <w:jc w:val="both"/>
        <w:rPr/>
      </w:pPr>
      <w:bookmarkStart w:colFirst="0" w:colLast="0" w:name="_heading=h.4uvxtxo8t0f4" w:id="13"/>
      <w:bookmarkEnd w:id="13"/>
      <w:r w:rsidDel="00000000" w:rsidR="00000000" w:rsidRPr="00000000">
        <w:rPr>
          <w:rtl w:val="0"/>
        </w:rPr>
        <w:t xml:space="preserve">2.5. Planificación del Proyecto</w:t>
      </w:r>
    </w:p>
    <w:p w:rsidR="00000000" w:rsidDel="00000000" w:rsidP="00000000" w:rsidRDefault="00000000" w:rsidRPr="00000000" w14:paraId="00000108">
      <w:pPr>
        <w:pStyle w:val="Heading4"/>
        <w:jc w:val="both"/>
        <w:rPr/>
      </w:pPr>
      <w:bookmarkStart w:colFirst="0" w:colLast="0" w:name="_heading=h.opap1bbrbis" w:id="14"/>
      <w:bookmarkEnd w:id="14"/>
      <w:r w:rsidDel="00000000" w:rsidR="00000000" w:rsidRPr="00000000">
        <w:rPr>
          <w:rtl w:val="0"/>
        </w:rPr>
        <w:t xml:space="preserve">2.5.1. Equipo de Trabajo</w:t>
      </w:r>
    </w:p>
    <w:p w:rsidR="00000000" w:rsidDel="00000000" w:rsidP="00000000" w:rsidRDefault="00000000" w:rsidRPr="00000000" w14:paraId="00000109">
      <w:pPr>
        <w:jc w:val="both"/>
        <w:rPr/>
      </w:pPr>
      <w:r w:rsidDel="00000000" w:rsidR="00000000" w:rsidRPr="00000000">
        <w:rPr>
          <w:rtl w:val="0"/>
        </w:rPr>
        <w:t xml:space="preserve">Para el desarrollo de la aplicación web RateMyGame, el equipo está compuesto por tres especialistas. La metodología seleccionada para abordar el proyecto es SCRUM, un marco de trabajo ágil que fomenta la colaboración, la entrega continua de valor y la rápida adaptación a los cambios o nuevos requisitos técnicos.</w:t>
      </w:r>
    </w:p>
    <w:p w:rsidR="00000000" w:rsidDel="00000000" w:rsidP="00000000" w:rsidRDefault="00000000" w:rsidRPr="00000000" w14:paraId="0000010A">
      <w:pPr>
        <w:jc w:val="both"/>
        <w:rPr/>
      </w:pPr>
      <w:r w:rsidDel="00000000" w:rsidR="00000000" w:rsidRPr="00000000">
        <w:rPr>
          <w:rtl w:val="0"/>
        </w:rPr>
        <w:t xml:space="preserve">A continuación, se detallan los roles y responsabilidades de cada componente del equipo:</w:t>
      </w:r>
    </w:p>
    <w:p w:rsidR="00000000" w:rsidDel="00000000" w:rsidP="00000000" w:rsidRDefault="00000000" w:rsidRPr="00000000" w14:paraId="0000010B">
      <w:pPr>
        <w:jc w:val="both"/>
        <w:rPr>
          <w:color w:val="666666"/>
        </w:rPr>
      </w:pPr>
      <w:r w:rsidDel="00000000" w:rsidR="00000000" w:rsidRPr="00000000">
        <w:rPr>
          <w:color w:val="666666"/>
          <w:rtl w:val="0"/>
        </w:rPr>
        <w:t xml:space="preserve">Tabla 14. Componentes del proyecto</w:t>
      </w:r>
    </w:p>
    <w:sdt>
      <w:sdtPr>
        <w:lock w:val="contentLocked"/>
        <w:id w:val="-1363929968"/>
        <w:tag w:val="goog_rdk_14"/>
      </w:sdtPr>
      <w:sdtContent>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915"/>
            <w:tblGridChange w:id="0">
              <w:tblGrid>
                <w:gridCol w:w="2085"/>
                <w:gridCol w:w="6915"/>
              </w:tblGrid>
            </w:tblGridChange>
          </w:tblGrid>
          <w:tr>
            <w:trPr>
              <w:cantSplit w:val="0"/>
              <w:tblHeader w:val="0"/>
            </w:trPr>
            <w:tc>
              <w:tcPr>
                <w:shd w:fill="999999" w:val="clear"/>
                <w:tcMar>
                  <w:top w:w="100.0" w:type="dxa"/>
                  <w:left w:w="100.0" w:type="dxa"/>
                  <w:bottom w:w="100.0" w:type="dxa"/>
                  <w:right w:w="100.0" w:type="dxa"/>
                </w:tcMar>
              </w:tcPr>
              <w:p w:rsidR="00000000" w:rsidDel="00000000" w:rsidP="00000000" w:rsidRDefault="00000000" w:rsidRPr="00000000" w14:paraId="0000010C">
                <w:pPr>
                  <w:widowControl w:val="0"/>
                  <w:spacing w:after="0" w:before="0" w:line="240" w:lineRule="auto"/>
                  <w:jc w:val="both"/>
                  <w:rPr>
                    <w:color w:val="ffffff"/>
                  </w:rPr>
                </w:pPr>
                <w:r w:rsidDel="00000000" w:rsidR="00000000" w:rsidRPr="00000000">
                  <w:rPr>
                    <w:color w:val="ffffff"/>
                    <w:rtl w:val="0"/>
                  </w:rPr>
                  <w:t xml:space="preserve">Nombre</w:t>
                </w:r>
              </w:p>
            </w:tc>
            <w:tc>
              <w:tcPr>
                <w:shd w:fill="999999" w:val="clear"/>
                <w:tcMar>
                  <w:top w:w="100.0" w:type="dxa"/>
                  <w:left w:w="100.0" w:type="dxa"/>
                  <w:bottom w:w="100.0" w:type="dxa"/>
                  <w:right w:w="100.0" w:type="dxa"/>
                </w:tcMar>
              </w:tcPr>
              <w:p w:rsidR="00000000" w:rsidDel="00000000" w:rsidP="00000000" w:rsidRDefault="00000000" w:rsidRPr="00000000" w14:paraId="0000010D">
                <w:pPr>
                  <w:widowControl w:val="0"/>
                  <w:spacing w:after="0" w:before="0" w:line="240" w:lineRule="auto"/>
                  <w:jc w:val="both"/>
                  <w:rPr>
                    <w:color w:val="ffffff"/>
                  </w:rPr>
                </w:pPr>
                <w:r w:rsidDel="00000000" w:rsidR="00000000" w:rsidRPr="00000000">
                  <w:rPr>
                    <w:color w:val="ffffff"/>
                    <w:rtl w:val="0"/>
                  </w:rPr>
                  <w:t xml:space="preserve">Tu Nombre / Compañero 1</w:t>
                </w:r>
              </w:p>
            </w:tc>
          </w:tr>
          <w:tr>
            <w:trPr>
              <w:cantSplit w:val="0"/>
              <w:tblHeader w:val="0"/>
            </w:trPr>
            <w:tc>
              <w:tcPr>
                <w:shd w:fill="999999" w:val="clear"/>
                <w:tcMar>
                  <w:top w:w="100.0" w:type="dxa"/>
                  <w:left w:w="100.0" w:type="dxa"/>
                  <w:bottom w:w="100.0" w:type="dxa"/>
                  <w:right w:w="100.0" w:type="dxa"/>
                </w:tcMar>
              </w:tcPr>
              <w:p w:rsidR="00000000" w:rsidDel="00000000" w:rsidP="00000000" w:rsidRDefault="00000000" w:rsidRPr="00000000" w14:paraId="0000010E">
                <w:pPr>
                  <w:widowControl w:val="0"/>
                  <w:spacing w:after="0" w:before="0" w:line="240" w:lineRule="auto"/>
                  <w:jc w:val="both"/>
                  <w:rPr>
                    <w:color w:val="ffffff"/>
                  </w:rPr>
                </w:pPr>
                <w:r w:rsidDel="00000000" w:rsidR="00000000" w:rsidRPr="00000000">
                  <w:rPr>
                    <w:color w:val="ffffff"/>
                    <w:rtl w:val="0"/>
                  </w:rPr>
                  <w:t xml:space="preserve">Cargo</w:t>
                </w:r>
              </w:p>
            </w:tc>
            <w:tc>
              <w:tcPr>
                <w:tcMar>
                  <w:top w:w="100.0" w:type="dxa"/>
                  <w:left w:w="100.0" w:type="dxa"/>
                  <w:bottom w:w="100.0" w:type="dxa"/>
                  <w:right w:w="100.0" w:type="dxa"/>
                </w:tcMar>
              </w:tcPr>
              <w:p w:rsidR="00000000" w:rsidDel="00000000" w:rsidP="00000000" w:rsidRDefault="00000000" w:rsidRPr="00000000" w14:paraId="0000010F">
                <w:pPr>
                  <w:widowControl w:val="0"/>
                  <w:spacing w:after="0" w:before="0" w:line="240" w:lineRule="auto"/>
                  <w:jc w:val="both"/>
                  <w:rPr/>
                </w:pPr>
                <w:r w:rsidDel="00000000" w:rsidR="00000000" w:rsidRPr="00000000">
                  <w:rPr>
                    <w:rtl w:val="0"/>
                  </w:rPr>
                  <w:t xml:space="preserve">Jefe de Proyecto / Scrum Master / Backend Developer</w:t>
                </w:r>
              </w:p>
            </w:tc>
          </w:tr>
          <w:tr>
            <w:trPr>
              <w:cantSplit w:val="0"/>
              <w:tblHeader w:val="0"/>
            </w:trPr>
            <w:tc>
              <w:tcPr>
                <w:shd w:fill="999999" w:val="clear"/>
                <w:tcMar>
                  <w:top w:w="100.0" w:type="dxa"/>
                  <w:left w:w="100.0" w:type="dxa"/>
                  <w:bottom w:w="100.0" w:type="dxa"/>
                  <w:right w:w="100.0" w:type="dxa"/>
                </w:tcMar>
              </w:tcPr>
              <w:p w:rsidR="00000000" w:rsidDel="00000000" w:rsidP="00000000" w:rsidRDefault="00000000" w:rsidRPr="00000000" w14:paraId="00000110">
                <w:pPr>
                  <w:widowControl w:val="0"/>
                  <w:spacing w:after="0" w:before="0" w:line="240" w:lineRule="auto"/>
                  <w:jc w:val="both"/>
                  <w:rPr>
                    <w:color w:val="ffffff"/>
                  </w:rPr>
                </w:pPr>
                <w:r w:rsidDel="00000000" w:rsidR="00000000" w:rsidRPr="00000000">
                  <w:rPr>
                    <w:color w:val="ffffff"/>
                    <w:rtl w:val="0"/>
                  </w:rPr>
                  <w:t xml:space="preserve">Email</w:t>
                </w:r>
              </w:p>
            </w:tc>
            <w:tc>
              <w:tcPr>
                <w:tcMar>
                  <w:top w:w="100.0" w:type="dxa"/>
                  <w:left w:w="100.0" w:type="dxa"/>
                  <w:bottom w:w="100.0" w:type="dxa"/>
                  <w:right w:w="100.0" w:type="dxa"/>
                </w:tcMar>
              </w:tcPr>
              <w:p w:rsidR="00000000" w:rsidDel="00000000" w:rsidP="00000000" w:rsidRDefault="00000000" w:rsidRPr="00000000" w14:paraId="00000111">
                <w:pPr>
                  <w:widowControl w:val="0"/>
                  <w:spacing w:line="240" w:lineRule="auto"/>
                  <w:jc w:val="both"/>
                  <w:rPr/>
                </w:pPr>
                <w:r w:rsidDel="00000000" w:rsidR="00000000" w:rsidRPr="00000000">
                  <w:rPr>
                    <w:rtl w:val="0"/>
                  </w:rPr>
                  <w:t xml:space="preserve">correo1@ejemplo.com</w:t>
                </w:r>
              </w:p>
            </w:tc>
          </w:tr>
          <w:tr>
            <w:trPr>
              <w:cantSplit w:val="0"/>
              <w:tblHeader w:val="0"/>
            </w:trPr>
            <w:tc>
              <w:tcPr>
                <w:shd w:fill="999999" w:val="clear"/>
                <w:tcMar>
                  <w:top w:w="100.0" w:type="dxa"/>
                  <w:left w:w="100.0" w:type="dxa"/>
                  <w:bottom w:w="100.0" w:type="dxa"/>
                  <w:right w:w="100.0" w:type="dxa"/>
                </w:tcMar>
              </w:tcPr>
              <w:p w:rsidR="00000000" w:rsidDel="00000000" w:rsidP="00000000" w:rsidRDefault="00000000" w:rsidRPr="00000000" w14:paraId="00000112">
                <w:pPr>
                  <w:widowControl w:val="0"/>
                  <w:spacing w:after="0" w:before="0" w:line="240" w:lineRule="auto"/>
                  <w:jc w:val="both"/>
                  <w:rPr>
                    <w:color w:val="ffffff"/>
                  </w:rPr>
                </w:pPr>
                <w:r w:rsidDel="00000000" w:rsidR="00000000" w:rsidRPr="00000000">
                  <w:rPr>
                    <w:color w:val="ffffff"/>
                    <w:rtl w:val="0"/>
                  </w:rPr>
                  <w:t xml:space="preserve">Función</w:t>
                </w:r>
              </w:p>
            </w:tc>
            <w:tc>
              <w:tcPr>
                <w:tcMar>
                  <w:top w:w="100.0" w:type="dxa"/>
                  <w:left w:w="100.0" w:type="dxa"/>
                  <w:bottom w:w="100.0" w:type="dxa"/>
                  <w:right w:w="100.0" w:type="dxa"/>
                </w:tcMar>
              </w:tcPr>
              <w:p w:rsidR="00000000" w:rsidDel="00000000" w:rsidP="00000000" w:rsidRDefault="00000000" w:rsidRPr="00000000" w14:paraId="00000113">
                <w:pPr>
                  <w:widowControl w:val="0"/>
                  <w:spacing w:line="240" w:lineRule="auto"/>
                  <w:jc w:val="both"/>
                  <w:rPr/>
                </w:pPr>
                <w:r w:rsidDel="00000000" w:rsidR="00000000" w:rsidRPr="00000000">
                  <w:rPr>
                    <w:rtl w:val="0"/>
                  </w:rPr>
                  <w:t xml:space="preserve">Se encarga de asegurar que las ceremonias y reglas de Scrum se cumplan según lo previsto, eliminando impedimentos del equipo. A nivel técnico, lidera el desarrollo del </w:t>
                </w:r>
                <w:r w:rsidDel="00000000" w:rsidR="00000000" w:rsidRPr="00000000">
                  <w:rPr>
                    <w:i w:val="1"/>
                    <w:iCs w:val="1"/>
                    <w:rtl w:val="0"/>
                  </w:rPr>
                  <w:t xml:space="preserve">Backend</w:t>
                </w:r>
                <w:r w:rsidDel="00000000" w:rsidR="00000000" w:rsidRPr="00000000">
                  <w:rPr>
                    <w:rtl w:val="0"/>
                  </w:rPr>
                  <w:t xml:space="preserve"> en Spring Boot, la configuración de la seguridad con JWT y el diseño de la arquitectura REST.</w:t>
                </w:r>
              </w:p>
            </w:tc>
          </w:tr>
        </w:tbl>
      </w:sdtContent>
    </w:sdt>
    <w:p w:rsidR="00000000" w:rsidDel="00000000" w:rsidP="00000000" w:rsidRDefault="00000000" w:rsidRPr="00000000" w14:paraId="00000114">
      <w:pPr>
        <w:jc w:val="both"/>
        <w:rPr>
          <w:color w:val="666666"/>
        </w:rPr>
      </w:pPr>
      <w:r w:rsidDel="00000000" w:rsidR="00000000" w:rsidRPr="00000000">
        <w:rPr>
          <w:rtl w:val="0"/>
        </w:rPr>
      </w:r>
    </w:p>
    <w:p w:rsidR="00000000" w:rsidDel="00000000" w:rsidP="00000000" w:rsidRDefault="00000000" w:rsidRPr="00000000" w14:paraId="00000115">
      <w:pPr>
        <w:jc w:val="both"/>
        <w:rPr>
          <w:color w:val="666666"/>
        </w:rPr>
      </w:pPr>
      <w:r w:rsidDel="00000000" w:rsidR="00000000" w:rsidRPr="00000000">
        <w:rPr>
          <w:color w:val="666666"/>
          <w:rtl w:val="0"/>
        </w:rPr>
        <w:t xml:space="preserve">Tabla 15. Componentes del proyecto II</w:t>
      </w:r>
    </w:p>
    <w:sdt>
      <w:sdtPr>
        <w:lock w:val="contentLocked"/>
        <w:id w:val="-150844164"/>
        <w:tag w:val="goog_rdk_15"/>
      </w:sdtPr>
      <w:sdtContent>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915"/>
            <w:tblGridChange w:id="0">
              <w:tblGrid>
                <w:gridCol w:w="2085"/>
                <w:gridCol w:w="6915"/>
              </w:tblGrid>
            </w:tblGridChange>
          </w:tblGrid>
          <w:tr>
            <w:trPr>
              <w:cantSplit w:val="0"/>
              <w:tblHeader w:val="0"/>
            </w:trPr>
            <w:tc>
              <w:tcPr>
                <w:shd w:fill="999999" w:val="clear"/>
                <w:tcMar>
                  <w:top w:w="100.0" w:type="dxa"/>
                  <w:left w:w="100.0" w:type="dxa"/>
                  <w:bottom w:w="100.0" w:type="dxa"/>
                  <w:right w:w="100.0" w:type="dxa"/>
                </w:tcMar>
              </w:tcPr>
              <w:p w:rsidR="00000000" w:rsidDel="00000000" w:rsidP="00000000" w:rsidRDefault="00000000" w:rsidRPr="00000000" w14:paraId="00000116">
                <w:pPr>
                  <w:widowControl w:val="0"/>
                  <w:spacing w:after="0" w:before="0" w:line="240" w:lineRule="auto"/>
                  <w:jc w:val="both"/>
                  <w:rPr>
                    <w:color w:val="ffffff"/>
                  </w:rPr>
                </w:pPr>
                <w:r w:rsidDel="00000000" w:rsidR="00000000" w:rsidRPr="00000000">
                  <w:rPr>
                    <w:color w:val="ffffff"/>
                    <w:rtl w:val="0"/>
                  </w:rPr>
                  <w:t xml:space="preserve">Nombre</w:t>
                </w:r>
              </w:p>
            </w:tc>
            <w:tc>
              <w:tcPr>
                <w:shd w:fill="999999" w:val="clear"/>
                <w:tcMar>
                  <w:top w:w="100.0" w:type="dxa"/>
                  <w:left w:w="100.0" w:type="dxa"/>
                  <w:bottom w:w="100.0" w:type="dxa"/>
                  <w:right w:w="100.0" w:type="dxa"/>
                </w:tcMar>
              </w:tcPr>
              <w:p w:rsidR="00000000" w:rsidDel="00000000" w:rsidP="00000000" w:rsidRDefault="00000000" w:rsidRPr="00000000" w14:paraId="00000117">
                <w:pPr>
                  <w:widowControl w:val="0"/>
                  <w:spacing w:after="0" w:before="0" w:line="240" w:lineRule="auto"/>
                  <w:jc w:val="both"/>
                  <w:rPr>
                    <w:color w:val="ffffff"/>
                  </w:rPr>
                </w:pPr>
                <w:r w:rsidDel="00000000" w:rsidR="00000000" w:rsidRPr="00000000">
                  <w:rPr>
                    <w:color w:val="ffffff"/>
                    <w:rtl w:val="0"/>
                  </w:rPr>
                  <w:t xml:space="preserve">Tu Nombre / Compañero 2</w:t>
                </w:r>
              </w:p>
            </w:tc>
          </w:tr>
          <w:tr>
            <w:trPr>
              <w:cantSplit w:val="0"/>
              <w:tblHeader w:val="0"/>
            </w:trPr>
            <w:tc>
              <w:tcPr>
                <w:shd w:fill="999999" w:val="clear"/>
                <w:tcMar>
                  <w:top w:w="100.0" w:type="dxa"/>
                  <w:left w:w="100.0" w:type="dxa"/>
                  <w:bottom w:w="100.0" w:type="dxa"/>
                  <w:right w:w="100.0" w:type="dxa"/>
                </w:tcMar>
              </w:tcPr>
              <w:p w:rsidR="00000000" w:rsidDel="00000000" w:rsidP="00000000" w:rsidRDefault="00000000" w:rsidRPr="00000000" w14:paraId="00000118">
                <w:pPr>
                  <w:widowControl w:val="0"/>
                  <w:spacing w:after="0" w:before="0" w:line="240" w:lineRule="auto"/>
                  <w:jc w:val="both"/>
                  <w:rPr>
                    <w:color w:val="ffffff"/>
                  </w:rPr>
                </w:pPr>
                <w:r w:rsidDel="00000000" w:rsidR="00000000" w:rsidRPr="00000000">
                  <w:rPr>
                    <w:color w:val="ffffff"/>
                    <w:rtl w:val="0"/>
                  </w:rPr>
                  <w:t xml:space="preserve">Cargo</w:t>
                </w:r>
              </w:p>
            </w:tc>
            <w:tc>
              <w:tcPr>
                <w:tcMar>
                  <w:top w:w="100.0" w:type="dxa"/>
                  <w:left w:w="100.0" w:type="dxa"/>
                  <w:bottom w:w="100.0" w:type="dxa"/>
                  <w:right w:w="100.0" w:type="dxa"/>
                </w:tcMar>
              </w:tcPr>
              <w:p w:rsidR="00000000" w:rsidDel="00000000" w:rsidP="00000000" w:rsidRDefault="00000000" w:rsidRPr="00000000" w14:paraId="00000119">
                <w:pPr>
                  <w:widowControl w:val="0"/>
                  <w:spacing w:after="0" w:before="0" w:line="240" w:lineRule="auto"/>
                  <w:jc w:val="both"/>
                  <w:rPr/>
                </w:pPr>
                <w:r w:rsidDel="00000000" w:rsidR="00000000" w:rsidRPr="00000000">
                  <w:rPr>
                    <w:rtl w:val="0"/>
                  </w:rPr>
                  <w:t xml:space="preserve">Product Owner / Frontend Developer</w:t>
                </w:r>
              </w:p>
            </w:tc>
          </w:tr>
          <w:tr>
            <w:trPr>
              <w:cantSplit w:val="0"/>
              <w:tblHeader w:val="0"/>
            </w:trPr>
            <w:tc>
              <w:tcPr>
                <w:shd w:fill="999999" w:val="clear"/>
                <w:tcMar>
                  <w:top w:w="100.0" w:type="dxa"/>
                  <w:left w:w="100.0" w:type="dxa"/>
                  <w:bottom w:w="100.0" w:type="dxa"/>
                  <w:right w:w="100.0" w:type="dxa"/>
                </w:tcMar>
              </w:tcPr>
              <w:p w:rsidR="00000000" w:rsidDel="00000000" w:rsidP="00000000" w:rsidRDefault="00000000" w:rsidRPr="00000000" w14:paraId="0000011A">
                <w:pPr>
                  <w:widowControl w:val="0"/>
                  <w:spacing w:after="0" w:before="0" w:line="240" w:lineRule="auto"/>
                  <w:jc w:val="both"/>
                  <w:rPr>
                    <w:color w:val="ffffff"/>
                  </w:rPr>
                </w:pPr>
                <w:r w:rsidDel="00000000" w:rsidR="00000000" w:rsidRPr="00000000">
                  <w:rPr>
                    <w:color w:val="ffffff"/>
                    <w:rtl w:val="0"/>
                  </w:rPr>
                  <w:t xml:space="preserve">Email</w:t>
                </w:r>
              </w:p>
            </w:tc>
            <w:tc>
              <w:tcPr>
                <w:tcMar>
                  <w:top w:w="100.0" w:type="dxa"/>
                  <w:left w:w="100.0" w:type="dxa"/>
                  <w:bottom w:w="100.0" w:type="dxa"/>
                  <w:right w:w="100.0" w:type="dxa"/>
                </w:tcMar>
              </w:tcPr>
              <w:p w:rsidR="00000000" w:rsidDel="00000000" w:rsidP="00000000" w:rsidRDefault="00000000" w:rsidRPr="00000000" w14:paraId="0000011B">
                <w:pPr>
                  <w:widowControl w:val="0"/>
                  <w:spacing w:line="240" w:lineRule="auto"/>
                  <w:jc w:val="both"/>
                  <w:rPr/>
                </w:pPr>
                <w:r w:rsidDel="00000000" w:rsidR="00000000" w:rsidRPr="00000000">
                  <w:rPr>
                    <w:rtl w:val="0"/>
                  </w:rPr>
                  <w:t xml:space="preserve">correo2@ejemplo.com</w:t>
                </w:r>
              </w:p>
            </w:tc>
          </w:tr>
          <w:tr>
            <w:trPr>
              <w:cantSplit w:val="0"/>
              <w:tblHeader w:val="0"/>
            </w:trPr>
            <w:tc>
              <w:tcPr>
                <w:shd w:fill="999999" w:val="clear"/>
                <w:tcMar>
                  <w:top w:w="100.0" w:type="dxa"/>
                  <w:left w:w="100.0" w:type="dxa"/>
                  <w:bottom w:w="100.0" w:type="dxa"/>
                  <w:right w:w="100.0" w:type="dxa"/>
                </w:tcMar>
              </w:tcPr>
              <w:p w:rsidR="00000000" w:rsidDel="00000000" w:rsidP="00000000" w:rsidRDefault="00000000" w:rsidRPr="00000000" w14:paraId="0000011C">
                <w:pPr>
                  <w:widowControl w:val="0"/>
                  <w:spacing w:after="0" w:before="0" w:line="240" w:lineRule="auto"/>
                  <w:jc w:val="both"/>
                  <w:rPr>
                    <w:color w:val="ffffff"/>
                  </w:rPr>
                </w:pPr>
                <w:r w:rsidDel="00000000" w:rsidR="00000000" w:rsidRPr="00000000">
                  <w:rPr>
                    <w:color w:val="ffffff"/>
                    <w:rtl w:val="0"/>
                  </w:rPr>
                  <w:t xml:space="preserve">Función</w:t>
                </w:r>
              </w:p>
            </w:tc>
            <w:tc>
              <w:tcPr>
                <w:tcMar>
                  <w:top w:w="100.0" w:type="dxa"/>
                  <w:left w:w="100.0" w:type="dxa"/>
                  <w:bottom w:w="100.0" w:type="dxa"/>
                  <w:right w:w="100.0" w:type="dxa"/>
                </w:tcMar>
              </w:tcPr>
              <w:p w:rsidR="00000000" w:rsidDel="00000000" w:rsidP="00000000" w:rsidRDefault="00000000" w:rsidRPr="00000000" w14:paraId="0000011D">
                <w:pPr>
                  <w:widowControl w:val="0"/>
                  <w:spacing w:line="240" w:lineRule="auto"/>
                  <w:jc w:val="both"/>
                  <w:rPr/>
                </w:pPr>
                <w:r w:rsidDel="00000000" w:rsidR="00000000" w:rsidRPr="00000000">
                  <w:rPr>
                    <w:rtl w:val="0"/>
                  </w:rPr>
                  <w:t xml:space="preserve">Determina las expectativas del producto, prioriza los objetivos del </w:t>
                </w:r>
                <w:r w:rsidDel="00000000" w:rsidR="00000000" w:rsidRPr="00000000">
                  <w:rPr>
                    <w:i w:val="1"/>
                    <w:iCs w:val="1"/>
                    <w:rtl w:val="0"/>
                  </w:rPr>
                  <w:t xml:space="preserve">Sprint Backlog</w:t>
                </w:r>
                <w:r w:rsidDel="00000000" w:rsidR="00000000" w:rsidRPr="00000000">
                  <w:rPr>
                    <w:rtl w:val="0"/>
                  </w:rPr>
                  <w:t xml:space="preserve"> y asegura que las funcionalidades clave (reseñas, listas) aporten valor real al usuario final. A nivel técnico, lidera el desarrollo en Angular, la interfaz gráfica y el consumo de la API externa.</w:t>
                </w:r>
              </w:p>
            </w:tc>
          </w:tr>
        </w:tbl>
      </w:sdtContent>
    </w:sdt>
    <w:p w:rsidR="00000000" w:rsidDel="00000000" w:rsidP="00000000" w:rsidRDefault="00000000" w:rsidRPr="00000000" w14:paraId="0000011E">
      <w:pPr>
        <w:jc w:val="both"/>
        <w:rPr>
          <w:color w:val="666666"/>
        </w:rPr>
      </w:pPr>
      <w:r w:rsidDel="00000000" w:rsidR="00000000" w:rsidRPr="00000000">
        <w:rPr>
          <w:rtl w:val="0"/>
        </w:rPr>
      </w:r>
    </w:p>
    <w:p w:rsidR="00000000" w:rsidDel="00000000" w:rsidP="00000000" w:rsidRDefault="00000000" w:rsidRPr="00000000" w14:paraId="0000011F">
      <w:pPr>
        <w:jc w:val="both"/>
        <w:rPr>
          <w:color w:val="666666"/>
        </w:rPr>
      </w:pPr>
      <w:r w:rsidDel="00000000" w:rsidR="00000000" w:rsidRPr="00000000">
        <w:rPr>
          <w:color w:val="666666"/>
          <w:rtl w:val="0"/>
        </w:rPr>
        <w:t xml:space="preserve">Tabla 16. Componentes del proyecto III</w:t>
      </w:r>
    </w:p>
    <w:sdt>
      <w:sdtPr>
        <w:lock w:val="contentLocked"/>
        <w:id w:val="1179352466"/>
        <w:tag w:val="goog_rdk_16"/>
      </w:sdtPr>
      <w:sdtContent>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915"/>
            <w:tblGridChange w:id="0">
              <w:tblGrid>
                <w:gridCol w:w="2085"/>
                <w:gridCol w:w="6915"/>
              </w:tblGrid>
            </w:tblGridChange>
          </w:tblGrid>
          <w:tr>
            <w:trPr>
              <w:cantSplit w:val="0"/>
              <w:tblHeader w:val="0"/>
            </w:trPr>
            <w:tc>
              <w:tcPr>
                <w:shd w:fill="999999" w:val="clear"/>
                <w:tcMar>
                  <w:top w:w="100.0" w:type="dxa"/>
                  <w:left w:w="100.0" w:type="dxa"/>
                  <w:bottom w:w="100.0" w:type="dxa"/>
                  <w:right w:w="100.0" w:type="dxa"/>
                </w:tcMar>
              </w:tcPr>
              <w:p w:rsidR="00000000" w:rsidDel="00000000" w:rsidP="00000000" w:rsidRDefault="00000000" w:rsidRPr="00000000" w14:paraId="00000120">
                <w:pPr>
                  <w:widowControl w:val="0"/>
                  <w:spacing w:after="0" w:before="0" w:line="240" w:lineRule="auto"/>
                  <w:jc w:val="both"/>
                  <w:rPr>
                    <w:color w:val="ffffff"/>
                  </w:rPr>
                </w:pPr>
                <w:r w:rsidDel="00000000" w:rsidR="00000000" w:rsidRPr="00000000">
                  <w:rPr>
                    <w:color w:val="ffffff"/>
                    <w:rtl w:val="0"/>
                  </w:rPr>
                  <w:t xml:space="preserve">Nombre</w:t>
                </w:r>
              </w:p>
            </w:tc>
            <w:tc>
              <w:tcPr>
                <w:shd w:fill="999999" w:val="clear"/>
                <w:tcMar>
                  <w:top w:w="100.0" w:type="dxa"/>
                  <w:left w:w="100.0" w:type="dxa"/>
                  <w:bottom w:w="100.0" w:type="dxa"/>
                  <w:right w:w="100.0" w:type="dxa"/>
                </w:tcMar>
              </w:tcPr>
              <w:p w:rsidR="00000000" w:rsidDel="00000000" w:rsidP="00000000" w:rsidRDefault="00000000" w:rsidRPr="00000000" w14:paraId="00000121">
                <w:pPr>
                  <w:widowControl w:val="0"/>
                  <w:spacing w:after="0" w:before="0" w:line="240" w:lineRule="auto"/>
                  <w:jc w:val="both"/>
                  <w:rPr>
                    <w:color w:val="ffffff"/>
                  </w:rPr>
                </w:pPr>
                <w:r w:rsidDel="00000000" w:rsidR="00000000" w:rsidRPr="00000000">
                  <w:rPr>
                    <w:color w:val="ffffff"/>
                    <w:rtl w:val="0"/>
                  </w:rPr>
                  <w:t xml:space="preserve">Tu Nombre / Compañero 3</w:t>
                </w:r>
              </w:p>
            </w:tc>
          </w:tr>
          <w:tr>
            <w:trPr>
              <w:cantSplit w:val="0"/>
              <w:tblHeader w:val="0"/>
            </w:trPr>
            <w:tc>
              <w:tcPr>
                <w:shd w:fill="999999" w:val="clear"/>
                <w:tcMar>
                  <w:top w:w="100.0" w:type="dxa"/>
                  <w:left w:w="100.0" w:type="dxa"/>
                  <w:bottom w:w="100.0" w:type="dxa"/>
                  <w:right w:w="100.0" w:type="dxa"/>
                </w:tcMar>
              </w:tcPr>
              <w:p w:rsidR="00000000" w:rsidDel="00000000" w:rsidP="00000000" w:rsidRDefault="00000000" w:rsidRPr="00000000" w14:paraId="00000122">
                <w:pPr>
                  <w:widowControl w:val="0"/>
                  <w:spacing w:after="0" w:before="0" w:line="240" w:lineRule="auto"/>
                  <w:jc w:val="both"/>
                  <w:rPr>
                    <w:color w:val="ffffff"/>
                  </w:rPr>
                </w:pPr>
                <w:r w:rsidDel="00000000" w:rsidR="00000000" w:rsidRPr="00000000">
                  <w:rPr>
                    <w:color w:val="ffffff"/>
                    <w:rtl w:val="0"/>
                  </w:rPr>
                  <w:t xml:space="preserve">Cargo</w:t>
                </w:r>
              </w:p>
            </w:tc>
            <w:tc>
              <w:tcPr>
                <w:tcMar>
                  <w:top w:w="100.0" w:type="dxa"/>
                  <w:left w:w="100.0" w:type="dxa"/>
                  <w:bottom w:w="100.0" w:type="dxa"/>
                  <w:right w:w="100.0" w:type="dxa"/>
                </w:tcMar>
              </w:tcPr>
              <w:p w:rsidR="00000000" w:rsidDel="00000000" w:rsidP="00000000" w:rsidRDefault="00000000" w:rsidRPr="00000000" w14:paraId="00000123">
                <w:pPr>
                  <w:widowControl w:val="0"/>
                  <w:spacing w:after="0" w:before="0" w:line="240" w:lineRule="auto"/>
                  <w:jc w:val="both"/>
                  <w:rPr/>
                </w:pPr>
                <w:r w:rsidDel="00000000" w:rsidR="00000000" w:rsidRPr="00000000">
                  <w:rPr>
                    <w:rtl w:val="0"/>
                  </w:rPr>
                  <w:t xml:space="preserve">Analista de Datos / Testing / Full-Stack</w:t>
                </w:r>
              </w:p>
            </w:tc>
          </w:tr>
          <w:tr>
            <w:trPr>
              <w:cantSplit w:val="0"/>
              <w:tblHeader w:val="0"/>
            </w:trPr>
            <w:tc>
              <w:tcPr>
                <w:shd w:fill="999999" w:val="clear"/>
                <w:tcMar>
                  <w:top w:w="100.0" w:type="dxa"/>
                  <w:left w:w="100.0" w:type="dxa"/>
                  <w:bottom w:w="100.0" w:type="dxa"/>
                  <w:right w:w="100.0" w:type="dxa"/>
                </w:tcMar>
              </w:tcPr>
              <w:p w:rsidR="00000000" w:rsidDel="00000000" w:rsidP="00000000" w:rsidRDefault="00000000" w:rsidRPr="00000000" w14:paraId="00000124">
                <w:pPr>
                  <w:widowControl w:val="0"/>
                  <w:spacing w:after="0" w:before="0" w:line="240" w:lineRule="auto"/>
                  <w:jc w:val="both"/>
                  <w:rPr>
                    <w:color w:val="ffffff"/>
                  </w:rPr>
                </w:pPr>
                <w:r w:rsidDel="00000000" w:rsidR="00000000" w:rsidRPr="00000000">
                  <w:rPr>
                    <w:color w:val="ffffff"/>
                    <w:rtl w:val="0"/>
                  </w:rPr>
                  <w:t xml:space="preserve">Email</w:t>
                </w:r>
              </w:p>
            </w:tc>
            <w:tc>
              <w:tcPr>
                <w:tcMar>
                  <w:top w:w="100.0" w:type="dxa"/>
                  <w:left w:w="100.0" w:type="dxa"/>
                  <w:bottom w:w="100.0" w:type="dxa"/>
                  <w:right w:w="100.0" w:type="dxa"/>
                </w:tcMar>
              </w:tcPr>
              <w:p w:rsidR="00000000" w:rsidDel="00000000" w:rsidP="00000000" w:rsidRDefault="00000000" w:rsidRPr="00000000" w14:paraId="00000125">
                <w:pPr>
                  <w:widowControl w:val="0"/>
                  <w:spacing w:line="240" w:lineRule="auto"/>
                  <w:jc w:val="both"/>
                  <w:rPr/>
                </w:pPr>
                <w:r w:rsidDel="00000000" w:rsidR="00000000" w:rsidRPr="00000000">
                  <w:rPr>
                    <w:rtl w:val="0"/>
                  </w:rPr>
                  <w:t xml:space="preserve">correo3@ejemplo.com</w:t>
                </w:r>
              </w:p>
            </w:tc>
          </w:tr>
          <w:tr>
            <w:trPr>
              <w:cantSplit w:val="0"/>
              <w:tblHeader w:val="0"/>
            </w:trPr>
            <w:tc>
              <w:tcPr>
                <w:shd w:fill="999999" w:val="clear"/>
                <w:tcMar>
                  <w:top w:w="100.0" w:type="dxa"/>
                  <w:left w:w="100.0" w:type="dxa"/>
                  <w:bottom w:w="100.0" w:type="dxa"/>
                  <w:right w:w="100.0" w:type="dxa"/>
                </w:tcMar>
              </w:tcPr>
              <w:p w:rsidR="00000000" w:rsidDel="00000000" w:rsidP="00000000" w:rsidRDefault="00000000" w:rsidRPr="00000000" w14:paraId="00000126">
                <w:pPr>
                  <w:widowControl w:val="0"/>
                  <w:spacing w:after="0" w:before="0" w:line="240" w:lineRule="auto"/>
                  <w:jc w:val="both"/>
                  <w:rPr>
                    <w:color w:val="ffffff"/>
                  </w:rPr>
                </w:pPr>
                <w:r w:rsidDel="00000000" w:rsidR="00000000" w:rsidRPr="00000000">
                  <w:rPr>
                    <w:color w:val="ffffff"/>
                    <w:rtl w:val="0"/>
                  </w:rPr>
                  <w:t xml:space="preserve">Función</w:t>
                </w:r>
              </w:p>
            </w:tc>
            <w:tc>
              <w:tcPr>
                <w:tcMar>
                  <w:top w:w="100.0" w:type="dxa"/>
                  <w:left w:w="100.0" w:type="dxa"/>
                  <w:bottom w:w="100.0" w:type="dxa"/>
                  <w:right w:w="100.0" w:type="dxa"/>
                </w:tcMar>
              </w:tcPr>
              <w:p w:rsidR="00000000" w:rsidDel="00000000" w:rsidP="00000000" w:rsidRDefault="00000000" w:rsidRPr="00000000" w14:paraId="00000127">
                <w:pPr>
                  <w:widowControl w:val="0"/>
                  <w:spacing w:line="240" w:lineRule="auto"/>
                  <w:jc w:val="both"/>
                  <w:rPr/>
                </w:pPr>
                <w:r w:rsidDel="00000000" w:rsidR="00000000" w:rsidRPr="00000000">
                  <w:rPr>
                    <w:rtl w:val="0"/>
                  </w:rPr>
                  <w:t xml:space="preserve">Responsable del modelado de datos, la gestión de la base de datos MySQL y la creación de los DTOs mediante MapStruct. Colabora en la integración de ambas capas (Front y Back) y asume el liderazgo en la fase de pruebas unitarias y contenedorización con Docker.</w:t>
                </w:r>
              </w:p>
            </w:tc>
          </w:tr>
        </w:tbl>
      </w:sdtContent>
    </w:sdt>
    <w:p w:rsidR="00000000" w:rsidDel="00000000" w:rsidP="00000000" w:rsidRDefault="00000000" w:rsidRPr="00000000" w14:paraId="00000128">
      <w:pPr>
        <w:jc w:val="both"/>
        <w:rPr>
          <w:color w:val="666666"/>
        </w:rPr>
      </w:pPr>
      <w:r w:rsidDel="00000000" w:rsidR="00000000" w:rsidRPr="00000000">
        <w:rPr>
          <w:color w:val="666666"/>
          <w:rtl w:val="0"/>
        </w:rPr>
        <w:t xml:space="preserve">Fuente: Elaboración propia</w:t>
      </w:r>
    </w:p>
    <w:p w:rsidR="00000000" w:rsidDel="00000000" w:rsidP="00000000" w:rsidRDefault="00000000" w:rsidRPr="00000000" w14:paraId="00000129">
      <w:pPr>
        <w:jc w:val="both"/>
        <w:rPr/>
      </w:pPr>
      <w:r w:rsidDel="00000000" w:rsidR="00000000" w:rsidRPr="00000000">
        <w:rPr>
          <w:rtl w:val="0"/>
        </w:rPr>
        <w:t xml:space="preserve">En Scrum se trabaja mediante iteraciones denominadas </w:t>
      </w:r>
      <w:r w:rsidDel="00000000" w:rsidR="00000000" w:rsidRPr="00000000">
        <w:rPr>
          <w:i w:val="1"/>
          <w:iCs w:val="1"/>
          <w:rtl w:val="0"/>
        </w:rPr>
        <w:t xml:space="preserve">Sprints</w:t>
      </w:r>
      <w:r w:rsidDel="00000000" w:rsidR="00000000" w:rsidRPr="00000000">
        <w:rPr>
          <w:rtl w:val="0"/>
        </w:rPr>
        <w:t xml:space="preserve">. El proyecto RateMyGame se dividirá en estas iteraciones temporales para abordar el desarrollo técnico (paginaciones en servidor, control de roles, gestión de imágenes de perfil, etc.) de manera eficiente, garantizando un alto nivel de comunicación entre los tres integrantes.</w:t>
      </w:r>
    </w:p>
    <w:p w:rsidR="00000000" w:rsidDel="00000000" w:rsidP="00000000" w:rsidRDefault="00000000" w:rsidRPr="00000000" w14:paraId="0000012A">
      <w:pPr>
        <w:jc w:val="both"/>
        <w:rPr>
          <w:color w:val="666666"/>
        </w:rPr>
      </w:pPr>
      <w:r w:rsidDel="00000000" w:rsidR="00000000" w:rsidRPr="00000000">
        <w:rPr>
          <w:rtl w:val="0"/>
        </w:rPr>
      </w:r>
    </w:p>
    <w:p w:rsidR="00000000" w:rsidDel="00000000" w:rsidP="00000000" w:rsidRDefault="00000000" w:rsidRPr="00000000" w14:paraId="0000012B">
      <w:pPr>
        <w:pStyle w:val="Heading4"/>
        <w:spacing w:after="40" w:lineRule="auto"/>
        <w:jc w:val="both"/>
        <w:rPr/>
      </w:pPr>
      <w:bookmarkStart w:colFirst="0" w:colLast="0" w:name="_heading=h.c536mx47zlz" w:id="15"/>
      <w:bookmarkEnd w:id="15"/>
      <w:r w:rsidDel="00000000" w:rsidR="00000000" w:rsidRPr="00000000">
        <w:rPr>
          <w:rtl w:val="0"/>
        </w:rPr>
        <w:t xml:space="preserve">2.5.2. Planificación Temporal</w:t>
      </w:r>
    </w:p>
    <w:p w:rsidR="00000000" w:rsidDel="00000000" w:rsidP="00000000" w:rsidRDefault="00000000" w:rsidRPr="00000000" w14:paraId="0000012C">
      <w:pPr>
        <w:jc w:val="both"/>
        <w:rPr/>
      </w:pPr>
      <w:r w:rsidDel="00000000" w:rsidR="00000000" w:rsidRPr="00000000">
        <w:rPr>
          <w:rtl w:val="0"/>
        </w:rPr>
        <w:t xml:space="preserve">Para la correcta gestión del ciclo de vida del software, el equipo hará uso de los siguientes artefactos:</w:t>
      </w:r>
    </w:p>
    <w:p w:rsidR="00000000" w:rsidDel="00000000" w:rsidP="00000000" w:rsidRDefault="00000000" w:rsidRPr="00000000" w14:paraId="0000012D">
      <w:pPr>
        <w:numPr>
          <w:ilvl w:val="0"/>
          <w:numId w:val="1"/>
        </w:numPr>
        <w:spacing w:after="0" w:lineRule="auto"/>
        <w:ind w:left="720" w:hanging="360"/>
        <w:jc w:val="both"/>
        <w:rPr/>
      </w:pPr>
      <w:r w:rsidDel="00000000" w:rsidR="00000000" w:rsidRPr="00000000">
        <w:rPr>
          <w:b w:val="1"/>
          <w:bCs w:val="1"/>
          <w:rtl w:val="0"/>
        </w:rPr>
        <w:t xml:space="preserve">Product Backlog:</w:t>
      </w:r>
      <w:r w:rsidDel="00000000" w:rsidR="00000000" w:rsidRPr="00000000">
        <w:rPr>
          <w:rtl w:val="0"/>
        </w:rPr>
        <w:t xml:space="preserve"> Lista ordenada de todas las características, requisitos funcionales y técnicos (como la implementación de </w:t>
      </w:r>
      <w:r w:rsidDel="00000000" w:rsidR="00000000" w:rsidRPr="00000000">
        <w:rPr>
          <w:i w:val="1"/>
          <w:iCs w:val="1"/>
          <w:rtl w:val="0"/>
        </w:rPr>
        <w:t xml:space="preserve">MapStruct</w:t>
      </w:r>
      <w:r w:rsidDel="00000000" w:rsidR="00000000" w:rsidRPr="00000000">
        <w:rPr>
          <w:rtl w:val="0"/>
        </w:rPr>
        <w:t xml:space="preserve"> o el registro con foto) que debe tener RateMyGame.</w:t>
      </w:r>
    </w:p>
    <w:p w:rsidR="00000000" w:rsidDel="00000000" w:rsidP="00000000" w:rsidRDefault="00000000" w:rsidRPr="00000000" w14:paraId="0000012E">
      <w:pPr>
        <w:numPr>
          <w:ilvl w:val="0"/>
          <w:numId w:val="1"/>
        </w:numPr>
        <w:spacing w:after="0" w:before="0" w:lineRule="auto"/>
        <w:ind w:left="720" w:hanging="360"/>
        <w:jc w:val="both"/>
        <w:rPr/>
      </w:pPr>
      <w:r w:rsidDel="00000000" w:rsidR="00000000" w:rsidRPr="00000000">
        <w:rPr>
          <w:b w:val="1"/>
          <w:bCs w:val="1"/>
          <w:rtl w:val="0"/>
        </w:rPr>
        <w:t xml:space="preserve">Sprint Backlog:</w:t>
      </w:r>
      <w:r w:rsidDel="00000000" w:rsidR="00000000" w:rsidRPr="00000000">
        <w:rPr>
          <w:rtl w:val="0"/>
        </w:rPr>
        <w:t xml:space="preserve"> Conjunto de tareas seleccionadas del </w:t>
      </w:r>
      <w:r w:rsidDel="00000000" w:rsidR="00000000" w:rsidRPr="00000000">
        <w:rPr>
          <w:i w:val="1"/>
          <w:iCs w:val="1"/>
          <w:rtl w:val="0"/>
        </w:rPr>
        <w:t xml:space="preserve">Product Backlog</w:t>
      </w:r>
      <w:r w:rsidDel="00000000" w:rsidR="00000000" w:rsidRPr="00000000">
        <w:rPr>
          <w:rtl w:val="0"/>
        </w:rPr>
        <w:t xml:space="preserve"> a las que el equipo se compromete durante la planificación de un </w:t>
      </w:r>
      <w:r w:rsidDel="00000000" w:rsidR="00000000" w:rsidRPr="00000000">
        <w:rPr>
          <w:i w:val="1"/>
          <w:iCs w:val="1"/>
          <w:rtl w:val="0"/>
        </w:rPr>
        <w:t xml:space="preserve">sprint</w:t>
      </w:r>
      <w:r w:rsidDel="00000000" w:rsidR="00000000" w:rsidRPr="00000000">
        <w:rPr>
          <w:rtl w:val="0"/>
        </w:rPr>
        <w:t xml:space="preserve"> concreto.</w:t>
      </w:r>
    </w:p>
    <w:p w:rsidR="00000000" w:rsidDel="00000000" w:rsidP="00000000" w:rsidRDefault="00000000" w:rsidRPr="00000000" w14:paraId="0000012F">
      <w:pPr>
        <w:numPr>
          <w:ilvl w:val="0"/>
          <w:numId w:val="1"/>
        </w:numPr>
        <w:spacing w:before="0" w:lineRule="auto"/>
        <w:ind w:left="720" w:hanging="360"/>
        <w:jc w:val="both"/>
        <w:rPr/>
      </w:pPr>
      <w:r w:rsidDel="00000000" w:rsidR="00000000" w:rsidRPr="00000000">
        <w:rPr>
          <w:b w:val="1"/>
          <w:bCs w:val="1"/>
          <w:rtl w:val="0"/>
        </w:rPr>
        <w:t xml:space="preserve">Incremento del producto:</w:t>
      </w:r>
      <w:r w:rsidDel="00000000" w:rsidR="00000000" w:rsidRPr="00000000">
        <w:rPr>
          <w:rtl w:val="0"/>
        </w:rPr>
        <w:t xml:space="preserve"> El resultado funcional y testeable que se obtiene al finalizar cada iteración.</w:t>
      </w:r>
    </w:p>
    <w:p w:rsidR="00000000" w:rsidDel="00000000" w:rsidP="00000000" w:rsidRDefault="00000000" w:rsidRPr="00000000" w14:paraId="00000130">
      <w:pPr>
        <w:jc w:val="both"/>
        <w:rPr>
          <w:b w:val="1"/>
          <w:bCs w:val="1"/>
        </w:rPr>
      </w:pPr>
      <w:r w:rsidDel="00000000" w:rsidR="00000000" w:rsidRPr="00000000">
        <w:rPr>
          <w:b w:val="1"/>
          <w:bCs w:val="1"/>
          <w:rtl w:val="0"/>
        </w:rPr>
        <w:t xml:space="preserve">Fases y Reuniones de la Planificación:</w:t>
      </w:r>
    </w:p>
    <w:p w:rsidR="00000000" w:rsidDel="00000000" w:rsidP="00000000" w:rsidRDefault="00000000" w:rsidRPr="00000000" w14:paraId="00000131">
      <w:pPr>
        <w:numPr>
          <w:ilvl w:val="0"/>
          <w:numId w:val="7"/>
        </w:numPr>
        <w:spacing w:after="0" w:lineRule="auto"/>
        <w:ind w:left="720" w:hanging="360"/>
        <w:jc w:val="both"/>
        <w:rPr/>
      </w:pPr>
      <w:r w:rsidDel="00000000" w:rsidR="00000000" w:rsidRPr="00000000">
        <w:rPr>
          <w:b w:val="1"/>
          <w:bCs w:val="1"/>
          <w:rtl w:val="0"/>
        </w:rPr>
        <w:t xml:space="preserve">Organización del trabajo pendiente:</w:t>
      </w:r>
      <w:r w:rsidDel="00000000" w:rsidR="00000000" w:rsidRPr="00000000">
        <w:rPr>
          <w:rtl w:val="0"/>
        </w:rPr>
        <w:t xml:space="preserve"> El Scrum Master documenta el trabajo en un tablero centralizado (como Trello, Jira o GitHub Projects), definiendo las historias de usuario y los requisitos técnicos del profesorado.</w:t>
      </w:r>
    </w:p>
    <w:p w:rsidR="00000000" w:rsidDel="00000000" w:rsidP="00000000" w:rsidRDefault="00000000" w:rsidRPr="00000000" w14:paraId="00000132">
      <w:pPr>
        <w:numPr>
          <w:ilvl w:val="0"/>
          <w:numId w:val="7"/>
        </w:numPr>
        <w:spacing w:after="0" w:before="0" w:lineRule="auto"/>
        <w:ind w:left="720" w:hanging="360"/>
        <w:jc w:val="both"/>
        <w:rPr/>
      </w:pPr>
      <w:r w:rsidDel="00000000" w:rsidR="00000000" w:rsidRPr="00000000">
        <w:rPr>
          <w:b w:val="1"/>
          <w:bCs w:val="1"/>
          <w:rtl w:val="0"/>
        </w:rPr>
        <w:t xml:space="preserve">Planificación del Sprint:</w:t>
      </w:r>
      <w:r w:rsidDel="00000000" w:rsidR="00000000" w:rsidRPr="00000000">
        <w:rPr>
          <w:rtl w:val="0"/>
        </w:rPr>
        <w:t xml:space="preserve"> Al inicio de cada iteración, el equipo evalúa el trabajo pendiente y establece los objetivos para las próximas dos o tres semanas.</w:t>
      </w:r>
    </w:p>
    <w:p w:rsidR="00000000" w:rsidDel="00000000" w:rsidP="00000000" w:rsidRDefault="00000000" w:rsidRPr="00000000" w14:paraId="00000133">
      <w:pPr>
        <w:numPr>
          <w:ilvl w:val="0"/>
          <w:numId w:val="7"/>
        </w:numPr>
        <w:spacing w:after="0" w:before="0" w:lineRule="auto"/>
        <w:ind w:left="720" w:hanging="360"/>
        <w:jc w:val="both"/>
        <w:rPr/>
      </w:pPr>
      <w:r w:rsidDel="00000000" w:rsidR="00000000" w:rsidRPr="00000000">
        <w:rPr>
          <w:b w:val="1"/>
          <w:bCs w:val="1"/>
          <w:rtl w:val="0"/>
        </w:rPr>
        <w:t xml:space="preserve">Ejecución del Sprint:</w:t>
      </w:r>
      <w:r w:rsidDel="00000000" w:rsidR="00000000" w:rsidRPr="00000000">
        <w:rPr>
          <w:rtl w:val="0"/>
        </w:rPr>
        <w:t xml:space="preserve"> El equipo codifica las tareas definidas. Se establecerán 3 </w:t>
      </w:r>
      <w:r w:rsidDel="00000000" w:rsidR="00000000" w:rsidRPr="00000000">
        <w:rPr>
          <w:i w:val="1"/>
          <w:iCs w:val="1"/>
          <w:rtl w:val="0"/>
        </w:rPr>
        <w:t xml:space="preserve">Sprints</w:t>
      </w:r>
      <w:r w:rsidDel="00000000" w:rsidR="00000000" w:rsidRPr="00000000">
        <w:rPr>
          <w:rtl w:val="0"/>
        </w:rPr>
        <w:t xml:space="preserve"> principales antes de la fecha límite de entrega (18 de mayo de 2026).</w:t>
      </w:r>
    </w:p>
    <w:p w:rsidR="00000000" w:rsidDel="00000000" w:rsidP="00000000" w:rsidRDefault="00000000" w:rsidRPr="00000000" w14:paraId="00000134">
      <w:pPr>
        <w:numPr>
          <w:ilvl w:val="0"/>
          <w:numId w:val="7"/>
        </w:numPr>
        <w:spacing w:after="0" w:before="0" w:lineRule="auto"/>
        <w:ind w:left="720" w:hanging="360"/>
        <w:jc w:val="both"/>
        <w:rPr/>
      </w:pPr>
      <w:r w:rsidDel="00000000" w:rsidR="00000000" w:rsidRPr="00000000">
        <w:rPr>
          <w:b w:val="1"/>
          <w:bCs w:val="1"/>
          <w:rtl w:val="0"/>
        </w:rPr>
        <w:t xml:space="preserve">Reuniones de seguimiento:</w:t>
      </w:r>
      <w:r w:rsidDel="00000000" w:rsidR="00000000" w:rsidRPr="00000000">
        <w:rPr>
          <w:rtl w:val="0"/>
        </w:rPr>
        <w:t xml:space="preserve"> Reuniones breves periódicas para sincronizar el estado del desarrollo, detectar bloqueos en la integración del Frontend con el Backend o problemas con la base de datos.</w:t>
      </w:r>
    </w:p>
    <w:p w:rsidR="00000000" w:rsidDel="00000000" w:rsidP="00000000" w:rsidRDefault="00000000" w:rsidRPr="00000000" w14:paraId="00000135">
      <w:pPr>
        <w:numPr>
          <w:ilvl w:val="0"/>
          <w:numId w:val="7"/>
        </w:numPr>
        <w:spacing w:before="0" w:lineRule="auto"/>
        <w:ind w:left="720" w:hanging="360"/>
        <w:jc w:val="both"/>
        <w:rPr/>
      </w:pPr>
      <w:r w:rsidDel="00000000" w:rsidR="00000000" w:rsidRPr="00000000">
        <w:rPr>
          <w:b w:val="1"/>
          <w:bCs w:val="1"/>
          <w:rtl w:val="0"/>
        </w:rPr>
        <w:t xml:space="preserve">Revisión y Retrospectiva del Sprint:</w:t>
      </w:r>
      <w:r w:rsidDel="00000000" w:rsidR="00000000" w:rsidRPr="00000000">
        <w:rPr>
          <w:rtl w:val="0"/>
        </w:rPr>
        <w:t xml:space="preserve"> Al finalizar, se inspecciona el incremento generado (ej: verificar que el </w:t>
      </w:r>
      <w:r w:rsidDel="00000000" w:rsidR="00000000" w:rsidRPr="00000000">
        <w:rPr>
          <w:i w:val="1"/>
          <w:iCs w:val="1"/>
          <w:rtl w:val="0"/>
        </w:rPr>
        <w:t xml:space="preserve">login</w:t>
      </w:r>
      <w:r w:rsidDel="00000000" w:rsidR="00000000" w:rsidRPr="00000000">
        <w:rPr>
          <w:rtl w:val="0"/>
        </w:rPr>
        <w:t xml:space="preserve"> devuelve correctamente el </w:t>
      </w:r>
      <w:r w:rsidDel="00000000" w:rsidR="00000000" w:rsidRPr="00000000">
        <w:rPr>
          <w:i w:val="1"/>
          <w:iCs w:val="1"/>
          <w:rtl w:val="0"/>
        </w:rPr>
        <w:t xml:space="preserve">Token</w:t>
      </w:r>
      <w:r w:rsidDel="00000000" w:rsidR="00000000" w:rsidRPr="00000000">
        <w:rPr>
          <w:rtl w:val="0"/>
        </w:rPr>
        <w:t xml:space="preserve"> JWT) y se analiza qué prácticas del equipo pueden optimizarse para el siguiente </w:t>
      </w:r>
      <w:r w:rsidDel="00000000" w:rsidR="00000000" w:rsidRPr="00000000">
        <w:rPr>
          <w:i w:val="1"/>
          <w:iCs w:val="1"/>
          <w:rtl w:val="0"/>
        </w:rPr>
        <w:t xml:space="preserve">sprint</w:t>
      </w:r>
      <w:r w:rsidDel="00000000" w:rsidR="00000000" w:rsidRPr="00000000">
        <w:rPr>
          <w:rtl w:val="0"/>
        </w:rPr>
        <w:t xml:space="preserve">.</w:t>
      </w:r>
    </w:p>
    <w:p w:rsidR="00000000" w:rsidDel="00000000" w:rsidP="00000000" w:rsidRDefault="00000000" w:rsidRPr="00000000" w14:paraId="00000136">
      <w:pPr>
        <w:jc w:val="both"/>
        <w:rPr>
          <w:b w:val="1"/>
          <w:bCs w:val="1"/>
        </w:rPr>
      </w:pPr>
      <w:r w:rsidDel="00000000" w:rsidR="00000000" w:rsidRPr="00000000">
        <w:rPr>
          <w:b w:val="1"/>
          <w:bCs w:val="1"/>
          <w:rtl w:val="0"/>
        </w:rPr>
        <w:t xml:space="preserve">Tareas y tiempos estimados para el desarrollo del proyecto:</w:t>
      </w:r>
    </w:p>
    <w:p w:rsidR="00000000" w:rsidDel="00000000" w:rsidP="00000000" w:rsidRDefault="00000000" w:rsidRPr="00000000" w14:paraId="00000137">
      <w:pPr>
        <w:jc w:val="both"/>
        <w:rPr/>
      </w:pPr>
      <w:r w:rsidDel="00000000" w:rsidR="00000000" w:rsidRPr="00000000">
        <w:rPr>
          <w:rtl w:val="0"/>
        </w:rPr>
        <w:t xml:space="preserve">A continuación, se detalla la temporalización de las distintas fases y tareas técnicas requeridas para finalizar el proyecto en la fecha estipulada del 18 de mayo de 2026 a las 23:59h.</w:t>
      </w:r>
    </w:p>
    <w:p w:rsidR="00000000" w:rsidDel="00000000" w:rsidP="00000000" w:rsidRDefault="00000000" w:rsidRPr="00000000" w14:paraId="00000138">
      <w:pPr>
        <w:jc w:val="both"/>
        <w:rPr>
          <w:color w:val="666666"/>
        </w:rPr>
      </w:pPr>
      <w:r w:rsidDel="00000000" w:rsidR="00000000" w:rsidRPr="00000000">
        <w:rPr>
          <w:rtl w:val="0"/>
        </w:rPr>
      </w:r>
    </w:p>
    <w:p w:rsidR="00000000" w:rsidDel="00000000" w:rsidP="00000000" w:rsidRDefault="00000000" w:rsidRPr="00000000" w14:paraId="00000139">
      <w:pPr>
        <w:jc w:val="both"/>
        <w:rPr>
          <w:color w:val="666666"/>
        </w:rPr>
      </w:pPr>
      <w:r w:rsidDel="00000000" w:rsidR="00000000" w:rsidRPr="00000000">
        <w:rPr>
          <w:color w:val="666666"/>
          <w:rtl w:val="0"/>
        </w:rPr>
        <w:t xml:space="preserve">Tabla 17. Tareas y temporalización</w:t>
      </w:r>
    </w:p>
    <w:p w:rsidR="00000000" w:rsidDel="00000000" w:rsidP="00000000" w:rsidRDefault="00000000" w:rsidRPr="00000000" w14:paraId="0000013A">
      <w:pPr>
        <w:pStyle w:val="Heading4"/>
        <w:spacing w:after="40" w:lineRule="auto"/>
        <w:ind w:firstLine="0"/>
        <w:jc w:val="both"/>
        <w:rPr>
          <w:b w:val="0"/>
          <w:bCs w:val="0"/>
          <w:color w:val="666666"/>
          <w:sz w:val="24"/>
          <w:szCs w:val="24"/>
        </w:rPr>
      </w:pPr>
      <w:bookmarkStart w:colFirst="0" w:colLast="0" w:name="_heading=h.j9qd2ktd81yn" w:id="16"/>
      <w:bookmarkEnd w:id="16"/>
      <w:r w:rsidDel="00000000" w:rsidR="00000000" w:rsidRPr="00000000">
        <w:rPr>
          <w:rtl w:val="0"/>
        </w:rPr>
      </w:r>
    </w:p>
    <w:sdt>
      <w:sdtPr>
        <w:lock w:val="contentLocked"/>
        <w:id w:val="-1718531207"/>
        <w:tag w:val="goog_rdk_17"/>
      </w:sdtPr>
      <w:sdtContent>
        <w:tbl>
          <w:tblPr>
            <w:tblStyle w:val="Table17"/>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999999" w:val="clear"/>
                <w:tcMar>
                  <w:top w:w="100.0" w:type="dxa"/>
                  <w:left w:w="100.0" w:type="dxa"/>
                  <w:bottom w:w="100.0" w:type="dxa"/>
                  <w:right w:w="100.0" w:type="dxa"/>
                </w:tcMar>
              </w:tcPr>
              <w:p w:rsidR="00000000" w:rsidDel="00000000" w:rsidP="00000000" w:rsidRDefault="00000000" w:rsidRPr="00000000" w14:paraId="0000013B">
                <w:pPr>
                  <w:widowControl w:val="0"/>
                  <w:spacing w:after="0" w:before="0" w:line="240" w:lineRule="auto"/>
                  <w:jc w:val="both"/>
                  <w:rPr>
                    <w:color w:val="ffffff"/>
                    <w:sz w:val="24"/>
                    <w:szCs w:val="24"/>
                  </w:rPr>
                </w:pPr>
                <w:r w:rsidDel="00000000" w:rsidR="00000000" w:rsidRPr="00000000">
                  <w:rPr>
                    <w:color w:val="ffffff"/>
                    <w:sz w:val="24"/>
                    <w:szCs w:val="24"/>
                    <w:rtl w:val="0"/>
                  </w:rPr>
                  <w:t xml:space="preserve">TAREA </w:t>
                </w:r>
              </w:p>
            </w:tc>
            <w:tc>
              <w:tcPr>
                <w:shd w:fill="999999" w:val="clear"/>
                <w:tcMar>
                  <w:top w:w="100.0" w:type="dxa"/>
                  <w:left w:w="100.0" w:type="dxa"/>
                  <w:bottom w:w="100.0" w:type="dxa"/>
                  <w:right w:w="100.0" w:type="dxa"/>
                </w:tcMar>
              </w:tcPr>
              <w:p w:rsidR="00000000" w:rsidDel="00000000" w:rsidP="00000000" w:rsidRDefault="00000000" w:rsidRPr="00000000" w14:paraId="0000013C">
                <w:pPr>
                  <w:widowControl w:val="0"/>
                  <w:spacing w:after="0" w:before="0" w:line="240" w:lineRule="auto"/>
                  <w:jc w:val="both"/>
                  <w:rPr>
                    <w:color w:val="ffffff"/>
                    <w:sz w:val="24"/>
                    <w:szCs w:val="24"/>
                  </w:rPr>
                </w:pPr>
                <w:r w:rsidDel="00000000" w:rsidR="00000000" w:rsidRPr="00000000">
                  <w:rPr>
                    <w:color w:val="ffffff"/>
                    <w:sz w:val="24"/>
                    <w:szCs w:val="24"/>
                    <w:rtl w:val="0"/>
                  </w:rPr>
                  <w:t xml:space="preserve">TIEMPO ESTIMADO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D">
                <w:pPr>
                  <w:widowControl w:val="0"/>
                  <w:spacing w:after="0" w:before="0" w:line="240" w:lineRule="auto"/>
                  <w:jc w:val="both"/>
                  <w:rPr>
                    <w:sz w:val="24"/>
                    <w:szCs w:val="24"/>
                  </w:rPr>
                </w:pPr>
                <w:r w:rsidDel="00000000" w:rsidR="00000000" w:rsidRPr="00000000">
                  <w:rPr>
                    <w:sz w:val="24"/>
                    <w:szCs w:val="24"/>
                    <w:rtl w:val="0"/>
                  </w:rPr>
                  <w:t xml:space="preserve">Documentación Fase 1 (Estudio de viabilidad y Análisis)</w:t>
                </w:r>
              </w:p>
            </w:tc>
            <w:tc>
              <w:tcPr>
                <w:tcMar>
                  <w:top w:w="100.0" w:type="dxa"/>
                  <w:left w:w="100.0" w:type="dxa"/>
                  <w:bottom w:w="100.0" w:type="dxa"/>
                  <w:right w:w="100.0" w:type="dxa"/>
                </w:tcMar>
              </w:tcPr>
              <w:p w:rsidR="00000000" w:rsidDel="00000000" w:rsidP="00000000" w:rsidRDefault="00000000" w:rsidRPr="00000000" w14:paraId="0000013E">
                <w:pPr>
                  <w:widowControl w:val="0"/>
                  <w:spacing w:after="0" w:before="0" w:line="240" w:lineRule="auto"/>
                  <w:jc w:val="both"/>
                  <w:rPr>
                    <w:sz w:val="24"/>
                    <w:szCs w:val="24"/>
                  </w:rPr>
                </w:pPr>
                <w:r w:rsidDel="00000000" w:rsidR="00000000" w:rsidRPr="00000000">
                  <w:rPr>
                    <w:sz w:val="24"/>
                    <w:szCs w:val="24"/>
                    <w:rtl w:val="0"/>
                  </w:rPr>
                  <w:t xml:space="preserve">Del 24 al 27 de Marzo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F">
                <w:pPr>
                  <w:widowControl w:val="0"/>
                  <w:spacing w:after="0" w:before="0" w:line="240" w:lineRule="auto"/>
                  <w:jc w:val="both"/>
                  <w:rPr>
                    <w:sz w:val="24"/>
                    <w:szCs w:val="24"/>
                  </w:rPr>
                </w:pPr>
                <w:r w:rsidDel="00000000" w:rsidR="00000000" w:rsidRPr="00000000">
                  <w:rPr>
                    <w:sz w:val="24"/>
                    <w:szCs w:val="24"/>
                    <w:rtl w:val="0"/>
                  </w:rPr>
                  <w:t xml:space="preserve">Análisis de la Base de Datos y Modelo Entidad-Relación</w:t>
                </w:r>
              </w:p>
            </w:tc>
            <w:tc>
              <w:tcPr>
                <w:tcMar>
                  <w:top w:w="100.0" w:type="dxa"/>
                  <w:left w:w="100.0" w:type="dxa"/>
                  <w:bottom w:w="100.0" w:type="dxa"/>
                  <w:right w:w="100.0" w:type="dxa"/>
                </w:tcMar>
              </w:tcPr>
              <w:p w:rsidR="00000000" w:rsidDel="00000000" w:rsidP="00000000" w:rsidRDefault="00000000" w:rsidRPr="00000000" w14:paraId="00000140">
                <w:pPr>
                  <w:widowControl w:val="0"/>
                  <w:spacing w:after="0" w:before="0" w:line="240" w:lineRule="auto"/>
                  <w:jc w:val="both"/>
                  <w:rPr>
                    <w:sz w:val="24"/>
                    <w:szCs w:val="24"/>
                  </w:rPr>
                </w:pPr>
                <w:r w:rsidDel="00000000" w:rsidR="00000000" w:rsidRPr="00000000">
                  <w:rPr>
                    <w:sz w:val="24"/>
                    <w:szCs w:val="24"/>
                    <w:rtl w:val="0"/>
                  </w:rPr>
                  <w:t xml:space="preserve">Del 24 al 29 de Marzo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1">
                <w:pPr>
                  <w:widowControl w:val="0"/>
                  <w:spacing w:after="0" w:before="0" w:line="240" w:lineRule="auto"/>
                  <w:jc w:val="both"/>
                  <w:rPr>
                    <w:sz w:val="24"/>
                    <w:szCs w:val="24"/>
                  </w:rPr>
                </w:pPr>
                <w:r w:rsidDel="00000000" w:rsidR="00000000" w:rsidRPr="00000000">
                  <w:rPr>
                    <w:sz w:val="24"/>
                    <w:szCs w:val="24"/>
                    <w:rtl w:val="0"/>
                  </w:rPr>
                  <w:t xml:space="preserve">Creación de la BD (MySQL) y scripts SQL iniciales</w:t>
                </w:r>
              </w:p>
            </w:tc>
            <w:tc>
              <w:tcPr>
                <w:tcMar>
                  <w:top w:w="100.0" w:type="dxa"/>
                  <w:left w:w="100.0" w:type="dxa"/>
                  <w:bottom w:w="100.0" w:type="dxa"/>
                  <w:right w:w="100.0" w:type="dxa"/>
                </w:tcMar>
              </w:tcPr>
              <w:p w:rsidR="00000000" w:rsidDel="00000000" w:rsidP="00000000" w:rsidRDefault="00000000" w:rsidRPr="00000000" w14:paraId="00000142">
                <w:pPr>
                  <w:widowControl w:val="0"/>
                  <w:spacing w:after="0" w:before="0" w:line="240" w:lineRule="auto"/>
                  <w:jc w:val="both"/>
                  <w:rPr>
                    <w:sz w:val="24"/>
                    <w:szCs w:val="24"/>
                  </w:rPr>
                </w:pPr>
                <w:r w:rsidDel="00000000" w:rsidR="00000000" w:rsidRPr="00000000">
                  <w:rPr>
                    <w:sz w:val="24"/>
                    <w:szCs w:val="24"/>
                    <w:rtl w:val="0"/>
                  </w:rPr>
                  <w:t xml:space="preserve">30 de Marzo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3">
                <w:pPr>
                  <w:widowControl w:val="0"/>
                  <w:spacing w:after="0" w:before="0" w:line="240" w:lineRule="auto"/>
                  <w:jc w:val="both"/>
                  <w:rPr>
                    <w:sz w:val="24"/>
                    <w:szCs w:val="24"/>
                  </w:rPr>
                </w:pPr>
                <w:r w:rsidDel="00000000" w:rsidR="00000000" w:rsidRPr="00000000">
                  <w:rPr>
                    <w:sz w:val="24"/>
                    <w:szCs w:val="24"/>
                    <w:rtl w:val="0"/>
                  </w:rPr>
                  <w:t xml:space="preserve">Diseño de pantallas/vistas y selección de estilos</w:t>
                </w:r>
              </w:p>
            </w:tc>
            <w:tc>
              <w:tcPr>
                <w:tcMar>
                  <w:top w:w="100.0" w:type="dxa"/>
                  <w:left w:w="100.0" w:type="dxa"/>
                  <w:bottom w:w="100.0" w:type="dxa"/>
                  <w:right w:w="100.0" w:type="dxa"/>
                </w:tcMar>
              </w:tcPr>
              <w:p w:rsidR="00000000" w:rsidDel="00000000" w:rsidP="00000000" w:rsidRDefault="00000000" w:rsidRPr="00000000" w14:paraId="00000144">
                <w:pPr>
                  <w:widowControl w:val="0"/>
                  <w:spacing w:after="0" w:before="0" w:line="240" w:lineRule="auto"/>
                  <w:jc w:val="both"/>
                  <w:rPr>
                    <w:sz w:val="24"/>
                    <w:szCs w:val="24"/>
                  </w:rPr>
                </w:pPr>
                <w:r w:rsidDel="00000000" w:rsidR="00000000" w:rsidRPr="00000000">
                  <w:rPr>
                    <w:sz w:val="24"/>
                    <w:szCs w:val="24"/>
                    <w:rtl w:val="0"/>
                  </w:rPr>
                  <w:t xml:space="preserve">Del 28 de Marzo al 3 de Abril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5">
                <w:pPr>
                  <w:widowControl w:val="0"/>
                  <w:spacing w:after="0" w:before="0" w:line="240" w:lineRule="auto"/>
                  <w:jc w:val="both"/>
                  <w:rPr>
                    <w:sz w:val="24"/>
                    <w:szCs w:val="24"/>
                  </w:rPr>
                </w:pPr>
                <w:r w:rsidDel="00000000" w:rsidR="00000000" w:rsidRPr="00000000">
                  <w:rPr>
                    <w:sz w:val="24"/>
                    <w:szCs w:val="24"/>
                    <w:rtl w:val="0"/>
                  </w:rPr>
                  <w:t xml:space="preserve">Configuración inicial del proyecto Spring Boot y GitHub</w:t>
                </w:r>
              </w:p>
            </w:tc>
            <w:tc>
              <w:tcPr>
                <w:tcMar>
                  <w:top w:w="100.0" w:type="dxa"/>
                  <w:left w:w="100.0" w:type="dxa"/>
                  <w:bottom w:w="100.0" w:type="dxa"/>
                  <w:right w:w="100.0" w:type="dxa"/>
                </w:tcMar>
              </w:tcPr>
              <w:p w:rsidR="00000000" w:rsidDel="00000000" w:rsidP="00000000" w:rsidRDefault="00000000" w:rsidRPr="00000000" w14:paraId="00000146">
                <w:pPr>
                  <w:widowControl w:val="0"/>
                  <w:spacing w:after="0" w:before="0" w:line="240" w:lineRule="auto"/>
                  <w:jc w:val="both"/>
                  <w:rPr>
                    <w:sz w:val="24"/>
                    <w:szCs w:val="24"/>
                  </w:rPr>
                </w:pPr>
                <w:r w:rsidDel="00000000" w:rsidR="00000000" w:rsidRPr="00000000">
                  <w:rPr>
                    <w:sz w:val="24"/>
                    <w:szCs w:val="24"/>
                    <w:rtl w:val="0"/>
                  </w:rPr>
                  <w:t xml:space="preserve">1 de Abril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7">
                <w:pPr>
                  <w:widowControl w:val="0"/>
                  <w:spacing w:after="0" w:before="0" w:line="240" w:lineRule="auto"/>
                  <w:jc w:val="both"/>
                  <w:rPr>
                    <w:sz w:val="24"/>
                    <w:szCs w:val="24"/>
                  </w:rPr>
                </w:pPr>
                <w:r w:rsidDel="00000000" w:rsidR="00000000" w:rsidRPr="00000000">
                  <w:rPr>
                    <w:sz w:val="24"/>
                    <w:szCs w:val="24"/>
                    <w:rtl w:val="0"/>
                  </w:rPr>
                  <w:t xml:space="preserve">Configuración inicial del proyecto Angular</w:t>
                </w:r>
              </w:p>
            </w:tc>
            <w:tc>
              <w:tcPr>
                <w:tcMar>
                  <w:top w:w="100.0" w:type="dxa"/>
                  <w:left w:w="100.0" w:type="dxa"/>
                  <w:bottom w:w="100.0" w:type="dxa"/>
                  <w:right w:w="100.0" w:type="dxa"/>
                </w:tcMar>
              </w:tcPr>
              <w:p w:rsidR="00000000" w:rsidDel="00000000" w:rsidP="00000000" w:rsidRDefault="00000000" w:rsidRPr="00000000" w14:paraId="00000148">
                <w:pPr>
                  <w:widowControl w:val="0"/>
                  <w:spacing w:after="0" w:before="0" w:line="240" w:lineRule="auto"/>
                  <w:jc w:val="both"/>
                  <w:rPr>
                    <w:sz w:val="24"/>
                    <w:szCs w:val="24"/>
                  </w:rPr>
                </w:pPr>
                <w:r w:rsidDel="00000000" w:rsidR="00000000" w:rsidRPr="00000000">
                  <w:rPr>
                    <w:sz w:val="24"/>
                    <w:szCs w:val="24"/>
                    <w:rtl w:val="0"/>
                  </w:rPr>
                  <w:t xml:space="preserve">2 de Abril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9">
                <w:pPr>
                  <w:widowControl w:val="0"/>
                  <w:spacing w:after="0" w:before="0" w:line="240" w:lineRule="auto"/>
                  <w:jc w:val="both"/>
                  <w:rPr>
                    <w:sz w:val="24"/>
                    <w:szCs w:val="24"/>
                  </w:rPr>
                </w:pPr>
                <w:r w:rsidDel="00000000" w:rsidR="00000000" w:rsidRPr="00000000">
                  <w:rPr>
                    <w:sz w:val="24"/>
                    <w:szCs w:val="24"/>
                    <w:rtl w:val="0"/>
                  </w:rPr>
                  <w:t xml:space="preserve">Sprint 1: Seguridad, Usuarios y Mapeo</w:t>
                </w:r>
              </w:p>
            </w:tc>
            <w:tc>
              <w:tcPr>
                <w:tcMar>
                  <w:top w:w="100.0" w:type="dxa"/>
                  <w:left w:w="100.0" w:type="dxa"/>
                  <w:bottom w:w="100.0" w:type="dxa"/>
                  <w:right w:w="100.0" w:type="dxa"/>
                </w:tcMar>
              </w:tcPr>
              <w:p w:rsidR="00000000" w:rsidDel="00000000" w:rsidP="00000000" w:rsidRDefault="00000000" w:rsidRPr="00000000" w14:paraId="0000014A">
                <w:pPr>
                  <w:widowControl w:val="0"/>
                  <w:spacing w:after="0" w:before="0" w:line="240" w:lineRule="auto"/>
                  <w:jc w:val="both"/>
                  <w:rPr>
                    <w:sz w:val="24"/>
                    <w:szCs w:val="24"/>
                  </w:rPr>
                </w:pPr>
                <w:r w:rsidDel="00000000" w:rsidR="00000000" w:rsidRPr="00000000">
                  <w:rPr>
                    <w:sz w:val="24"/>
                    <w:szCs w:val="24"/>
                    <w:rtl w:val="0"/>
                  </w:rPr>
                  <w:t xml:space="preserve">Del 3 de Abril al 16 de Abril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B">
                <w:pPr>
                  <w:widowControl w:val="0"/>
                  <w:spacing w:after="0" w:before="0" w:line="240" w:lineRule="auto"/>
                  <w:jc w:val="both"/>
                  <w:rPr>
                    <w:sz w:val="24"/>
                    <w:szCs w:val="24"/>
                  </w:rPr>
                </w:pPr>
                <w:r w:rsidDel="00000000" w:rsidR="00000000" w:rsidRPr="00000000">
                  <w:rPr>
                    <w:sz w:val="24"/>
                    <w:szCs w:val="24"/>
                    <w:rtl w:val="0"/>
                  </w:rPr>
                  <w:t xml:space="preserve">Mapeo de entidades (JPA) y configuración BD Backend</w:t>
                </w:r>
              </w:p>
            </w:tc>
            <w:tc>
              <w:tcPr>
                <w:tcMar>
                  <w:top w:w="100.0" w:type="dxa"/>
                  <w:left w:w="100.0" w:type="dxa"/>
                  <w:bottom w:w="100.0" w:type="dxa"/>
                  <w:right w:w="100.0" w:type="dxa"/>
                </w:tcMar>
              </w:tcPr>
              <w:p w:rsidR="00000000" w:rsidDel="00000000" w:rsidP="00000000" w:rsidRDefault="00000000" w:rsidRPr="00000000" w14:paraId="0000014C">
                <w:pPr>
                  <w:widowControl w:val="0"/>
                  <w:spacing w:after="0" w:before="0" w:line="240" w:lineRule="auto"/>
                  <w:jc w:val="both"/>
                  <w:rPr>
                    <w:sz w:val="24"/>
                    <w:szCs w:val="24"/>
                  </w:rPr>
                </w:pPr>
                <w:r w:rsidDel="00000000" w:rsidR="00000000" w:rsidRPr="00000000">
                  <w:rPr>
                    <w:sz w:val="24"/>
                    <w:szCs w:val="24"/>
                    <w:rtl w:val="0"/>
                  </w:rPr>
                  <w:t xml:space="preserve">Del 3 al 5 de Abril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D">
                <w:pPr>
                  <w:widowControl w:val="0"/>
                  <w:spacing w:after="0" w:before="0" w:line="240" w:lineRule="auto"/>
                  <w:jc w:val="both"/>
                  <w:rPr>
                    <w:sz w:val="24"/>
                    <w:szCs w:val="24"/>
                  </w:rPr>
                </w:pPr>
                <w:r w:rsidDel="00000000" w:rsidR="00000000" w:rsidRPr="00000000">
                  <w:rPr>
                    <w:sz w:val="24"/>
                    <w:szCs w:val="24"/>
                    <w:rtl w:val="0"/>
                  </w:rPr>
                  <w:t xml:space="preserve">Desarrollo de la seguridad (Spring Security y JWT)</w:t>
                </w:r>
              </w:p>
            </w:tc>
            <w:tc>
              <w:tcPr>
                <w:tcMar>
                  <w:top w:w="100.0" w:type="dxa"/>
                  <w:left w:w="100.0" w:type="dxa"/>
                  <w:bottom w:w="100.0" w:type="dxa"/>
                  <w:right w:w="100.0" w:type="dxa"/>
                </w:tcMar>
              </w:tcPr>
              <w:p w:rsidR="00000000" w:rsidDel="00000000" w:rsidP="00000000" w:rsidRDefault="00000000" w:rsidRPr="00000000" w14:paraId="0000014E">
                <w:pPr>
                  <w:widowControl w:val="0"/>
                  <w:spacing w:after="0" w:before="0" w:line="240" w:lineRule="auto"/>
                  <w:jc w:val="both"/>
                  <w:rPr>
                    <w:sz w:val="24"/>
                    <w:szCs w:val="24"/>
                  </w:rPr>
                </w:pPr>
                <w:r w:rsidDel="00000000" w:rsidR="00000000" w:rsidRPr="00000000">
                  <w:rPr>
                    <w:sz w:val="24"/>
                    <w:szCs w:val="24"/>
                    <w:rtl w:val="0"/>
                  </w:rPr>
                  <w:t xml:space="preserve">Del 6 al 10 de Abril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F">
                <w:pPr>
                  <w:widowControl w:val="0"/>
                  <w:spacing w:after="0" w:before="0" w:line="240" w:lineRule="auto"/>
                  <w:jc w:val="both"/>
                  <w:rPr>
                    <w:sz w:val="24"/>
                    <w:szCs w:val="24"/>
                  </w:rPr>
                </w:pPr>
                <w:r w:rsidDel="00000000" w:rsidR="00000000" w:rsidRPr="00000000">
                  <w:rPr>
                    <w:sz w:val="24"/>
                    <w:szCs w:val="24"/>
                    <w:rtl w:val="0"/>
                  </w:rPr>
                  <w:t xml:space="preserve">Creación de DTOs con MapStruct</w:t>
                </w:r>
              </w:p>
            </w:tc>
            <w:tc>
              <w:tcPr>
                <w:tcMar>
                  <w:top w:w="100.0" w:type="dxa"/>
                  <w:left w:w="100.0" w:type="dxa"/>
                  <w:bottom w:w="100.0" w:type="dxa"/>
                  <w:right w:w="100.0" w:type="dxa"/>
                </w:tcMar>
              </w:tcPr>
              <w:p w:rsidR="00000000" w:rsidDel="00000000" w:rsidP="00000000" w:rsidRDefault="00000000" w:rsidRPr="00000000" w14:paraId="00000150">
                <w:pPr>
                  <w:widowControl w:val="0"/>
                  <w:spacing w:after="0" w:before="0" w:line="240" w:lineRule="auto"/>
                  <w:jc w:val="both"/>
                  <w:rPr>
                    <w:sz w:val="24"/>
                    <w:szCs w:val="24"/>
                  </w:rPr>
                </w:pPr>
                <w:r w:rsidDel="00000000" w:rsidR="00000000" w:rsidRPr="00000000">
                  <w:rPr>
                    <w:sz w:val="24"/>
                    <w:szCs w:val="24"/>
                    <w:rtl w:val="0"/>
                  </w:rPr>
                  <w:t xml:space="preserve">Del 11 al 13 de Abril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1">
                <w:pPr>
                  <w:widowControl w:val="0"/>
                  <w:spacing w:after="0" w:before="0" w:line="240" w:lineRule="auto"/>
                  <w:jc w:val="both"/>
                  <w:rPr>
                    <w:sz w:val="24"/>
                    <w:szCs w:val="24"/>
                  </w:rPr>
                </w:pPr>
                <w:r w:rsidDel="00000000" w:rsidR="00000000" w:rsidRPr="00000000">
                  <w:rPr>
                    <w:sz w:val="24"/>
                    <w:szCs w:val="24"/>
                    <w:rtl w:val="0"/>
                  </w:rPr>
                  <w:t xml:space="preserve">Desarrollo de Repositorios, Servicios y Controladores base</w:t>
                </w:r>
              </w:p>
            </w:tc>
            <w:tc>
              <w:tcPr>
                <w:tcMar>
                  <w:top w:w="100.0" w:type="dxa"/>
                  <w:left w:w="100.0" w:type="dxa"/>
                  <w:bottom w:w="100.0" w:type="dxa"/>
                  <w:right w:w="100.0" w:type="dxa"/>
                </w:tcMar>
              </w:tcPr>
              <w:p w:rsidR="00000000" w:rsidDel="00000000" w:rsidP="00000000" w:rsidRDefault="00000000" w:rsidRPr="00000000" w14:paraId="00000152">
                <w:pPr>
                  <w:widowControl w:val="0"/>
                  <w:spacing w:after="0" w:before="0" w:line="240" w:lineRule="auto"/>
                  <w:jc w:val="both"/>
                  <w:rPr>
                    <w:sz w:val="24"/>
                    <w:szCs w:val="24"/>
                  </w:rPr>
                </w:pPr>
                <w:r w:rsidDel="00000000" w:rsidR="00000000" w:rsidRPr="00000000">
                  <w:rPr>
                    <w:sz w:val="24"/>
                    <w:szCs w:val="24"/>
                    <w:rtl w:val="0"/>
                  </w:rPr>
                  <w:t xml:space="preserve">Del 14 al 16 de Abril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3">
                <w:pPr>
                  <w:widowControl w:val="0"/>
                  <w:spacing w:after="0" w:before="0" w:line="240" w:lineRule="auto"/>
                  <w:jc w:val="both"/>
                  <w:rPr>
                    <w:sz w:val="24"/>
                    <w:szCs w:val="24"/>
                  </w:rPr>
                </w:pPr>
                <w:r w:rsidDel="00000000" w:rsidR="00000000" w:rsidRPr="00000000">
                  <w:rPr>
                    <w:sz w:val="24"/>
                    <w:szCs w:val="24"/>
                    <w:rtl w:val="0"/>
                  </w:rPr>
                  <w:t xml:space="preserve">Sprint 2: Catálogo y Core RateMyGame</w:t>
                </w:r>
              </w:p>
            </w:tc>
            <w:tc>
              <w:tcPr>
                <w:tcMar>
                  <w:top w:w="100.0" w:type="dxa"/>
                  <w:left w:w="100.0" w:type="dxa"/>
                  <w:bottom w:w="100.0" w:type="dxa"/>
                  <w:right w:w="100.0" w:type="dxa"/>
                </w:tcMar>
              </w:tcPr>
              <w:p w:rsidR="00000000" w:rsidDel="00000000" w:rsidP="00000000" w:rsidRDefault="00000000" w:rsidRPr="00000000" w14:paraId="00000154">
                <w:pPr>
                  <w:widowControl w:val="0"/>
                  <w:spacing w:after="0" w:before="0" w:line="240" w:lineRule="auto"/>
                  <w:jc w:val="both"/>
                  <w:rPr>
                    <w:sz w:val="24"/>
                    <w:szCs w:val="24"/>
                  </w:rPr>
                </w:pPr>
                <w:r w:rsidDel="00000000" w:rsidR="00000000" w:rsidRPr="00000000">
                  <w:rPr>
                    <w:sz w:val="24"/>
                    <w:szCs w:val="24"/>
                    <w:rtl w:val="0"/>
                  </w:rPr>
                  <w:t xml:space="preserve">Del 17 de Abril al 30 de Abril</w:t>
                </w:r>
              </w:p>
            </w:tc>
          </w:tr>
        </w:tbl>
      </w:sdtContent>
    </w:sdt>
    <w:p w:rsidR="00000000" w:rsidDel="00000000" w:rsidP="00000000" w:rsidRDefault="00000000" w:rsidRPr="00000000" w14:paraId="00000155">
      <w:pPr>
        <w:pStyle w:val="Heading4"/>
        <w:spacing w:after="40" w:lineRule="auto"/>
        <w:ind w:firstLine="0"/>
        <w:jc w:val="both"/>
        <w:rPr>
          <w:b w:val="0"/>
          <w:bCs w:val="0"/>
          <w:color w:val="666666"/>
          <w:sz w:val="24"/>
          <w:szCs w:val="24"/>
        </w:rPr>
      </w:pPr>
      <w:bookmarkStart w:colFirst="0" w:colLast="0" w:name="_heading=h.7z21f1g17zvd" w:id="17"/>
      <w:bookmarkEnd w:id="17"/>
      <w:r w:rsidDel="00000000" w:rsidR="00000000" w:rsidRPr="00000000">
        <w:rPr>
          <w:rtl w:val="0"/>
        </w:rPr>
      </w:r>
    </w:p>
    <w:sdt>
      <w:sdtPr>
        <w:lock w:val="contentLocked"/>
        <w:id w:val="-1232226197"/>
        <w:tag w:val="goog_rdk_18"/>
      </w:sdtPr>
      <w:sdtContent>
        <w:tbl>
          <w:tblPr>
            <w:tblStyle w:val="Table18"/>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999999" w:val="clear"/>
                <w:tcMar>
                  <w:top w:w="100.0" w:type="dxa"/>
                  <w:left w:w="100.0" w:type="dxa"/>
                  <w:bottom w:w="100.0" w:type="dxa"/>
                  <w:right w:w="100.0" w:type="dxa"/>
                </w:tcMar>
              </w:tcPr>
              <w:p w:rsidR="00000000" w:rsidDel="00000000" w:rsidP="00000000" w:rsidRDefault="00000000" w:rsidRPr="00000000" w14:paraId="00000156">
                <w:pPr>
                  <w:widowControl w:val="0"/>
                  <w:spacing w:after="0" w:before="0" w:line="240" w:lineRule="auto"/>
                  <w:jc w:val="both"/>
                  <w:rPr>
                    <w:color w:val="ffffff"/>
                    <w:sz w:val="24"/>
                    <w:szCs w:val="24"/>
                  </w:rPr>
                </w:pPr>
                <w:r w:rsidDel="00000000" w:rsidR="00000000" w:rsidRPr="00000000">
                  <w:rPr>
                    <w:color w:val="ffffff"/>
                    <w:sz w:val="24"/>
                    <w:szCs w:val="24"/>
                    <w:rtl w:val="0"/>
                  </w:rPr>
                  <w:t xml:space="preserve">TAREA </w:t>
                </w:r>
              </w:p>
            </w:tc>
            <w:tc>
              <w:tcPr>
                <w:shd w:fill="999999" w:val="clear"/>
                <w:tcMar>
                  <w:top w:w="100.0" w:type="dxa"/>
                  <w:left w:w="100.0" w:type="dxa"/>
                  <w:bottom w:w="100.0" w:type="dxa"/>
                  <w:right w:w="100.0" w:type="dxa"/>
                </w:tcMar>
              </w:tcPr>
              <w:p w:rsidR="00000000" w:rsidDel="00000000" w:rsidP="00000000" w:rsidRDefault="00000000" w:rsidRPr="00000000" w14:paraId="00000157">
                <w:pPr>
                  <w:widowControl w:val="0"/>
                  <w:spacing w:after="0" w:before="0" w:line="240" w:lineRule="auto"/>
                  <w:jc w:val="both"/>
                  <w:rPr>
                    <w:color w:val="ffffff"/>
                    <w:sz w:val="24"/>
                    <w:szCs w:val="24"/>
                  </w:rPr>
                </w:pPr>
                <w:r w:rsidDel="00000000" w:rsidR="00000000" w:rsidRPr="00000000">
                  <w:rPr>
                    <w:color w:val="ffffff"/>
                    <w:sz w:val="24"/>
                    <w:szCs w:val="24"/>
                    <w:rtl w:val="0"/>
                  </w:rPr>
                  <w:t xml:space="preserve">TIEMPO ESTIMADO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8">
                <w:pPr>
                  <w:widowControl w:val="0"/>
                  <w:spacing w:after="0" w:before="0" w:line="240" w:lineRule="auto"/>
                  <w:jc w:val="both"/>
                  <w:rPr>
                    <w:sz w:val="24"/>
                    <w:szCs w:val="24"/>
                  </w:rPr>
                </w:pPr>
                <w:r w:rsidDel="00000000" w:rsidR="00000000" w:rsidRPr="00000000">
                  <w:rPr>
                    <w:sz w:val="24"/>
                    <w:szCs w:val="24"/>
                    <w:rtl w:val="0"/>
                  </w:rPr>
                  <w:t xml:space="preserve">Integración y consumo de API externa de videojuegos</w:t>
                </w:r>
              </w:p>
            </w:tc>
            <w:tc>
              <w:tcPr>
                <w:tcMar>
                  <w:top w:w="100.0" w:type="dxa"/>
                  <w:left w:w="100.0" w:type="dxa"/>
                  <w:bottom w:w="100.0" w:type="dxa"/>
                  <w:right w:w="100.0" w:type="dxa"/>
                </w:tcMar>
              </w:tcPr>
              <w:p w:rsidR="00000000" w:rsidDel="00000000" w:rsidP="00000000" w:rsidRDefault="00000000" w:rsidRPr="00000000" w14:paraId="00000159">
                <w:pPr>
                  <w:widowControl w:val="0"/>
                  <w:spacing w:after="0" w:before="0" w:line="240" w:lineRule="auto"/>
                  <w:jc w:val="both"/>
                  <w:rPr>
                    <w:sz w:val="24"/>
                    <w:szCs w:val="24"/>
                  </w:rPr>
                </w:pPr>
                <w:r w:rsidDel="00000000" w:rsidR="00000000" w:rsidRPr="00000000">
                  <w:rPr>
                    <w:sz w:val="24"/>
                    <w:szCs w:val="24"/>
                    <w:rtl w:val="0"/>
                  </w:rPr>
                  <w:t xml:space="preserve">Del 17 al 20 de Abril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A">
                <w:pPr>
                  <w:widowControl w:val="0"/>
                  <w:spacing w:after="0" w:before="0" w:line="240" w:lineRule="auto"/>
                  <w:jc w:val="both"/>
                  <w:rPr>
                    <w:sz w:val="24"/>
                    <w:szCs w:val="24"/>
                  </w:rPr>
                </w:pPr>
                <w:r w:rsidDel="00000000" w:rsidR="00000000" w:rsidRPr="00000000">
                  <w:rPr>
                    <w:sz w:val="24"/>
                    <w:szCs w:val="24"/>
                    <w:rtl w:val="0"/>
                  </w:rPr>
                  <w:t xml:space="preserve">Búsquedas paginadas desde el servidor</w:t>
                </w:r>
              </w:p>
            </w:tc>
            <w:tc>
              <w:tcPr>
                <w:tcMar>
                  <w:top w:w="100.0" w:type="dxa"/>
                  <w:left w:w="100.0" w:type="dxa"/>
                  <w:bottom w:w="100.0" w:type="dxa"/>
                  <w:right w:w="100.0" w:type="dxa"/>
                </w:tcMar>
              </w:tcPr>
              <w:p w:rsidR="00000000" w:rsidDel="00000000" w:rsidP="00000000" w:rsidRDefault="00000000" w:rsidRPr="00000000" w14:paraId="0000015B">
                <w:pPr>
                  <w:widowControl w:val="0"/>
                  <w:spacing w:after="0" w:before="0" w:line="240" w:lineRule="auto"/>
                  <w:jc w:val="both"/>
                  <w:rPr>
                    <w:sz w:val="24"/>
                    <w:szCs w:val="24"/>
                  </w:rPr>
                </w:pPr>
                <w:r w:rsidDel="00000000" w:rsidR="00000000" w:rsidRPr="00000000">
                  <w:rPr>
                    <w:sz w:val="24"/>
                    <w:szCs w:val="24"/>
                    <w:rtl w:val="0"/>
                  </w:rPr>
                  <w:t xml:space="preserve">Del 21 al 24 de Abril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C">
                <w:pPr>
                  <w:widowControl w:val="0"/>
                  <w:spacing w:after="0" w:before="0" w:line="240" w:lineRule="auto"/>
                  <w:jc w:val="both"/>
                  <w:rPr>
                    <w:sz w:val="24"/>
                    <w:szCs w:val="24"/>
                  </w:rPr>
                </w:pPr>
                <w:r w:rsidDel="00000000" w:rsidR="00000000" w:rsidRPr="00000000">
                  <w:rPr>
                    <w:sz w:val="24"/>
                    <w:szCs w:val="24"/>
                    <w:rtl w:val="0"/>
                  </w:rPr>
                  <w:t xml:space="preserve">Funcionalidad: Registro, edición y listado de Reseñas</w:t>
                </w:r>
              </w:p>
            </w:tc>
            <w:tc>
              <w:tcPr>
                <w:tcMar>
                  <w:top w:w="100.0" w:type="dxa"/>
                  <w:left w:w="100.0" w:type="dxa"/>
                  <w:bottom w:w="100.0" w:type="dxa"/>
                  <w:right w:w="100.0" w:type="dxa"/>
                </w:tcMar>
              </w:tcPr>
              <w:p w:rsidR="00000000" w:rsidDel="00000000" w:rsidP="00000000" w:rsidRDefault="00000000" w:rsidRPr="00000000" w14:paraId="0000015D">
                <w:pPr>
                  <w:widowControl w:val="0"/>
                  <w:spacing w:after="0" w:before="0" w:line="240" w:lineRule="auto"/>
                  <w:jc w:val="both"/>
                  <w:rPr>
                    <w:sz w:val="24"/>
                    <w:szCs w:val="24"/>
                  </w:rPr>
                </w:pPr>
                <w:r w:rsidDel="00000000" w:rsidR="00000000" w:rsidRPr="00000000">
                  <w:rPr>
                    <w:sz w:val="24"/>
                    <w:szCs w:val="24"/>
                    <w:rtl w:val="0"/>
                  </w:rPr>
                  <w:t xml:space="preserve">Del 25 al 28 de Abril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E">
                <w:pPr>
                  <w:widowControl w:val="0"/>
                  <w:spacing w:after="0" w:before="0" w:line="240" w:lineRule="auto"/>
                  <w:jc w:val="both"/>
                  <w:rPr>
                    <w:sz w:val="24"/>
                    <w:szCs w:val="24"/>
                  </w:rPr>
                </w:pPr>
                <w:r w:rsidDel="00000000" w:rsidR="00000000" w:rsidRPr="00000000">
                  <w:rPr>
                    <w:sz w:val="24"/>
                    <w:szCs w:val="24"/>
                    <w:rtl w:val="0"/>
                  </w:rPr>
                  <w:t xml:space="preserve">Funcionalidad: Diario de actividad y control de Spoilers</w:t>
                </w:r>
              </w:p>
            </w:tc>
            <w:tc>
              <w:tcPr>
                <w:tcMar>
                  <w:top w:w="100.0" w:type="dxa"/>
                  <w:left w:w="100.0" w:type="dxa"/>
                  <w:bottom w:w="100.0" w:type="dxa"/>
                  <w:right w:w="100.0" w:type="dxa"/>
                </w:tcMar>
              </w:tcPr>
              <w:p w:rsidR="00000000" w:rsidDel="00000000" w:rsidP="00000000" w:rsidRDefault="00000000" w:rsidRPr="00000000" w14:paraId="0000015F">
                <w:pPr>
                  <w:widowControl w:val="0"/>
                  <w:spacing w:after="0" w:before="0" w:line="240" w:lineRule="auto"/>
                  <w:jc w:val="both"/>
                  <w:rPr>
                    <w:sz w:val="24"/>
                    <w:szCs w:val="24"/>
                  </w:rPr>
                </w:pPr>
                <w:r w:rsidDel="00000000" w:rsidR="00000000" w:rsidRPr="00000000">
                  <w:rPr>
                    <w:sz w:val="24"/>
                    <w:szCs w:val="24"/>
                    <w:rtl w:val="0"/>
                  </w:rPr>
                  <w:t xml:space="preserve">Del 29 al 30 de Abril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0">
                <w:pPr>
                  <w:widowControl w:val="0"/>
                  <w:spacing w:after="0" w:before="0" w:line="240" w:lineRule="auto"/>
                  <w:jc w:val="both"/>
                  <w:rPr>
                    <w:sz w:val="24"/>
                    <w:szCs w:val="24"/>
                  </w:rPr>
                </w:pPr>
                <w:r w:rsidDel="00000000" w:rsidR="00000000" w:rsidRPr="00000000">
                  <w:rPr>
                    <w:sz w:val="24"/>
                    <w:szCs w:val="24"/>
                    <w:rtl w:val="0"/>
                  </w:rPr>
                  <w:t xml:space="preserve">Sprint 3: Interacción Social, Listas y Despliegue</w:t>
                </w:r>
              </w:p>
            </w:tc>
            <w:tc>
              <w:tcPr>
                <w:tcMar>
                  <w:top w:w="100.0" w:type="dxa"/>
                  <w:left w:w="100.0" w:type="dxa"/>
                  <w:bottom w:w="100.0" w:type="dxa"/>
                  <w:right w:w="100.0" w:type="dxa"/>
                </w:tcMar>
              </w:tcPr>
              <w:p w:rsidR="00000000" w:rsidDel="00000000" w:rsidP="00000000" w:rsidRDefault="00000000" w:rsidRPr="00000000" w14:paraId="00000161">
                <w:pPr>
                  <w:widowControl w:val="0"/>
                  <w:spacing w:after="0" w:before="0" w:line="240" w:lineRule="auto"/>
                  <w:jc w:val="both"/>
                  <w:rPr>
                    <w:sz w:val="24"/>
                    <w:szCs w:val="24"/>
                  </w:rPr>
                </w:pPr>
                <w:r w:rsidDel="00000000" w:rsidR="00000000" w:rsidRPr="00000000">
                  <w:rPr>
                    <w:sz w:val="24"/>
                    <w:szCs w:val="24"/>
                    <w:rtl w:val="0"/>
                  </w:rPr>
                  <w:t xml:space="preserve">Del 1 de Mayo al 18 de Mayo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2">
                <w:pPr>
                  <w:widowControl w:val="0"/>
                  <w:spacing w:after="0" w:before="0" w:line="240" w:lineRule="auto"/>
                  <w:jc w:val="both"/>
                  <w:rPr>
                    <w:sz w:val="24"/>
                    <w:szCs w:val="24"/>
                  </w:rPr>
                </w:pPr>
                <w:r w:rsidDel="00000000" w:rsidR="00000000" w:rsidRPr="00000000">
                  <w:rPr>
                    <w:sz w:val="24"/>
                    <w:szCs w:val="24"/>
                    <w:rtl w:val="0"/>
                  </w:rPr>
                  <w:t xml:space="preserve">Funcionalidad: Creación de Listas y "Videojuegos Pendientes"</w:t>
                </w:r>
              </w:p>
            </w:tc>
            <w:tc>
              <w:tcPr>
                <w:tcMar>
                  <w:top w:w="100.0" w:type="dxa"/>
                  <w:left w:w="100.0" w:type="dxa"/>
                  <w:bottom w:w="100.0" w:type="dxa"/>
                  <w:right w:w="100.0" w:type="dxa"/>
                </w:tcMar>
              </w:tcPr>
              <w:p w:rsidR="00000000" w:rsidDel="00000000" w:rsidP="00000000" w:rsidRDefault="00000000" w:rsidRPr="00000000" w14:paraId="00000163">
                <w:pPr>
                  <w:widowControl w:val="0"/>
                  <w:spacing w:after="0" w:before="0" w:line="240" w:lineRule="auto"/>
                  <w:jc w:val="both"/>
                  <w:rPr>
                    <w:sz w:val="24"/>
                    <w:szCs w:val="24"/>
                  </w:rPr>
                </w:pPr>
                <w:r w:rsidDel="00000000" w:rsidR="00000000" w:rsidRPr="00000000">
                  <w:rPr>
                    <w:sz w:val="24"/>
                    <w:szCs w:val="24"/>
                    <w:rtl w:val="0"/>
                  </w:rPr>
                  <w:t xml:space="preserve">Del 1 al 5 de Mayo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4">
                <w:pPr>
                  <w:widowControl w:val="0"/>
                  <w:spacing w:after="0" w:before="0" w:line="240" w:lineRule="auto"/>
                  <w:jc w:val="both"/>
                  <w:rPr>
                    <w:sz w:val="24"/>
                    <w:szCs w:val="24"/>
                  </w:rPr>
                </w:pPr>
                <w:r w:rsidDel="00000000" w:rsidR="00000000" w:rsidRPr="00000000">
                  <w:rPr>
                    <w:sz w:val="24"/>
                    <w:szCs w:val="24"/>
                    <w:rtl w:val="0"/>
                  </w:rPr>
                  <w:t xml:space="preserve">Funcionalidad: Interacción social (Respuestas y Me gustas)</w:t>
                </w:r>
              </w:p>
            </w:tc>
            <w:tc>
              <w:tcPr>
                <w:tcMar>
                  <w:top w:w="100.0" w:type="dxa"/>
                  <w:left w:w="100.0" w:type="dxa"/>
                  <w:bottom w:w="100.0" w:type="dxa"/>
                  <w:right w:w="100.0" w:type="dxa"/>
                </w:tcMar>
              </w:tcPr>
              <w:p w:rsidR="00000000" w:rsidDel="00000000" w:rsidP="00000000" w:rsidRDefault="00000000" w:rsidRPr="00000000" w14:paraId="00000165">
                <w:pPr>
                  <w:widowControl w:val="0"/>
                  <w:spacing w:after="0" w:before="0" w:line="240" w:lineRule="auto"/>
                  <w:jc w:val="both"/>
                  <w:rPr>
                    <w:sz w:val="24"/>
                    <w:szCs w:val="24"/>
                  </w:rPr>
                </w:pPr>
                <w:r w:rsidDel="00000000" w:rsidR="00000000" w:rsidRPr="00000000">
                  <w:rPr>
                    <w:sz w:val="24"/>
                    <w:szCs w:val="24"/>
                    <w:rtl w:val="0"/>
                  </w:rPr>
                  <w:t xml:space="preserve">Del 6 al 9 de Mayo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6">
                <w:pPr>
                  <w:widowControl w:val="0"/>
                  <w:spacing w:after="0" w:before="0" w:line="240" w:lineRule="auto"/>
                  <w:jc w:val="both"/>
                  <w:rPr>
                    <w:sz w:val="24"/>
                    <w:szCs w:val="24"/>
                  </w:rPr>
                </w:pPr>
                <w:r w:rsidDel="00000000" w:rsidR="00000000" w:rsidRPr="00000000">
                  <w:rPr>
                    <w:sz w:val="24"/>
                    <w:szCs w:val="24"/>
                    <w:rtl w:val="0"/>
                  </w:rPr>
                  <w:t xml:space="preserve">Configuración de roles (Vistas diferenciadas Admin / Usuario)</w:t>
                </w:r>
              </w:p>
            </w:tc>
            <w:tc>
              <w:tcPr>
                <w:tcMar>
                  <w:top w:w="100.0" w:type="dxa"/>
                  <w:left w:w="100.0" w:type="dxa"/>
                  <w:bottom w:w="100.0" w:type="dxa"/>
                  <w:right w:w="100.0" w:type="dxa"/>
                </w:tcMar>
              </w:tcPr>
              <w:p w:rsidR="00000000" w:rsidDel="00000000" w:rsidP="00000000" w:rsidRDefault="00000000" w:rsidRPr="00000000" w14:paraId="00000167">
                <w:pPr>
                  <w:widowControl w:val="0"/>
                  <w:spacing w:after="0" w:before="0" w:line="240" w:lineRule="auto"/>
                  <w:jc w:val="both"/>
                  <w:rPr>
                    <w:sz w:val="24"/>
                    <w:szCs w:val="24"/>
                  </w:rPr>
                </w:pPr>
                <w:r w:rsidDel="00000000" w:rsidR="00000000" w:rsidRPr="00000000">
                  <w:rPr>
                    <w:sz w:val="24"/>
                    <w:szCs w:val="24"/>
                    <w:rtl w:val="0"/>
                  </w:rPr>
                  <w:t xml:space="preserve">Del 10 al 11 de Mayo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8">
                <w:pPr>
                  <w:widowControl w:val="0"/>
                  <w:spacing w:after="0" w:before="0" w:line="240" w:lineRule="auto"/>
                  <w:jc w:val="both"/>
                  <w:rPr>
                    <w:sz w:val="24"/>
                    <w:szCs w:val="24"/>
                  </w:rPr>
                </w:pPr>
                <w:r w:rsidDel="00000000" w:rsidR="00000000" w:rsidRPr="00000000">
                  <w:rPr>
                    <w:sz w:val="24"/>
                    <w:szCs w:val="24"/>
                    <w:rtl w:val="0"/>
                  </w:rPr>
                  <w:t xml:space="preserve">Documentación Fase 2 (Manuales, Construcción y Conclusiones)</w:t>
                </w:r>
              </w:p>
            </w:tc>
            <w:tc>
              <w:tcPr>
                <w:tcMar>
                  <w:top w:w="100.0" w:type="dxa"/>
                  <w:left w:w="100.0" w:type="dxa"/>
                  <w:bottom w:w="100.0" w:type="dxa"/>
                  <w:right w:w="100.0" w:type="dxa"/>
                </w:tcMar>
              </w:tcPr>
              <w:p w:rsidR="00000000" w:rsidDel="00000000" w:rsidP="00000000" w:rsidRDefault="00000000" w:rsidRPr="00000000" w14:paraId="00000169">
                <w:pPr>
                  <w:widowControl w:val="0"/>
                  <w:spacing w:after="0" w:before="0" w:line="240" w:lineRule="auto"/>
                  <w:jc w:val="both"/>
                  <w:rPr>
                    <w:sz w:val="24"/>
                    <w:szCs w:val="24"/>
                  </w:rPr>
                </w:pPr>
                <w:r w:rsidDel="00000000" w:rsidR="00000000" w:rsidRPr="00000000">
                  <w:rPr>
                    <w:sz w:val="24"/>
                    <w:szCs w:val="24"/>
                    <w:rtl w:val="0"/>
                  </w:rPr>
                  <w:t xml:space="preserve">Del 1 al 16 de Mayo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A">
                <w:pPr>
                  <w:widowControl w:val="0"/>
                  <w:spacing w:after="0" w:before="0" w:line="240" w:lineRule="auto"/>
                  <w:jc w:val="both"/>
                  <w:rPr>
                    <w:sz w:val="24"/>
                    <w:szCs w:val="24"/>
                  </w:rPr>
                </w:pPr>
                <w:r w:rsidDel="00000000" w:rsidR="00000000" w:rsidRPr="00000000">
                  <w:rPr>
                    <w:sz w:val="24"/>
                    <w:szCs w:val="24"/>
                    <w:rtl w:val="0"/>
                  </w:rPr>
                  <w:t xml:space="preserve">Dockerfile Backend y Frontend</w:t>
                </w:r>
              </w:p>
            </w:tc>
            <w:tc>
              <w:tcPr>
                <w:tcMar>
                  <w:top w:w="100.0" w:type="dxa"/>
                  <w:left w:w="100.0" w:type="dxa"/>
                  <w:bottom w:w="100.0" w:type="dxa"/>
                  <w:right w:w="100.0" w:type="dxa"/>
                </w:tcMar>
              </w:tcPr>
              <w:p w:rsidR="00000000" w:rsidDel="00000000" w:rsidP="00000000" w:rsidRDefault="00000000" w:rsidRPr="00000000" w14:paraId="0000016B">
                <w:pPr>
                  <w:widowControl w:val="0"/>
                  <w:spacing w:after="0" w:before="0" w:line="240" w:lineRule="auto"/>
                  <w:jc w:val="both"/>
                  <w:rPr>
                    <w:sz w:val="24"/>
                    <w:szCs w:val="24"/>
                  </w:rPr>
                </w:pPr>
                <w:r w:rsidDel="00000000" w:rsidR="00000000" w:rsidRPr="00000000">
                  <w:rPr>
                    <w:sz w:val="24"/>
                    <w:szCs w:val="24"/>
                    <w:rtl w:val="0"/>
                  </w:rPr>
                  <w:t xml:space="preserve">Del 12 al 14 de Mayo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C">
                <w:pPr>
                  <w:widowControl w:val="0"/>
                  <w:spacing w:after="0" w:before="0" w:line="240" w:lineRule="auto"/>
                  <w:jc w:val="both"/>
                  <w:rPr>
                    <w:sz w:val="24"/>
                    <w:szCs w:val="24"/>
                  </w:rPr>
                </w:pPr>
                <w:r w:rsidDel="00000000" w:rsidR="00000000" w:rsidRPr="00000000">
                  <w:rPr>
                    <w:sz w:val="24"/>
                    <w:szCs w:val="24"/>
                    <w:rtl w:val="0"/>
                  </w:rPr>
                  <w:t xml:space="preserve">Archivo Docker-compose para despliegue final</w:t>
                </w:r>
              </w:p>
            </w:tc>
            <w:tc>
              <w:tcPr>
                <w:tcMar>
                  <w:top w:w="100.0" w:type="dxa"/>
                  <w:left w:w="100.0" w:type="dxa"/>
                  <w:bottom w:w="100.0" w:type="dxa"/>
                  <w:right w:w="100.0" w:type="dxa"/>
                </w:tcMar>
              </w:tcPr>
              <w:p w:rsidR="00000000" w:rsidDel="00000000" w:rsidP="00000000" w:rsidRDefault="00000000" w:rsidRPr="00000000" w14:paraId="0000016D">
                <w:pPr>
                  <w:widowControl w:val="0"/>
                  <w:spacing w:after="0" w:before="0" w:line="240" w:lineRule="auto"/>
                  <w:jc w:val="both"/>
                  <w:rPr>
                    <w:sz w:val="24"/>
                    <w:szCs w:val="24"/>
                  </w:rPr>
                </w:pPr>
                <w:r w:rsidDel="00000000" w:rsidR="00000000" w:rsidRPr="00000000">
                  <w:rPr>
                    <w:sz w:val="24"/>
                    <w:szCs w:val="24"/>
                    <w:rtl w:val="0"/>
                  </w:rPr>
                  <w:t xml:space="preserve">15 de Mayo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E">
                <w:pPr>
                  <w:widowControl w:val="0"/>
                  <w:spacing w:after="0" w:before="0" w:line="240" w:lineRule="auto"/>
                  <w:jc w:val="both"/>
                  <w:rPr>
                    <w:sz w:val="24"/>
                    <w:szCs w:val="24"/>
                  </w:rPr>
                </w:pPr>
                <w:r w:rsidDel="00000000" w:rsidR="00000000" w:rsidRPr="00000000">
                  <w:rPr>
                    <w:sz w:val="24"/>
                    <w:szCs w:val="24"/>
                    <w:rtl w:val="0"/>
                  </w:rPr>
                  <w:t xml:space="preserve">Testing general, validación de datos y corrección de </w:t>
                </w:r>
                <w:r w:rsidDel="00000000" w:rsidR="00000000" w:rsidRPr="00000000">
                  <w:rPr>
                    <w:i w:val="1"/>
                    <w:iCs w:val="1"/>
                    <w:sz w:val="24"/>
                    <w:szCs w:val="24"/>
                    <w:rtl w:val="0"/>
                  </w:rPr>
                  <w:t xml:space="preserve">bugs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F">
                <w:pPr>
                  <w:widowControl w:val="0"/>
                  <w:spacing w:after="0" w:before="0" w:line="240" w:lineRule="auto"/>
                  <w:jc w:val="both"/>
                  <w:rPr>
                    <w:sz w:val="24"/>
                    <w:szCs w:val="24"/>
                  </w:rPr>
                </w:pPr>
                <w:r w:rsidDel="00000000" w:rsidR="00000000" w:rsidRPr="00000000">
                  <w:rPr>
                    <w:sz w:val="24"/>
                    <w:szCs w:val="24"/>
                    <w:rtl w:val="0"/>
                  </w:rPr>
                  <w:t xml:space="preserve">Del 16 al 17 de Mayo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0">
                <w:pPr>
                  <w:widowControl w:val="0"/>
                  <w:spacing w:after="0" w:before="0" w:line="240" w:lineRule="auto"/>
                  <w:jc w:val="both"/>
                  <w:rPr>
                    <w:sz w:val="24"/>
                    <w:szCs w:val="24"/>
                  </w:rPr>
                </w:pPr>
                <w:r w:rsidDel="00000000" w:rsidR="00000000" w:rsidRPr="00000000">
                  <w:rPr>
                    <w:sz w:val="24"/>
                    <w:szCs w:val="24"/>
                    <w:rtl w:val="0"/>
                  </w:rPr>
                  <w:t xml:space="preserve">Entrega Final (Plataforma Moodle)</w:t>
                </w:r>
              </w:p>
            </w:tc>
            <w:tc>
              <w:tcPr>
                <w:tcMar>
                  <w:top w:w="100.0" w:type="dxa"/>
                  <w:left w:w="100.0" w:type="dxa"/>
                  <w:bottom w:w="100.0" w:type="dxa"/>
                  <w:right w:w="100.0" w:type="dxa"/>
                </w:tcMar>
              </w:tcPr>
              <w:p w:rsidR="00000000" w:rsidDel="00000000" w:rsidP="00000000" w:rsidRDefault="00000000" w:rsidRPr="00000000" w14:paraId="00000171">
                <w:pPr>
                  <w:widowControl w:val="0"/>
                  <w:spacing w:after="0" w:before="0" w:line="240" w:lineRule="auto"/>
                  <w:jc w:val="both"/>
                  <w:rPr>
                    <w:sz w:val="24"/>
                    <w:szCs w:val="24"/>
                  </w:rPr>
                </w:pPr>
                <w:r w:rsidDel="00000000" w:rsidR="00000000" w:rsidRPr="00000000">
                  <w:rPr>
                    <w:sz w:val="24"/>
                    <w:szCs w:val="24"/>
                    <w:rtl w:val="0"/>
                  </w:rPr>
                  <w:t xml:space="preserve">18 de Mayo (23:59)</w:t>
                </w:r>
              </w:p>
            </w:tc>
          </w:tr>
        </w:tbl>
      </w:sdtContent>
    </w:sdt>
    <w:p w:rsidR="00000000" w:rsidDel="00000000" w:rsidP="00000000" w:rsidRDefault="00000000" w:rsidRPr="00000000" w14:paraId="00000172">
      <w:pPr>
        <w:spacing w:after="40" w:lineRule="auto"/>
        <w:jc w:val="both"/>
        <w:rPr>
          <w:color w:val="666666"/>
          <w:sz w:val="24"/>
          <w:szCs w:val="24"/>
        </w:rPr>
      </w:pPr>
      <w:r w:rsidDel="00000000" w:rsidR="00000000" w:rsidRPr="00000000">
        <w:rPr>
          <w:color w:val="666666"/>
          <w:sz w:val="24"/>
          <w:szCs w:val="24"/>
          <w:rtl w:val="0"/>
        </w:rPr>
        <w:t xml:space="preserve">Fuente: Elaboración </w:t>
      </w:r>
      <w:sdt>
        <w:sdtPr>
          <w:id w:val="-1579665544"/>
          <w:tag w:val="goog_rdk_19"/>
        </w:sdtPr>
        <w:sdtContent/>
      </w:sdt>
      <w:r w:rsidDel="00000000" w:rsidR="00000000" w:rsidRPr="00000000">
        <w:rPr>
          <w:color w:val="666666"/>
          <w:sz w:val="24"/>
          <w:szCs w:val="24"/>
          <w:rtl w:val="0"/>
        </w:rPr>
        <w:t xml:space="preserve">propia</w:t>
      </w:r>
      <w:r/>
    </w:p>
    <w:p w:rsidR="00000000" w:rsidDel="00000000" w:rsidP="00000000" w:rsidRDefault="00000000" w:rsidRPr="00000000">
      <w:r>
        <w:t xml:space="preserve">
PLANIFICACIÓN TEMPORAL (DIAGRAMA DE GANTT ESTIMADO):
Fase / Sprint                 | Mar | Abr           | May           |
------------------------------|-----|---------------|---------------|
Fase 1: Análisis y Diseño     | === |               |               |
Sprint 1: Seguridad y DTOs    |     | =======       |               |
Sprint 2: Core y Catálogo     |     |       ======= |               |
Sprint 3: Interacción y Listas|     |               | ======        |
Despliegue y Testing          |     |               |       ======= |
</w:t>
      </w:r>
      <w:r w:rsidDel="00000000" w:rsidR="00000000" w:rsidRPr="00000000">
        <w:rPr>
          <w:rtl w:val="0"/>
        </w:rPr>
      </w:r>
    </w:p>
    <w:p w:rsidR="00000000" w:rsidDel="00000000" w:rsidP="00000000" w:rsidRDefault="00000000" w:rsidRPr="00000000" w14:paraId="00000173">
      <w:pPr>
        <w:spacing w:after="0" w:before="0" w:lineRule="auto"/>
        <w:jc w:val="both"/>
        <w:rPr/>
      </w:pPr>
      <w:r w:rsidDel="00000000" w:rsidR="00000000" w:rsidRPr="00000000">
        <w:rPr>
          <w:rtl w:val="0"/>
        </w:rPr>
      </w:r>
    </w:p>
    <w:p w:rsidR="00000000" w:rsidDel="00000000" w:rsidP="00000000" w:rsidRDefault="00000000" w:rsidRPr="00000000" w14:paraId="00000174">
      <w:pPr>
        <w:spacing w:after="0" w:before="0" w:lineRule="auto"/>
        <w:jc w:val="both"/>
        <w:rPr/>
      </w:pPr>
      <w:r w:rsidDel="00000000" w:rsidR="00000000" w:rsidRPr="00000000">
        <w:rPr>
          <w:rtl w:val="0"/>
        </w:rPr>
      </w:r>
    </w:p>
    <w:p w:rsidR="00000000" w:rsidDel="00000000" w:rsidP="00000000" w:rsidRDefault="00000000" w:rsidRPr="00000000" w14:paraId="00000175">
      <w:pPr>
        <w:spacing w:after="0" w:before="0" w:lineRule="auto"/>
        <w:jc w:val="both"/>
        <w:rPr/>
      </w:pPr>
      <w:r w:rsidDel="00000000" w:rsidR="00000000" w:rsidRPr="00000000">
        <w:rPr>
          <w:rtl w:val="0"/>
        </w:rPr>
      </w:r>
    </w:p>
    <w:p w:rsidR="00000000" w:rsidDel="00000000" w:rsidP="00000000" w:rsidRDefault="00000000" w:rsidRPr="00000000" w14:paraId="00000176">
      <w:pPr>
        <w:spacing w:after="0" w:before="0" w:lineRule="auto"/>
        <w:jc w:val="both"/>
        <w:rPr/>
      </w:pPr>
      <w:r w:rsidDel="00000000" w:rsidR="00000000" w:rsidRPr="00000000">
        <w:rPr>
          <w:rtl w:val="0"/>
        </w:rPr>
      </w:r>
    </w:p>
    <w:p w:rsidR="00000000" w:rsidDel="00000000" w:rsidP="00000000" w:rsidRDefault="00000000" w:rsidRPr="00000000" w14:paraId="00000177">
      <w:pPr>
        <w:pStyle w:val="Heading3"/>
        <w:jc w:val="both"/>
        <w:rPr/>
      </w:pPr>
      <w:bookmarkStart w:colFirst="0" w:colLast="0" w:name="_heading=h.dcgunlgty5di" w:id="18"/>
      <w:bookmarkEnd w:id="18"/>
      <w:r w:rsidDel="00000000" w:rsidR="00000000" w:rsidRPr="00000000">
        <w:rPr>
          <w:rtl w:val="0"/>
        </w:rPr>
        <w:t xml:space="preserve">2.6. Estudio del coste del proyecto</w:t>
      </w:r>
    </w:p>
    <w:p w:rsidR="00000000" w:rsidDel="00000000" w:rsidP="00000000" w:rsidRDefault="00000000" w:rsidRPr="00000000" w14:paraId="00000178">
      <w:pPr>
        <w:jc w:val="both"/>
        <w:rPr/>
      </w:pPr>
      <w:r w:rsidDel="00000000" w:rsidR="00000000" w:rsidRPr="00000000">
        <w:rPr>
          <w:rtl w:val="0"/>
        </w:rPr>
        <w:t xml:space="preserve">Los costes asociados al desarrollo y puesta en marcha de RateMyGame se han categorizado en tres bloques principales: diseño y desarrollo, explotación y mantenimiento.</w:t>
      </w:r>
    </w:p>
    <w:p w:rsidR="00000000" w:rsidDel="00000000" w:rsidP="00000000" w:rsidRDefault="00000000" w:rsidRPr="00000000" w14:paraId="00000179">
      <w:pPr>
        <w:spacing w:after="40" w:lineRule="auto"/>
        <w:jc w:val="both"/>
        <w:rPr>
          <w:b w:val="1"/>
          <w:bCs w:val="1"/>
        </w:rPr>
      </w:pPr>
      <w:r w:rsidDel="00000000" w:rsidR="00000000" w:rsidRPr="00000000">
        <w:rPr>
          <w:b w:val="1"/>
          <w:bCs w:val="1"/>
          <w:rtl w:val="0"/>
        </w:rPr>
        <w:t xml:space="preserve">● Costes de diseño y desarrollo</w:t>
      </w:r>
    </w:p>
    <w:p w:rsidR="00000000" w:rsidDel="00000000" w:rsidP="00000000" w:rsidRDefault="00000000" w:rsidRPr="00000000" w14:paraId="0000017A">
      <w:pPr>
        <w:jc w:val="both"/>
        <w:rPr/>
      </w:pPr>
      <w:r w:rsidDel="00000000" w:rsidR="00000000" w:rsidRPr="00000000">
        <w:rPr>
          <w:rtl w:val="0"/>
        </w:rPr>
        <w:t xml:space="preserve">Este bloque recoge la inversión necesaria en capital humano y herramientas técnicas durante la fase de creación del software.</w:t>
      </w:r>
    </w:p>
    <w:p w:rsidR="00000000" w:rsidDel="00000000" w:rsidP="00000000" w:rsidRDefault="00000000" w:rsidRPr="00000000" w14:paraId="0000017B">
      <w:pPr>
        <w:numPr>
          <w:ilvl w:val="0"/>
          <w:numId w:val="4"/>
        </w:numPr>
        <w:ind w:left="720" w:hanging="360"/>
        <w:jc w:val="both"/>
        <w:rPr/>
      </w:pPr>
      <w:r w:rsidDel="00000000" w:rsidR="00000000" w:rsidRPr="00000000">
        <w:rPr>
          <w:b w:val="1"/>
          <w:bCs w:val="1"/>
          <w:rtl w:val="0"/>
        </w:rPr>
        <w:t xml:space="preserve">Recursos humanos:</w:t>
      </w:r>
      <w:r w:rsidDel="00000000" w:rsidR="00000000" w:rsidRPr="00000000">
        <w:rPr>
          <w:rtl w:val="0"/>
        </w:rPr>
        <w:t xml:space="preserve"> El proyecto se ejecuta bajo el marco de la metodología Scrum durante un periodo de 8 semanas, con una dedicación estimada de 20 horas semanales por integrante. Los sueldos se han calculado en base al Convenio Colectivo del sector de Tecnologías de la Información, prorrateando la repercusión real en el </w:t>
      </w:r>
      <w:sdt>
        <w:sdtPr>
          <w:id w:val="-924202440"/>
          <w:tag w:val="goog_rdk_20"/>
        </w:sdtPr>
        <w:sdtContent/>
      </w:sdt>
      <w:r w:rsidDel="00000000" w:rsidR="00000000" w:rsidRPr="00000000">
        <w:rPr>
          <w:rtl w:val="0"/>
        </w:rPr>
        <w:t xml:space="preserve">proyecto (en base a las tablas salariales oficiales del XVII Convenio Colectivo Estatal de Empresas de Consultoría, Tecnologías de la Información y Estudios de Mercado, publicado en el BOE nº 181, de 29 de julio de 2023)</w:t>
      </w:r>
      <w:r w:rsidDel="00000000" w:rsidR="00000000" w:rsidRPr="00000000">
        <w:rPr>
          <w:rtl w:val="0"/>
        </w:rPr>
        <w:t xml:space="preserve">:</w:t>
      </w:r>
    </w:p>
    <w:p w:rsidR="00000000" w:rsidDel="00000000" w:rsidP="00000000" w:rsidRDefault="00000000" w:rsidRPr="00000000" w14:paraId="0000017C">
      <w:pPr>
        <w:spacing w:after="0" w:before="0" w:lineRule="auto"/>
        <w:jc w:val="both"/>
        <w:rPr>
          <w:color w:val="666666"/>
        </w:rPr>
      </w:pPr>
      <w:r w:rsidDel="00000000" w:rsidR="00000000" w:rsidRPr="00000000">
        <w:rPr>
          <w:color w:val="666666"/>
          <w:rtl w:val="0"/>
        </w:rPr>
        <w:t xml:space="preserve">Tabla 18. Costes de personal</w:t>
      </w:r>
    </w:p>
    <w:p w:rsidR="00000000" w:rsidDel="00000000" w:rsidP="00000000" w:rsidRDefault="00000000" w:rsidRPr="00000000" w14:paraId="0000017D">
      <w:pPr>
        <w:spacing w:after="0" w:before="0" w:lineRule="auto"/>
        <w:jc w:val="both"/>
        <w:rPr>
          <w:color w:val="666666"/>
        </w:rPr>
      </w:pPr>
      <w:r w:rsidDel="00000000" w:rsidR="00000000" w:rsidRPr="00000000">
        <w:rPr>
          <w:rtl w:val="0"/>
        </w:rPr>
      </w:r>
    </w:p>
    <w:p w:rsidR="00000000" w:rsidDel="00000000" w:rsidP="00000000" w:rsidRDefault="00000000" w:rsidRPr="00000000" w14:paraId="0000017E">
      <w:pPr>
        <w:spacing w:after="0" w:before="0" w:lineRule="auto"/>
        <w:jc w:val="both"/>
        <w:rPr>
          <w:color w:val="666666"/>
        </w:rPr>
      </w:pPr>
      <w:r w:rsidDel="00000000" w:rsidR="00000000" w:rsidRPr="00000000">
        <w:rPr>
          <w:rtl w:val="0"/>
        </w:rPr>
      </w:r>
    </w:p>
    <w:sdt>
      <w:sdtPr>
        <w:lock w:val="contentLocked"/>
        <w:id w:val="-1668917545"/>
        <w:tag w:val="goog_rdk_21"/>
      </w:sdtPr>
      <w:sdtContent>
        <w:tbl>
          <w:tblPr>
            <w:tblStyle w:val="Table19"/>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6"/>
            <w:gridCol w:w="2126"/>
            <w:gridCol w:w="2126"/>
            <w:gridCol w:w="2126"/>
            <w:tblGridChange w:id="0">
              <w:tblGrid>
                <w:gridCol w:w="2126"/>
                <w:gridCol w:w="2126"/>
                <w:gridCol w:w="2126"/>
                <w:gridCol w:w="2126"/>
              </w:tblGrid>
            </w:tblGridChange>
          </w:tblGrid>
          <w:tr>
            <w:trPr>
              <w:cantSplit w:val="0"/>
              <w:tblHeader w:val="0"/>
            </w:trPr>
            <w:tc>
              <w:tcPr>
                <w:shd w:fill="999999" w:val="clear"/>
                <w:tcMar>
                  <w:top w:w="100.0" w:type="dxa"/>
                  <w:left w:w="100.0" w:type="dxa"/>
                  <w:bottom w:w="100.0" w:type="dxa"/>
                  <w:right w:w="100.0" w:type="dxa"/>
                </w:tcMar>
              </w:tcPr>
              <w:p w:rsidR="00000000" w:rsidDel="00000000" w:rsidP="00000000" w:rsidRDefault="00000000" w:rsidRPr="00000000" w14:paraId="0000017F">
                <w:pPr>
                  <w:widowControl w:val="0"/>
                  <w:spacing w:after="0" w:before="0" w:line="240" w:lineRule="auto"/>
                  <w:jc w:val="both"/>
                  <w:rPr>
                    <w:color w:val="ffffff"/>
                  </w:rPr>
                </w:pPr>
                <w:r w:rsidDel="00000000" w:rsidR="00000000" w:rsidRPr="00000000">
                  <w:rPr>
                    <w:color w:val="ffffff"/>
                    <w:rtl w:val="0"/>
                  </w:rPr>
                  <w:t xml:space="preserve">RECURSO </w:t>
                </w:r>
              </w:p>
            </w:tc>
            <w:tc>
              <w:tcPr>
                <w:shd w:fill="999999" w:val="clear"/>
                <w:tcMar>
                  <w:top w:w="100.0" w:type="dxa"/>
                  <w:left w:w="100.0" w:type="dxa"/>
                  <w:bottom w:w="100.0" w:type="dxa"/>
                  <w:right w:w="100.0" w:type="dxa"/>
                </w:tcMar>
              </w:tcPr>
              <w:p w:rsidR="00000000" w:rsidDel="00000000" w:rsidP="00000000" w:rsidRDefault="00000000" w:rsidRPr="00000000" w14:paraId="00000180">
                <w:pPr>
                  <w:widowControl w:val="0"/>
                  <w:spacing w:after="0" w:before="0" w:line="240" w:lineRule="auto"/>
                  <w:jc w:val="both"/>
                  <w:rPr>
                    <w:color w:val="ffffff"/>
                  </w:rPr>
                </w:pPr>
                <w:r w:rsidDel="00000000" w:rsidR="00000000" w:rsidRPr="00000000">
                  <w:rPr>
                    <w:color w:val="ffffff"/>
                    <w:rtl w:val="0"/>
                  </w:rPr>
                  <w:t xml:space="preserve">CLASIFICACIÓN (Según Convenio)</w:t>
                </w:r>
              </w:p>
            </w:tc>
            <w:tc>
              <w:tcPr>
                <w:shd w:fill="999999" w:val="clear"/>
                <w:tcMar>
                  <w:top w:w="100.0" w:type="dxa"/>
                  <w:left w:w="100.0" w:type="dxa"/>
                  <w:bottom w:w="100.0" w:type="dxa"/>
                  <w:right w:w="100.0" w:type="dxa"/>
                </w:tcMar>
              </w:tcPr>
              <w:p w:rsidR="00000000" w:rsidDel="00000000" w:rsidP="00000000" w:rsidRDefault="00000000" w:rsidRPr="00000000" w14:paraId="00000181">
                <w:pPr>
                  <w:widowControl w:val="0"/>
                  <w:spacing w:after="0" w:before="0" w:line="240" w:lineRule="auto"/>
                  <w:jc w:val="both"/>
                  <w:rPr>
                    <w:color w:val="ffffff"/>
                  </w:rPr>
                </w:pPr>
                <w:r w:rsidDel="00000000" w:rsidR="00000000" w:rsidRPr="00000000">
                  <w:rPr>
                    <w:color w:val="ffffff"/>
                    <w:rtl w:val="0"/>
                  </w:rPr>
                  <w:t xml:space="preserve">SUELDO BRUTO ANUAL</w:t>
                </w:r>
              </w:p>
            </w:tc>
            <w:tc>
              <w:tcPr>
                <w:shd w:fill="999999" w:val="clear"/>
                <w:tcMar>
                  <w:top w:w="100.0" w:type="dxa"/>
                  <w:left w:w="100.0" w:type="dxa"/>
                  <w:bottom w:w="100.0" w:type="dxa"/>
                  <w:right w:w="100.0" w:type="dxa"/>
                </w:tcMar>
              </w:tcPr>
              <w:p w:rsidR="00000000" w:rsidDel="00000000" w:rsidP="00000000" w:rsidRDefault="00000000" w:rsidRPr="00000000" w14:paraId="00000182">
                <w:pPr>
                  <w:widowControl w:val="0"/>
                  <w:spacing w:after="0" w:before="0" w:line="240" w:lineRule="auto"/>
                  <w:jc w:val="both"/>
                  <w:rPr>
                    <w:color w:val="ffffff"/>
                  </w:rPr>
                </w:pPr>
                <w:r w:rsidDel="00000000" w:rsidR="00000000" w:rsidRPr="00000000">
                  <w:rPr>
                    <w:color w:val="ffffff"/>
                    <w:rtl w:val="0"/>
                  </w:rPr>
                  <w:t xml:space="preserve">REPERCUSIÓN EN PROYECTO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3">
                <w:pPr>
                  <w:widowControl w:val="0"/>
                  <w:spacing w:after="0" w:before="0" w:line="240" w:lineRule="auto"/>
                  <w:jc w:val="both"/>
                  <w:rPr/>
                </w:pPr>
                <w:r w:rsidDel="00000000" w:rsidR="00000000" w:rsidRPr="00000000">
                  <w:rPr>
                    <w:rtl w:val="0"/>
                  </w:rPr>
                  <w:t xml:space="preserve">Scrum Master / Backend</w:t>
                </w:r>
              </w:p>
            </w:tc>
            <w:tc>
              <w:tcPr>
                <w:tcMar>
                  <w:top w:w="100.0" w:type="dxa"/>
                  <w:left w:w="100.0" w:type="dxa"/>
                  <w:bottom w:w="100.0" w:type="dxa"/>
                  <w:right w:w="100.0" w:type="dxa"/>
                </w:tcMar>
              </w:tcPr>
              <w:p w:rsidR="00000000" w:rsidDel="00000000" w:rsidP="00000000" w:rsidRDefault="00000000" w:rsidRPr="00000000" w14:paraId="00000184">
                <w:pPr>
                  <w:widowControl w:val="0"/>
                  <w:spacing w:after="0" w:before="0" w:line="240" w:lineRule="auto"/>
                  <w:jc w:val="both"/>
                  <w:rPr/>
                </w:pPr>
                <w:r w:rsidDel="00000000" w:rsidR="00000000" w:rsidRPr="00000000">
                  <w:rPr>
                    <w:rtl w:val="0"/>
                  </w:rPr>
                  <w:t xml:space="preserve">Área 3 - Grupo B - Nivel 1</w:t>
                </w:r>
              </w:p>
            </w:tc>
            <w:tc>
              <w:tcPr>
                <w:tcMar>
                  <w:top w:w="100.0" w:type="dxa"/>
                  <w:left w:w="100.0" w:type="dxa"/>
                  <w:bottom w:w="100.0" w:type="dxa"/>
                  <w:right w:w="100.0" w:type="dxa"/>
                </w:tcMar>
              </w:tcPr>
              <w:p w:rsidR="00000000" w:rsidDel="00000000" w:rsidP="00000000" w:rsidRDefault="00000000" w:rsidRPr="00000000" w14:paraId="00000185">
                <w:pPr>
                  <w:widowControl w:val="0"/>
                  <w:spacing w:after="0" w:before="0" w:line="240" w:lineRule="auto"/>
                  <w:jc w:val="both"/>
                  <w:rPr/>
                </w:pPr>
                <w:r w:rsidDel="00000000" w:rsidR="00000000" w:rsidRPr="00000000">
                  <w:rPr>
                    <w:rtl w:val="0"/>
                  </w:rPr>
                  <w:t xml:space="preserve">29.105,06 €</w:t>
                </w:r>
              </w:p>
            </w:tc>
            <w:tc>
              <w:tcPr>
                <w:tcMar>
                  <w:top w:w="100.0" w:type="dxa"/>
                  <w:left w:w="100.0" w:type="dxa"/>
                  <w:bottom w:w="100.0" w:type="dxa"/>
                  <w:right w:w="100.0" w:type="dxa"/>
                </w:tcMar>
              </w:tcPr>
              <w:p w:rsidR="00000000" w:rsidDel="00000000" w:rsidP="00000000" w:rsidRDefault="00000000" w:rsidRPr="00000000" w14:paraId="00000186">
                <w:pPr>
                  <w:widowControl w:val="0"/>
                  <w:spacing w:after="0" w:before="0" w:line="240" w:lineRule="auto"/>
                  <w:jc w:val="both"/>
                  <w:rPr/>
                </w:pPr>
                <w:r w:rsidDel="00000000" w:rsidR="00000000" w:rsidRPr="00000000">
                  <w:rPr>
                    <w:rtl w:val="0"/>
                  </w:rPr>
                  <w:t xml:space="preserve">2.425,42 €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7">
                <w:pPr>
                  <w:widowControl w:val="0"/>
                  <w:spacing w:after="0" w:before="0" w:line="240" w:lineRule="auto"/>
                  <w:jc w:val="both"/>
                  <w:rPr/>
                </w:pPr>
                <w:r w:rsidDel="00000000" w:rsidR="00000000" w:rsidRPr="00000000">
                  <w:rPr>
                    <w:rtl w:val="0"/>
                  </w:rPr>
                  <w:t xml:space="preserve">Product Owner / Front</w:t>
                </w:r>
              </w:p>
            </w:tc>
            <w:tc>
              <w:tcPr>
                <w:tcMar>
                  <w:top w:w="100.0" w:type="dxa"/>
                  <w:left w:w="100.0" w:type="dxa"/>
                  <w:bottom w:w="100.0" w:type="dxa"/>
                  <w:right w:w="100.0" w:type="dxa"/>
                </w:tcMar>
              </w:tcPr>
              <w:p w:rsidR="00000000" w:rsidDel="00000000" w:rsidP="00000000" w:rsidRDefault="00000000" w:rsidRPr="00000000" w14:paraId="00000188">
                <w:pPr>
                  <w:widowControl w:val="0"/>
                  <w:spacing w:after="0" w:before="0" w:line="240" w:lineRule="auto"/>
                  <w:jc w:val="both"/>
                  <w:rPr/>
                </w:pPr>
                <w:r w:rsidDel="00000000" w:rsidR="00000000" w:rsidRPr="00000000">
                  <w:rPr>
                    <w:rtl w:val="0"/>
                  </w:rPr>
                  <w:t xml:space="preserve">Área 3 - Grupo B - Nivel 2</w:t>
                </w:r>
              </w:p>
            </w:tc>
            <w:tc>
              <w:tcPr>
                <w:tcMar>
                  <w:top w:w="100.0" w:type="dxa"/>
                  <w:left w:w="100.0" w:type="dxa"/>
                  <w:bottom w:w="100.0" w:type="dxa"/>
                  <w:right w:w="100.0" w:type="dxa"/>
                </w:tcMar>
              </w:tcPr>
              <w:p w:rsidR="00000000" w:rsidDel="00000000" w:rsidP="00000000" w:rsidRDefault="00000000" w:rsidRPr="00000000" w14:paraId="00000189">
                <w:pPr>
                  <w:widowControl w:val="0"/>
                  <w:spacing w:after="0" w:before="0" w:line="240" w:lineRule="auto"/>
                  <w:jc w:val="both"/>
                  <w:rPr/>
                </w:pPr>
                <w:r w:rsidDel="00000000" w:rsidR="00000000" w:rsidRPr="00000000">
                  <w:rPr>
                    <w:rtl w:val="0"/>
                  </w:rPr>
                  <w:t xml:space="preserve">28.250,15 €</w:t>
                </w:r>
              </w:p>
            </w:tc>
            <w:tc>
              <w:tcPr>
                <w:tcMar>
                  <w:top w:w="100.0" w:type="dxa"/>
                  <w:left w:w="100.0" w:type="dxa"/>
                  <w:bottom w:w="100.0" w:type="dxa"/>
                  <w:right w:w="100.0" w:type="dxa"/>
                </w:tcMar>
              </w:tcPr>
              <w:p w:rsidR="00000000" w:rsidDel="00000000" w:rsidP="00000000" w:rsidRDefault="00000000" w:rsidRPr="00000000" w14:paraId="0000018A">
                <w:pPr>
                  <w:widowControl w:val="0"/>
                  <w:spacing w:after="0" w:before="0" w:line="240" w:lineRule="auto"/>
                  <w:jc w:val="both"/>
                  <w:rPr/>
                </w:pPr>
                <w:r w:rsidDel="00000000" w:rsidR="00000000" w:rsidRPr="00000000">
                  <w:rPr>
                    <w:rtl w:val="0"/>
                  </w:rPr>
                  <w:t xml:space="preserve">2.354,18 €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B">
                <w:pPr>
                  <w:widowControl w:val="0"/>
                  <w:spacing w:after="0" w:before="0" w:line="240" w:lineRule="auto"/>
                  <w:jc w:val="both"/>
                  <w:rPr/>
                </w:pPr>
                <w:r w:rsidDel="00000000" w:rsidR="00000000" w:rsidRPr="00000000">
                  <w:rPr>
                    <w:rtl w:val="0"/>
                  </w:rPr>
                  <w:t xml:space="preserve">Analista / Full-Stack</w:t>
                </w:r>
              </w:p>
            </w:tc>
            <w:tc>
              <w:tcPr>
                <w:tcMar>
                  <w:top w:w="100.0" w:type="dxa"/>
                  <w:left w:w="100.0" w:type="dxa"/>
                  <w:bottom w:w="100.0" w:type="dxa"/>
                  <w:right w:w="100.0" w:type="dxa"/>
                </w:tcMar>
              </w:tcPr>
              <w:p w:rsidR="00000000" w:rsidDel="00000000" w:rsidP="00000000" w:rsidRDefault="00000000" w:rsidRPr="00000000" w14:paraId="0000018C">
                <w:pPr>
                  <w:widowControl w:val="0"/>
                  <w:spacing w:after="0" w:before="0" w:line="240" w:lineRule="auto"/>
                  <w:jc w:val="both"/>
                  <w:rPr/>
                </w:pPr>
                <w:r w:rsidDel="00000000" w:rsidR="00000000" w:rsidRPr="00000000">
                  <w:rPr>
                    <w:rtl w:val="0"/>
                  </w:rPr>
                  <w:t xml:space="preserve">Área 3 - Grupo C - Nivel 1</w:t>
                </w:r>
              </w:p>
            </w:tc>
            <w:tc>
              <w:tcPr>
                <w:tcMar>
                  <w:top w:w="100.0" w:type="dxa"/>
                  <w:left w:w="100.0" w:type="dxa"/>
                  <w:bottom w:w="100.0" w:type="dxa"/>
                  <w:right w:w="100.0" w:type="dxa"/>
                </w:tcMar>
              </w:tcPr>
              <w:p w:rsidR="00000000" w:rsidDel="00000000" w:rsidP="00000000" w:rsidRDefault="00000000" w:rsidRPr="00000000" w14:paraId="0000018D">
                <w:pPr>
                  <w:widowControl w:val="0"/>
                  <w:spacing w:after="0" w:before="0" w:line="240" w:lineRule="auto"/>
                  <w:jc w:val="both"/>
                  <w:rPr/>
                </w:pPr>
                <w:r w:rsidDel="00000000" w:rsidR="00000000" w:rsidRPr="00000000">
                  <w:rPr>
                    <w:rtl w:val="0"/>
                  </w:rPr>
                  <w:t xml:space="preserve">27.595,48 €</w:t>
                </w:r>
              </w:p>
            </w:tc>
            <w:tc>
              <w:tcPr>
                <w:tcMar>
                  <w:top w:w="100.0" w:type="dxa"/>
                  <w:left w:w="100.0" w:type="dxa"/>
                  <w:bottom w:w="100.0" w:type="dxa"/>
                  <w:right w:w="100.0" w:type="dxa"/>
                </w:tcMar>
              </w:tcPr>
              <w:p w:rsidR="00000000" w:rsidDel="00000000" w:rsidP="00000000" w:rsidRDefault="00000000" w:rsidRPr="00000000" w14:paraId="0000018E">
                <w:pPr>
                  <w:widowControl w:val="0"/>
                  <w:spacing w:after="0" w:before="0" w:line="240" w:lineRule="auto"/>
                  <w:jc w:val="both"/>
                  <w:rPr/>
                </w:pPr>
                <w:r w:rsidDel="00000000" w:rsidR="00000000" w:rsidRPr="00000000">
                  <w:rPr>
                    <w:rtl w:val="0"/>
                  </w:rPr>
                  <w:t xml:space="preserve">2.299,62 €</w:t>
                </w:r>
              </w:p>
            </w:tc>
          </w:tr>
          <w:tr>
            <w:trPr>
              <w:cantSplit w:val="0"/>
              <w:trHeight w:val="420" w:hRule="atLeast"/>
              <w:tblHeader w:val="0"/>
            </w:trPr>
            <w:tc>
              <w:tcPr>
                <w:gridSpan w:val="3"/>
                <w:shd w:fill="b7b7b7" w:val="clear"/>
                <w:tcMar>
                  <w:top w:w="100.0" w:type="dxa"/>
                  <w:left w:w="100.0" w:type="dxa"/>
                  <w:bottom w:w="100.0" w:type="dxa"/>
                  <w:right w:w="100.0" w:type="dxa"/>
                </w:tcMar>
              </w:tcPr>
              <w:p w:rsidR="00000000" w:rsidDel="00000000" w:rsidP="00000000" w:rsidRDefault="00000000" w:rsidRPr="00000000" w14:paraId="0000018F">
                <w:pPr>
                  <w:widowControl w:val="0"/>
                  <w:spacing w:after="0" w:before="0" w:line="240" w:lineRule="auto"/>
                  <w:jc w:val="both"/>
                  <w:rPr/>
                </w:pPr>
                <w:r w:rsidDel="00000000" w:rsidR="00000000" w:rsidRPr="00000000">
                  <w:rPr>
                    <w:rtl w:val="0"/>
                  </w:rPr>
                  <w:t xml:space="preserve">TOTAL PERSONAL</w:t>
                </w:r>
              </w:p>
            </w:tc>
            <w:tc>
              <w:tcPr>
                <w:shd w:fill="b7b7b7" w:val="clear"/>
                <w:tcMar>
                  <w:top w:w="100.0" w:type="dxa"/>
                  <w:left w:w="100.0" w:type="dxa"/>
                  <w:bottom w:w="100.0" w:type="dxa"/>
                  <w:right w:w="100.0" w:type="dxa"/>
                </w:tcMar>
              </w:tcPr>
              <w:p w:rsidR="00000000" w:rsidDel="00000000" w:rsidP="00000000" w:rsidRDefault="00000000" w:rsidRPr="00000000" w14:paraId="00000192">
                <w:pPr>
                  <w:widowControl w:val="0"/>
                  <w:spacing w:after="0" w:before="0" w:line="240" w:lineRule="auto"/>
                  <w:jc w:val="both"/>
                  <w:rPr/>
                </w:pPr>
                <w:r w:rsidDel="00000000" w:rsidR="00000000" w:rsidRPr="00000000">
                  <w:rPr>
                    <w:rtl w:val="0"/>
                  </w:rPr>
                  <w:t xml:space="preserve">7.079,22 €</w:t>
                </w:r>
              </w:p>
            </w:tc>
          </w:tr>
        </w:tbl>
      </w:sdtContent>
    </w:sdt>
    <w:p w:rsidR="00000000" w:rsidDel="00000000" w:rsidP="00000000" w:rsidRDefault="00000000" w:rsidRPr="00000000" w14:paraId="00000193">
      <w:pPr>
        <w:spacing w:after="0" w:before="0" w:lineRule="auto"/>
        <w:jc w:val="both"/>
        <w:rPr>
          <w:color w:val="666666"/>
        </w:rPr>
      </w:pPr>
      <w:r w:rsidDel="00000000" w:rsidR="00000000" w:rsidRPr="00000000">
        <w:rPr>
          <w:rtl w:val="0"/>
        </w:rPr>
      </w:r>
    </w:p>
    <w:p w:rsidR="00000000" w:rsidDel="00000000" w:rsidP="00000000" w:rsidRDefault="00000000" w:rsidRPr="00000000" w14:paraId="00000194">
      <w:pPr>
        <w:spacing w:after="0" w:before="0" w:lineRule="auto"/>
        <w:jc w:val="both"/>
        <w:rPr>
          <w:color w:val="666666"/>
        </w:rPr>
      </w:pPr>
      <w:r w:rsidDel="00000000" w:rsidR="00000000" w:rsidRPr="00000000">
        <w:rPr>
          <w:rtl w:val="0"/>
        </w:rPr>
      </w:r>
    </w:p>
    <w:p w:rsidR="00000000" w:rsidDel="00000000" w:rsidP="00000000" w:rsidRDefault="00000000" w:rsidRPr="00000000" w14:paraId="00000195">
      <w:pPr>
        <w:spacing w:after="0" w:before="0" w:lineRule="auto"/>
        <w:jc w:val="both"/>
        <w:rPr/>
      </w:pPr>
      <w:r w:rsidDel="00000000" w:rsidR="00000000" w:rsidRPr="00000000">
        <w:rPr>
          <w:b w:val="1"/>
          <w:bCs w:val="1"/>
          <w:rtl w:val="0"/>
        </w:rPr>
        <w:t xml:space="preserve">Hardware y software de desarrollo:</w:t>
      </w:r>
      <w:r w:rsidDel="00000000" w:rsidR="00000000" w:rsidRPr="00000000">
        <w:rPr>
          <w:rtl w:val="0"/>
        </w:rPr>
        <w:t xml:space="preserve"> Para minimizar la inversión inicial, el equipo utiliza sus propios equipos personales (BYOD). Toda la infraestructura de software seleccionada es de código abierto o bajo licencias gratuitas para estudiantes:</w:t>
      </w:r>
    </w:p>
    <w:p w:rsidR="00000000" w:rsidDel="00000000" w:rsidP="00000000" w:rsidRDefault="00000000" w:rsidRPr="00000000" w14:paraId="00000196">
      <w:pPr>
        <w:spacing w:after="0" w:before="0" w:lineRule="auto"/>
        <w:jc w:val="both"/>
        <w:rPr/>
      </w:pPr>
      <w:r w:rsidDel="00000000" w:rsidR="00000000" w:rsidRPr="00000000">
        <w:rPr>
          <w:rtl w:val="0"/>
        </w:rPr>
      </w:r>
    </w:p>
    <w:p w:rsidR="00000000" w:rsidDel="00000000" w:rsidP="00000000" w:rsidRDefault="00000000" w:rsidRPr="00000000" w14:paraId="00000197">
      <w:pPr>
        <w:spacing w:after="0" w:before="0" w:lineRule="auto"/>
        <w:jc w:val="both"/>
        <w:rPr>
          <w:color w:val="666666"/>
        </w:rPr>
      </w:pPr>
      <w:r w:rsidDel="00000000" w:rsidR="00000000" w:rsidRPr="00000000">
        <w:rPr>
          <w:color w:val="666666"/>
          <w:rtl w:val="0"/>
        </w:rPr>
        <w:t xml:space="preserve">Tabla 19. Costes de software y herramientas</w:t>
      </w:r>
    </w:p>
    <w:p w:rsidR="00000000" w:rsidDel="00000000" w:rsidP="00000000" w:rsidRDefault="00000000" w:rsidRPr="00000000" w14:paraId="00000198">
      <w:pPr>
        <w:spacing w:after="0" w:before="0" w:lineRule="auto"/>
        <w:jc w:val="both"/>
        <w:rPr/>
      </w:pPr>
      <w:r w:rsidDel="00000000" w:rsidR="00000000" w:rsidRPr="00000000">
        <w:rPr>
          <w:rtl w:val="0"/>
        </w:rPr>
      </w:r>
    </w:p>
    <w:sdt>
      <w:sdtPr>
        <w:lock w:val="contentLocked"/>
        <w:id w:val="-887907758"/>
        <w:tag w:val="goog_rdk_22"/>
      </w:sdtPr>
      <w:sdtContent>
        <w:tbl>
          <w:tblPr>
            <w:tblStyle w:val="Table20"/>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
            <w:gridCol w:w="2835"/>
            <w:gridCol w:w="2835"/>
            <w:tblGridChange w:id="0">
              <w:tblGrid>
                <w:gridCol w:w="2834"/>
                <w:gridCol w:w="2835"/>
                <w:gridCol w:w="2835"/>
              </w:tblGrid>
            </w:tblGridChange>
          </w:tblGrid>
          <w:tr>
            <w:trPr>
              <w:cantSplit w:val="0"/>
              <w:tblHeader w:val="0"/>
            </w:trPr>
            <w:tc>
              <w:tcPr>
                <w:shd w:fill="999999" w:val="clear"/>
                <w:tcMar>
                  <w:top w:w="100.0" w:type="dxa"/>
                  <w:left w:w="100.0" w:type="dxa"/>
                  <w:bottom w:w="100.0" w:type="dxa"/>
                  <w:right w:w="100.0" w:type="dxa"/>
                </w:tcMar>
              </w:tcPr>
              <w:p w:rsidR="00000000" w:rsidDel="00000000" w:rsidP="00000000" w:rsidRDefault="00000000" w:rsidRPr="00000000" w14:paraId="00000199">
                <w:pPr>
                  <w:widowControl w:val="0"/>
                  <w:spacing w:after="0" w:before="0" w:line="240" w:lineRule="auto"/>
                  <w:jc w:val="both"/>
                  <w:rPr>
                    <w:color w:val="ffffff"/>
                  </w:rPr>
                </w:pPr>
                <w:r w:rsidDel="00000000" w:rsidR="00000000" w:rsidRPr="00000000">
                  <w:rPr>
                    <w:color w:val="ffffff"/>
                    <w:rtl w:val="0"/>
                  </w:rPr>
                  <w:t xml:space="preserve">SOFTWARE / HERRAMIENTA</w:t>
                </w:r>
              </w:p>
            </w:tc>
            <w:tc>
              <w:tcPr>
                <w:shd w:fill="999999" w:val="clear"/>
                <w:tcMar>
                  <w:top w:w="100.0" w:type="dxa"/>
                  <w:left w:w="100.0" w:type="dxa"/>
                  <w:bottom w:w="100.0" w:type="dxa"/>
                  <w:right w:w="100.0" w:type="dxa"/>
                </w:tcMar>
              </w:tcPr>
              <w:p w:rsidR="00000000" w:rsidDel="00000000" w:rsidP="00000000" w:rsidRDefault="00000000" w:rsidRPr="00000000" w14:paraId="0000019A">
                <w:pPr>
                  <w:widowControl w:val="0"/>
                  <w:spacing w:after="0" w:before="0" w:line="240" w:lineRule="auto"/>
                  <w:jc w:val="both"/>
                  <w:rPr>
                    <w:color w:val="ffffff"/>
                  </w:rPr>
                </w:pPr>
                <w:r w:rsidDel="00000000" w:rsidR="00000000" w:rsidRPr="00000000">
                  <w:rPr>
                    <w:color w:val="ffffff"/>
                    <w:rtl w:val="0"/>
                  </w:rPr>
                  <w:t xml:space="preserve">USO </w:t>
                </w:r>
              </w:p>
            </w:tc>
            <w:tc>
              <w:tcPr>
                <w:shd w:fill="999999" w:val="clear"/>
                <w:tcMar>
                  <w:top w:w="100.0" w:type="dxa"/>
                  <w:left w:w="100.0" w:type="dxa"/>
                  <w:bottom w:w="100.0" w:type="dxa"/>
                  <w:right w:w="100.0" w:type="dxa"/>
                </w:tcMar>
              </w:tcPr>
              <w:p w:rsidR="00000000" w:rsidDel="00000000" w:rsidP="00000000" w:rsidRDefault="00000000" w:rsidRPr="00000000" w14:paraId="0000019B">
                <w:pPr>
                  <w:widowControl w:val="0"/>
                  <w:spacing w:after="0" w:before="0" w:line="240" w:lineRule="auto"/>
                  <w:jc w:val="both"/>
                  <w:rPr>
                    <w:color w:val="ffffff"/>
                  </w:rPr>
                </w:pPr>
                <w:r w:rsidDel="00000000" w:rsidR="00000000" w:rsidRPr="00000000">
                  <w:rPr>
                    <w:color w:val="ffffff"/>
                    <w:rtl w:val="0"/>
                  </w:rPr>
                  <w:t xml:space="preserve">COSTE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C">
                <w:pPr>
                  <w:widowControl w:val="0"/>
                  <w:spacing w:after="0" w:before="0" w:line="240" w:lineRule="auto"/>
                  <w:jc w:val="both"/>
                  <w:rPr/>
                </w:pPr>
                <w:r w:rsidDel="00000000" w:rsidR="00000000" w:rsidRPr="00000000">
                  <w:rPr>
                    <w:rtl w:val="0"/>
                  </w:rPr>
                  <w:t xml:space="preserve">Spring Boot 3 / JPA</w:t>
                </w:r>
              </w:p>
            </w:tc>
            <w:tc>
              <w:tcPr>
                <w:tcMar>
                  <w:top w:w="100.0" w:type="dxa"/>
                  <w:left w:w="100.0" w:type="dxa"/>
                  <w:bottom w:w="100.0" w:type="dxa"/>
                  <w:right w:w="100.0" w:type="dxa"/>
                </w:tcMar>
              </w:tcPr>
              <w:p w:rsidR="00000000" w:rsidDel="00000000" w:rsidP="00000000" w:rsidRDefault="00000000" w:rsidRPr="00000000" w14:paraId="0000019D">
                <w:pPr>
                  <w:widowControl w:val="0"/>
                  <w:spacing w:after="0" w:before="0" w:line="240" w:lineRule="auto"/>
                  <w:jc w:val="both"/>
                  <w:rPr/>
                </w:pPr>
                <w:r w:rsidDel="00000000" w:rsidR="00000000" w:rsidRPr="00000000">
                  <w:rPr>
                    <w:rtl w:val="0"/>
                  </w:rPr>
                  <w:t xml:space="preserve">Framework Backend</w:t>
                </w:r>
              </w:p>
            </w:tc>
            <w:tc>
              <w:tcPr>
                <w:tcMar>
                  <w:top w:w="100.0" w:type="dxa"/>
                  <w:left w:w="100.0" w:type="dxa"/>
                  <w:bottom w:w="100.0" w:type="dxa"/>
                  <w:right w:w="100.0" w:type="dxa"/>
                </w:tcMar>
              </w:tcPr>
              <w:p w:rsidR="00000000" w:rsidDel="00000000" w:rsidP="00000000" w:rsidRDefault="00000000" w:rsidRPr="00000000" w14:paraId="0000019E">
                <w:pPr>
                  <w:widowControl w:val="0"/>
                  <w:spacing w:after="0" w:before="0" w:line="240" w:lineRule="auto"/>
                  <w:jc w:val="both"/>
                  <w:rPr/>
                </w:pPr>
                <w:r w:rsidDel="00000000" w:rsidR="00000000" w:rsidRPr="00000000">
                  <w:rPr>
                    <w:rtl w:val="0"/>
                  </w:rPr>
                  <w:t xml:space="preserve">Gratuito (Open Source)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F">
                <w:pPr>
                  <w:widowControl w:val="0"/>
                  <w:spacing w:after="0" w:before="0" w:line="240" w:lineRule="auto"/>
                  <w:jc w:val="both"/>
                  <w:rPr/>
                </w:pPr>
                <w:r w:rsidDel="00000000" w:rsidR="00000000" w:rsidRPr="00000000">
                  <w:rPr>
                    <w:rtl w:val="0"/>
                  </w:rPr>
                  <w:t xml:space="preserve">Angular</w:t>
                </w:r>
              </w:p>
            </w:tc>
            <w:tc>
              <w:tcPr>
                <w:tcMar>
                  <w:top w:w="100.0" w:type="dxa"/>
                  <w:left w:w="100.0" w:type="dxa"/>
                  <w:bottom w:w="100.0" w:type="dxa"/>
                  <w:right w:w="100.0" w:type="dxa"/>
                </w:tcMar>
              </w:tcPr>
              <w:p w:rsidR="00000000" w:rsidDel="00000000" w:rsidP="00000000" w:rsidRDefault="00000000" w:rsidRPr="00000000" w14:paraId="000001A0">
                <w:pPr>
                  <w:widowControl w:val="0"/>
                  <w:spacing w:after="0" w:before="0" w:line="240" w:lineRule="auto"/>
                  <w:jc w:val="both"/>
                  <w:rPr/>
                </w:pPr>
                <w:r w:rsidDel="00000000" w:rsidR="00000000" w:rsidRPr="00000000">
                  <w:rPr>
                    <w:rtl w:val="0"/>
                  </w:rPr>
                  <w:t xml:space="preserve">Framework Frontend</w:t>
                </w:r>
              </w:p>
            </w:tc>
            <w:tc>
              <w:tcPr>
                <w:tcMar>
                  <w:top w:w="100.0" w:type="dxa"/>
                  <w:left w:w="100.0" w:type="dxa"/>
                  <w:bottom w:w="100.0" w:type="dxa"/>
                  <w:right w:w="100.0" w:type="dxa"/>
                </w:tcMar>
              </w:tcPr>
              <w:p w:rsidR="00000000" w:rsidDel="00000000" w:rsidP="00000000" w:rsidRDefault="00000000" w:rsidRPr="00000000" w14:paraId="000001A1">
                <w:pPr>
                  <w:widowControl w:val="0"/>
                  <w:spacing w:after="0" w:before="0" w:line="240" w:lineRule="auto"/>
                  <w:jc w:val="both"/>
                  <w:rPr/>
                </w:pPr>
                <w:r w:rsidDel="00000000" w:rsidR="00000000" w:rsidRPr="00000000">
                  <w:rPr>
                    <w:rtl w:val="0"/>
                  </w:rPr>
                  <w:t xml:space="preserve">Gratuito (Open Source)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2">
                <w:pPr>
                  <w:widowControl w:val="0"/>
                  <w:spacing w:after="0" w:before="0" w:line="240" w:lineRule="auto"/>
                  <w:jc w:val="both"/>
                  <w:rPr/>
                </w:pPr>
                <w:r w:rsidDel="00000000" w:rsidR="00000000" w:rsidRPr="00000000">
                  <w:rPr>
                    <w:rtl w:val="0"/>
                  </w:rPr>
                  <w:t xml:space="preserve">Visual Studio Code</w:t>
                </w:r>
              </w:p>
            </w:tc>
            <w:tc>
              <w:tcPr>
                <w:tcMar>
                  <w:top w:w="100.0" w:type="dxa"/>
                  <w:left w:w="100.0" w:type="dxa"/>
                  <w:bottom w:w="100.0" w:type="dxa"/>
                  <w:right w:w="100.0" w:type="dxa"/>
                </w:tcMar>
              </w:tcPr>
              <w:p w:rsidR="00000000" w:rsidDel="00000000" w:rsidP="00000000" w:rsidRDefault="00000000" w:rsidRPr="00000000" w14:paraId="000001A3">
                <w:pPr>
                  <w:widowControl w:val="0"/>
                  <w:spacing w:after="0" w:before="0" w:line="240" w:lineRule="auto"/>
                  <w:jc w:val="both"/>
                  <w:rPr/>
                </w:pPr>
                <w:r w:rsidDel="00000000" w:rsidR="00000000" w:rsidRPr="00000000">
                  <w:rPr>
                    <w:rtl w:val="0"/>
                  </w:rPr>
                  <w:t xml:space="preserve">IDE de desarrollo</w:t>
                </w:r>
              </w:p>
            </w:tc>
            <w:tc>
              <w:tcPr>
                <w:tcMar>
                  <w:top w:w="100.0" w:type="dxa"/>
                  <w:left w:w="100.0" w:type="dxa"/>
                  <w:bottom w:w="100.0" w:type="dxa"/>
                  <w:right w:w="100.0" w:type="dxa"/>
                </w:tcMar>
              </w:tcPr>
              <w:p w:rsidR="00000000" w:rsidDel="00000000" w:rsidP="00000000" w:rsidRDefault="00000000" w:rsidRPr="00000000" w14:paraId="000001A4">
                <w:pPr>
                  <w:widowControl w:val="0"/>
                  <w:spacing w:after="0" w:before="0" w:line="240" w:lineRule="auto"/>
                  <w:jc w:val="both"/>
                  <w:rPr/>
                </w:pPr>
                <w:r w:rsidDel="00000000" w:rsidR="00000000" w:rsidRPr="00000000">
                  <w:rPr>
                    <w:rtl w:val="0"/>
                  </w:rPr>
                  <w:t xml:space="preserve">Gratuito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5">
                <w:pPr>
                  <w:widowControl w:val="0"/>
                  <w:spacing w:after="0" w:before="0" w:line="240" w:lineRule="auto"/>
                  <w:jc w:val="both"/>
                  <w:rPr/>
                </w:pPr>
                <w:r w:rsidDel="00000000" w:rsidR="00000000" w:rsidRPr="00000000">
                  <w:rPr>
                    <w:rtl w:val="0"/>
                  </w:rPr>
                  <w:t xml:space="preserve">MySQL Community Server</w:t>
                </w:r>
              </w:p>
            </w:tc>
            <w:tc>
              <w:tcPr>
                <w:tcMar>
                  <w:top w:w="100.0" w:type="dxa"/>
                  <w:left w:w="100.0" w:type="dxa"/>
                  <w:bottom w:w="100.0" w:type="dxa"/>
                  <w:right w:w="100.0" w:type="dxa"/>
                </w:tcMar>
              </w:tcPr>
              <w:p w:rsidR="00000000" w:rsidDel="00000000" w:rsidP="00000000" w:rsidRDefault="00000000" w:rsidRPr="00000000" w14:paraId="000001A6">
                <w:pPr>
                  <w:widowControl w:val="0"/>
                  <w:spacing w:after="0" w:before="0" w:line="240" w:lineRule="auto"/>
                  <w:jc w:val="both"/>
                  <w:rPr/>
                </w:pPr>
                <w:r w:rsidDel="00000000" w:rsidR="00000000" w:rsidRPr="00000000">
                  <w:rPr>
                    <w:rtl w:val="0"/>
                  </w:rPr>
                  <w:t xml:space="preserve">Gestión de Base de Datos</w:t>
                </w:r>
              </w:p>
            </w:tc>
            <w:tc>
              <w:tcPr>
                <w:tcMar>
                  <w:top w:w="100.0" w:type="dxa"/>
                  <w:left w:w="100.0" w:type="dxa"/>
                  <w:bottom w:w="100.0" w:type="dxa"/>
                  <w:right w:w="100.0" w:type="dxa"/>
                </w:tcMar>
              </w:tcPr>
              <w:p w:rsidR="00000000" w:rsidDel="00000000" w:rsidP="00000000" w:rsidRDefault="00000000" w:rsidRPr="00000000" w14:paraId="000001A7">
                <w:pPr>
                  <w:widowControl w:val="0"/>
                  <w:spacing w:after="0" w:before="0" w:line="240" w:lineRule="auto"/>
                  <w:jc w:val="both"/>
                  <w:rPr/>
                </w:pPr>
                <w:r w:rsidDel="00000000" w:rsidR="00000000" w:rsidRPr="00000000">
                  <w:rPr>
                    <w:rtl w:val="0"/>
                  </w:rPr>
                  <w:t xml:space="preserve">Gratuito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8">
                <w:pPr>
                  <w:widowControl w:val="0"/>
                  <w:spacing w:after="0" w:before="0" w:line="240" w:lineRule="auto"/>
                  <w:jc w:val="both"/>
                  <w:rPr/>
                </w:pPr>
                <w:r w:rsidDel="00000000" w:rsidR="00000000" w:rsidRPr="00000000">
                  <w:rPr>
                    <w:rtl w:val="0"/>
                  </w:rPr>
                  <w:t xml:space="preserve">MapStruct / JWT</w:t>
                </w:r>
              </w:p>
            </w:tc>
            <w:tc>
              <w:tcPr>
                <w:tcMar>
                  <w:top w:w="100.0" w:type="dxa"/>
                  <w:left w:w="100.0" w:type="dxa"/>
                  <w:bottom w:w="100.0" w:type="dxa"/>
                  <w:right w:w="100.0" w:type="dxa"/>
                </w:tcMar>
              </w:tcPr>
              <w:p w:rsidR="00000000" w:rsidDel="00000000" w:rsidP="00000000" w:rsidRDefault="00000000" w:rsidRPr="00000000" w14:paraId="000001A9">
                <w:pPr>
                  <w:widowControl w:val="0"/>
                  <w:spacing w:after="0" w:before="0" w:line="240" w:lineRule="auto"/>
                  <w:jc w:val="both"/>
                  <w:rPr/>
                </w:pPr>
                <w:r w:rsidDel="00000000" w:rsidR="00000000" w:rsidRPr="00000000">
                  <w:rPr>
                    <w:rtl w:val="0"/>
                  </w:rPr>
                  <w:t xml:space="preserve">Librerías técnicas</w:t>
                </w:r>
              </w:p>
            </w:tc>
            <w:tc>
              <w:tcPr>
                <w:tcMar>
                  <w:top w:w="100.0" w:type="dxa"/>
                  <w:left w:w="100.0" w:type="dxa"/>
                  <w:bottom w:w="100.0" w:type="dxa"/>
                  <w:right w:w="100.0" w:type="dxa"/>
                </w:tcMar>
              </w:tcPr>
              <w:p w:rsidR="00000000" w:rsidDel="00000000" w:rsidP="00000000" w:rsidRDefault="00000000" w:rsidRPr="00000000" w14:paraId="000001AA">
                <w:pPr>
                  <w:widowControl w:val="0"/>
                  <w:spacing w:after="0" w:before="0" w:line="240" w:lineRule="auto"/>
                  <w:jc w:val="both"/>
                  <w:rPr/>
                </w:pPr>
                <w:r w:rsidDel="00000000" w:rsidR="00000000" w:rsidRPr="00000000">
                  <w:rPr>
                    <w:rtl w:val="0"/>
                  </w:rPr>
                  <w:t xml:space="preserve">Gratuito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B">
                <w:pPr>
                  <w:widowControl w:val="0"/>
                  <w:spacing w:after="0" w:before="0" w:line="240" w:lineRule="auto"/>
                  <w:jc w:val="both"/>
                  <w:rPr/>
                </w:pPr>
                <w:r w:rsidDel="00000000" w:rsidR="00000000" w:rsidRPr="00000000">
                  <w:rPr>
                    <w:rtl w:val="0"/>
                  </w:rPr>
                  <w:t xml:space="preserve">GitHub</w:t>
                </w:r>
              </w:p>
            </w:tc>
            <w:tc>
              <w:tcPr>
                <w:tcMar>
                  <w:top w:w="100.0" w:type="dxa"/>
                  <w:left w:w="100.0" w:type="dxa"/>
                  <w:bottom w:w="100.0" w:type="dxa"/>
                  <w:right w:w="100.0" w:type="dxa"/>
                </w:tcMar>
              </w:tcPr>
              <w:p w:rsidR="00000000" w:rsidDel="00000000" w:rsidP="00000000" w:rsidRDefault="00000000" w:rsidRPr="00000000" w14:paraId="000001AC">
                <w:pPr>
                  <w:widowControl w:val="0"/>
                  <w:spacing w:after="0" w:before="0" w:line="240" w:lineRule="auto"/>
                  <w:jc w:val="both"/>
                  <w:rPr/>
                </w:pPr>
                <w:r w:rsidDel="00000000" w:rsidR="00000000" w:rsidRPr="00000000">
                  <w:rPr>
                    <w:rtl w:val="0"/>
                  </w:rPr>
                  <w:t xml:space="preserve">Control de versiones</w:t>
                </w:r>
              </w:p>
            </w:tc>
            <w:tc>
              <w:tcPr>
                <w:tcMar>
                  <w:top w:w="100.0" w:type="dxa"/>
                  <w:left w:w="100.0" w:type="dxa"/>
                  <w:bottom w:w="100.0" w:type="dxa"/>
                  <w:right w:w="100.0" w:type="dxa"/>
                </w:tcMar>
              </w:tcPr>
              <w:p w:rsidR="00000000" w:rsidDel="00000000" w:rsidP="00000000" w:rsidRDefault="00000000" w:rsidRPr="00000000" w14:paraId="000001AD">
                <w:pPr>
                  <w:widowControl w:val="0"/>
                  <w:spacing w:after="0" w:before="0" w:line="240" w:lineRule="auto"/>
                  <w:jc w:val="both"/>
                  <w:rPr/>
                </w:pPr>
                <w:r w:rsidDel="00000000" w:rsidR="00000000" w:rsidRPr="00000000">
                  <w:rPr>
                    <w:rtl w:val="0"/>
                  </w:rPr>
                  <w:t xml:space="preserve">Gratuito (Plan Free)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E">
                <w:pPr>
                  <w:widowControl w:val="0"/>
                  <w:spacing w:after="0" w:before="0" w:line="240" w:lineRule="auto"/>
                  <w:jc w:val="both"/>
                  <w:rPr/>
                </w:pPr>
                <w:r w:rsidDel="00000000" w:rsidR="00000000" w:rsidRPr="00000000">
                  <w:rPr>
                    <w:rtl w:val="0"/>
                  </w:rPr>
                  <w:t xml:space="preserve">Docker / Docker-Compose</w:t>
                </w:r>
              </w:p>
            </w:tc>
            <w:tc>
              <w:tcPr>
                <w:tcMar>
                  <w:top w:w="100.0" w:type="dxa"/>
                  <w:left w:w="100.0" w:type="dxa"/>
                  <w:bottom w:w="100.0" w:type="dxa"/>
                  <w:right w:w="100.0" w:type="dxa"/>
                </w:tcMar>
              </w:tcPr>
              <w:p w:rsidR="00000000" w:rsidDel="00000000" w:rsidP="00000000" w:rsidRDefault="00000000" w:rsidRPr="00000000" w14:paraId="000001AF">
                <w:pPr>
                  <w:widowControl w:val="0"/>
                  <w:spacing w:after="0" w:before="0" w:line="240" w:lineRule="auto"/>
                  <w:jc w:val="both"/>
                  <w:rPr/>
                </w:pPr>
                <w:r w:rsidDel="00000000" w:rsidR="00000000" w:rsidRPr="00000000">
                  <w:rPr>
                    <w:rtl w:val="0"/>
                  </w:rPr>
                  <w:t xml:space="preserve">Contenedores y despliegue</w:t>
                </w:r>
              </w:p>
            </w:tc>
            <w:tc>
              <w:tcPr>
                <w:tcMar>
                  <w:top w:w="100.0" w:type="dxa"/>
                  <w:left w:w="100.0" w:type="dxa"/>
                  <w:bottom w:w="100.0" w:type="dxa"/>
                  <w:right w:w="100.0" w:type="dxa"/>
                </w:tcMar>
              </w:tcPr>
              <w:p w:rsidR="00000000" w:rsidDel="00000000" w:rsidP="00000000" w:rsidRDefault="00000000" w:rsidRPr="00000000" w14:paraId="000001B0">
                <w:pPr>
                  <w:widowControl w:val="0"/>
                  <w:spacing w:after="0" w:before="0" w:line="240" w:lineRule="auto"/>
                  <w:jc w:val="both"/>
                  <w:rPr/>
                </w:pPr>
                <w:r w:rsidDel="00000000" w:rsidR="00000000" w:rsidRPr="00000000">
                  <w:rPr>
                    <w:rtl w:val="0"/>
                  </w:rPr>
                  <w:t xml:space="preserve">Gratuito </w:t>
                </w:r>
              </w:p>
            </w:tc>
          </w:tr>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B1">
                <w:pPr>
                  <w:widowControl w:val="0"/>
                  <w:spacing w:after="0" w:before="0" w:line="240" w:lineRule="auto"/>
                  <w:jc w:val="both"/>
                  <w:rPr/>
                </w:pPr>
                <w:r w:rsidDel="00000000" w:rsidR="00000000" w:rsidRPr="00000000">
                  <w:rPr>
                    <w:rtl w:val="0"/>
                  </w:rPr>
                  <w:t xml:space="preserve">TOTAL SOFTWARE</w:t>
                </w:r>
              </w:p>
            </w:tc>
            <w:tc>
              <w:tcPr>
                <w:shd w:fill="b7b7b7" w:val="clear"/>
                <w:tcMar>
                  <w:top w:w="100.0" w:type="dxa"/>
                  <w:left w:w="100.0" w:type="dxa"/>
                  <w:bottom w:w="100.0" w:type="dxa"/>
                  <w:right w:w="100.0" w:type="dxa"/>
                </w:tcMar>
              </w:tcPr>
              <w:p w:rsidR="00000000" w:rsidDel="00000000" w:rsidP="00000000" w:rsidRDefault="00000000" w:rsidRPr="00000000" w14:paraId="000001B3">
                <w:pPr>
                  <w:widowControl w:val="0"/>
                  <w:spacing w:after="0" w:before="0" w:line="240" w:lineRule="auto"/>
                  <w:jc w:val="both"/>
                  <w:rPr/>
                </w:pPr>
                <w:r w:rsidDel="00000000" w:rsidR="00000000" w:rsidRPr="00000000">
                  <w:rPr>
                    <w:rtl w:val="0"/>
                  </w:rPr>
                  <w:t xml:space="preserve">0,00 €</w:t>
                </w:r>
              </w:p>
            </w:tc>
          </w:tr>
        </w:tbl>
      </w:sdtContent>
    </w:sdt>
    <w:p w:rsidR="00000000" w:rsidDel="00000000" w:rsidP="00000000" w:rsidRDefault="00000000" w:rsidRPr="00000000" w14:paraId="000001B4">
      <w:pPr>
        <w:spacing w:after="0" w:before="0" w:lineRule="auto"/>
        <w:jc w:val="both"/>
        <w:rPr/>
      </w:pPr>
      <w:r w:rsidDel="00000000" w:rsidR="00000000" w:rsidRPr="00000000">
        <w:rPr>
          <w:rtl w:val="0"/>
        </w:rPr>
      </w:r>
    </w:p>
    <w:p w:rsidR="00000000" w:rsidDel="00000000" w:rsidP="00000000" w:rsidRDefault="00000000" w:rsidRPr="00000000" w14:paraId="000001B5">
      <w:pPr>
        <w:jc w:val="both"/>
        <w:rPr/>
      </w:pPr>
      <w:r w:rsidDel="00000000" w:rsidR="00000000" w:rsidRPr="00000000">
        <w:rPr>
          <w:b w:val="1"/>
          <w:bCs w:val="1"/>
          <w:rtl w:val="0"/>
        </w:rPr>
        <w:t xml:space="preserve">Infraestructuras y suministros:</w:t>
      </w:r>
      <w:r w:rsidDel="00000000" w:rsidR="00000000" w:rsidRPr="00000000">
        <w:rPr>
          <w:rtl w:val="0"/>
        </w:rPr>
        <w:t xml:space="preserve"> Se estima un gasto mensual en conexión a internet y suministro eléctrico por cada desarrollador.</w:t>
      </w:r>
    </w:p>
    <w:p w:rsidR="00000000" w:rsidDel="00000000" w:rsidP="00000000" w:rsidRDefault="00000000" w:rsidRPr="00000000" w14:paraId="000001B6">
      <w:pPr>
        <w:numPr>
          <w:ilvl w:val="0"/>
          <w:numId w:val="15"/>
        </w:numPr>
        <w:ind w:left="720" w:hanging="360"/>
        <w:jc w:val="both"/>
        <w:rPr/>
      </w:pPr>
      <w:r w:rsidDel="00000000" w:rsidR="00000000" w:rsidRPr="00000000">
        <w:rPr>
          <w:rtl w:val="0"/>
        </w:rPr>
        <w:t xml:space="preserve">Cálculo: 3 integrantes x 2 meses x 45 €/mes = </w:t>
      </w:r>
      <w:r w:rsidDel="00000000" w:rsidR="00000000" w:rsidRPr="00000000">
        <w:rPr>
          <w:b w:val="1"/>
          <w:bCs w:val="1"/>
          <w:rtl w:val="0"/>
        </w:rPr>
        <w:t xml:space="preserve">270,00 €</w:t>
      </w:r>
      <w:r w:rsidDel="00000000" w:rsidR="00000000" w:rsidRPr="00000000">
        <w:rPr>
          <w:rtl w:val="0"/>
        </w:rPr>
      </w:r>
    </w:p>
    <w:p w:rsidR="00000000" w:rsidDel="00000000" w:rsidP="00000000" w:rsidRDefault="00000000" w:rsidRPr="00000000" w14:paraId="000001B7">
      <w:pPr>
        <w:spacing w:after="40" w:lineRule="auto"/>
        <w:jc w:val="both"/>
        <w:rPr>
          <w:b w:val="1"/>
          <w:bCs w:val="1"/>
        </w:rPr>
      </w:pPr>
      <w:r w:rsidDel="00000000" w:rsidR="00000000" w:rsidRPr="00000000">
        <w:rPr>
          <w:b w:val="1"/>
          <w:bCs w:val="1"/>
          <w:rtl w:val="0"/>
        </w:rPr>
        <w:t xml:space="preserve">● Costes de explotación</w:t>
      </w:r>
    </w:p>
    <w:p w:rsidR="00000000" w:rsidDel="00000000" w:rsidP="00000000" w:rsidRDefault="00000000" w:rsidRPr="00000000" w14:paraId="000001B8">
      <w:pPr>
        <w:jc w:val="both"/>
        <w:rPr/>
      </w:pPr>
      <w:r w:rsidDel="00000000" w:rsidR="00000000" w:rsidRPr="00000000">
        <w:rPr>
          <w:rtl w:val="0"/>
        </w:rPr>
        <w:t xml:space="preserve">Incluyen los servicios necesarios para que RateMyGame esté disponible para los usuarios finales. Aunque el despliegue inicial se realiza en local mediante Docker, para una salida a producción se estima:</w:t>
      </w:r>
    </w:p>
    <w:p w:rsidR="00000000" w:rsidDel="00000000" w:rsidP="00000000" w:rsidRDefault="00000000" w:rsidRPr="00000000" w14:paraId="000001B9">
      <w:pPr>
        <w:numPr>
          <w:ilvl w:val="0"/>
          <w:numId w:val="14"/>
        </w:numPr>
        <w:spacing w:after="0" w:lineRule="auto"/>
        <w:ind w:left="720" w:hanging="360"/>
        <w:jc w:val="both"/>
        <w:rPr/>
      </w:pPr>
      <w:r w:rsidDel="00000000" w:rsidR="00000000" w:rsidRPr="00000000">
        <w:rPr>
          <w:b w:val="1"/>
          <w:bCs w:val="1"/>
          <w:rtl w:val="0"/>
        </w:rPr>
        <w:t xml:space="preserve">Amazon Web Services (AWS) / Google Cloud:</w:t>
      </w:r>
      <w:r w:rsidDel="00000000" w:rsidR="00000000" w:rsidRPr="00000000">
        <w:rPr>
          <w:rtl w:val="0"/>
        </w:rPr>
        <w:t xml:space="preserve"> Alquiler de instancia para el Backend y base de datos gestionada.</w:t>
      </w:r>
    </w:p>
    <w:p w:rsidR="00000000" w:rsidDel="00000000" w:rsidP="00000000" w:rsidRDefault="00000000" w:rsidRPr="00000000" w14:paraId="000001BA">
      <w:pPr>
        <w:numPr>
          <w:ilvl w:val="1"/>
          <w:numId w:val="14"/>
        </w:numPr>
        <w:spacing w:after="0" w:before="0" w:lineRule="auto"/>
        <w:ind w:left="1440" w:hanging="360"/>
        <w:jc w:val="both"/>
        <w:rPr/>
      </w:pPr>
      <w:r w:rsidDel="00000000" w:rsidR="00000000" w:rsidRPr="00000000">
        <w:rPr>
          <w:rtl w:val="0"/>
        </w:rPr>
        <w:t xml:space="preserve">Coste estimado: </w:t>
      </w:r>
      <w:r w:rsidDel="00000000" w:rsidR="00000000" w:rsidRPr="00000000">
        <w:rPr>
          <w:b w:val="1"/>
          <w:bCs w:val="1"/>
          <w:rtl w:val="0"/>
        </w:rPr>
        <w:t xml:space="preserve">650,00 €/año</w:t>
      </w:r>
      <w:r w:rsidDel="00000000" w:rsidR="00000000" w:rsidRPr="00000000">
        <w:rPr>
          <w:rtl w:val="0"/>
        </w:rPr>
        <w:t xml:space="preserve">.</w:t>
      </w:r>
    </w:p>
    <w:p w:rsidR="00000000" w:rsidDel="00000000" w:rsidP="00000000" w:rsidRDefault="00000000" w:rsidRPr="00000000" w14:paraId="000001BB">
      <w:pPr>
        <w:numPr>
          <w:ilvl w:val="0"/>
          <w:numId w:val="14"/>
        </w:numPr>
        <w:spacing w:before="0" w:lineRule="auto"/>
        <w:ind w:left="720" w:hanging="360"/>
        <w:jc w:val="both"/>
        <w:rPr/>
      </w:pPr>
      <w:r w:rsidDel="00000000" w:rsidR="00000000" w:rsidRPr="00000000">
        <w:rPr>
          <w:b w:val="1"/>
          <w:bCs w:val="1"/>
          <w:rtl w:val="0"/>
        </w:rPr>
        <w:t xml:space="preserve">Dominio web (.com / .es):</w:t>
      </w:r>
      <w:r w:rsidDel="00000000" w:rsidR="00000000" w:rsidRPr="00000000">
        <w:rPr>
          <w:rtl w:val="0"/>
        </w:rPr>
        <w:t xml:space="preserve"> </w:t>
      </w:r>
      <w:r w:rsidDel="00000000" w:rsidR="00000000" w:rsidRPr="00000000">
        <w:rPr>
          <w:b w:val="1"/>
          <w:bCs w:val="1"/>
          <w:rtl w:val="0"/>
        </w:rPr>
        <w:t xml:space="preserve">15,00 €/año</w:t>
      </w:r>
      <w:r w:rsidDel="00000000" w:rsidR="00000000" w:rsidRPr="00000000">
        <w:rPr>
          <w:rtl w:val="0"/>
        </w:rPr>
        <w:t xml:space="preserve">.</w:t>
      </w:r>
    </w:p>
    <w:p w:rsidR="00000000" w:rsidDel="00000000" w:rsidP="00000000" w:rsidRDefault="00000000" w:rsidRPr="00000000" w14:paraId="000001BC">
      <w:pPr>
        <w:spacing w:after="40" w:lineRule="auto"/>
        <w:jc w:val="both"/>
        <w:rPr>
          <w:b w:val="1"/>
          <w:bCs w:val="1"/>
        </w:rPr>
      </w:pPr>
      <w:r w:rsidDel="00000000" w:rsidR="00000000" w:rsidRPr="00000000">
        <w:rPr>
          <w:b w:val="1"/>
          <w:bCs w:val="1"/>
          <w:rtl w:val="0"/>
        </w:rPr>
        <w:t xml:space="preserve">● Costes de mantenimiento</w:t>
      </w:r>
    </w:p>
    <w:p w:rsidR="00000000" w:rsidDel="00000000" w:rsidP="00000000" w:rsidRDefault="00000000" w:rsidRPr="00000000" w14:paraId="000001BD">
      <w:pPr>
        <w:jc w:val="both"/>
        <w:rPr/>
      </w:pPr>
      <w:r w:rsidDel="00000000" w:rsidR="00000000" w:rsidRPr="00000000">
        <w:rPr>
          <w:rtl w:val="0"/>
        </w:rPr>
        <w:t xml:space="preserve">Para garantizar que la aplicación siga siendo funcional y segura (actualizaciones de seguridad de Spring o cambios en la API externa de videojuegos), se estima una jornada técnica al mes.</w:t>
      </w:r>
    </w:p>
    <w:p w:rsidR="00000000" w:rsidDel="00000000" w:rsidP="00000000" w:rsidRDefault="00000000" w:rsidRPr="00000000" w14:paraId="000001BE">
      <w:pPr>
        <w:spacing w:after="0" w:before="0" w:lineRule="auto"/>
        <w:jc w:val="both"/>
        <w:rPr/>
      </w:pPr>
      <w:r w:rsidDel="00000000" w:rsidR="00000000" w:rsidRPr="00000000">
        <w:rPr>
          <w:rtl w:val="0"/>
        </w:rPr>
      </w:r>
    </w:p>
    <w:sdt>
      <w:sdtPr>
        <w:lock w:val="contentLocked"/>
        <w:id w:val="620667846"/>
        <w:tag w:val="goog_rdk_23"/>
      </w:sdtPr>
      <w:sdtContent>
        <w:tbl>
          <w:tblPr>
            <w:tblStyle w:val="Table21"/>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6"/>
            <w:gridCol w:w="2126"/>
            <w:gridCol w:w="2126"/>
            <w:gridCol w:w="2126"/>
            <w:tblGridChange w:id="0">
              <w:tblGrid>
                <w:gridCol w:w="2126"/>
                <w:gridCol w:w="2126"/>
                <w:gridCol w:w="2126"/>
                <w:gridCol w:w="2126"/>
              </w:tblGrid>
            </w:tblGridChange>
          </w:tblGrid>
          <w:tr>
            <w:trPr>
              <w:cantSplit w:val="0"/>
              <w:tblHeader w:val="0"/>
            </w:trPr>
            <w:tc>
              <w:tcPr>
                <w:shd w:fill="999999" w:val="clear"/>
                <w:tcMar>
                  <w:top w:w="100.0" w:type="dxa"/>
                  <w:left w:w="100.0" w:type="dxa"/>
                  <w:bottom w:w="100.0" w:type="dxa"/>
                  <w:right w:w="100.0" w:type="dxa"/>
                </w:tcMar>
              </w:tcPr>
              <w:p w:rsidR="00000000" w:rsidDel="00000000" w:rsidP="00000000" w:rsidRDefault="00000000" w:rsidRPr="00000000" w14:paraId="000001BF">
                <w:pPr>
                  <w:widowControl w:val="0"/>
                  <w:spacing w:after="0" w:before="0" w:line="240" w:lineRule="auto"/>
                  <w:jc w:val="both"/>
                  <w:rPr>
                    <w:color w:val="ffffff"/>
                  </w:rPr>
                </w:pPr>
                <w:r w:rsidDel="00000000" w:rsidR="00000000" w:rsidRPr="00000000">
                  <w:rPr>
                    <w:color w:val="ffffff"/>
                    <w:rtl w:val="0"/>
                  </w:rPr>
                  <w:t xml:space="preserve">RECURSO </w:t>
                </w:r>
              </w:p>
            </w:tc>
            <w:tc>
              <w:tcPr>
                <w:shd w:fill="999999" w:val="clear"/>
                <w:tcMar>
                  <w:top w:w="100.0" w:type="dxa"/>
                  <w:left w:w="100.0" w:type="dxa"/>
                  <w:bottom w:w="100.0" w:type="dxa"/>
                  <w:right w:w="100.0" w:type="dxa"/>
                </w:tcMar>
              </w:tcPr>
              <w:p w:rsidR="00000000" w:rsidDel="00000000" w:rsidP="00000000" w:rsidRDefault="00000000" w:rsidRPr="00000000" w14:paraId="000001C0">
                <w:pPr>
                  <w:widowControl w:val="0"/>
                  <w:spacing w:after="0" w:before="0" w:line="240" w:lineRule="auto"/>
                  <w:jc w:val="both"/>
                  <w:rPr>
                    <w:color w:val="ffffff"/>
                  </w:rPr>
                </w:pPr>
                <w:r w:rsidDel="00000000" w:rsidR="00000000" w:rsidRPr="00000000">
                  <w:rPr>
                    <w:color w:val="ffffff"/>
                    <w:rtl w:val="0"/>
                  </w:rPr>
                  <w:t xml:space="preserve">CLASIFICACIÓN </w:t>
                </w:r>
              </w:p>
            </w:tc>
            <w:tc>
              <w:tcPr>
                <w:shd w:fill="999999" w:val="clear"/>
                <w:tcMar>
                  <w:top w:w="100.0" w:type="dxa"/>
                  <w:left w:w="100.0" w:type="dxa"/>
                  <w:bottom w:w="100.0" w:type="dxa"/>
                  <w:right w:w="100.0" w:type="dxa"/>
                </w:tcMar>
              </w:tcPr>
              <w:p w:rsidR="00000000" w:rsidDel="00000000" w:rsidP="00000000" w:rsidRDefault="00000000" w:rsidRPr="00000000" w14:paraId="000001C1">
                <w:pPr>
                  <w:widowControl w:val="0"/>
                  <w:spacing w:after="0" w:before="0" w:line="240" w:lineRule="auto"/>
                  <w:jc w:val="both"/>
                  <w:rPr>
                    <w:color w:val="ffffff"/>
                  </w:rPr>
                </w:pPr>
                <w:r w:rsidDel="00000000" w:rsidR="00000000" w:rsidRPr="00000000">
                  <w:rPr>
                    <w:color w:val="ffffff"/>
                    <w:rtl w:val="0"/>
                  </w:rPr>
                  <w:t xml:space="preserve">REPERCUSIÓN MENSUAL</w:t>
                </w:r>
              </w:p>
            </w:tc>
            <w:tc>
              <w:tcPr>
                <w:shd w:fill="999999" w:val="clear"/>
                <w:tcMar>
                  <w:top w:w="100.0" w:type="dxa"/>
                  <w:left w:w="100.0" w:type="dxa"/>
                  <w:bottom w:w="100.0" w:type="dxa"/>
                  <w:right w:w="100.0" w:type="dxa"/>
                </w:tcMar>
              </w:tcPr>
              <w:p w:rsidR="00000000" w:rsidDel="00000000" w:rsidP="00000000" w:rsidRDefault="00000000" w:rsidRPr="00000000" w14:paraId="000001C2">
                <w:pPr>
                  <w:widowControl w:val="0"/>
                  <w:spacing w:after="0" w:before="0" w:line="240" w:lineRule="auto"/>
                  <w:jc w:val="both"/>
                  <w:rPr>
                    <w:color w:val="ffffff"/>
                  </w:rPr>
                </w:pPr>
                <w:r w:rsidDel="00000000" w:rsidR="00000000" w:rsidRPr="00000000">
                  <w:rPr>
                    <w:color w:val="ffffff"/>
                    <w:rtl w:val="0"/>
                  </w:rPr>
                  <w:t xml:space="preserve">TOTAL ANUAL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3">
                <w:pPr>
                  <w:widowControl w:val="0"/>
                  <w:spacing w:after="0" w:before="0" w:line="240" w:lineRule="auto"/>
                  <w:jc w:val="both"/>
                  <w:rPr/>
                </w:pPr>
                <w:r w:rsidDel="00000000" w:rsidR="00000000" w:rsidRPr="00000000">
                  <w:rPr>
                    <w:rtl w:val="0"/>
                  </w:rPr>
                  <w:t xml:space="preserve">Programador Junior</w:t>
                </w:r>
              </w:p>
            </w:tc>
            <w:tc>
              <w:tcPr>
                <w:tcMar>
                  <w:top w:w="100.0" w:type="dxa"/>
                  <w:left w:w="100.0" w:type="dxa"/>
                  <w:bottom w:w="100.0" w:type="dxa"/>
                  <w:right w:w="100.0" w:type="dxa"/>
                </w:tcMar>
              </w:tcPr>
              <w:p w:rsidR="00000000" w:rsidDel="00000000" w:rsidP="00000000" w:rsidRDefault="00000000" w:rsidRPr="00000000" w14:paraId="000001C4">
                <w:pPr>
                  <w:widowControl w:val="0"/>
                  <w:spacing w:after="0" w:before="0" w:line="240" w:lineRule="auto"/>
                  <w:jc w:val="both"/>
                  <w:rPr/>
                </w:pPr>
                <w:r w:rsidDel="00000000" w:rsidR="00000000" w:rsidRPr="00000000">
                  <w:rPr>
                    <w:rtl w:val="0"/>
                  </w:rPr>
                  <w:t xml:space="preserve">Área 3 - Grupo D</w:t>
                </w:r>
              </w:p>
            </w:tc>
            <w:tc>
              <w:tcPr>
                <w:tcMar>
                  <w:top w:w="100.0" w:type="dxa"/>
                  <w:left w:w="100.0" w:type="dxa"/>
                  <w:bottom w:w="100.0" w:type="dxa"/>
                  <w:right w:w="100.0" w:type="dxa"/>
                </w:tcMar>
              </w:tcPr>
              <w:p w:rsidR="00000000" w:rsidDel="00000000" w:rsidP="00000000" w:rsidRDefault="00000000" w:rsidRPr="00000000" w14:paraId="000001C5">
                <w:pPr>
                  <w:widowControl w:val="0"/>
                  <w:spacing w:after="0" w:before="0" w:line="240" w:lineRule="auto"/>
                  <w:jc w:val="both"/>
                  <w:rPr/>
                </w:pPr>
                <w:r w:rsidDel="00000000" w:rsidR="00000000" w:rsidRPr="00000000">
                  <w:rPr>
                    <w:rtl w:val="0"/>
                  </w:rPr>
                  <w:t xml:space="preserve">150,00 €</w:t>
                </w:r>
              </w:p>
            </w:tc>
            <w:tc>
              <w:tcPr>
                <w:tcMar>
                  <w:top w:w="100.0" w:type="dxa"/>
                  <w:left w:w="100.0" w:type="dxa"/>
                  <w:bottom w:w="100.0" w:type="dxa"/>
                  <w:right w:w="100.0" w:type="dxa"/>
                </w:tcMar>
              </w:tcPr>
              <w:p w:rsidR="00000000" w:rsidDel="00000000" w:rsidP="00000000" w:rsidRDefault="00000000" w:rsidRPr="00000000" w14:paraId="000001C6">
                <w:pPr>
                  <w:widowControl w:val="0"/>
                  <w:spacing w:after="0" w:before="0" w:line="240" w:lineRule="auto"/>
                  <w:jc w:val="both"/>
                  <w:rPr/>
                </w:pPr>
                <w:r w:rsidDel="00000000" w:rsidR="00000000" w:rsidRPr="00000000">
                  <w:rPr>
                    <w:rtl w:val="0"/>
                  </w:rPr>
                  <w:t xml:space="preserve">1.800,00 €</w:t>
                </w:r>
              </w:p>
            </w:tc>
          </w:tr>
        </w:tbl>
      </w:sdtContent>
    </w:sdt>
    <w:p w:rsidR="00000000" w:rsidDel="00000000" w:rsidP="00000000" w:rsidRDefault="00000000" w:rsidRPr="00000000" w14:paraId="000001C7">
      <w:pPr>
        <w:spacing w:after="0" w:before="0" w:lineRule="auto"/>
        <w:jc w:val="both"/>
        <w:rPr/>
      </w:pPr>
      <w:r w:rsidDel="00000000" w:rsidR="00000000" w:rsidRPr="00000000">
        <w:rPr>
          <w:rtl w:val="0"/>
        </w:rPr>
      </w:r>
    </w:p>
    <w:p w:rsidR="00000000" w:rsidDel="00000000" w:rsidP="00000000" w:rsidRDefault="00000000" w:rsidRPr="00000000" w14:paraId="000001C8">
      <w:pPr>
        <w:spacing w:after="0" w:before="0" w:lineRule="auto"/>
        <w:jc w:val="both"/>
        <w:rPr/>
      </w:pPr>
      <w:r w:rsidDel="00000000" w:rsidR="00000000" w:rsidRPr="00000000">
        <w:rPr>
          <w:rtl w:val="0"/>
        </w:rPr>
      </w:r>
    </w:p>
    <w:p w:rsidR="00000000" w:rsidDel="00000000" w:rsidP="00000000" w:rsidRDefault="00000000" w:rsidRPr="00000000" w14:paraId="000001C9">
      <w:pPr>
        <w:spacing w:after="40" w:lineRule="auto"/>
        <w:jc w:val="both"/>
        <w:rPr>
          <w:b w:val="1"/>
          <w:bCs w:val="1"/>
        </w:rPr>
      </w:pPr>
      <w:r w:rsidDel="00000000" w:rsidR="00000000" w:rsidRPr="00000000">
        <w:rPr>
          <w:b w:val="1"/>
          <w:bCs w:val="1"/>
          <w:rtl w:val="0"/>
        </w:rPr>
        <w:t xml:space="preserve">● Resumen de costes totales</w:t>
      </w:r>
    </w:p>
    <w:p w:rsidR="00000000" w:rsidDel="00000000" w:rsidP="00000000" w:rsidRDefault="00000000" w:rsidRPr="00000000" w14:paraId="000001CA">
      <w:pPr>
        <w:jc w:val="both"/>
        <w:rPr>
          <w:color w:val="666666"/>
        </w:rPr>
      </w:pPr>
      <w:r w:rsidDel="00000000" w:rsidR="00000000" w:rsidRPr="00000000">
        <w:rPr>
          <w:color w:val="666666"/>
          <w:rtl w:val="0"/>
        </w:rPr>
        <w:t xml:space="preserve">Tabla 21. Resumen de costes del proyecto</w:t>
      </w:r>
    </w:p>
    <w:p w:rsidR="00000000" w:rsidDel="00000000" w:rsidP="00000000" w:rsidRDefault="00000000" w:rsidRPr="00000000" w14:paraId="000001CB">
      <w:pPr>
        <w:spacing w:after="0" w:before="0" w:lineRule="auto"/>
        <w:jc w:val="both"/>
        <w:rPr/>
      </w:pPr>
      <w:r w:rsidDel="00000000" w:rsidR="00000000" w:rsidRPr="00000000">
        <w:rPr>
          <w:rtl w:val="0"/>
        </w:rPr>
      </w:r>
    </w:p>
    <w:sdt>
      <w:sdtPr>
        <w:lock w:val="contentLocked"/>
        <w:id w:val="717949531"/>
        <w:tag w:val="goog_rdk_24"/>
      </w:sdtPr>
      <w:sdtContent>
        <w:tbl>
          <w:tblPr>
            <w:tblStyle w:val="Table22"/>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999999" w:val="clear"/>
                <w:tcMar>
                  <w:top w:w="100.0" w:type="dxa"/>
                  <w:left w:w="100.0" w:type="dxa"/>
                  <w:bottom w:w="100.0" w:type="dxa"/>
                  <w:right w:w="100.0" w:type="dxa"/>
                </w:tcMar>
              </w:tcPr>
              <w:p w:rsidR="00000000" w:rsidDel="00000000" w:rsidP="00000000" w:rsidRDefault="00000000" w:rsidRPr="00000000" w14:paraId="000001CC">
                <w:pPr>
                  <w:widowControl w:val="0"/>
                  <w:spacing w:after="0" w:before="0" w:line="240" w:lineRule="auto"/>
                  <w:jc w:val="both"/>
                  <w:rPr>
                    <w:color w:val="ffffff"/>
                  </w:rPr>
                </w:pPr>
                <w:r w:rsidDel="00000000" w:rsidR="00000000" w:rsidRPr="00000000">
                  <w:rPr>
                    <w:color w:val="ffffff"/>
                    <w:rtl w:val="0"/>
                  </w:rPr>
                  <w:t xml:space="preserve">BLOQUE </w:t>
                </w:r>
              </w:p>
            </w:tc>
            <w:tc>
              <w:tcPr>
                <w:shd w:fill="999999" w:val="clear"/>
                <w:tcMar>
                  <w:top w:w="100.0" w:type="dxa"/>
                  <w:left w:w="100.0" w:type="dxa"/>
                  <w:bottom w:w="100.0" w:type="dxa"/>
                  <w:right w:w="100.0" w:type="dxa"/>
                </w:tcMar>
              </w:tcPr>
              <w:p w:rsidR="00000000" w:rsidDel="00000000" w:rsidP="00000000" w:rsidRDefault="00000000" w:rsidRPr="00000000" w14:paraId="000001CD">
                <w:pPr>
                  <w:widowControl w:val="0"/>
                  <w:spacing w:after="0" w:before="0" w:line="240" w:lineRule="auto"/>
                  <w:jc w:val="both"/>
                  <w:rPr>
                    <w:color w:val="ffffff"/>
                  </w:rPr>
                </w:pPr>
                <w:r w:rsidDel="00000000" w:rsidR="00000000" w:rsidRPr="00000000">
                  <w:rPr>
                    <w:color w:val="ffffff"/>
                    <w:rtl w:val="0"/>
                  </w:rPr>
                  <w:t xml:space="preserve">COSTE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E">
                <w:pPr>
                  <w:widowControl w:val="0"/>
                  <w:spacing w:after="0" w:before="0" w:line="240" w:lineRule="auto"/>
                  <w:jc w:val="both"/>
                  <w:rPr/>
                </w:pPr>
                <w:r w:rsidDel="00000000" w:rsidR="00000000" w:rsidRPr="00000000">
                  <w:rPr>
                    <w:rtl w:val="0"/>
                  </w:rPr>
                  <w:t xml:space="preserve">Desarrollo (Personal + Suministros)</w:t>
                </w:r>
              </w:p>
            </w:tc>
            <w:tc>
              <w:tcPr>
                <w:tcMar>
                  <w:top w:w="100.0" w:type="dxa"/>
                  <w:left w:w="100.0" w:type="dxa"/>
                  <w:bottom w:w="100.0" w:type="dxa"/>
                  <w:right w:w="100.0" w:type="dxa"/>
                </w:tcMar>
              </w:tcPr>
              <w:p w:rsidR="00000000" w:rsidDel="00000000" w:rsidP="00000000" w:rsidRDefault="00000000" w:rsidRPr="00000000" w14:paraId="000001CF">
                <w:pPr>
                  <w:widowControl w:val="0"/>
                  <w:spacing w:after="0" w:before="0" w:line="240" w:lineRule="auto"/>
                  <w:jc w:val="both"/>
                  <w:rPr/>
                </w:pPr>
                <w:r w:rsidDel="00000000" w:rsidR="00000000" w:rsidRPr="00000000">
                  <w:rPr>
                    <w:rtl w:val="0"/>
                  </w:rPr>
                  <w:t xml:space="preserve">7.349,22 €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0">
                <w:pPr>
                  <w:widowControl w:val="0"/>
                  <w:spacing w:after="0" w:before="0" w:line="240" w:lineRule="auto"/>
                  <w:jc w:val="both"/>
                  <w:rPr/>
                </w:pPr>
                <w:r w:rsidDel="00000000" w:rsidR="00000000" w:rsidRPr="00000000">
                  <w:rPr>
                    <w:rtl w:val="0"/>
                  </w:rPr>
                  <w:t xml:space="preserve">Explotación (Primer año)</w:t>
                </w:r>
              </w:p>
            </w:tc>
            <w:tc>
              <w:tcPr>
                <w:tcMar>
                  <w:top w:w="100.0" w:type="dxa"/>
                  <w:left w:w="100.0" w:type="dxa"/>
                  <w:bottom w:w="100.0" w:type="dxa"/>
                  <w:right w:w="100.0" w:type="dxa"/>
                </w:tcMar>
              </w:tcPr>
              <w:p w:rsidR="00000000" w:rsidDel="00000000" w:rsidP="00000000" w:rsidRDefault="00000000" w:rsidRPr="00000000" w14:paraId="000001D1">
                <w:pPr>
                  <w:widowControl w:val="0"/>
                  <w:spacing w:after="0" w:before="0" w:line="240" w:lineRule="auto"/>
                  <w:jc w:val="both"/>
                  <w:rPr/>
                </w:pPr>
                <w:r w:rsidDel="00000000" w:rsidR="00000000" w:rsidRPr="00000000">
                  <w:rPr>
                    <w:rtl w:val="0"/>
                  </w:rPr>
                  <w:t xml:space="preserve">665,00 €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2">
                <w:pPr>
                  <w:widowControl w:val="0"/>
                  <w:spacing w:after="0" w:before="0" w:line="240" w:lineRule="auto"/>
                  <w:jc w:val="both"/>
                  <w:rPr/>
                </w:pPr>
                <w:r w:rsidDel="00000000" w:rsidR="00000000" w:rsidRPr="00000000">
                  <w:rPr>
                    <w:rtl w:val="0"/>
                  </w:rPr>
                  <w:t xml:space="preserve">Mantenimiento (Primer año)</w:t>
                </w:r>
              </w:p>
            </w:tc>
            <w:tc>
              <w:tcPr>
                <w:tcMar>
                  <w:top w:w="100.0" w:type="dxa"/>
                  <w:left w:w="100.0" w:type="dxa"/>
                  <w:bottom w:w="100.0" w:type="dxa"/>
                  <w:right w:w="100.0" w:type="dxa"/>
                </w:tcMar>
              </w:tcPr>
              <w:p w:rsidR="00000000" w:rsidDel="00000000" w:rsidP="00000000" w:rsidRDefault="00000000" w:rsidRPr="00000000" w14:paraId="000001D3">
                <w:pPr>
                  <w:widowControl w:val="0"/>
                  <w:spacing w:after="0" w:before="0" w:line="240" w:lineRule="auto"/>
                  <w:jc w:val="both"/>
                  <w:rPr/>
                </w:pPr>
                <w:r w:rsidDel="00000000" w:rsidR="00000000" w:rsidRPr="00000000">
                  <w:rPr>
                    <w:rtl w:val="0"/>
                  </w:rPr>
                  <w:t xml:space="preserve">1.800,00 €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D4">
                <w:pPr>
                  <w:widowControl w:val="0"/>
                  <w:spacing w:after="0" w:before="0" w:line="240" w:lineRule="auto"/>
                  <w:jc w:val="both"/>
                  <w:rPr/>
                </w:pPr>
                <w:r w:rsidDel="00000000" w:rsidR="00000000" w:rsidRPr="00000000">
                  <w:rPr>
                    <w:rtl w:val="0"/>
                  </w:rPr>
                  <w:t xml:space="preserve">TOTAL INVERSIÓN INICIAL</w:t>
                </w:r>
              </w:p>
            </w:tc>
            <w:tc>
              <w:tcPr>
                <w:shd w:fill="b7b7b7" w:val="clear"/>
                <w:tcMar>
                  <w:top w:w="100.0" w:type="dxa"/>
                  <w:left w:w="100.0" w:type="dxa"/>
                  <w:bottom w:w="100.0" w:type="dxa"/>
                  <w:right w:w="100.0" w:type="dxa"/>
                </w:tcMar>
              </w:tcPr>
              <w:p w:rsidR="00000000" w:rsidDel="00000000" w:rsidP="00000000" w:rsidRDefault="00000000" w:rsidRPr="00000000" w14:paraId="000001D5">
                <w:pPr>
                  <w:widowControl w:val="0"/>
                  <w:spacing w:after="0" w:before="0" w:line="240" w:lineRule="auto"/>
                  <w:jc w:val="both"/>
                  <w:rPr/>
                </w:pPr>
                <w:r w:rsidDel="00000000" w:rsidR="00000000" w:rsidRPr="00000000">
                  <w:rPr>
                    <w:rtl w:val="0"/>
                  </w:rPr>
                  <w:t xml:space="preserve">9.814,22 €</w:t>
                </w:r>
              </w:p>
            </w:tc>
          </w:tr>
        </w:tbl>
      </w:sdtContent>
    </w:sdt>
    <w:p w:rsidR="00000000" w:rsidDel="00000000" w:rsidP="00000000" w:rsidRDefault="00000000" w:rsidRPr="00000000" w14:paraId="000001D6">
      <w:pPr>
        <w:spacing w:after="0" w:before="0" w:lineRule="auto"/>
        <w:jc w:val="both"/>
        <w:rPr/>
      </w:pPr>
      <w:r w:rsidDel="00000000" w:rsidR="00000000" w:rsidRPr="00000000">
        <w:rPr>
          <w:rtl w:val="0"/>
        </w:rPr>
      </w:r>
    </w:p>
    <w:p w:rsidR="00000000" w:rsidDel="00000000" w:rsidP="00000000" w:rsidRDefault="00000000" w:rsidRPr="00000000" w14:paraId="000001D7">
      <w:pPr>
        <w:spacing w:after="0" w:before="0" w:lineRule="auto"/>
        <w:jc w:val="both"/>
        <w:rPr/>
      </w:pPr>
      <w:r w:rsidDel="00000000" w:rsidR="00000000" w:rsidRPr="00000000">
        <w:rPr>
          <w:color w:val="666666"/>
          <w:rtl w:val="0"/>
        </w:rPr>
        <w:t xml:space="preserve">Fuente: Elaboración propia</w:t>
      </w:r>
      <w:r w:rsidDel="00000000" w:rsidR="00000000" w:rsidRPr="00000000">
        <w:rPr>
          <w:rtl w:val="0"/>
        </w:rPr>
      </w:r>
    </w:p>
    <w:p w:rsidR="00000000" w:rsidDel="00000000" w:rsidP="00000000" w:rsidRDefault="00000000" w:rsidRPr="00000000" w14:paraId="000001D8">
      <w:pPr>
        <w:pStyle w:val="Heading3"/>
        <w:spacing w:before="0" w:line="276" w:lineRule="auto"/>
        <w:jc w:val="both"/>
        <w:rPr/>
      </w:pPr>
      <w:bookmarkStart w:colFirst="0" w:colLast="0" w:name="_heading=h.fs7nh4er5uwp" w:id="19"/>
      <w:bookmarkEnd w:id="19"/>
      <w:r w:rsidDel="00000000" w:rsidR="00000000" w:rsidRPr="00000000">
        <w:rPr>
          <w:rtl w:val="0"/>
        </w:rPr>
      </w:r>
    </w:p>
    <w:p w:rsidR="00000000" w:rsidDel="00000000" w:rsidP="00000000" w:rsidRDefault="00000000" w:rsidRPr="00000000" w14:paraId="000001D9">
      <w:pPr>
        <w:jc w:val="both"/>
        <w:rPr/>
      </w:pPr>
      <w:r w:rsidDel="00000000" w:rsidR="00000000" w:rsidRPr="00000000">
        <w:rPr>
          <w:rtl w:val="0"/>
        </w:rPr>
      </w:r>
    </w:p>
    <w:p w:rsidR="00000000" w:rsidDel="00000000" w:rsidP="00000000" w:rsidRDefault="00000000" w:rsidRPr="00000000" w14:paraId="000001DA">
      <w:pPr>
        <w:pStyle w:val="Heading2"/>
        <w:jc w:val="both"/>
        <w:rPr/>
      </w:pPr>
      <w:bookmarkStart w:colFirst="0" w:colLast="0" w:name="_heading=h.7dr8rl1h3zr6" w:id="20"/>
      <w:bookmarkEnd w:id="20"/>
      <w:r w:rsidDel="00000000" w:rsidR="00000000" w:rsidRPr="00000000">
        <w:rPr>
          <w:rtl w:val="0"/>
        </w:rPr>
      </w:r>
    </w:p>
    <w:p w:rsidR="00000000" w:rsidDel="00000000" w:rsidP="00000000" w:rsidRDefault="00000000" w:rsidRPr="00000000" w14:paraId="000001DB">
      <w:pPr>
        <w:pStyle w:val="Heading2"/>
        <w:jc w:val="both"/>
        <w:rPr/>
      </w:pPr>
      <w:bookmarkStart w:colFirst="0" w:colLast="0" w:name="_heading=h.2bgu7du99y3g" w:id="21"/>
      <w:bookmarkEnd w:id="21"/>
      <w:r w:rsidDel="00000000" w:rsidR="00000000" w:rsidRPr="00000000">
        <w:rPr>
          <w:rtl w:val="0"/>
        </w:rPr>
        <w:t xml:space="preserve">3. ANÁLISIS DEL SISTEMA DE INFORMACIÓN</w:t>
      </w:r>
    </w:p>
    <w:p w:rsidR="00000000" w:rsidDel="00000000" w:rsidP="00000000" w:rsidRDefault="00000000" w:rsidRPr="00000000" w14:paraId="000001DC">
      <w:pPr>
        <w:pStyle w:val="Heading3"/>
        <w:spacing w:after="80" w:lineRule="auto"/>
        <w:jc w:val="both"/>
        <w:rPr/>
      </w:pPr>
      <w:bookmarkStart w:colFirst="0" w:colLast="0" w:name="_heading=h.9sxbmss9pvn6" w:id="22"/>
      <w:bookmarkEnd w:id="22"/>
      <w:r w:rsidDel="00000000" w:rsidR="00000000" w:rsidRPr="00000000">
        <w:rPr>
          <w:rtl w:val="0"/>
        </w:rPr>
        <w:t xml:space="preserve">3.1. Identificación del entorno tecnológico</w:t>
      </w:r>
    </w:p>
    <w:p w:rsidR="00000000" w:rsidDel="00000000" w:rsidP="00000000" w:rsidRDefault="00000000" w:rsidRPr="00000000" w14:paraId="000001DD">
      <w:pPr>
        <w:spacing w:before="0" w:lineRule="auto"/>
        <w:jc w:val="both"/>
        <w:rPr/>
      </w:pPr>
      <w:r w:rsidDel="00000000" w:rsidR="00000000" w:rsidRPr="00000000">
        <w:rPr>
          <w:rtl w:val="0"/>
        </w:rPr>
        <w:t xml:space="preserve">En este apartado se diferencia entre el entorno tecnológico que se utiliza en el desarrollo y la explotación del sistema; se detallan las herramientas, lenguajes, frameworks y plataformas a emplear para construir la plataforma web.</w:t>
      </w:r>
    </w:p>
    <w:p w:rsidR="00000000" w:rsidDel="00000000" w:rsidP="00000000" w:rsidRDefault="00000000" w:rsidRPr="00000000" w14:paraId="000001DE">
      <w:pPr>
        <w:numPr>
          <w:ilvl w:val="0"/>
          <w:numId w:val="8"/>
        </w:numPr>
        <w:spacing w:after="0" w:before="0" w:lineRule="auto"/>
        <w:ind w:left="720" w:hanging="360"/>
        <w:jc w:val="both"/>
        <w:rPr/>
      </w:pPr>
      <w:r w:rsidDel="00000000" w:rsidR="00000000" w:rsidRPr="00000000">
        <w:rPr>
          <w:b w:val="1"/>
          <w:bCs w:val="1"/>
          <w:rtl w:val="0"/>
        </w:rPr>
        <w:t xml:space="preserve">Entorno de desarrollo:</w:t>
      </w:r>
      <w:r w:rsidDel="00000000" w:rsidR="00000000" w:rsidRPr="00000000">
        <w:rPr>
          <w:rtl w:val="0"/>
        </w:rPr>
      </w:r>
    </w:p>
    <w:p w:rsidR="00000000" w:rsidDel="00000000" w:rsidP="00000000" w:rsidRDefault="00000000" w:rsidRPr="00000000" w14:paraId="000001DF">
      <w:pPr>
        <w:numPr>
          <w:ilvl w:val="1"/>
          <w:numId w:val="8"/>
        </w:numPr>
        <w:spacing w:after="0" w:before="0" w:lineRule="auto"/>
        <w:ind w:left="1440" w:hanging="360"/>
        <w:jc w:val="both"/>
        <w:rPr/>
      </w:pPr>
      <w:r w:rsidDel="00000000" w:rsidR="00000000" w:rsidRPr="00000000">
        <w:rPr>
          <w:b w:val="1"/>
          <w:bCs w:val="1"/>
          <w:rtl w:val="0"/>
        </w:rPr>
        <w:t xml:space="preserve">Lenguajes de Programación:</w:t>
      </w:r>
      <w:r w:rsidDel="00000000" w:rsidR="00000000" w:rsidRPr="00000000">
        <w:rPr>
          <w:rtl w:val="0"/>
        </w:rPr>
        <w:t xml:space="preserve"> * </w:t>
      </w:r>
      <w:r w:rsidDel="00000000" w:rsidR="00000000" w:rsidRPr="00000000">
        <w:rPr>
          <w:b w:val="1"/>
          <w:bCs w:val="1"/>
          <w:rtl w:val="0"/>
        </w:rPr>
        <w:t xml:space="preserve">Backend:</w:t>
      </w:r>
      <w:r w:rsidDel="00000000" w:rsidR="00000000" w:rsidRPr="00000000">
        <w:rPr>
          <w:rtl w:val="0"/>
        </w:rPr>
        <w:t xml:space="preserve"> Java (Spring Boot). </w:t>
      </w:r>
      <w:r w:rsidDel="00000000" w:rsidR="00000000" w:rsidRPr="00000000">
        <w:rPr>
          <w:i w:val="1"/>
          <w:iCs w:val="1"/>
          <w:rtl w:val="0"/>
        </w:rPr>
        <w:t xml:space="preserve">(Nota: Puedes ajustar esto según la tecnología que estés usando en clase)</w:t>
      </w:r>
      <w:r w:rsidDel="00000000" w:rsidR="00000000" w:rsidRPr="00000000">
        <w:rPr>
          <w:rtl w:val="0"/>
        </w:rPr>
        <w:t xml:space="preserve">.</w:t>
      </w:r>
    </w:p>
    <w:p w:rsidR="00000000" w:rsidDel="00000000" w:rsidP="00000000" w:rsidRDefault="00000000" w:rsidRPr="00000000" w14:paraId="000001E0">
      <w:pPr>
        <w:numPr>
          <w:ilvl w:val="2"/>
          <w:numId w:val="8"/>
        </w:numPr>
        <w:spacing w:after="0" w:before="0" w:lineRule="auto"/>
        <w:ind w:left="2160" w:hanging="360"/>
        <w:jc w:val="both"/>
        <w:rPr/>
      </w:pPr>
      <w:r w:rsidDel="00000000" w:rsidR="00000000" w:rsidRPr="00000000">
        <w:rPr>
          <w:b w:val="1"/>
          <w:bCs w:val="1"/>
          <w:rtl w:val="0"/>
        </w:rPr>
        <w:t xml:space="preserve">Frontend:</w:t>
      </w:r>
      <w:r w:rsidDel="00000000" w:rsidR="00000000" w:rsidRPr="00000000">
        <w:rPr>
          <w:rtl w:val="0"/>
        </w:rPr>
        <w:t xml:space="preserve"> JavaScript / TypeScript.</w:t>
      </w:r>
    </w:p>
    <w:p w:rsidR="00000000" w:rsidDel="00000000" w:rsidP="00000000" w:rsidRDefault="00000000" w:rsidRPr="00000000" w14:paraId="000001E1">
      <w:pPr>
        <w:numPr>
          <w:ilvl w:val="1"/>
          <w:numId w:val="8"/>
        </w:numPr>
        <w:spacing w:after="0" w:before="0" w:lineRule="auto"/>
        <w:ind w:left="1440" w:hanging="360"/>
        <w:jc w:val="both"/>
        <w:rPr/>
      </w:pPr>
      <w:r w:rsidDel="00000000" w:rsidR="00000000" w:rsidRPr="00000000">
        <w:rPr>
          <w:b w:val="1"/>
          <w:bCs w:val="1"/>
          <w:rtl w:val="0"/>
        </w:rPr>
        <w:t xml:space="preserve">Frameworks y Librerías:</w:t>
      </w:r>
      <w:r w:rsidDel="00000000" w:rsidR="00000000" w:rsidRPr="00000000">
        <w:rPr>
          <w:rtl w:val="0"/>
        </w:rPr>
      </w:r>
    </w:p>
    <w:p w:rsidR="00000000" w:rsidDel="00000000" w:rsidP="00000000" w:rsidRDefault="00000000" w:rsidRPr="00000000" w14:paraId="000001E2">
      <w:pPr>
        <w:numPr>
          <w:ilvl w:val="2"/>
          <w:numId w:val="8"/>
        </w:numPr>
        <w:spacing w:after="0" w:before="0" w:lineRule="auto"/>
        <w:ind w:left="2160" w:hanging="360"/>
        <w:jc w:val="both"/>
        <w:rPr/>
      </w:pPr>
      <w:r w:rsidDel="00000000" w:rsidR="00000000" w:rsidRPr="00000000">
        <w:rPr>
          <w:b w:val="1"/>
          <w:bCs w:val="1"/>
          <w:rtl w:val="0"/>
        </w:rPr>
        <w:t xml:space="preserve">Backend:</w:t>
      </w:r>
      <w:r w:rsidDel="00000000" w:rsidR="00000000" w:rsidRPr="00000000">
        <w:rPr>
          <w:rtl w:val="0"/>
        </w:rPr>
        <w:t xml:space="preserve"> Spring Boot. Se empleará para crear una API RESTful que gestione la lógica de negocio y la conexión con la base de datos.</w:t>
      </w:r>
    </w:p>
    <w:p w:rsidR="00000000" w:rsidDel="00000000" w:rsidP="00000000" w:rsidRDefault="00000000" w:rsidRPr="00000000" w14:paraId="000001E3">
      <w:pPr>
        <w:numPr>
          <w:ilvl w:val="2"/>
          <w:numId w:val="8"/>
        </w:numPr>
        <w:spacing w:after="0" w:before="0" w:lineRule="auto"/>
        <w:ind w:left="2160" w:hanging="360"/>
        <w:jc w:val="both"/>
        <w:rPr/>
      </w:pPr>
      <w:r w:rsidDel="00000000" w:rsidR="00000000" w:rsidRPr="00000000">
        <w:rPr>
          <w:b w:val="1"/>
          <w:bCs w:val="1"/>
          <w:rtl w:val="0"/>
        </w:rPr>
        <w:t xml:space="preserve">Frontend:</w:t>
      </w:r>
      <w:r w:rsidDel="00000000" w:rsidR="00000000" w:rsidRPr="00000000">
        <w:rPr>
          <w:rtl w:val="0"/>
        </w:rPr>
        <w:t xml:space="preserve"> Angular 17. Vanilla CSS (con estilos de diseño personalizados inspirados en Overwatch y estética de videojuegos) se utilizarán para dar apariencia a la aplicación, logrando un diseño </w:t>
      </w:r>
      <w:r w:rsidDel="00000000" w:rsidR="00000000" w:rsidRPr="00000000">
        <w:rPr>
          <w:i w:val="1"/>
          <w:iCs w:val="1"/>
          <w:rtl w:val="0"/>
        </w:rPr>
        <w:t xml:space="preserve">responsive</w:t>
      </w:r>
      <w:r w:rsidDel="00000000" w:rsidR="00000000" w:rsidRPr="00000000">
        <w:rPr>
          <w:rtl w:val="0"/>
        </w:rPr>
        <w:t xml:space="preserve"> y una estética orientada al </w:t>
      </w:r>
      <w:r w:rsidDel="00000000" w:rsidR="00000000" w:rsidRPr="00000000">
        <w:rPr>
          <w:i w:val="1"/>
          <w:iCs w:val="1"/>
          <w:rtl w:val="0"/>
        </w:rPr>
        <w:t xml:space="preserve">gaming</w:t>
      </w:r>
      <w:r w:rsidDel="00000000" w:rsidR="00000000" w:rsidRPr="00000000">
        <w:rPr>
          <w:rtl w:val="0"/>
        </w:rPr>
        <w:t xml:space="preserve">.</w:t>
      </w:r>
    </w:p>
    <w:p w:rsidR="00000000" w:rsidDel="00000000" w:rsidP="00000000" w:rsidRDefault="00000000" w:rsidRPr="00000000" w14:paraId="000001E4">
      <w:pPr>
        <w:numPr>
          <w:ilvl w:val="2"/>
          <w:numId w:val="8"/>
        </w:numPr>
        <w:spacing w:after="0" w:before="0" w:lineRule="auto"/>
        <w:ind w:left="2160" w:hanging="360"/>
        <w:jc w:val="both"/>
        <w:rPr/>
      </w:pPr>
      <w:r w:rsidDel="00000000" w:rsidR="00000000" w:rsidRPr="00000000">
        <w:rPr>
          <w:b w:val="1"/>
          <w:bCs w:val="1"/>
          <w:rtl w:val="0"/>
        </w:rPr>
        <w:t xml:space="preserve">API Externa:</w:t>
      </w:r>
      <w:r w:rsidDel="00000000" w:rsidR="00000000" w:rsidRPr="00000000">
        <w:rPr>
          <w:rtl w:val="0"/>
        </w:rPr>
        <w:t xml:space="preserve"> Se realizarán peticiones a la API de RAWG.io para obtener la información de los catálogos de videojuegos.</w:t>
      </w:r>
    </w:p>
    <w:p w:rsidR="00000000" w:rsidDel="00000000" w:rsidP="00000000" w:rsidRDefault="00000000" w:rsidRPr="00000000" w14:paraId="000001E5">
      <w:pPr>
        <w:numPr>
          <w:ilvl w:val="1"/>
          <w:numId w:val="8"/>
        </w:numPr>
        <w:spacing w:after="0" w:before="0" w:lineRule="auto"/>
        <w:ind w:left="1440" w:hanging="360"/>
        <w:jc w:val="both"/>
        <w:rPr/>
      </w:pPr>
      <w:r w:rsidDel="00000000" w:rsidR="00000000" w:rsidRPr="00000000">
        <w:rPr>
          <w:b w:val="1"/>
          <w:bCs w:val="1"/>
          <w:rtl w:val="0"/>
        </w:rPr>
        <w:t xml:space="preserve">Base de Datos:</w:t>
      </w:r>
      <w:r w:rsidDel="00000000" w:rsidR="00000000" w:rsidRPr="00000000">
        <w:rPr>
          <w:rtl w:val="0"/>
        </w:rPr>
        <w:t xml:space="preserve"> MySQL, administrada a través de herramientas como XAMPP o MySQL Workbench.</w:t>
      </w:r>
    </w:p>
    <w:p w:rsidR="00000000" w:rsidDel="00000000" w:rsidP="00000000" w:rsidRDefault="00000000" w:rsidRPr="00000000" w14:paraId="000001E6">
      <w:pPr>
        <w:numPr>
          <w:ilvl w:val="1"/>
          <w:numId w:val="8"/>
        </w:numPr>
        <w:spacing w:after="0" w:before="0" w:lineRule="auto"/>
        <w:ind w:left="1440" w:hanging="360"/>
        <w:jc w:val="both"/>
        <w:rPr/>
      </w:pPr>
      <w:r w:rsidDel="00000000" w:rsidR="00000000" w:rsidRPr="00000000">
        <w:rPr>
          <w:b w:val="1"/>
          <w:bCs w:val="1"/>
          <w:rtl w:val="0"/>
        </w:rPr>
        <w:t xml:space="preserve">Control de Versiones:</w:t>
      </w:r>
      <w:r w:rsidDel="00000000" w:rsidR="00000000" w:rsidRPr="00000000">
        <w:rPr>
          <w:rtl w:val="0"/>
        </w:rPr>
        <w:t xml:space="preserve"> Git, usando un repositorio en GitHub para almacenar el código.</w:t>
      </w:r>
    </w:p>
    <w:p w:rsidR="00000000" w:rsidDel="00000000" w:rsidP="00000000" w:rsidRDefault="00000000" w:rsidRPr="00000000" w14:paraId="000001E7">
      <w:pPr>
        <w:numPr>
          <w:ilvl w:val="0"/>
          <w:numId w:val="8"/>
        </w:numPr>
        <w:spacing w:after="0" w:before="0" w:lineRule="auto"/>
        <w:ind w:left="720" w:hanging="360"/>
        <w:jc w:val="both"/>
        <w:rPr/>
      </w:pPr>
      <w:r w:rsidDel="00000000" w:rsidR="00000000" w:rsidRPr="00000000">
        <w:rPr>
          <w:b w:val="1"/>
          <w:bCs w:val="1"/>
          <w:rtl w:val="0"/>
        </w:rPr>
        <w:t xml:space="preserve">Entorno de Explotación:</w:t>
      </w:r>
      <w:r w:rsidDel="00000000" w:rsidR="00000000" w:rsidRPr="00000000">
        <w:rPr>
          <w:rtl w:val="0"/>
        </w:rPr>
      </w:r>
    </w:p>
    <w:p w:rsidR="00000000" w:rsidDel="00000000" w:rsidP="00000000" w:rsidRDefault="00000000" w:rsidRPr="00000000" w14:paraId="000001E8">
      <w:pPr>
        <w:numPr>
          <w:ilvl w:val="1"/>
          <w:numId w:val="8"/>
        </w:numPr>
        <w:spacing w:before="0" w:lineRule="auto"/>
        <w:ind w:left="1440" w:hanging="360"/>
        <w:jc w:val="both"/>
        <w:rPr/>
      </w:pPr>
      <w:r w:rsidDel="00000000" w:rsidR="00000000" w:rsidRPr="00000000">
        <w:rPr>
          <w:b w:val="1"/>
          <w:bCs w:val="1"/>
          <w:rtl w:val="0"/>
        </w:rPr>
        <w:t xml:space="preserve">Plataforma de despliegue:</w:t>
      </w:r>
      <w:r w:rsidDel="00000000" w:rsidR="00000000" w:rsidRPr="00000000">
        <w:rPr>
          <w:rtl w:val="0"/>
        </w:rPr>
        <w:t xml:space="preserve"> La aplicación se podrá desplegar usando contenedores Docker, encapsulando el Frontend, el Backend y la Base de Datos.</w:t>
      </w:r>
    </w:p>
    <w:p w:rsidR="00000000" w:rsidDel="00000000" w:rsidP="00000000" w:rsidRDefault="00000000" w:rsidRPr="00000000" w14:paraId="000001E9">
      <w:pPr>
        <w:pStyle w:val="Heading3"/>
        <w:spacing w:after="80" w:lineRule="auto"/>
        <w:jc w:val="both"/>
        <w:rPr/>
      </w:pPr>
      <w:bookmarkStart w:colFirst="0" w:colLast="0" w:name="_heading=h.uey6zw9vmy0m" w:id="23"/>
      <w:bookmarkEnd w:id="23"/>
      <w:r w:rsidDel="00000000" w:rsidR="00000000" w:rsidRPr="00000000">
        <w:rPr>
          <w:rtl w:val="0"/>
        </w:rPr>
        <w:t xml:space="preserve">3.2. Modelado de datos</w:t>
      </w:r>
    </w:p>
    <w:p w:rsidR="00000000" w:rsidDel="00000000" w:rsidP="00000000" w:rsidRDefault="00000000" w:rsidRPr="00000000" w14:paraId="000001EA">
      <w:pPr>
        <w:spacing w:before="0" w:lineRule="auto"/>
        <w:jc w:val="both"/>
        <w:rPr/>
      </w:pPr>
      <w:r w:rsidDel="00000000" w:rsidR="00000000" w:rsidRPr="00000000">
        <w:rPr>
          <w:rtl w:val="0"/>
        </w:rPr>
        <w:t xml:space="preserve">El modelado de datos parte de los requisitos de información necesarios para sostener una red social de videojuegos, permitiendo la interacción entre usuarios, reseñas y catálogos.</w:t>
      </w:r>
    </w:p>
    <w:p w:rsidR="00000000" w:rsidDel="00000000" w:rsidP="00000000" w:rsidRDefault="00000000" w:rsidRPr="00000000" w14:paraId="000001EB">
      <w:pPr>
        <w:pStyle w:val="Heading4"/>
        <w:spacing w:after="80" w:lineRule="auto"/>
        <w:jc w:val="both"/>
        <w:rPr>
          <w:i w:val="1"/>
          <w:iCs w:val="1"/>
        </w:rPr>
      </w:pPr>
      <w:bookmarkStart w:colFirst="0" w:colLast="0" w:name="_heading=h.nba1k3kr5k30" w:id="24"/>
      <w:bookmarkEnd w:id="24"/>
      <w:r w:rsidDel="00000000" w:rsidR="00000000" w:rsidRPr="00000000">
        <w:rPr>
          <w:rtl w:val="0"/>
        </w:rPr>
        <w:t xml:space="preserve">3.2.1. Modelo Entidad-Relación</w:t>
      </w:r>
      <w:r w:rsidDel="00000000" w:rsidR="00000000" w:rsidRPr="00000000">
        <w:rPr>
          <w:rtl w:val="0"/>
        </w:rPr>
      </w:r>
    </w:p>
    <w:p w:rsidR="00000000" w:rsidDel="00000000" w:rsidP="00000000" w:rsidRDefault="00000000" w:rsidRPr="00000000" w14:paraId="000001EC">
      <w:pPr>
        <w:spacing w:before="0" w:lineRule="auto"/>
        <w:jc w:val="both"/>
        <w:rPr>
          <w:i w:val="1"/>
          <w:iCs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-533871</wp:posOffset>
            </wp:positionH>
            <wp:positionV relativeFrom="paragraph">
              <wp:posOffset>114300</wp:posOffset>
            </wp:positionV>
            <wp:extent cx="6468428" cy="3684836"/>
            <wp:effectExtent b="0" l="0" r="0" t="0"/>
            <wp:wrapNone/>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468428" cy="3684836"/>
                    </a:xfrm>
                    <a:prstGeom prst="rect"/>
                    <a:ln/>
                  </pic:spPr>
                </pic:pic>
              </a:graphicData>
            </a:graphic>
          </wp:anchor>
        </w:drawing>
      </w:r>
    </w:p>
    <w:p w:rsidR="00000000" w:rsidDel="00000000" w:rsidP="00000000" w:rsidRDefault="00000000" w:rsidRPr="00000000" w14:paraId="000001ED">
      <w:pPr>
        <w:spacing w:before="0" w:lineRule="auto"/>
        <w:jc w:val="both"/>
        <w:rPr>
          <w:i w:val="1"/>
          <w:iCs w:val="1"/>
        </w:rPr>
      </w:pPr>
      <w:r w:rsidDel="00000000" w:rsidR="00000000" w:rsidRPr="00000000">
        <w:rPr>
          <w:rtl w:val="0"/>
        </w:rPr>
      </w:r>
    </w:p>
    <w:p w:rsidR="00000000" w:rsidDel="00000000" w:rsidP="00000000" w:rsidRDefault="00000000" w:rsidRPr="00000000" w14:paraId="000001EE">
      <w:pPr>
        <w:spacing w:before="0" w:lineRule="auto"/>
        <w:jc w:val="both"/>
        <w:rPr>
          <w:i w:val="1"/>
          <w:iCs w:val="1"/>
        </w:rPr>
      </w:pPr>
      <w:r w:rsidDel="00000000" w:rsidR="00000000" w:rsidRPr="00000000">
        <w:rPr>
          <w:rtl w:val="0"/>
        </w:rPr>
      </w:r>
    </w:p>
    <w:p w:rsidR="00000000" w:rsidDel="00000000" w:rsidP="00000000" w:rsidRDefault="00000000" w:rsidRPr="00000000" w14:paraId="000001EF">
      <w:pPr>
        <w:spacing w:before="0" w:lineRule="auto"/>
        <w:jc w:val="both"/>
        <w:rPr/>
      </w:pPr>
      <w:r w:rsidDel="00000000" w:rsidR="00000000" w:rsidRPr="00000000">
        <w:rPr>
          <w:rtl w:val="0"/>
        </w:rPr>
      </w:r>
    </w:p>
    <w:p w:rsidR="00000000" w:rsidDel="00000000" w:rsidP="00000000" w:rsidRDefault="00000000" w:rsidRPr="00000000" w14:paraId="000001F0">
      <w:pPr>
        <w:spacing w:before="0" w:lineRule="auto"/>
        <w:jc w:val="both"/>
        <w:rPr/>
      </w:pPr>
      <w:r w:rsidDel="00000000" w:rsidR="00000000" w:rsidRPr="00000000">
        <w:rPr>
          <w:rtl w:val="0"/>
        </w:rPr>
      </w:r>
    </w:p>
    <w:p w:rsidR="00000000" w:rsidDel="00000000" w:rsidP="00000000" w:rsidRDefault="00000000" w:rsidRPr="00000000" w14:paraId="000001F1">
      <w:pPr>
        <w:spacing w:before="0" w:lineRule="auto"/>
        <w:jc w:val="both"/>
        <w:rPr/>
      </w:pPr>
      <w:r w:rsidDel="00000000" w:rsidR="00000000" w:rsidRPr="00000000">
        <w:rPr>
          <w:rtl w:val="0"/>
        </w:rPr>
      </w:r>
    </w:p>
    <w:p w:rsidR="00000000" w:rsidDel="00000000" w:rsidP="00000000" w:rsidRDefault="00000000" w:rsidRPr="00000000" w14:paraId="000001F2">
      <w:pPr>
        <w:spacing w:before="0" w:lineRule="auto"/>
        <w:jc w:val="both"/>
        <w:rPr>
          <w:i w:val="1"/>
          <w:iCs w:val="1"/>
        </w:rPr>
      </w:pPr>
      <w:r w:rsidDel="00000000" w:rsidR="00000000" w:rsidRPr="00000000">
        <w:rPr>
          <w:rtl w:val="0"/>
        </w:rPr>
      </w:r>
    </w:p>
    <w:p w:rsidR="00000000" w:rsidDel="00000000" w:rsidP="00000000" w:rsidRDefault="00000000" w:rsidRPr="00000000" w14:paraId="000001F3">
      <w:pPr>
        <w:spacing w:before="0" w:lineRule="auto"/>
        <w:jc w:val="both"/>
        <w:rPr>
          <w:i w:val="1"/>
          <w:iCs w:val="1"/>
        </w:rPr>
      </w:pPr>
      <w:r w:rsidDel="00000000" w:rsidR="00000000" w:rsidRPr="00000000">
        <w:rPr>
          <w:rtl w:val="0"/>
        </w:rPr>
      </w:r>
    </w:p>
    <w:p w:rsidR="00000000" w:rsidDel="00000000" w:rsidP="00000000" w:rsidRDefault="00000000" w:rsidRPr="00000000" w14:paraId="000001F4">
      <w:pPr>
        <w:spacing w:before="0" w:lineRule="auto"/>
        <w:jc w:val="both"/>
        <w:rPr>
          <w:i w:val="1"/>
          <w:iCs w:val="1"/>
        </w:rPr>
      </w:pPr>
      <w:r w:rsidDel="00000000" w:rsidR="00000000" w:rsidRPr="00000000">
        <w:rPr>
          <w:rtl w:val="0"/>
        </w:rPr>
      </w:r>
    </w:p>
    <w:p w:rsidR="00000000" w:rsidDel="00000000" w:rsidP="00000000" w:rsidRDefault="00000000" w:rsidRPr="00000000" w14:paraId="000001F5">
      <w:pPr>
        <w:spacing w:before="0" w:lineRule="auto"/>
        <w:jc w:val="both"/>
        <w:rPr>
          <w:i w:val="1"/>
          <w:iCs w:val="1"/>
        </w:rPr>
      </w:pPr>
      <w:r w:rsidDel="00000000" w:rsidR="00000000" w:rsidRPr="00000000">
        <w:rPr>
          <w:rtl w:val="0"/>
        </w:rPr>
      </w:r>
    </w:p>
    <w:p w:rsidR="00000000" w:rsidDel="00000000" w:rsidP="00000000" w:rsidRDefault="00000000" w:rsidRPr="00000000" w14:paraId="000001F6">
      <w:pPr>
        <w:spacing w:before="0" w:lineRule="auto"/>
        <w:jc w:val="both"/>
        <w:rPr>
          <w:i w:val="1"/>
          <w:iCs w:val="1"/>
        </w:rPr>
      </w:pPr>
      <w:r w:rsidDel="00000000" w:rsidR="00000000" w:rsidRPr="00000000">
        <w:rPr>
          <w:rtl w:val="0"/>
        </w:rPr>
      </w:r>
    </w:p>
    <w:p w:rsidR="00000000" w:rsidDel="00000000" w:rsidP="00000000" w:rsidRDefault="00000000" w:rsidRPr="00000000" w14:paraId="000001F7">
      <w:pPr>
        <w:spacing w:before="0" w:lineRule="auto"/>
        <w:jc w:val="both"/>
        <w:rPr/>
      </w:pPr>
      <w:r w:rsidDel="00000000" w:rsidR="00000000" w:rsidRPr="00000000">
        <w:rPr>
          <w:rtl w:val="0"/>
        </w:rPr>
      </w:r>
    </w:p>
    <w:p w:rsidR="00000000" w:rsidDel="00000000" w:rsidP="00000000" w:rsidRDefault="00000000" w:rsidRPr="00000000" w14:paraId="000001F8">
      <w:pPr>
        <w:spacing w:before="0" w:lineRule="auto"/>
        <w:jc w:val="both"/>
        <w:rPr/>
      </w:pPr>
      <w:r w:rsidDel="00000000" w:rsidR="00000000" w:rsidRPr="00000000">
        <w:rPr>
          <w:rtl w:val="0"/>
        </w:rPr>
      </w:r>
    </w:p>
    <w:p w:rsidR="00000000" w:rsidDel="00000000" w:rsidP="00000000" w:rsidRDefault="00000000" w:rsidRPr="00000000" w14:paraId="000001F9">
      <w:pPr>
        <w:spacing w:before="0" w:lineRule="auto"/>
        <w:jc w:val="both"/>
        <w:rPr/>
      </w:pPr>
      <w:r w:rsidDel="00000000" w:rsidR="00000000" w:rsidRPr="00000000">
        <w:rPr>
          <w:rtl w:val="0"/>
        </w:rPr>
      </w:r>
    </w:p>
    <w:p w:rsidR="00000000" w:rsidDel="00000000" w:rsidP="00000000" w:rsidRDefault="00000000" w:rsidRPr="00000000" w14:paraId="000001FA">
      <w:pPr>
        <w:spacing w:before="0" w:lineRule="auto"/>
        <w:jc w:val="both"/>
        <w:rPr>
          <w:sz w:val="26"/>
          <w:szCs w:val="26"/>
        </w:rPr>
      </w:pPr>
      <w:r w:rsidDel="00000000" w:rsidR="00000000" w:rsidRPr="00000000">
        <w:rPr>
          <w:rtl w:val="0"/>
        </w:rPr>
        <w:t xml:space="preserve">El sistema se compone de entidades principales como </w:t>
      </w:r>
      <w:r w:rsidDel="00000000" w:rsidR="00000000" w:rsidRPr="00000000">
        <w:rPr>
          <w:b w:val="1"/>
          <w:bCs w:val="1"/>
          <w:rtl w:val="0"/>
        </w:rPr>
        <w:t xml:space="preserve">Usuarios</w:t>
      </w:r>
      <w:r w:rsidDel="00000000" w:rsidR="00000000" w:rsidRPr="00000000">
        <w:rPr>
          <w:rtl w:val="0"/>
        </w:rPr>
        <w:t xml:space="preserve"> , que pueden escribir múltiples </w:t>
      </w:r>
      <w:r w:rsidDel="00000000" w:rsidR="00000000" w:rsidRPr="00000000">
        <w:rPr>
          <w:b w:val="1"/>
          <w:bCs w:val="1"/>
          <w:rtl w:val="0"/>
        </w:rPr>
        <w:t xml:space="preserve">Reseñas</w:t>
      </w:r>
      <w:r w:rsidDel="00000000" w:rsidR="00000000" w:rsidRPr="00000000">
        <w:rPr>
          <w:rtl w:val="0"/>
        </w:rPr>
        <w:t xml:space="preserve">. Cada reseña está asociada a un videojuego (obtenido mediante su ID de la API) y puede recibir </w:t>
      </w:r>
      <w:r w:rsidDel="00000000" w:rsidR="00000000" w:rsidRPr="00000000">
        <w:rPr>
          <w:b w:val="1"/>
          <w:bCs w:val="1"/>
          <w:rtl w:val="0"/>
        </w:rPr>
        <w:t xml:space="preserve">Respuestas</w:t>
      </w:r>
      <w:r w:rsidDel="00000000" w:rsidR="00000000" w:rsidRPr="00000000">
        <w:rPr>
          <w:rtl w:val="0"/>
        </w:rPr>
        <w:t xml:space="preserve">. Además, los usuarios pueden agrupar juegos en </w:t>
      </w:r>
      <w:r w:rsidDel="00000000" w:rsidR="00000000" w:rsidRPr="00000000">
        <w:rPr>
          <w:b w:val="1"/>
          <w:bCs w:val="1"/>
          <w:rtl w:val="0"/>
        </w:rPr>
        <w:t xml:space="preserve">Listas</w:t>
      </w:r>
      <w:r w:rsidDel="00000000" w:rsidR="00000000" w:rsidRPr="00000000">
        <w:rPr>
          <w:rtl w:val="0"/>
        </w:rPr>
        <w:t xml:space="preserve"> o marcarlos en una entidad de </w:t>
      </w:r>
      <w:r w:rsidDel="00000000" w:rsidR="00000000" w:rsidRPr="00000000">
        <w:rPr>
          <w:b w:val="1"/>
          <w:bCs w:val="1"/>
          <w:rtl w:val="0"/>
        </w:rPr>
        <w:t xml:space="preserve">Videojuegos Pendientes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FB">
      <w:pPr>
        <w:pStyle w:val="Heading3"/>
        <w:widowControl w:val="1"/>
        <w:spacing w:after="80" w:line="276" w:lineRule="auto"/>
        <w:jc w:val="both"/>
        <w:rPr>
          <w:sz w:val="26"/>
          <w:szCs w:val="26"/>
        </w:rPr>
      </w:pPr>
      <w:bookmarkStart w:colFirst="0" w:colLast="0" w:name="_heading=h.5lxkuaf3pj5v" w:id="25"/>
      <w:bookmarkEnd w:id="25"/>
      <w:r w:rsidDel="00000000" w:rsidR="00000000" w:rsidRPr="00000000">
        <w:rPr>
          <w:rtl w:val="0"/>
        </w:rPr>
      </w:r>
    </w:p>
    <w:p w:rsidR="00000000" w:rsidDel="00000000" w:rsidP="00000000" w:rsidRDefault="00000000" w:rsidRPr="00000000" w14:paraId="000001FC">
      <w:pPr>
        <w:pStyle w:val="Heading4"/>
        <w:spacing w:after="80" w:lineRule="auto"/>
        <w:jc w:val="both"/>
        <w:rPr/>
      </w:pPr>
      <w:bookmarkStart w:colFirst="0" w:colLast="0" w:name="_heading=h.szxkgawd6wap" w:id="26"/>
      <w:bookmarkEnd w:id="26"/>
      <w:r w:rsidDel="00000000" w:rsidR="00000000" w:rsidRPr="00000000">
        <w:rPr>
          <w:rtl w:val="0"/>
        </w:rPr>
        <w:t xml:space="preserve">3.2.2. Esquema de la base de datos</w:t>
      </w:r>
    </w:p>
    <w:p w:rsidR="00000000" w:rsidDel="00000000" w:rsidP="00000000" w:rsidRDefault="00000000" w:rsidRPr="00000000" w14:paraId="000001FD">
      <w:pPr>
        <w:spacing w:before="0" w:lineRule="auto"/>
        <w:jc w:val="both"/>
        <w:rPr/>
      </w:pPr>
      <w:r w:rsidDel="00000000" w:rsidR="00000000" w:rsidRPr="00000000">
        <w:rPr>
          <w:rtl w:val="0"/>
        </w:rPr>
        <w:t xml:space="preserve">A continuación se presenta el script SQL simplificado para la generación de las tablas principales del sistema de RateMyGame:</w:t>
      </w:r>
    </w:p>
    <w:p w:rsidR="00000000" w:rsidDel="00000000" w:rsidP="00000000" w:rsidRDefault="00000000" w:rsidRPr="00000000" w14:paraId="000001FE">
      <w:pPr>
        <w:spacing w:after="0" w:before="0" w:lineRule="auto"/>
        <w:jc w:val="both"/>
        <w:rPr/>
      </w:pPr>
      <w:r w:rsidDel="00000000" w:rsidR="00000000" w:rsidRPr="00000000">
        <w:rPr>
          <w:rtl w:val="0"/>
        </w:rPr>
        <w:t xml:space="preserve">CREATE DATABASE IF NOT EXISTS ratemygame_db;
USE ratemygame_db;
CREATE TABLE IF NOT EXISTS USUARIO (
    ID INT AUTO_INCREMENT PRIMARY KEY,
    NOMBRE VARCHAR(255) NOT NULL,
    APELLIDOS VARCHAR(255),
    USERNAME VARCHAR(255) UNIQUE NOT NULL,
    EMAIL VARCHAR(255) UNIQUE NOT NULL,
    PASSWORD VARCHAR(255) NOT NULL,
    FOTO_URL VARCHAR(255),
    BANNER_URL VARCHAR(255),
    BIOGRAFIA VARCHAR(500),
    ES_ADMIN BOOLEAN DEFAULT FALSE,
    BANEADO BOOLEAN DEFAULT FALSE
);
CREATE TABLE IF NOT EXISTS RESENA (
    ID INT AUTO_INCREMENT PRIMARY KEY,
    ID_USUARIO INT NOT NULL,
    ID_VIDEOJUEGO INT NOT NULL,
    NOMBRE_VIDEOJUEGO VARCHAR(255),
    FOTO_VIDEOJUEGO VARCHAR(255),
    MENSAJE VARCHAR(1000),
    PUNTUACION INT NOT NULL,
    TIENE_SPOILER BOOLEAN DEFAULT FALSE,
    ME_GUSTAS INT DEFAULT 0,
    NO_ME_GUSTAS INT DEFAULT 0,
    FECHA_RESENA DATETIME,
    REVISADA BOOLEAN DEFAULT FALSE,
    FOREIGN KEY (ID_USUARIO) REFERENCES USUARIO(ID) ON DELETE CASCADE
);
CREATE TABLE IF NOT EXISTS RESPUESTA (
    ID INT AUTO_INCREMENT PRIMARY KEY,
    ID_RESENA INT NOT NULL,
    ID_USUARIO INT NOT NULL,
    MENSAJE VARCHAR(1000) NOT NULL,
    ME_GUSTAS INT DEFAULT 0,
    NO_ME_GUSTAS INT DEFAULT 0,
    ID_RESPUESTA_PADRE INT,
    FECHA_RESPUESTA DATETIME,
    FOREIGN KEY (ID_RESENA) REFERENCES RESENA(ID) ON DELETE CASCADE,
    FOREIGN KEY (ID_USUARIO) REFERENCES USUARIO(ID) ON DELETE CASCADE
);
CREATE TABLE IF NOT EXISTS LISTA (
    ID INT AUTO_INCREMENT PRIMARY KEY,
    NOMBRE VARCHAR(255) NOT NULL,
    ID_USUARIO INT NOT NULL,
    ID_VIDEOJUEGO INT,
    FOREIGN KEY (ID_USUARIO) REFERENCES USUARIO(ID) ON DELETE CASCADE
);</w:t>
      </w:r>
    </w:p>
    <w:p w:rsidR="00000000" w:rsidDel="00000000" w:rsidP="00000000" w:rsidRDefault="00000000" w:rsidRPr="00000000" w14:paraId="000001FF">
      <w:pPr>
        <w:spacing w:after="0" w:before="0" w:lineRule="auto"/>
        <w:jc w:val="both"/>
        <w:rPr/>
      </w:pPr>
      <w:r w:rsidDel="00000000" w:rsidR="00000000" w:rsidRPr="00000000">
        <w:rPr>
          <w:rtl w:val="0"/>
        </w:rPr>
        <w:t xml:space="preserve">USE ratemygame_db; </w:t>
      </w:r>
    </w:p>
    <w:p w:rsidR="00000000" w:rsidDel="00000000" w:rsidP="00000000" w:rsidRDefault="00000000" w:rsidRPr="00000000" w14:paraId="00000200">
      <w:pPr>
        <w:spacing w:after="0" w:before="0" w:lineRule="auto"/>
        <w:jc w:val="both"/>
        <w:rPr/>
      </w:pPr>
      <w:r w:rsidDel="00000000" w:rsidR="00000000" w:rsidRPr="00000000">
        <w:rPr>
          <w:rtl w:val="0"/>
        </w:rPr>
      </w:r>
    </w:p>
    <w:p w:rsidR="00000000" w:rsidDel="00000000" w:rsidP="00000000" w:rsidRDefault="00000000" w:rsidRPr="00000000" w14:paraId="00000201">
      <w:pPr>
        <w:spacing w:after="0" w:before="0" w:lineRule="auto"/>
        <w:jc w:val="both"/>
        <w:rPr/>
      </w:pPr>
      <w:r w:rsidDel="00000000" w:rsidR="00000000" w:rsidRPr="00000000">
        <w:rPr>
          <w:rtl w:val="0"/>
        </w:rPr>
      </w:r>
    </w:p>
    <w:p w:rsidR="00000000" w:rsidDel="00000000" w:rsidP="00000000" w:rsidRDefault="00000000" w:rsidRPr="00000000" w14:paraId="00000202">
      <w:pPr>
        <w:spacing w:after="0" w:before="0" w:lineRule="auto"/>
        <w:jc w:val="both"/>
        <w:rPr/>
      </w:pPr>
      <w:r w:rsidDel="00000000" w:rsidR="00000000" w:rsidRPr="00000000">
        <w:rPr>
          <w:rtl w:val="0"/>
        </w:rPr>
        <w:t xml:space="preserve">CREATE TABLE IF NOT EXISTS Usuarios ( </w:t>
      </w:r>
    </w:p>
    <w:p w:rsidR="00000000" w:rsidDel="00000000" w:rsidP="00000000" w:rsidRDefault="00000000" w:rsidRPr="00000000" w14:paraId="00000203">
      <w:pPr>
        <w:spacing w:after="0" w:before="0" w:lineRule="auto"/>
        <w:ind w:firstLine="720"/>
        <w:jc w:val="both"/>
        <w:rPr/>
      </w:pPr>
      <w:r w:rsidDel="00000000" w:rsidR="00000000" w:rsidRPr="00000000">
        <w:rPr>
          <w:rtl w:val="0"/>
        </w:rPr>
        <w:t xml:space="preserve">id_Usuario INT AUTO_INCREMENT PRIMARY KEY, </w:t>
      </w:r>
    </w:p>
    <w:p w:rsidR="00000000" w:rsidDel="00000000" w:rsidP="00000000" w:rsidRDefault="00000000" w:rsidRPr="00000000" w14:paraId="00000204">
      <w:pPr>
        <w:spacing w:after="0" w:before="0" w:lineRule="auto"/>
        <w:ind w:firstLine="720"/>
        <w:jc w:val="both"/>
        <w:rPr/>
      </w:pPr>
      <w:r w:rsidDel="00000000" w:rsidR="00000000" w:rsidRPr="00000000">
        <w:rPr>
          <w:rtl w:val="0"/>
        </w:rPr>
        <w:t xml:space="preserve">nombre_Usuario VARCHAR(50) UNIQUE NOT NULL, </w:t>
      </w:r>
    </w:p>
    <w:p w:rsidR="00000000" w:rsidDel="00000000" w:rsidP="00000000" w:rsidRDefault="00000000" w:rsidRPr="00000000" w14:paraId="00000205">
      <w:pPr>
        <w:spacing w:after="0" w:before="0" w:lineRule="auto"/>
        <w:ind w:firstLine="720"/>
        <w:jc w:val="both"/>
        <w:rPr/>
      </w:pPr>
      <w:r w:rsidDel="00000000" w:rsidR="00000000" w:rsidRPr="00000000">
        <w:rPr>
          <w:rtl w:val="0"/>
        </w:rPr>
        <w:t xml:space="preserve">correo VARCHAR(100) UNIQUE NOT NULL, </w:t>
      </w:r>
    </w:p>
    <w:p w:rsidR="00000000" w:rsidDel="00000000" w:rsidP="00000000" w:rsidRDefault="00000000" w:rsidRPr="00000000" w14:paraId="00000206">
      <w:pPr>
        <w:spacing w:after="0" w:before="0" w:lineRule="auto"/>
        <w:ind w:firstLine="720"/>
        <w:jc w:val="both"/>
        <w:rPr/>
      </w:pPr>
      <w:r w:rsidDel="00000000" w:rsidR="00000000" w:rsidRPr="00000000">
        <w:rPr>
          <w:rtl w:val="0"/>
        </w:rPr>
        <w:t xml:space="preserve">contraseña VARCHAR(255) NOT NULL, </w:t>
      </w:r>
    </w:p>
    <w:p w:rsidR="00000000" w:rsidDel="00000000" w:rsidP="00000000" w:rsidRDefault="00000000" w:rsidRPr="00000000" w14:paraId="00000207">
      <w:pPr>
        <w:spacing w:after="0" w:before="0" w:lineRule="auto"/>
        <w:ind w:firstLine="720"/>
        <w:jc w:val="both"/>
        <w:rPr/>
      </w:pPr>
      <w:r w:rsidDel="00000000" w:rsidR="00000000" w:rsidRPr="00000000">
        <w:rPr>
          <w:rtl w:val="0"/>
        </w:rPr>
        <w:t xml:space="preserve">foto_Url VARCHAR(255), </w:t>
      </w:r>
    </w:p>
    <w:p w:rsidR="00000000" w:rsidDel="00000000" w:rsidP="00000000" w:rsidRDefault="00000000" w:rsidRPr="00000000" w14:paraId="00000208">
      <w:pPr>
        <w:spacing w:after="0" w:before="0" w:lineRule="auto"/>
        <w:ind w:firstLine="720"/>
        <w:jc w:val="both"/>
        <w:rPr/>
      </w:pPr>
      <w:r w:rsidDel="00000000" w:rsidR="00000000" w:rsidRPr="00000000">
        <w:rPr>
          <w:rtl w:val="0"/>
        </w:rPr>
        <w:t xml:space="preserve">rol VARCHAR(20) DEFAULT 'usuario' </w:t>
      </w:r>
    </w:p>
    <w:p w:rsidR="00000000" w:rsidDel="00000000" w:rsidP="00000000" w:rsidRDefault="00000000" w:rsidRPr="00000000" w14:paraId="00000209">
      <w:pPr>
        <w:spacing w:after="0" w:before="0" w:lineRule="auto"/>
        <w:jc w:val="both"/>
        <w:rPr/>
      </w:pPr>
      <w:r w:rsidDel="00000000" w:rsidR="00000000" w:rsidRPr="00000000">
        <w:rPr>
          <w:rtl w:val="0"/>
        </w:rPr>
        <w:t xml:space="preserve">);</w:t>
      </w:r>
    </w:p>
    <w:p w:rsidR="00000000" w:rsidDel="00000000" w:rsidP="00000000" w:rsidRDefault="00000000" w:rsidRPr="00000000" w14:paraId="0000020A">
      <w:pPr>
        <w:spacing w:after="0" w:before="0" w:lineRule="auto"/>
        <w:jc w:val="both"/>
        <w:rPr/>
      </w:pPr>
      <w:r w:rsidDel="00000000" w:rsidR="00000000" w:rsidRPr="00000000">
        <w:rPr>
          <w:rtl w:val="0"/>
        </w:rPr>
      </w:r>
    </w:p>
    <w:p w:rsidR="00000000" w:rsidDel="00000000" w:rsidP="00000000" w:rsidRDefault="00000000" w:rsidRPr="00000000" w14:paraId="0000020B">
      <w:pPr>
        <w:spacing w:after="0" w:before="0" w:lineRule="auto"/>
        <w:jc w:val="both"/>
        <w:rPr/>
      </w:pPr>
      <w:r w:rsidDel="00000000" w:rsidR="00000000" w:rsidRPr="00000000">
        <w:rPr>
          <w:rtl w:val="0"/>
        </w:rPr>
        <w:t xml:space="preserve">CREATE TABLE IF NOT EXISTS Resena ( </w:t>
      </w:r>
    </w:p>
    <w:p w:rsidR="00000000" w:rsidDel="00000000" w:rsidP="00000000" w:rsidRDefault="00000000" w:rsidRPr="00000000" w14:paraId="0000020C">
      <w:pPr>
        <w:spacing w:after="0" w:before="0" w:lineRule="auto"/>
        <w:ind w:firstLine="720"/>
        <w:jc w:val="both"/>
        <w:rPr/>
      </w:pPr>
      <w:r w:rsidDel="00000000" w:rsidR="00000000" w:rsidRPr="00000000">
        <w:rPr>
          <w:rtl w:val="0"/>
        </w:rPr>
        <w:t xml:space="preserve">id_Reseña INT AUTO_INCREMENT PRIMARY KEY, </w:t>
      </w:r>
    </w:p>
    <w:p w:rsidR="00000000" w:rsidDel="00000000" w:rsidP="00000000" w:rsidRDefault="00000000" w:rsidRPr="00000000" w14:paraId="0000020D">
      <w:pPr>
        <w:spacing w:after="0" w:before="0" w:lineRule="auto"/>
        <w:ind w:firstLine="720"/>
        <w:jc w:val="both"/>
        <w:rPr/>
      </w:pPr>
      <w:r w:rsidDel="00000000" w:rsidR="00000000" w:rsidRPr="00000000">
        <w:rPr>
          <w:rtl w:val="0"/>
        </w:rPr>
        <w:t xml:space="preserve">id_Usuario INT NOT NULL, </w:t>
      </w:r>
    </w:p>
    <w:p w:rsidR="00000000" w:rsidDel="00000000" w:rsidP="00000000" w:rsidRDefault="00000000" w:rsidRPr="00000000" w14:paraId="0000020E">
      <w:pPr>
        <w:spacing w:after="0" w:before="0" w:lineRule="auto"/>
        <w:ind w:firstLine="720"/>
        <w:jc w:val="both"/>
        <w:rPr/>
      </w:pPr>
      <w:r w:rsidDel="00000000" w:rsidR="00000000" w:rsidRPr="00000000">
        <w:rPr>
          <w:rtl w:val="0"/>
        </w:rPr>
        <w:t xml:space="preserve">id_Videojuego VARCHAR(50) NOT NULL, -- ID proveniente de RAWG API </w:t>
      </w:r>
    </w:p>
    <w:p w:rsidR="00000000" w:rsidDel="00000000" w:rsidP="00000000" w:rsidRDefault="00000000" w:rsidRPr="00000000" w14:paraId="0000020F">
      <w:pPr>
        <w:spacing w:after="0" w:before="0" w:lineRule="auto"/>
        <w:ind w:firstLine="720"/>
        <w:jc w:val="both"/>
        <w:rPr/>
      </w:pPr>
      <w:r w:rsidDel="00000000" w:rsidR="00000000" w:rsidRPr="00000000">
        <w:rPr>
          <w:rtl w:val="0"/>
        </w:rPr>
        <w:t xml:space="preserve">mensaje TEXT, </w:t>
      </w:r>
    </w:p>
    <w:p w:rsidR="00000000" w:rsidDel="00000000" w:rsidP="00000000" w:rsidRDefault="00000000" w:rsidRPr="00000000" w14:paraId="00000210">
      <w:pPr>
        <w:spacing w:after="0" w:before="0" w:lineRule="auto"/>
        <w:ind w:firstLine="720"/>
        <w:jc w:val="both"/>
        <w:rPr/>
      </w:pPr>
      <w:r w:rsidDel="00000000" w:rsidR="00000000" w:rsidRPr="00000000">
        <w:rPr>
          <w:rtl w:val="0"/>
        </w:rPr>
        <w:t xml:space="preserve">puntuacion DECIMAL(3,1) NOT NULL, </w:t>
      </w:r>
    </w:p>
    <w:p w:rsidR="00000000" w:rsidDel="00000000" w:rsidP="00000000" w:rsidRDefault="00000000" w:rsidRPr="00000000" w14:paraId="00000211">
      <w:pPr>
        <w:spacing w:after="0" w:before="0" w:lineRule="auto"/>
        <w:ind w:firstLine="720"/>
        <w:jc w:val="both"/>
        <w:rPr/>
      </w:pPr>
      <w:r w:rsidDel="00000000" w:rsidR="00000000" w:rsidRPr="00000000">
        <w:rPr>
          <w:rtl w:val="0"/>
        </w:rPr>
        <w:t xml:space="preserve">tieneSpoiler BOOLEAN DEFAULT FALSE, </w:t>
      </w:r>
    </w:p>
    <w:p w:rsidR="00000000" w:rsidDel="00000000" w:rsidP="00000000" w:rsidRDefault="00000000" w:rsidRPr="00000000" w14:paraId="00000212">
      <w:pPr>
        <w:spacing w:after="0" w:before="0" w:lineRule="auto"/>
        <w:ind w:firstLine="720"/>
        <w:jc w:val="both"/>
        <w:rPr/>
      </w:pPr>
      <w:r w:rsidDel="00000000" w:rsidR="00000000" w:rsidRPr="00000000">
        <w:rPr>
          <w:rtl w:val="0"/>
        </w:rPr>
        <w:t xml:space="preserve">meGustas INT DEFAULT 0, </w:t>
      </w:r>
    </w:p>
    <w:p w:rsidR="00000000" w:rsidDel="00000000" w:rsidP="00000000" w:rsidRDefault="00000000" w:rsidRPr="00000000" w14:paraId="00000213">
      <w:pPr>
        <w:spacing w:after="0" w:before="0" w:lineRule="auto"/>
        <w:ind w:firstLine="720"/>
        <w:jc w:val="both"/>
        <w:rPr/>
      </w:pPr>
      <w:r w:rsidDel="00000000" w:rsidR="00000000" w:rsidRPr="00000000">
        <w:rPr>
          <w:rtl w:val="0"/>
        </w:rPr>
        <w:t xml:space="preserve">fecha_reseña DATE, </w:t>
      </w:r>
    </w:p>
    <w:p w:rsidR="00000000" w:rsidDel="00000000" w:rsidP="00000000" w:rsidRDefault="00000000" w:rsidRPr="00000000" w14:paraId="00000214">
      <w:pPr>
        <w:spacing w:after="0" w:before="0" w:lineRule="auto"/>
        <w:ind w:firstLine="720"/>
        <w:jc w:val="both"/>
        <w:rPr/>
      </w:pPr>
      <w:r w:rsidDel="00000000" w:rsidR="00000000" w:rsidRPr="00000000">
        <w:rPr>
          <w:rtl w:val="0"/>
        </w:rPr>
        <w:t xml:space="preserve">FOREIGN KEY (id_Usuario) </w:t>
      </w:r>
    </w:p>
    <w:p w:rsidR="00000000" w:rsidDel="00000000" w:rsidP="00000000" w:rsidRDefault="00000000" w:rsidRPr="00000000" w14:paraId="00000215">
      <w:pPr>
        <w:spacing w:after="0" w:before="0" w:lineRule="auto"/>
        <w:ind w:firstLine="720"/>
        <w:jc w:val="both"/>
        <w:rPr/>
      </w:pPr>
      <w:r w:rsidDel="00000000" w:rsidR="00000000" w:rsidRPr="00000000">
        <w:rPr>
          <w:rtl w:val="0"/>
        </w:rPr>
        <w:t xml:space="preserve">REFERENCES Usuarios(id_Usuario) ON DELETE CASCADE </w:t>
      </w:r>
    </w:p>
    <w:p w:rsidR="00000000" w:rsidDel="00000000" w:rsidP="00000000" w:rsidRDefault="00000000" w:rsidRPr="00000000" w14:paraId="00000216">
      <w:pPr>
        <w:spacing w:after="0" w:before="0" w:lineRule="auto"/>
        <w:jc w:val="both"/>
        <w:rPr/>
      </w:pPr>
      <w:r w:rsidDel="00000000" w:rsidR="00000000" w:rsidRPr="00000000">
        <w:rPr>
          <w:rtl w:val="0"/>
        </w:rPr>
        <w:t xml:space="preserve">); </w:t>
      </w:r>
    </w:p>
    <w:p w:rsidR="00000000" w:rsidDel="00000000" w:rsidP="00000000" w:rsidRDefault="00000000" w:rsidRPr="00000000" w14:paraId="00000217">
      <w:pPr>
        <w:spacing w:after="0" w:before="0" w:lineRule="auto"/>
        <w:jc w:val="both"/>
        <w:rPr/>
      </w:pPr>
      <w:r w:rsidDel="00000000" w:rsidR="00000000" w:rsidRPr="00000000">
        <w:rPr>
          <w:rtl w:val="0"/>
        </w:rPr>
      </w:r>
    </w:p>
    <w:p w:rsidR="00000000" w:rsidDel="00000000" w:rsidP="00000000" w:rsidRDefault="00000000" w:rsidRPr="00000000" w14:paraId="00000218">
      <w:pPr>
        <w:spacing w:after="0" w:before="0" w:lineRule="auto"/>
        <w:jc w:val="both"/>
        <w:rPr/>
      </w:pPr>
      <w:r w:rsidDel="00000000" w:rsidR="00000000" w:rsidRPr="00000000">
        <w:rPr>
          <w:rtl w:val="0"/>
        </w:rPr>
        <w:t xml:space="preserve">CREATE TABLE IF NOT EXISTS Respuesta (</w:t>
      </w:r>
    </w:p>
    <w:p w:rsidR="00000000" w:rsidDel="00000000" w:rsidP="00000000" w:rsidRDefault="00000000" w:rsidRPr="00000000" w14:paraId="00000219">
      <w:pPr>
        <w:spacing w:after="0" w:before="0" w:lineRule="auto"/>
        <w:ind w:firstLine="720"/>
        <w:jc w:val="both"/>
        <w:rPr/>
      </w:pPr>
      <w:r w:rsidDel="00000000" w:rsidR="00000000" w:rsidRPr="00000000">
        <w:rPr>
          <w:rtl w:val="0"/>
        </w:rPr>
        <w:t xml:space="preserve">id_Respuesta INT AUTO_INCREMENT PRIMARY KEY,</w:t>
      </w:r>
    </w:p>
    <w:p w:rsidR="00000000" w:rsidDel="00000000" w:rsidP="00000000" w:rsidRDefault="00000000" w:rsidRPr="00000000" w14:paraId="0000021A">
      <w:pPr>
        <w:spacing w:after="0" w:before="0" w:lineRule="auto"/>
        <w:ind w:firstLine="720"/>
        <w:jc w:val="both"/>
        <w:rPr/>
      </w:pPr>
      <w:r w:rsidDel="00000000" w:rsidR="00000000" w:rsidRPr="00000000">
        <w:rPr>
          <w:rtl w:val="0"/>
        </w:rPr>
        <w:t xml:space="preserve">id_Reseña INT NOT NULL, id_Usuario INT NOT NULL, </w:t>
      </w:r>
    </w:p>
    <w:p w:rsidR="00000000" w:rsidDel="00000000" w:rsidP="00000000" w:rsidRDefault="00000000" w:rsidRPr="00000000" w14:paraId="0000021B">
      <w:pPr>
        <w:spacing w:after="0" w:before="0" w:lineRule="auto"/>
        <w:ind w:firstLine="720"/>
        <w:jc w:val="both"/>
        <w:rPr/>
      </w:pPr>
      <w:r w:rsidDel="00000000" w:rsidR="00000000" w:rsidRPr="00000000">
        <w:rPr>
          <w:rtl w:val="0"/>
        </w:rPr>
        <w:t xml:space="preserve">mensaje TEXT NOT NULL, </w:t>
      </w:r>
    </w:p>
    <w:p w:rsidR="00000000" w:rsidDel="00000000" w:rsidP="00000000" w:rsidRDefault="00000000" w:rsidRPr="00000000" w14:paraId="0000021C">
      <w:pPr>
        <w:spacing w:after="0" w:before="0" w:lineRule="auto"/>
        <w:ind w:firstLine="720"/>
        <w:jc w:val="both"/>
        <w:rPr/>
      </w:pPr>
      <w:r w:rsidDel="00000000" w:rsidR="00000000" w:rsidRPr="00000000">
        <w:rPr>
          <w:rtl w:val="0"/>
        </w:rPr>
        <w:t xml:space="preserve">FOREIGN KEY (id_Reseña) </w:t>
      </w:r>
    </w:p>
    <w:p w:rsidR="00000000" w:rsidDel="00000000" w:rsidP="00000000" w:rsidRDefault="00000000" w:rsidRPr="00000000" w14:paraId="0000021D">
      <w:pPr>
        <w:spacing w:after="0" w:before="0" w:lineRule="auto"/>
        <w:ind w:firstLine="720"/>
        <w:jc w:val="both"/>
        <w:rPr/>
      </w:pPr>
      <w:r w:rsidDel="00000000" w:rsidR="00000000" w:rsidRPr="00000000">
        <w:rPr>
          <w:rtl w:val="0"/>
        </w:rPr>
        <w:t xml:space="preserve">REFERENCES Resena(id_Reseña) ON DELETE CASCADE, </w:t>
      </w:r>
    </w:p>
    <w:p w:rsidR="00000000" w:rsidDel="00000000" w:rsidP="00000000" w:rsidRDefault="00000000" w:rsidRPr="00000000" w14:paraId="0000021E">
      <w:pPr>
        <w:spacing w:after="0" w:before="0" w:lineRule="auto"/>
        <w:ind w:firstLine="720"/>
        <w:jc w:val="both"/>
        <w:rPr/>
      </w:pPr>
      <w:r w:rsidDel="00000000" w:rsidR="00000000" w:rsidRPr="00000000">
        <w:rPr>
          <w:rtl w:val="0"/>
        </w:rPr>
        <w:t xml:space="preserve">FOREIGN KEY (id_Usuario) </w:t>
      </w:r>
    </w:p>
    <w:p w:rsidR="00000000" w:rsidDel="00000000" w:rsidP="00000000" w:rsidRDefault="00000000" w:rsidRPr="00000000" w14:paraId="0000021F">
      <w:pPr>
        <w:spacing w:after="0" w:before="0" w:lineRule="auto"/>
        <w:ind w:firstLine="720"/>
        <w:jc w:val="both"/>
        <w:rPr/>
      </w:pPr>
      <w:r w:rsidDel="00000000" w:rsidR="00000000" w:rsidRPr="00000000">
        <w:rPr>
          <w:rtl w:val="0"/>
        </w:rPr>
        <w:t xml:space="preserve">REFERENCES Usuarios(id_Usuario) ON DELETE CASCADE </w:t>
      </w:r>
    </w:p>
    <w:p w:rsidR="00000000" w:rsidDel="00000000" w:rsidP="00000000" w:rsidRDefault="00000000" w:rsidRPr="00000000" w14:paraId="00000220">
      <w:pPr>
        <w:spacing w:after="0" w:before="0" w:lineRule="auto"/>
        <w:jc w:val="both"/>
        <w:rPr/>
      </w:pPr>
      <w:r w:rsidDel="00000000" w:rsidR="00000000" w:rsidRPr="00000000">
        <w:rPr>
          <w:rtl w:val="0"/>
        </w:rPr>
        <w:t xml:space="preserve">);</w:t>
      </w:r>
    </w:p>
    <w:p w:rsidR="00000000" w:rsidDel="00000000" w:rsidP="00000000" w:rsidRDefault="00000000" w:rsidRPr="00000000" w14:paraId="00000221">
      <w:pPr>
        <w:spacing w:after="0" w:before="0" w:lineRule="auto"/>
        <w:jc w:val="both"/>
        <w:rPr/>
      </w:pPr>
      <w:r w:rsidDel="00000000" w:rsidR="00000000" w:rsidRPr="00000000">
        <w:rPr>
          <w:rtl w:val="0"/>
        </w:rPr>
      </w:r>
    </w:p>
    <w:p w:rsidR="00000000" w:rsidDel="00000000" w:rsidP="00000000" w:rsidRDefault="00000000" w:rsidRPr="00000000" w14:paraId="00000222">
      <w:pPr>
        <w:spacing w:after="0" w:before="0" w:lineRule="auto"/>
        <w:jc w:val="both"/>
        <w:rPr/>
      </w:pPr>
      <w:r w:rsidDel="00000000" w:rsidR="00000000" w:rsidRPr="00000000">
        <w:rPr>
          <w:rtl w:val="0"/>
        </w:rPr>
        <w:t xml:space="preserve">CREATE TABLE IF NOT EXISTS Listas ( </w:t>
      </w:r>
    </w:p>
    <w:p w:rsidR="00000000" w:rsidDel="00000000" w:rsidP="00000000" w:rsidRDefault="00000000" w:rsidRPr="00000000" w14:paraId="00000223">
      <w:pPr>
        <w:spacing w:after="0" w:before="0" w:lineRule="auto"/>
        <w:ind w:firstLine="720"/>
        <w:jc w:val="both"/>
        <w:rPr/>
      </w:pPr>
      <w:r w:rsidDel="00000000" w:rsidR="00000000" w:rsidRPr="00000000">
        <w:rPr>
          <w:rtl w:val="0"/>
        </w:rPr>
        <w:t xml:space="preserve">id_Lista INT AUTO_INCREMENT PRIMARY KEY, </w:t>
      </w:r>
    </w:p>
    <w:p w:rsidR="00000000" w:rsidDel="00000000" w:rsidP="00000000" w:rsidRDefault="00000000" w:rsidRPr="00000000" w14:paraId="00000224">
      <w:pPr>
        <w:spacing w:after="0" w:before="0" w:lineRule="auto"/>
        <w:ind w:firstLine="720"/>
        <w:jc w:val="both"/>
        <w:rPr/>
      </w:pPr>
      <w:r w:rsidDel="00000000" w:rsidR="00000000" w:rsidRPr="00000000">
        <w:rPr>
          <w:rtl w:val="0"/>
        </w:rPr>
        <w:t xml:space="preserve">id_Usuario INT NOT NULL, </w:t>
      </w:r>
    </w:p>
    <w:p w:rsidR="00000000" w:rsidDel="00000000" w:rsidP="00000000" w:rsidRDefault="00000000" w:rsidRPr="00000000" w14:paraId="00000225">
      <w:pPr>
        <w:spacing w:after="0" w:before="0" w:lineRule="auto"/>
        <w:ind w:firstLine="720"/>
        <w:jc w:val="both"/>
        <w:rPr/>
      </w:pPr>
      <w:r w:rsidDel="00000000" w:rsidR="00000000" w:rsidRPr="00000000">
        <w:rPr>
          <w:rtl w:val="0"/>
        </w:rPr>
        <w:t xml:space="preserve">nombre_Lista VARCHAR(100) NOT NULL, </w:t>
      </w:r>
    </w:p>
    <w:p w:rsidR="00000000" w:rsidDel="00000000" w:rsidP="00000000" w:rsidRDefault="00000000" w:rsidRPr="00000000" w14:paraId="00000226">
      <w:pPr>
        <w:spacing w:after="0" w:before="0" w:lineRule="auto"/>
        <w:ind w:firstLine="720"/>
        <w:jc w:val="both"/>
        <w:rPr/>
      </w:pPr>
      <w:r w:rsidDel="00000000" w:rsidR="00000000" w:rsidRPr="00000000">
        <w:rPr>
          <w:rtl w:val="0"/>
        </w:rPr>
        <w:t xml:space="preserve">FOREIGN KEY (id_Usuario) </w:t>
      </w:r>
    </w:p>
    <w:p w:rsidR="00000000" w:rsidDel="00000000" w:rsidP="00000000" w:rsidRDefault="00000000" w:rsidRPr="00000000" w14:paraId="00000227">
      <w:pPr>
        <w:spacing w:after="0" w:before="0" w:lineRule="auto"/>
        <w:ind w:firstLine="720"/>
        <w:jc w:val="both"/>
        <w:rPr/>
      </w:pPr>
      <w:r w:rsidDel="00000000" w:rsidR="00000000" w:rsidRPr="00000000">
        <w:rPr>
          <w:rtl w:val="0"/>
        </w:rPr>
        <w:t xml:space="preserve">REFERENCES Usuarios(id_Usuario) ON DELETE CASCADE </w:t>
      </w:r>
    </w:p>
    <w:p w:rsidR="00000000" w:rsidDel="00000000" w:rsidP="00000000" w:rsidRDefault="00000000" w:rsidRPr="00000000" w14:paraId="00000228">
      <w:pPr>
        <w:spacing w:after="0" w:before="0" w:lineRule="auto"/>
        <w:jc w:val="both"/>
        <w:rPr/>
      </w:pPr>
      <w:r w:rsidDel="00000000" w:rsidR="00000000" w:rsidRPr="00000000">
        <w:rPr>
          <w:rtl w:val="0"/>
        </w:rPr>
        <w:t xml:space="preserve">); </w:t>
      </w:r>
    </w:p>
    <w:p w:rsidR="00000000" w:rsidDel="00000000" w:rsidP="00000000" w:rsidRDefault="00000000" w:rsidRPr="00000000" w14:paraId="00000229">
      <w:pPr>
        <w:spacing w:after="0" w:before="0" w:lineRule="auto"/>
        <w:jc w:val="both"/>
        <w:rPr/>
      </w:pPr>
      <w:r w:rsidDel="00000000" w:rsidR="00000000" w:rsidRPr="00000000">
        <w:rPr>
          <w:rtl w:val="0"/>
        </w:rPr>
        <w:t xml:space="preserve">CREATE TABLE IF NOT EXISTS Lista_Videojuego ( </w:t>
      </w:r>
    </w:p>
    <w:p w:rsidR="00000000" w:rsidDel="00000000" w:rsidP="00000000" w:rsidRDefault="00000000" w:rsidRPr="00000000" w14:paraId="0000022A">
      <w:pPr>
        <w:spacing w:after="0" w:before="0" w:lineRule="auto"/>
        <w:ind w:firstLine="720"/>
        <w:jc w:val="both"/>
        <w:rPr/>
      </w:pPr>
      <w:r w:rsidDel="00000000" w:rsidR="00000000" w:rsidRPr="00000000">
        <w:rPr>
          <w:rtl w:val="0"/>
        </w:rPr>
        <w:t xml:space="preserve">id_Lista INT NOT NULL, </w:t>
      </w:r>
    </w:p>
    <w:p w:rsidR="00000000" w:rsidDel="00000000" w:rsidP="00000000" w:rsidRDefault="00000000" w:rsidRPr="00000000" w14:paraId="0000022B">
      <w:pPr>
        <w:spacing w:after="0" w:before="0" w:lineRule="auto"/>
        <w:ind w:firstLine="720"/>
        <w:jc w:val="both"/>
        <w:rPr/>
      </w:pPr>
      <w:r w:rsidDel="00000000" w:rsidR="00000000" w:rsidRPr="00000000">
        <w:rPr>
          <w:rtl w:val="0"/>
        </w:rPr>
        <w:t xml:space="preserve">id_Videojuego VARCHAR(50) NOT NULL,</w:t>
      </w:r>
    </w:p>
    <w:p w:rsidR="00000000" w:rsidDel="00000000" w:rsidP="00000000" w:rsidRDefault="00000000" w:rsidRPr="00000000" w14:paraId="0000022C">
      <w:pPr>
        <w:spacing w:after="0" w:before="0" w:lineRule="auto"/>
        <w:ind w:firstLine="720"/>
        <w:jc w:val="both"/>
        <w:rPr/>
      </w:pPr>
      <w:r w:rsidDel="00000000" w:rsidR="00000000" w:rsidRPr="00000000">
        <w:rPr>
          <w:rtl w:val="0"/>
        </w:rPr>
        <w:t xml:space="preserve">PRIMARY KEY (id_Lista, id_Videojuego), </w:t>
      </w:r>
    </w:p>
    <w:p w:rsidR="00000000" w:rsidDel="00000000" w:rsidP="00000000" w:rsidRDefault="00000000" w:rsidRPr="00000000" w14:paraId="0000022D">
      <w:pPr>
        <w:spacing w:after="0" w:before="0" w:lineRule="auto"/>
        <w:ind w:firstLine="720"/>
        <w:jc w:val="both"/>
        <w:rPr/>
      </w:pPr>
      <w:r w:rsidDel="00000000" w:rsidR="00000000" w:rsidRPr="00000000">
        <w:rPr>
          <w:rtl w:val="0"/>
        </w:rPr>
        <w:t xml:space="preserve">FOREIGN KEY (id_Lista) REFERENCES Listas(id_Lista) ON DELETE CASCADE </w:t>
      </w:r>
    </w:p>
    <w:p w:rsidR="00000000" w:rsidDel="00000000" w:rsidP="00000000" w:rsidRDefault="00000000" w:rsidRPr="00000000" w14:paraId="0000022E">
      <w:pPr>
        <w:spacing w:after="0" w:before="0" w:lineRule="auto"/>
        <w:jc w:val="both"/>
        <w:rPr/>
      </w:pPr>
      <w:r w:rsidDel="00000000" w:rsidR="00000000" w:rsidRPr="00000000">
        <w:rPr>
          <w:rtl w:val="0"/>
        </w:rPr>
        <w:t xml:space="preserve">); </w:t>
      </w:r>
    </w:p>
    <w:p w:rsidR="00000000" w:rsidDel="00000000" w:rsidP="00000000" w:rsidRDefault="00000000" w:rsidRPr="00000000" w14:paraId="0000022F">
      <w:pPr>
        <w:spacing w:after="0" w:before="0" w:lineRule="auto"/>
        <w:jc w:val="both"/>
        <w:rPr/>
      </w:pPr>
      <w:r w:rsidDel="00000000" w:rsidR="00000000" w:rsidRPr="00000000">
        <w:rPr>
          <w:rtl w:val="0"/>
        </w:rPr>
      </w:r>
    </w:p>
    <w:p w:rsidR="00000000" w:rsidDel="00000000" w:rsidP="00000000" w:rsidRDefault="00000000" w:rsidRPr="00000000" w14:paraId="00000230">
      <w:pPr>
        <w:spacing w:after="0" w:before="0" w:lineRule="auto"/>
        <w:jc w:val="both"/>
        <w:rPr/>
      </w:pPr>
      <w:r w:rsidDel="00000000" w:rsidR="00000000" w:rsidRPr="00000000">
        <w:rPr>
          <w:rtl w:val="0"/>
        </w:rPr>
        <w:t xml:space="preserve">CREATE TABLE IF NOT EXISTS Videojuegos_Pendientes ( </w:t>
      </w:r>
    </w:p>
    <w:p w:rsidR="00000000" w:rsidDel="00000000" w:rsidP="00000000" w:rsidRDefault="00000000" w:rsidRPr="00000000" w14:paraId="00000231">
      <w:pPr>
        <w:spacing w:after="0" w:before="0" w:lineRule="auto"/>
        <w:ind w:firstLine="720"/>
        <w:jc w:val="both"/>
        <w:rPr/>
      </w:pPr>
      <w:r w:rsidDel="00000000" w:rsidR="00000000" w:rsidRPr="00000000">
        <w:rPr>
          <w:rtl w:val="0"/>
        </w:rPr>
        <w:t xml:space="preserve">id INT AUTO_INCREMENT PRIMARY KEY, </w:t>
      </w:r>
    </w:p>
    <w:p w:rsidR="00000000" w:rsidDel="00000000" w:rsidP="00000000" w:rsidRDefault="00000000" w:rsidRPr="00000000" w14:paraId="00000232">
      <w:pPr>
        <w:spacing w:after="0" w:before="0" w:lineRule="auto"/>
        <w:ind w:firstLine="720"/>
        <w:jc w:val="both"/>
        <w:rPr/>
      </w:pPr>
      <w:r w:rsidDel="00000000" w:rsidR="00000000" w:rsidRPr="00000000">
        <w:rPr>
          <w:rtl w:val="0"/>
        </w:rPr>
        <w:t xml:space="preserve">id_Videojuego VARCHAR(50) NOT NULL,</w:t>
      </w:r>
    </w:p>
    <w:p w:rsidR="00000000" w:rsidDel="00000000" w:rsidP="00000000" w:rsidRDefault="00000000" w:rsidRPr="00000000" w14:paraId="00000233">
      <w:pPr>
        <w:spacing w:after="0" w:before="0" w:lineRule="auto"/>
        <w:ind w:firstLine="720"/>
        <w:jc w:val="both"/>
        <w:rPr/>
      </w:pPr>
      <w:r w:rsidDel="00000000" w:rsidR="00000000" w:rsidRPr="00000000">
        <w:rPr>
          <w:rtl w:val="0"/>
        </w:rPr>
        <w:t xml:space="preserve">id_Usuario INT NOT NULL, </w:t>
      </w:r>
    </w:p>
    <w:p w:rsidR="00000000" w:rsidDel="00000000" w:rsidP="00000000" w:rsidRDefault="00000000" w:rsidRPr="00000000" w14:paraId="00000234">
      <w:pPr>
        <w:spacing w:after="0" w:before="0" w:lineRule="auto"/>
        <w:ind w:firstLine="720"/>
        <w:jc w:val="both"/>
        <w:rPr/>
      </w:pPr>
      <w:r w:rsidDel="00000000" w:rsidR="00000000" w:rsidRPr="00000000">
        <w:rPr>
          <w:rtl w:val="0"/>
        </w:rPr>
        <w:t xml:space="preserve">FOREIGN KEY (id_Usuario) </w:t>
      </w:r>
    </w:p>
    <w:p w:rsidR="00000000" w:rsidDel="00000000" w:rsidP="00000000" w:rsidRDefault="00000000" w:rsidRPr="00000000" w14:paraId="00000235">
      <w:pPr>
        <w:spacing w:after="0" w:before="0" w:lineRule="auto"/>
        <w:ind w:firstLine="720"/>
        <w:jc w:val="both"/>
        <w:rPr/>
      </w:pPr>
      <w:r w:rsidDel="00000000" w:rsidR="00000000" w:rsidRPr="00000000">
        <w:rPr>
          <w:rtl w:val="0"/>
        </w:rPr>
        <w:t xml:space="preserve">REFERENCES Usuarios(id_Usuario) ON DELETE CASCADE </w:t>
      </w:r>
    </w:p>
    <w:p w:rsidR="00000000" w:rsidDel="00000000" w:rsidP="00000000" w:rsidRDefault="00000000" w:rsidRPr="00000000" w14:paraId="00000236">
      <w:pPr>
        <w:spacing w:after="0" w:before="0" w:lineRule="auto"/>
        <w:jc w:val="both"/>
        <w:rPr/>
      </w:pPr>
      <w:r w:rsidDel="00000000" w:rsidR="00000000" w:rsidRPr="00000000">
        <w:rPr>
          <w:rtl w:val="0"/>
        </w:rPr>
        <w:t xml:space="preserve">);</w:t>
      </w:r>
    </w:p>
    <w:p w:rsidR="00000000" w:rsidDel="00000000" w:rsidP="00000000" w:rsidRDefault="00000000" w:rsidRPr="00000000" w14:paraId="00000237">
      <w:pPr>
        <w:spacing w:after="0" w:before="0" w:lineRule="auto"/>
        <w:jc w:val="both"/>
        <w:rPr/>
      </w:pPr>
      <w:r w:rsidDel="00000000" w:rsidR="00000000" w:rsidRPr="00000000">
        <w:rPr>
          <w:rtl w:val="0"/>
        </w:rPr>
      </w:r>
    </w:p>
    <w:p w:rsidR="00000000" w:rsidDel="00000000" w:rsidP="00000000" w:rsidRDefault="00000000" w:rsidRPr="00000000" w14:paraId="00000238">
      <w:pPr>
        <w:spacing w:after="0" w:before="0" w:lineRule="auto"/>
        <w:jc w:val="both"/>
        <w:rPr/>
      </w:pPr>
      <w:r w:rsidDel="00000000" w:rsidR="00000000" w:rsidRPr="00000000">
        <w:rPr>
          <w:rtl w:val="0"/>
        </w:rPr>
      </w:r>
    </w:p>
    <w:p w:rsidR="00000000" w:rsidDel="00000000" w:rsidP="00000000" w:rsidRDefault="00000000" w:rsidRPr="00000000" w14:paraId="00000239">
      <w:pPr>
        <w:pStyle w:val="Heading3"/>
        <w:spacing w:after="80" w:lineRule="auto"/>
        <w:jc w:val="both"/>
        <w:rPr/>
      </w:pPr>
      <w:bookmarkStart w:colFirst="0" w:colLast="0" w:name="_heading=h.8uf0bor107i9" w:id="27"/>
      <w:bookmarkEnd w:id="27"/>
      <w:r w:rsidDel="00000000" w:rsidR="00000000" w:rsidRPr="00000000">
        <w:rPr>
          <w:rtl w:val="0"/>
        </w:rPr>
        <w:t xml:space="preserve">3.3. Identificación de los usuarios participantes y finales</w:t>
      </w:r>
    </w:p>
    <w:p w:rsidR="00000000" w:rsidDel="00000000" w:rsidP="00000000" w:rsidRDefault="00000000" w:rsidRPr="00000000" w14:paraId="0000023A">
      <w:pPr>
        <w:numPr>
          <w:ilvl w:val="0"/>
          <w:numId w:val="10"/>
        </w:numPr>
        <w:spacing w:after="0" w:before="0" w:lineRule="auto"/>
        <w:ind w:left="720" w:hanging="360"/>
        <w:jc w:val="both"/>
        <w:rPr/>
      </w:pPr>
      <w:r w:rsidDel="00000000" w:rsidR="00000000" w:rsidRPr="00000000">
        <w:rPr>
          <w:b w:val="1"/>
          <w:bCs w:val="1"/>
          <w:rtl w:val="0"/>
        </w:rPr>
        <w:t xml:space="preserve">Usuario Estándar:</w:t>
      </w:r>
      <w:r w:rsidDel="00000000" w:rsidR="00000000" w:rsidRPr="00000000">
        <w:rPr>
          <w:rtl w:val="0"/>
        </w:rPr>
        <w:t xml:space="preserve"> Es el participante principal de la red social. Puede crear una cuenta, personalizar su estantería de juegos , escribir reseñas con o sin </w:t>
      </w:r>
      <w:r w:rsidDel="00000000" w:rsidR="00000000" w:rsidRPr="00000000">
        <w:rPr>
          <w:i w:val="1"/>
          <w:iCs w:val="1"/>
          <w:rtl w:val="0"/>
        </w:rPr>
        <w:t xml:space="preserve">spoilers</w:t>
      </w:r>
      <w:r w:rsidDel="00000000" w:rsidR="00000000" w:rsidRPr="00000000">
        <w:rPr>
          <w:rtl w:val="0"/>
        </w:rPr>
        <w:t xml:space="preserve"> , gestionar su lista de juegos pendientes y comentar en las reseñas de otros.</w:t>
      </w:r>
    </w:p>
    <w:p w:rsidR="00000000" w:rsidDel="00000000" w:rsidP="00000000" w:rsidRDefault="00000000" w:rsidRPr="00000000" w14:paraId="0000023B">
      <w:pPr>
        <w:numPr>
          <w:ilvl w:val="0"/>
          <w:numId w:val="10"/>
        </w:numPr>
        <w:spacing w:after="0" w:before="0" w:lineRule="auto"/>
        <w:ind w:left="720" w:hanging="360"/>
        <w:jc w:val="both"/>
        <w:rPr/>
      </w:pPr>
      <w:r w:rsidDel="00000000" w:rsidR="00000000" w:rsidRPr="00000000">
        <w:rPr>
          <w:b w:val="1"/>
          <w:bCs w:val="1"/>
          <w:rtl w:val="0"/>
        </w:rPr>
        <w:t xml:space="preserve">Administrador:</w:t>
      </w:r>
      <w:r w:rsidDel="00000000" w:rsidR="00000000" w:rsidRPr="00000000">
        <w:rPr>
          <w:rtl w:val="0"/>
        </w:rPr>
        <w:t xml:space="preserve"> Perfil con capacidades de moderación. Puede gestionar las reseñas populares, banear usuarios que incumplan las normas de la comunidad y crear listas oficiales.</w:t>
      </w:r>
    </w:p>
    <w:p w:rsidR="00000000" w:rsidDel="00000000" w:rsidP="00000000" w:rsidRDefault="00000000" w:rsidRPr="00000000" w14:paraId="0000023C">
      <w:pPr>
        <w:numPr>
          <w:ilvl w:val="0"/>
          <w:numId w:val="10"/>
        </w:numPr>
        <w:spacing w:before="0" w:lineRule="auto"/>
        <w:ind w:left="720" w:hanging="360"/>
        <w:jc w:val="both"/>
        <w:rPr/>
      </w:pPr>
      <w:r w:rsidDel="00000000" w:rsidR="00000000" w:rsidRPr="00000000">
        <w:rPr>
          <w:b w:val="1"/>
          <w:bCs w:val="1"/>
          <w:rtl w:val="0"/>
        </w:rPr>
        <w:t xml:space="preserve">Visitante (Usuario no autenticado):</w:t>
      </w:r>
      <w:r w:rsidDel="00000000" w:rsidR="00000000" w:rsidRPr="00000000">
        <w:rPr>
          <w:rtl w:val="0"/>
        </w:rPr>
        <w:t xml:space="preserve"> Puede navegar por el catálogo general, ver el top 100 de la comunidad y leer reseñas públicas, pero debe registrarse para interactuar.</w:t>
      </w:r>
    </w:p>
    <w:p w:rsidR="00000000" w:rsidDel="00000000" w:rsidP="00000000" w:rsidRDefault="00000000" w:rsidRPr="00000000" w14:paraId="0000023D">
      <w:pPr>
        <w:spacing w:before="0" w:lineRule="auto"/>
        <w:ind w:left="720" w:firstLine="0"/>
        <w:jc w:val="both"/>
        <w:rPr/>
      </w:pPr>
      <w:r w:rsidDel="00000000" w:rsidR="00000000" w:rsidRPr="00000000">
        <w:rPr>
          <w:rtl w:val="0"/>
        </w:rPr>
      </w:r>
    </w:p>
    <w:p w:rsidR="00000000" w:rsidDel="00000000" w:rsidP="00000000" w:rsidRDefault="00000000" w:rsidRPr="00000000" w14:paraId="0000023E">
      <w:pPr>
        <w:spacing w:before="0" w:lineRule="auto"/>
        <w:ind w:left="720" w:firstLine="0"/>
        <w:jc w:val="both"/>
        <w:rPr/>
      </w:pPr>
      <w:r w:rsidDel="00000000" w:rsidR="00000000" w:rsidRPr="00000000">
        <w:rPr>
          <w:rtl w:val="0"/>
        </w:rPr>
      </w:r>
    </w:p>
    <w:p w:rsidR="00000000" w:rsidDel="00000000" w:rsidP="00000000" w:rsidRDefault="00000000" w:rsidRPr="00000000" w14:paraId="0000023F">
      <w:pPr>
        <w:spacing w:before="0" w:lineRule="auto"/>
        <w:ind w:left="720" w:firstLine="0"/>
        <w:jc w:val="both"/>
        <w:rPr/>
      </w:pPr>
      <w:r w:rsidDel="00000000" w:rsidR="00000000" w:rsidRPr="00000000">
        <w:rPr>
          <w:rtl w:val="0"/>
        </w:rPr>
      </w:r>
    </w:p>
    <w:p w:rsidR="00000000" w:rsidDel="00000000" w:rsidP="00000000" w:rsidRDefault="00000000" w:rsidRPr="00000000" w14:paraId="00000240">
      <w:pPr>
        <w:spacing w:before="0" w:lineRule="auto"/>
        <w:ind w:left="720" w:firstLine="0"/>
        <w:jc w:val="both"/>
        <w:rPr/>
      </w:pPr>
      <w:r w:rsidDel="00000000" w:rsidR="00000000" w:rsidRPr="00000000">
        <w:rPr>
          <w:rtl w:val="0"/>
        </w:rPr>
      </w:r>
    </w:p>
    <w:p w:rsidR="00000000" w:rsidDel="00000000" w:rsidP="00000000" w:rsidRDefault="00000000" w:rsidRPr="00000000" w14:paraId="00000241">
      <w:pPr>
        <w:spacing w:before="0" w:lineRule="auto"/>
        <w:ind w:left="720" w:firstLine="0"/>
        <w:jc w:val="both"/>
        <w:rPr/>
      </w:pPr>
      <w:r w:rsidDel="00000000" w:rsidR="00000000" w:rsidRPr="00000000">
        <w:rPr>
          <w:rtl w:val="0"/>
        </w:rPr>
      </w:r>
    </w:p>
    <w:p w:rsidR="00000000" w:rsidDel="00000000" w:rsidP="00000000" w:rsidRDefault="00000000" w:rsidRPr="00000000" w14:paraId="00000242">
      <w:pPr>
        <w:spacing w:before="0" w:lineRule="auto"/>
        <w:ind w:left="720" w:firstLine="0"/>
        <w:jc w:val="both"/>
        <w:rPr/>
      </w:pPr>
      <w:r w:rsidDel="00000000" w:rsidR="00000000" w:rsidRPr="00000000">
        <w:rPr>
          <w:rtl w:val="0"/>
        </w:rPr>
      </w:r>
    </w:p>
    <w:p w:rsidR="00000000" w:rsidDel="00000000" w:rsidP="00000000" w:rsidRDefault="00000000" w:rsidRPr="00000000" w14:paraId="00000243">
      <w:pPr>
        <w:spacing w:before="0" w:lineRule="auto"/>
        <w:jc w:val="both"/>
        <w:rPr/>
      </w:pPr>
      <w:r w:rsidDel="00000000" w:rsidR="00000000" w:rsidRPr="00000000">
        <w:rPr>
          <w:rtl w:val="0"/>
        </w:rPr>
      </w:r>
    </w:p>
    <w:p w:rsidR="00000000" w:rsidDel="00000000" w:rsidP="00000000" w:rsidRDefault="00000000" w:rsidRPr="00000000" w14:paraId="00000244">
      <w:pPr>
        <w:pStyle w:val="Heading3"/>
        <w:spacing w:after="80" w:lineRule="auto"/>
        <w:jc w:val="both"/>
        <w:rPr/>
      </w:pPr>
      <w:bookmarkStart w:colFirst="0" w:colLast="0" w:name="_heading=h.h21jx6fepbgs" w:id="28"/>
      <w:bookmarkEnd w:id="28"/>
      <w:r w:rsidDel="00000000" w:rsidR="00000000" w:rsidRPr="00000000">
        <w:rPr>
          <w:rtl w:val="0"/>
        </w:rPr>
        <w:t xml:space="preserve">3.4. Diagramas de Análisis</w:t>
      </w:r>
    </w:p>
    <w:p w:rsidR="00000000" w:rsidDel="00000000" w:rsidP="00000000" w:rsidRDefault="00000000" w:rsidRPr="00000000" w14:paraId="00000245">
      <w:pPr>
        <w:pStyle w:val="Heading4"/>
        <w:spacing w:after="80" w:lineRule="auto"/>
        <w:jc w:val="both"/>
        <w:rPr/>
      </w:pPr>
      <w:bookmarkStart w:colFirst="0" w:colLast="0" w:name="_heading=h.1i5elraqfkpn" w:id="29"/>
      <w:bookmarkEnd w:id="29"/>
      <w:r w:rsidDel="00000000" w:rsidR="00000000" w:rsidRPr="00000000">
        <w:rPr>
          <w:rtl w:val="0"/>
        </w:rPr>
        <w:t xml:space="preserve">3.4.1. Casos de </w:t>
      </w:r>
      <w:sdt>
        <w:sdtPr>
          <w:id w:val="-765382779"/>
          <w:tag w:val="goog_rdk_25"/>
        </w:sdtPr>
        <w:sdtContent/>
      </w:sdt>
      <w:r w:rsidDel="00000000" w:rsidR="00000000" w:rsidRPr="00000000">
        <w:rPr>
          <w:rtl w:val="0"/>
        </w:rPr>
        <w:t xml:space="preserve">uso</w:t>
      </w:r>
      <w:r/>
    </w:p>
    <w:p w:rsidR="00000000" w:rsidDel="00000000" w:rsidP="00000000" w:rsidRDefault="00000000" w:rsidRPr="00000000">
      <w:r>
        <w:t xml:space="preserve">
DIAGRAMAS Y ESQUEMAS DE CASOS DE USO:
[ Caso de Uso 01: Publicar una Reseña ]
   Usuario Registrado -&gt; (Buscar Videojuego en API RAWG) -&gt; (Añadir Reseña) -&gt; (Introducir Puntuación/Mensaje/Spoiler) -&gt; (Guardar en BD)
[ Caso de Uso 02: Gestionar Videojuegos Pendientes ]
   Usuario Registrado -&gt; (Navegar Ficha de Juego) -&gt; (Pulsar Añadir a Pendientes) -&gt; (Insertar en Lista "Pendientes" en BD)
[ Caso de Uso 03: Moderar Reseñas ]
   Administrador -&gt; (Acceder a Panel de Administración) -&gt; (Ver Reseñas Reportadas) -&gt; (Eliminar Reseña de BD)
</w:t>
      </w:r>
      <w:r w:rsidDel="00000000" w:rsidR="00000000" w:rsidRPr="00000000">
        <w:rPr>
          <w:rtl w:val="0"/>
        </w:rPr>
      </w:r>
    </w:p>
    <w:p w:rsidR="00000000" w:rsidDel="00000000" w:rsidP="00000000" w:rsidRDefault="00000000" w:rsidRPr="00000000" w14:paraId="00000246">
      <w:pPr>
        <w:jc w:val="both"/>
        <w:rPr/>
      </w:pPr>
      <w:r w:rsidDel="00000000" w:rsidR="00000000" w:rsidRPr="00000000">
        <w:rPr>
          <w:rtl w:val="0"/>
        </w:rPr>
      </w:r>
    </w:p>
    <w:p w:rsidR="00000000" w:rsidDel="00000000" w:rsidP="00000000" w:rsidRDefault="00000000" w:rsidRPr="00000000" w14:paraId="00000247">
      <w:pPr>
        <w:spacing w:after="40" w:before="0" w:lineRule="auto"/>
        <w:jc w:val="both"/>
        <w:rPr/>
      </w:pPr>
      <w:r w:rsidDel="00000000" w:rsidR="00000000" w:rsidRPr="00000000">
        <w:rPr>
          <w:rtl w:val="0"/>
        </w:rPr>
        <w:br w:type="textWrapping"/>
        <w:t xml:space="preserve">Actores del Sistema</w:t>
      </w:r>
    </w:p>
    <w:tbl>
      <w:tblPr>
        <w:tblStyle w:val="Table23"/>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770"/>
        <w:gridCol w:w="5985"/>
        <w:tblGridChange w:id="0">
          <w:tblGrid>
            <w:gridCol w:w="975"/>
            <w:gridCol w:w="1770"/>
            <w:gridCol w:w="598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48">
            <w:pPr>
              <w:spacing w:after="480" w:before="0" w:lineRule="auto"/>
              <w:jc w:val="both"/>
              <w:rPr/>
            </w:pPr>
            <w:r w:rsidDel="00000000" w:rsidR="00000000" w:rsidRPr="00000000">
              <w:rPr>
                <w:b w:val="1"/>
                <w:bCs w:val="1"/>
                <w:rtl w:val="0"/>
              </w:rPr>
              <w:t xml:space="preserve">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49">
            <w:pPr>
              <w:spacing w:after="480" w:before="0"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4A">
            <w:pPr>
              <w:spacing w:after="480" w:before="0" w:lineRule="auto"/>
              <w:jc w:val="both"/>
              <w:rPr/>
            </w:pPr>
            <w:r w:rsidDel="00000000" w:rsidR="00000000" w:rsidRPr="00000000">
              <w:rPr>
                <w:b w:val="1"/>
                <w:bCs w:val="1"/>
                <w:rtl w:val="0"/>
              </w:rPr>
              <w:t xml:space="preserve">Descripción</w:t>
            </w:r>
            <w:r w:rsidDel="00000000" w:rsidR="00000000" w:rsidRPr="00000000">
              <w:rPr>
                <w:rtl w:val="0"/>
              </w:rPr>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4B">
            <w:pPr>
              <w:spacing w:after="480" w:before="0" w:lineRule="auto"/>
              <w:jc w:val="both"/>
              <w:rPr/>
            </w:pPr>
            <w:r w:rsidDel="00000000" w:rsidR="00000000" w:rsidRPr="00000000">
              <w:rPr>
                <w:b w:val="1"/>
                <w:bCs w:val="1"/>
                <w:rtl w:val="0"/>
              </w:rPr>
              <w:t xml:space="preserve">AC-01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4C">
            <w:pPr>
              <w:spacing w:after="480" w:before="0" w:lineRule="auto"/>
              <w:jc w:val="both"/>
              <w:rPr/>
            </w:pPr>
            <w:r w:rsidDel="00000000" w:rsidR="00000000" w:rsidRPr="00000000">
              <w:rPr>
                <w:b w:val="1"/>
                <w:bCs w:val="1"/>
                <w:rtl w:val="0"/>
              </w:rPr>
              <w:t xml:space="preserve">Usuario Registrado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4D">
            <w:pPr>
              <w:spacing w:after="480" w:before="0" w:lineRule="auto"/>
              <w:jc w:val="both"/>
              <w:rPr/>
            </w:pPr>
            <w:r w:rsidDel="00000000" w:rsidR="00000000" w:rsidRPr="00000000">
              <w:rPr>
                <w:rtl w:val="0"/>
              </w:rPr>
              <w:t xml:space="preserve">Usuario autenticado en la plataforma. Es el actor principal que interactúa con el catálogo de videojuegos (vía API), gestiona su perfil personal, redacta reseñas, crea listas y participa en la comunidad mediante comentarios y "me gustas".</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4E">
            <w:pPr>
              <w:spacing w:after="480" w:before="0" w:lineRule="auto"/>
              <w:jc w:val="both"/>
              <w:rPr/>
            </w:pPr>
            <w:r w:rsidDel="00000000" w:rsidR="00000000" w:rsidRPr="00000000">
              <w:rPr>
                <w:b w:val="1"/>
                <w:bCs w:val="1"/>
                <w:rtl w:val="0"/>
              </w:rPr>
              <w:t xml:space="preserve">AC-02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4F">
            <w:pPr>
              <w:spacing w:after="480" w:before="0" w:lineRule="auto"/>
              <w:jc w:val="both"/>
              <w:rPr/>
            </w:pPr>
            <w:r w:rsidDel="00000000" w:rsidR="00000000" w:rsidRPr="00000000">
              <w:rPr>
                <w:b w:val="1"/>
                <w:bCs w:val="1"/>
                <w:rtl w:val="0"/>
              </w:rPr>
              <w:t xml:space="preserve">Administrador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50">
            <w:pPr>
              <w:spacing w:after="480" w:before="0" w:lineRule="auto"/>
              <w:jc w:val="both"/>
              <w:rPr/>
            </w:pPr>
            <w:r w:rsidDel="00000000" w:rsidR="00000000" w:rsidRPr="00000000">
              <w:rPr>
                <w:rtl w:val="0"/>
              </w:rPr>
              <w:t xml:space="preserve">Usuario con privilegios elevados encargado de la gestión y moderación de la plataforma. Puede eliminar contenido inapropiado (reseñas o listas), gestionar cuentas de usuario y supervisar el correcto funcionamiento del sistema.</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51">
            <w:pPr>
              <w:spacing w:after="480" w:before="0" w:lineRule="auto"/>
              <w:jc w:val="both"/>
              <w:rPr/>
            </w:pPr>
            <w:r w:rsidDel="00000000" w:rsidR="00000000" w:rsidRPr="00000000">
              <w:rPr>
                <w:b w:val="1"/>
                <w:bCs w:val="1"/>
                <w:rtl w:val="0"/>
              </w:rPr>
              <w:t xml:space="preserve">AC-03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52">
            <w:pPr>
              <w:spacing w:after="480" w:before="0" w:lineRule="auto"/>
              <w:jc w:val="both"/>
              <w:rPr/>
            </w:pPr>
            <w:r w:rsidDel="00000000" w:rsidR="00000000" w:rsidRPr="00000000">
              <w:rPr>
                <w:b w:val="1"/>
                <w:bCs w:val="1"/>
                <w:rtl w:val="0"/>
              </w:rPr>
              <w:t xml:space="preserve">Visitante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53">
            <w:pPr>
              <w:spacing w:after="480" w:before="0" w:lineRule="auto"/>
              <w:jc w:val="both"/>
              <w:rPr/>
            </w:pPr>
            <w:r w:rsidDel="00000000" w:rsidR="00000000" w:rsidRPr="00000000">
              <w:rPr>
                <w:rtl w:val="0"/>
              </w:rPr>
              <w:t xml:space="preserve">Usuario no autenticado que accede a la web de forma pública. Su interacción está limitada a la consulta y lectura de datos (top 100, reseñas públicas), sin capacidad de escritura o personalización hasta que realice el registro.</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54">
            <w:pPr>
              <w:spacing w:after="480" w:before="0" w:lineRule="auto"/>
              <w:jc w:val="both"/>
              <w:rPr/>
            </w:pPr>
            <w:r w:rsidDel="00000000" w:rsidR="00000000" w:rsidRPr="00000000">
              <w:rPr>
                <w:b w:val="1"/>
                <w:bCs w:val="1"/>
                <w:rtl w:val="0"/>
              </w:rPr>
              <w:t xml:space="preserve">AC-04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55">
            <w:pPr>
              <w:spacing w:after="480" w:before="0" w:lineRule="auto"/>
              <w:jc w:val="both"/>
              <w:rPr/>
            </w:pPr>
            <w:r w:rsidDel="00000000" w:rsidR="00000000" w:rsidRPr="00000000">
              <w:rPr>
                <w:b w:val="1"/>
                <w:bCs w:val="1"/>
                <w:rtl w:val="0"/>
              </w:rPr>
              <w:t xml:space="preserve">API Externa (RAWG)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56">
            <w:pPr>
              <w:spacing w:after="480" w:before="0" w:lineRule="auto"/>
              <w:jc w:val="both"/>
              <w:rPr/>
            </w:pPr>
            <w:r w:rsidDel="00000000" w:rsidR="00000000" w:rsidRPr="00000000">
              <w:rPr>
                <w:rtl w:val="0"/>
              </w:rPr>
              <w:t xml:space="preserve">Sistema externo que actúa como proveedor de datos. Aunque no es un "humano", se considera un actor de sistema que suministra la información técnica, imágenes y metadatos de los videojuegos necesarios para el funcionamiento de </w:t>
            </w:r>
            <w:r w:rsidDel="00000000" w:rsidR="00000000" w:rsidRPr="00000000">
              <w:rPr>
                <w:b w:val="1"/>
                <w:bCs w:val="1"/>
                <w:rtl w:val="0"/>
              </w:rPr>
              <w:t xml:space="preserve">RateMyGame</w:t>
            </w:r>
            <w:r w:rsidDel="00000000" w:rsidR="00000000" w:rsidRPr="00000000">
              <w:rPr>
                <w:rtl w:val="0"/>
              </w:rPr>
              <w:t xml:space="preserve">.</w:t>
            </w:r>
          </w:p>
        </w:tc>
      </w:tr>
    </w:tbl>
    <w:p w:rsidR="00000000" w:rsidDel="00000000" w:rsidP="00000000" w:rsidRDefault="00000000" w:rsidRPr="00000000" w14:paraId="00000257">
      <w:pPr>
        <w:spacing w:before="0" w:lineRule="auto"/>
        <w:jc w:val="both"/>
        <w:rPr>
          <w:b w:val="1"/>
          <w:bCs w:val="1"/>
        </w:rPr>
      </w:pPr>
      <w:r w:rsidDel="00000000" w:rsidR="00000000" w:rsidRPr="00000000">
        <w:rPr>
          <w:rtl w:val="0"/>
        </w:rPr>
      </w:r>
    </w:p>
    <w:p w:rsidR="00000000" w:rsidDel="00000000" w:rsidP="00000000" w:rsidRDefault="00000000" w:rsidRPr="00000000" w14:paraId="00000258">
      <w:pPr>
        <w:spacing w:before="0" w:lineRule="auto"/>
        <w:jc w:val="both"/>
        <w:rPr>
          <w:b w:val="1"/>
          <w:bCs w:val="1"/>
        </w:rPr>
      </w:pPr>
      <w:r w:rsidDel="00000000" w:rsidR="00000000" w:rsidRPr="00000000">
        <w:rPr>
          <w:rtl w:val="0"/>
        </w:rPr>
      </w:r>
    </w:p>
    <w:p w:rsidR="00000000" w:rsidDel="00000000" w:rsidP="00000000" w:rsidRDefault="00000000" w:rsidRPr="00000000" w14:paraId="00000259">
      <w:pPr>
        <w:spacing w:before="0" w:lineRule="auto"/>
        <w:jc w:val="both"/>
        <w:rPr>
          <w:b w:val="1"/>
          <w:bCs w:val="1"/>
        </w:rPr>
      </w:pPr>
      <w:r w:rsidDel="00000000" w:rsidR="00000000" w:rsidRPr="00000000">
        <w:rPr>
          <w:rtl w:val="0"/>
        </w:rPr>
      </w:r>
    </w:p>
    <w:p w:rsidR="00000000" w:rsidDel="00000000" w:rsidP="00000000" w:rsidRDefault="00000000" w:rsidRPr="00000000" w14:paraId="0000025A">
      <w:pPr>
        <w:spacing w:before="0" w:lineRule="auto"/>
        <w:jc w:val="both"/>
        <w:rPr>
          <w:b w:val="1"/>
          <w:bCs w:val="1"/>
        </w:rPr>
      </w:pPr>
      <w:r w:rsidDel="00000000" w:rsidR="00000000" w:rsidRPr="00000000">
        <w:rPr>
          <w:rtl w:val="0"/>
        </w:rPr>
      </w:r>
    </w:p>
    <w:p w:rsidR="00000000" w:rsidDel="00000000" w:rsidP="00000000" w:rsidRDefault="00000000" w:rsidRPr="00000000" w14:paraId="0000025B">
      <w:pPr>
        <w:spacing w:before="0" w:lineRule="auto"/>
        <w:jc w:val="both"/>
        <w:rPr/>
      </w:pPr>
      <w:r w:rsidDel="00000000" w:rsidR="00000000" w:rsidRPr="00000000">
        <w:rPr>
          <w:rtl w:val="0"/>
        </w:rPr>
      </w:r>
    </w:p>
    <w:tbl>
      <w:tblPr>
        <w:tblStyle w:val="Table24"/>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3"/>
        <w:gridCol w:w="6490"/>
        <w:tblGridChange w:id="0">
          <w:tblGrid>
            <w:gridCol w:w="2013"/>
            <w:gridCol w:w="6490"/>
          </w:tblGrid>
        </w:tblGridChange>
      </w:tblGrid>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C">
            <w:pPr>
              <w:spacing w:after="480" w:before="0" w:lineRule="auto"/>
              <w:jc w:val="both"/>
              <w:rPr/>
            </w:pPr>
            <w:r w:rsidDel="00000000" w:rsidR="00000000" w:rsidRPr="00000000">
              <w:rPr>
                <w:b w:val="1"/>
                <w:bCs w:val="1"/>
                <w:rtl w:val="0"/>
              </w:rPr>
              <w:t xml:space="preserve">CU-01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D">
            <w:pPr>
              <w:spacing w:after="480" w:before="0" w:lineRule="auto"/>
              <w:jc w:val="both"/>
              <w:rPr/>
            </w:pPr>
            <w:r w:rsidDel="00000000" w:rsidR="00000000" w:rsidRPr="00000000">
              <w:rPr>
                <w:b w:val="1"/>
                <w:bCs w:val="1"/>
                <w:rtl w:val="0"/>
              </w:rPr>
              <w:t xml:space="preserve">Publicar una Reseña</w:t>
            </w:r>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E">
            <w:pPr>
              <w:spacing w:after="480" w:before="0" w:lineRule="auto"/>
              <w:jc w:val="both"/>
              <w:rPr/>
            </w:pPr>
            <w:r w:rsidDel="00000000" w:rsidR="00000000" w:rsidRPr="00000000">
              <w:rPr>
                <w:b w:val="1"/>
                <w:bCs w:val="1"/>
                <w:rtl w:val="0"/>
              </w:rPr>
              <w:t xml:space="preserve">Precondición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F">
            <w:pPr>
              <w:spacing w:after="480" w:before="0" w:lineRule="auto"/>
              <w:jc w:val="both"/>
              <w:rPr/>
            </w:pPr>
            <w:r w:rsidDel="00000000" w:rsidR="00000000" w:rsidRPr="00000000">
              <w:rPr>
                <w:rtl w:val="0"/>
              </w:rPr>
              <w:t xml:space="preserve">El usuario debe haber iniciado sesión en el sistema.</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0">
            <w:pPr>
              <w:spacing w:after="480" w:before="0" w:lineRule="auto"/>
              <w:jc w:val="both"/>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1">
            <w:pPr>
              <w:spacing w:after="480" w:before="0" w:lineRule="auto"/>
              <w:jc w:val="both"/>
              <w:rPr/>
            </w:pPr>
            <w:r w:rsidDel="00000000" w:rsidR="00000000" w:rsidRPr="00000000">
              <w:rPr>
                <w:rtl w:val="0"/>
              </w:rPr>
              <w:t xml:space="preserve">El usuario registra su opinión y puntuación sobre un videojuego en concreto.</w:t>
            </w:r>
          </w:p>
        </w:tc>
      </w:tr>
      <w:tr>
        <w:trPr>
          <w:cantSplit w:val="0"/>
          <w:trHeight w:val="33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2">
            <w:pPr>
              <w:spacing w:after="480" w:before="0" w:lineRule="auto"/>
              <w:jc w:val="both"/>
              <w:rPr/>
            </w:pPr>
            <w:r w:rsidDel="00000000" w:rsidR="00000000" w:rsidRPr="00000000">
              <w:rPr>
                <w:b w:val="1"/>
                <w:bCs w:val="1"/>
                <w:rtl w:val="0"/>
              </w:rPr>
              <w:t xml:space="preserve">Secuencia normal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3">
            <w:pPr>
              <w:spacing w:after="480" w:before="0" w:lineRule="auto"/>
              <w:jc w:val="both"/>
              <w:rPr/>
            </w:pPr>
            <w:r w:rsidDel="00000000" w:rsidR="00000000" w:rsidRPr="00000000">
              <w:rPr>
                <w:b w:val="1"/>
                <w:bCs w:val="1"/>
                <w:rtl w:val="0"/>
              </w:rPr>
              <w:t xml:space="preserve">Paso / Acción</w:t>
            </w:r>
            <w:r w:rsidDel="00000000" w:rsidR="00000000" w:rsidRPr="00000000">
              <w:rPr>
                <w:rtl w:val="0"/>
              </w:rPr>
            </w:r>
          </w:p>
          <w:p w:rsidR="00000000" w:rsidDel="00000000" w:rsidP="00000000" w:rsidRDefault="00000000" w:rsidRPr="00000000" w14:paraId="00000264">
            <w:pPr>
              <w:spacing w:after="480" w:before="0" w:lineRule="auto"/>
              <w:jc w:val="both"/>
              <w:rPr/>
            </w:pPr>
            <w:r w:rsidDel="00000000" w:rsidR="00000000" w:rsidRPr="00000000">
              <w:rPr>
                <w:rtl w:val="0"/>
              </w:rPr>
              <w:t xml:space="preserve">1 / El usuario busca un videojuego en el catálogo.</w:t>
            </w:r>
          </w:p>
          <w:p w:rsidR="00000000" w:rsidDel="00000000" w:rsidP="00000000" w:rsidRDefault="00000000" w:rsidRPr="00000000" w14:paraId="00000265">
            <w:pPr>
              <w:spacing w:after="480" w:before="0" w:lineRule="auto"/>
              <w:jc w:val="both"/>
              <w:rPr/>
            </w:pPr>
            <w:r w:rsidDel="00000000" w:rsidR="00000000" w:rsidRPr="00000000">
              <w:rPr>
                <w:rtl w:val="0"/>
              </w:rPr>
              <w:t xml:space="preserve">2 / Pulsa el botón de "Añadir reseña".</w:t>
            </w:r>
          </w:p>
          <w:p w:rsidR="00000000" w:rsidDel="00000000" w:rsidP="00000000" w:rsidRDefault="00000000" w:rsidRPr="00000000" w14:paraId="00000266">
            <w:pPr>
              <w:spacing w:after="480" w:before="0" w:lineRule="auto"/>
              <w:jc w:val="both"/>
              <w:rPr/>
            </w:pPr>
            <w:r w:rsidDel="00000000" w:rsidR="00000000" w:rsidRPr="00000000">
              <w:rPr>
                <w:rtl w:val="0"/>
              </w:rPr>
              <w:t xml:space="preserve">3 / Introduce la puntuación, el mensaje y marca si contiene </w:t>
            </w:r>
            <w:r w:rsidDel="00000000" w:rsidR="00000000" w:rsidRPr="00000000">
              <w:rPr>
                <w:i w:val="1"/>
                <w:iCs w:val="1"/>
                <w:rtl w:val="0"/>
              </w:rPr>
              <w:t xml:space="preserve">spoilers</w:t>
            </w:r>
            <w:r w:rsidDel="00000000" w:rsidR="00000000" w:rsidRPr="00000000">
              <w:rPr>
                <w:rtl w:val="0"/>
              </w:rPr>
              <w:t xml:space="preserve">.</w:t>
            </w:r>
          </w:p>
          <w:p w:rsidR="00000000" w:rsidDel="00000000" w:rsidP="00000000" w:rsidRDefault="00000000" w:rsidRPr="00000000" w14:paraId="00000267">
            <w:pPr>
              <w:spacing w:after="480" w:before="0" w:lineRule="auto"/>
              <w:jc w:val="both"/>
              <w:rPr/>
            </w:pPr>
            <w:r w:rsidDel="00000000" w:rsidR="00000000" w:rsidRPr="00000000">
              <w:rPr>
                <w:rtl w:val="0"/>
              </w:rPr>
              <w:t xml:space="preserve">4 / Confirma la publicación.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8">
            <w:pPr>
              <w:spacing w:after="480" w:before="0" w:lineRule="auto"/>
              <w:jc w:val="both"/>
              <w:rPr/>
            </w:pPr>
            <w:r w:rsidDel="00000000" w:rsidR="00000000" w:rsidRPr="00000000">
              <w:rPr>
                <w:b w:val="1"/>
                <w:bCs w:val="1"/>
                <w:rtl w:val="0"/>
              </w:rPr>
              <w:t xml:space="preserve">Postcondición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9">
            <w:pPr>
              <w:spacing w:after="480" w:before="0" w:lineRule="auto"/>
              <w:jc w:val="both"/>
              <w:rPr/>
            </w:pPr>
            <w:r w:rsidDel="00000000" w:rsidR="00000000" w:rsidRPr="00000000">
              <w:rPr>
                <w:rtl w:val="0"/>
              </w:rPr>
              <w:t xml:space="preserve">La reseña queda vinculada al juego y al diario del usuario, visible para la comunidad.</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A">
            <w:pPr>
              <w:spacing w:after="480" w:before="0" w:lineRule="auto"/>
              <w:jc w:val="both"/>
              <w:rPr/>
            </w:pPr>
            <w:r w:rsidDel="00000000" w:rsidR="00000000" w:rsidRPr="00000000">
              <w:rPr>
                <w:b w:val="1"/>
                <w:bCs w:val="1"/>
                <w:rtl w:val="0"/>
              </w:rPr>
              <w:t xml:space="preserve">Comentarios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B">
            <w:pPr>
              <w:spacing w:after="480" w:before="0" w:lineRule="auto"/>
              <w:jc w:val="both"/>
              <w:rPr/>
            </w:pPr>
            <w:r w:rsidDel="00000000" w:rsidR="00000000" w:rsidRPr="00000000">
              <w:rPr>
                <w:rtl w:val="0"/>
              </w:rPr>
              <w:t xml:space="preserve">El sistema debe advertir visualmente al resto de usuarios si la opción </w:t>
            </w:r>
            <w:r w:rsidDel="00000000" w:rsidR="00000000" w:rsidRPr="00000000">
              <w:rPr>
                <w:color w:val="188038"/>
                <w:rtl w:val="0"/>
              </w:rPr>
              <w:t xml:space="preserve">tieneSpoiler</w:t>
            </w:r>
            <w:r w:rsidDel="00000000" w:rsidR="00000000" w:rsidRPr="00000000">
              <w:rPr>
                <w:rtl w:val="0"/>
              </w:rPr>
              <w:t xml:space="preserve"> está activa.</w:t>
            </w:r>
          </w:p>
        </w:tc>
      </w:tr>
    </w:tbl>
    <w:p w:rsidR="00000000" w:rsidDel="00000000" w:rsidP="00000000" w:rsidRDefault="00000000" w:rsidRPr="00000000" w14:paraId="0000026C">
      <w:pPr>
        <w:spacing w:before="0" w:lineRule="auto"/>
        <w:jc w:val="both"/>
        <w:rPr/>
      </w:pPr>
      <w:r w:rsidDel="00000000" w:rsidR="00000000" w:rsidRPr="00000000">
        <w:rPr>
          <w:rtl w:val="0"/>
        </w:rPr>
      </w:r>
    </w:p>
    <w:p w:rsidR="00000000" w:rsidDel="00000000" w:rsidP="00000000" w:rsidRDefault="00000000" w:rsidRPr="00000000" w14:paraId="0000026D">
      <w:pPr>
        <w:spacing w:before="0" w:lineRule="auto"/>
        <w:jc w:val="both"/>
        <w:rPr/>
      </w:pPr>
      <w:r w:rsidDel="00000000" w:rsidR="00000000" w:rsidRPr="00000000">
        <w:rPr>
          <w:rtl w:val="0"/>
        </w:rPr>
      </w:r>
    </w:p>
    <w:p w:rsidR="00000000" w:rsidDel="00000000" w:rsidP="00000000" w:rsidRDefault="00000000" w:rsidRPr="00000000" w14:paraId="0000026E">
      <w:pPr>
        <w:spacing w:before="0" w:lineRule="auto"/>
        <w:jc w:val="both"/>
        <w:rPr/>
      </w:pPr>
      <w:r w:rsidDel="00000000" w:rsidR="00000000" w:rsidRPr="00000000">
        <w:rPr>
          <w:rtl w:val="0"/>
        </w:rPr>
      </w:r>
    </w:p>
    <w:p w:rsidR="00000000" w:rsidDel="00000000" w:rsidP="00000000" w:rsidRDefault="00000000" w:rsidRPr="00000000" w14:paraId="0000026F">
      <w:pPr>
        <w:spacing w:before="0" w:lineRule="auto"/>
        <w:jc w:val="both"/>
        <w:rPr/>
      </w:pPr>
      <w:r w:rsidDel="00000000" w:rsidR="00000000" w:rsidRPr="00000000">
        <w:rPr>
          <w:rtl w:val="0"/>
        </w:rPr>
      </w:r>
    </w:p>
    <w:p w:rsidR="00000000" w:rsidDel="00000000" w:rsidP="00000000" w:rsidRDefault="00000000" w:rsidRPr="00000000" w14:paraId="00000270">
      <w:pPr>
        <w:spacing w:before="0" w:lineRule="auto"/>
        <w:jc w:val="both"/>
        <w:rPr/>
      </w:pPr>
      <w:r w:rsidDel="00000000" w:rsidR="00000000" w:rsidRPr="00000000">
        <w:rPr>
          <w:rtl w:val="0"/>
        </w:rPr>
      </w:r>
    </w:p>
    <w:p w:rsidR="00000000" w:rsidDel="00000000" w:rsidP="00000000" w:rsidRDefault="00000000" w:rsidRPr="00000000" w14:paraId="00000271">
      <w:pPr>
        <w:spacing w:before="0" w:lineRule="auto"/>
        <w:jc w:val="both"/>
        <w:rPr/>
      </w:pPr>
      <w:r w:rsidDel="00000000" w:rsidR="00000000" w:rsidRPr="00000000">
        <w:rPr>
          <w:rtl w:val="0"/>
        </w:rPr>
      </w:r>
    </w:p>
    <w:p w:rsidR="00000000" w:rsidDel="00000000" w:rsidP="00000000" w:rsidRDefault="00000000" w:rsidRPr="00000000" w14:paraId="00000272">
      <w:pPr>
        <w:spacing w:before="0" w:lineRule="auto"/>
        <w:jc w:val="both"/>
        <w:rPr/>
      </w:pPr>
      <w:r w:rsidDel="00000000" w:rsidR="00000000" w:rsidRPr="00000000">
        <w:rPr>
          <w:rtl w:val="0"/>
        </w:rPr>
      </w:r>
    </w:p>
    <w:tbl>
      <w:tblPr>
        <w:tblStyle w:val="Table25"/>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5"/>
        <w:gridCol w:w="6528"/>
        <w:tblGridChange w:id="0">
          <w:tblGrid>
            <w:gridCol w:w="1975"/>
            <w:gridCol w:w="6528"/>
          </w:tblGrid>
        </w:tblGridChange>
      </w:tblGrid>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3">
            <w:pPr>
              <w:spacing w:after="480" w:before="0" w:lineRule="auto"/>
              <w:jc w:val="both"/>
              <w:rPr/>
            </w:pPr>
            <w:r w:rsidDel="00000000" w:rsidR="00000000" w:rsidRPr="00000000">
              <w:rPr>
                <w:b w:val="1"/>
                <w:bCs w:val="1"/>
                <w:rtl w:val="0"/>
              </w:rPr>
              <w:t xml:space="preserve">CU-02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4">
            <w:pPr>
              <w:spacing w:after="480" w:before="0" w:lineRule="auto"/>
              <w:jc w:val="both"/>
              <w:rPr/>
            </w:pPr>
            <w:r w:rsidDel="00000000" w:rsidR="00000000" w:rsidRPr="00000000">
              <w:rPr>
                <w:b w:val="1"/>
                <w:bCs w:val="1"/>
                <w:rtl w:val="0"/>
              </w:rPr>
              <w:t xml:space="preserve">Gestionar Videojuegos Pendientes</w:t>
            </w:r>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5">
            <w:pPr>
              <w:spacing w:after="480" w:before="0" w:lineRule="auto"/>
              <w:jc w:val="both"/>
              <w:rPr/>
            </w:pPr>
            <w:r w:rsidDel="00000000" w:rsidR="00000000" w:rsidRPr="00000000">
              <w:rPr>
                <w:b w:val="1"/>
                <w:bCs w:val="1"/>
                <w:rtl w:val="0"/>
              </w:rPr>
              <w:t xml:space="preserve">Precondición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6">
            <w:pPr>
              <w:spacing w:after="480" w:before="0" w:lineRule="auto"/>
              <w:jc w:val="both"/>
              <w:rPr/>
            </w:pPr>
            <w:r w:rsidDel="00000000" w:rsidR="00000000" w:rsidRPr="00000000">
              <w:rPr>
                <w:rtl w:val="0"/>
              </w:rPr>
              <w:t xml:space="preserve">El usuario debe estar autenticado en la plataforma.</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7">
            <w:pPr>
              <w:spacing w:after="480" w:before="0" w:lineRule="auto"/>
              <w:jc w:val="both"/>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8">
            <w:pPr>
              <w:spacing w:after="480" w:before="0" w:lineRule="auto"/>
              <w:jc w:val="both"/>
              <w:rPr/>
            </w:pPr>
            <w:r w:rsidDel="00000000" w:rsidR="00000000" w:rsidRPr="00000000">
              <w:rPr>
                <w:rtl w:val="0"/>
              </w:rPr>
              <w:t xml:space="preserve">Permite al usuario añadir o eliminar un título de su lista rápida de juegos sin terminar o pendientes.</w:t>
            </w:r>
          </w:p>
        </w:tc>
      </w:tr>
      <w:tr>
        <w:trPr>
          <w:cantSplit w:val="0"/>
          <w:trHeight w:val="2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9">
            <w:pPr>
              <w:spacing w:after="480" w:before="0" w:lineRule="auto"/>
              <w:jc w:val="both"/>
              <w:rPr/>
            </w:pPr>
            <w:r w:rsidDel="00000000" w:rsidR="00000000" w:rsidRPr="00000000">
              <w:rPr>
                <w:b w:val="1"/>
                <w:bCs w:val="1"/>
                <w:rtl w:val="0"/>
              </w:rPr>
              <w:t xml:space="preserve">Secuencia normal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A">
            <w:pPr>
              <w:spacing w:after="480" w:before="0" w:lineRule="auto"/>
              <w:jc w:val="both"/>
              <w:rPr/>
            </w:pPr>
            <w:r w:rsidDel="00000000" w:rsidR="00000000" w:rsidRPr="00000000">
              <w:rPr>
                <w:b w:val="1"/>
                <w:bCs w:val="1"/>
                <w:rtl w:val="0"/>
              </w:rPr>
              <w:t xml:space="preserve">Paso / Acción</w:t>
            </w:r>
            <w:r w:rsidDel="00000000" w:rsidR="00000000" w:rsidRPr="00000000">
              <w:rPr>
                <w:rtl w:val="0"/>
              </w:rPr>
            </w:r>
          </w:p>
          <w:p w:rsidR="00000000" w:rsidDel="00000000" w:rsidP="00000000" w:rsidRDefault="00000000" w:rsidRPr="00000000" w14:paraId="0000027B">
            <w:pPr>
              <w:spacing w:after="480" w:before="0" w:lineRule="auto"/>
              <w:jc w:val="both"/>
              <w:rPr/>
            </w:pPr>
            <w:r w:rsidDel="00000000" w:rsidR="00000000" w:rsidRPr="00000000">
              <w:rPr>
                <w:rtl w:val="0"/>
              </w:rPr>
              <w:t xml:space="preserve">1 / El usuario navega por la ficha de un videojuego.</w:t>
            </w:r>
          </w:p>
          <w:p w:rsidR="00000000" w:rsidDel="00000000" w:rsidP="00000000" w:rsidRDefault="00000000" w:rsidRPr="00000000" w14:paraId="0000027C">
            <w:pPr>
              <w:spacing w:after="480" w:before="0" w:lineRule="auto"/>
              <w:jc w:val="both"/>
              <w:rPr/>
            </w:pPr>
            <w:r w:rsidDel="00000000" w:rsidR="00000000" w:rsidRPr="00000000">
              <w:rPr>
                <w:rtl w:val="0"/>
              </w:rPr>
              <w:t xml:space="preserve">2 / Hace clic en el icono de "Añadir a pendientes".</w:t>
            </w:r>
          </w:p>
          <w:p w:rsidR="00000000" w:rsidDel="00000000" w:rsidP="00000000" w:rsidRDefault="00000000" w:rsidRPr="00000000" w14:paraId="0000027D">
            <w:pPr>
              <w:spacing w:after="480" w:before="0" w:lineRule="auto"/>
              <w:jc w:val="both"/>
              <w:rPr/>
            </w:pPr>
            <w:r w:rsidDel="00000000" w:rsidR="00000000" w:rsidRPr="00000000">
              <w:rPr>
                <w:rtl w:val="0"/>
              </w:rPr>
              <w:t xml:space="preserve">3 / El sistema actualiza el estado del botón.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E">
            <w:pPr>
              <w:spacing w:after="480" w:before="0" w:lineRule="auto"/>
              <w:jc w:val="both"/>
              <w:rPr/>
            </w:pPr>
            <w:r w:rsidDel="00000000" w:rsidR="00000000" w:rsidRPr="00000000">
              <w:rPr>
                <w:b w:val="1"/>
                <w:bCs w:val="1"/>
                <w:rtl w:val="0"/>
              </w:rPr>
              <w:t xml:space="preserve">Postcondición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F">
            <w:pPr>
              <w:spacing w:after="480" w:before="0" w:lineRule="auto"/>
              <w:jc w:val="both"/>
              <w:rPr/>
            </w:pPr>
            <w:r w:rsidDel="00000000" w:rsidR="00000000" w:rsidRPr="00000000">
              <w:rPr>
                <w:rtl w:val="0"/>
              </w:rPr>
              <w:t xml:space="preserve">El videojuego aparece en la sección "Videojuegos Pendientes" del perfil del usuario.</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0">
            <w:pPr>
              <w:spacing w:after="480" w:before="0" w:lineRule="auto"/>
              <w:jc w:val="both"/>
              <w:rPr/>
            </w:pPr>
            <w:r w:rsidDel="00000000" w:rsidR="00000000" w:rsidRPr="00000000">
              <w:rPr>
                <w:b w:val="1"/>
                <w:bCs w:val="1"/>
                <w:rtl w:val="0"/>
              </w:rPr>
              <w:t xml:space="preserve">Comentarios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1">
            <w:pPr>
              <w:spacing w:after="480" w:before="0" w:lineRule="auto"/>
              <w:jc w:val="both"/>
              <w:rPr/>
            </w:pPr>
            <w:r w:rsidDel="00000000" w:rsidR="00000000" w:rsidRPr="00000000">
              <w:rPr>
                <w:rtl w:val="0"/>
              </w:rPr>
              <w:t xml:space="preserve">Es una lista predeterminada del sistema, distinta a las listas personalizadas que el usuario pueda crear.</w:t>
            </w:r>
          </w:p>
        </w:tc>
      </w:tr>
    </w:tbl>
    <w:p w:rsidR="00000000" w:rsidDel="00000000" w:rsidP="00000000" w:rsidRDefault="00000000" w:rsidRPr="00000000" w14:paraId="00000282">
      <w:pPr>
        <w:spacing w:before="0" w:lineRule="auto"/>
        <w:jc w:val="both"/>
        <w:rPr/>
      </w:pPr>
      <w:r w:rsidDel="00000000" w:rsidR="00000000" w:rsidRPr="00000000">
        <w:rPr>
          <w:rtl w:val="0"/>
        </w:rPr>
      </w:r>
    </w:p>
    <w:p w:rsidR="00000000" w:rsidDel="00000000" w:rsidP="00000000" w:rsidRDefault="00000000" w:rsidRPr="00000000" w14:paraId="00000283">
      <w:pPr>
        <w:spacing w:before="0" w:lineRule="auto"/>
        <w:jc w:val="both"/>
        <w:rPr/>
      </w:pPr>
      <w:r w:rsidDel="00000000" w:rsidR="00000000" w:rsidRPr="00000000">
        <w:rPr>
          <w:rtl w:val="0"/>
        </w:rPr>
      </w:r>
    </w:p>
    <w:p w:rsidR="00000000" w:rsidDel="00000000" w:rsidP="00000000" w:rsidRDefault="00000000" w:rsidRPr="00000000" w14:paraId="00000284">
      <w:pPr>
        <w:spacing w:before="0" w:lineRule="auto"/>
        <w:jc w:val="both"/>
        <w:rPr/>
      </w:pPr>
      <w:r w:rsidDel="00000000" w:rsidR="00000000" w:rsidRPr="00000000">
        <w:rPr>
          <w:rtl w:val="0"/>
        </w:rPr>
      </w:r>
    </w:p>
    <w:p w:rsidR="00000000" w:rsidDel="00000000" w:rsidP="00000000" w:rsidRDefault="00000000" w:rsidRPr="00000000" w14:paraId="00000285">
      <w:pPr>
        <w:spacing w:before="0" w:lineRule="auto"/>
        <w:jc w:val="both"/>
        <w:rPr/>
      </w:pPr>
      <w:r w:rsidDel="00000000" w:rsidR="00000000" w:rsidRPr="00000000">
        <w:rPr>
          <w:rtl w:val="0"/>
        </w:rPr>
      </w:r>
    </w:p>
    <w:p w:rsidR="00000000" w:rsidDel="00000000" w:rsidP="00000000" w:rsidRDefault="00000000" w:rsidRPr="00000000" w14:paraId="00000286">
      <w:pPr>
        <w:spacing w:before="0" w:lineRule="auto"/>
        <w:jc w:val="both"/>
        <w:rPr/>
      </w:pPr>
      <w:r w:rsidDel="00000000" w:rsidR="00000000" w:rsidRPr="00000000">
        <w:rPr>
          <w:rtl w:val="0"/>
        </w:rPr>
      </w:r>
    </w:p>
    <w:p w:rsidR="00000000" w:rsidDel="00000000" w:rsidP="00000000" w:rsidRDefault="00000000" w:rsidRPr="00000000" w14:paraId="00000287">
      <w:pPr>
        <w:spacing w:before="0" w:lineRule="auto"/>
        <w:jc w:val="both"/>
        <w:rPr/>
      </w:pPr>
      <w:r w:rsidDel="00000000" w:rsidR="00000000" w:rsidRPr="00000000">
        <w:rPr>
          <w:rtl w:val="0"/>
        </w:rPr>
      </w:r>
    </w:p>
    <w:p w:rsidR="00000000" w:rsidDel="00000000" w:rsidP="00000000" w:rsidRDefault="00000000" w:rsidRPr="00000000" w14:paraId="00000288">
      <w:pPr>
        <w:spacing w:before="0" w:lineRule="auto"/>
        <w:jc w:val="both"/>
        <w:rPr/>
      </w:pPr>
      <w:r w:rsidDel="00000000" w:rsidR="00000000" w:rsidRPr="00000000">
        <w:rPr>
          <w:rtl w:val="0"/>
        </w:rPr>
      </w:r>
    </w:p>
    <w:p w:rsidR="00000000" w:rsidDel="00000000" w:rsidP="00000000" w:rsidRDefault="00000000" w:rsidRPr="00000000" w14:paraId="00000289">
      <w:pPr>
        <w:spacing w:before="0" w:lineRule="auto"/>
        <w:jc w:val="both"/>
        <w:rPr/>
      </w:pPr>
      <w:r w:rsidDel="00000000" w:rsidR="00000000" w:rsidRPr="00000000">
        <w:rPr>
          <w:rtl w:val="0"/>
        </w:rPr>
      </w:r>
    </w:p>
    <w:p w:rsidR="00000000" w:rsidDel="00000000" w:rsidP="00000000" w:rsidRDefault="00000000" w:rsidRPr="00000000" w14:paraId="0000028A">
      <w:pPr>
        <w:spacing w:before="0" w:lineRule="auto"/>
        <w:jc w:val="both"/>
        <w:rPr/>
      </w:pPr>
      <w:r w:rsidDel="00000000" w:rsidR="00000000" w:rsidRPr="00000000">
        <w:rPr>
          <w:rtl w:val="0"/>
        </w:rPr>
      </w:r>
    </w:p>
    <w:p w:rsidR="00000000" w:rsidDel="00000000" w:rsidP="00000000" w:rsidRDefault="00000000" w:rsidRPr="00000000" w14:paraId="0000028B">
      <w:pPr>
        <w:pStyle w:val="Heading4"/>
        <w:spacing w:after="80" w:lineRule="auto"/>
        <w:jc w:val="both"/>
        <w:rPr/>
      </w:pPr>
      <w:bookmarkStart w:colFirst="0" w:colLast="0" w:name="_heading=h.cx7tak9vvhua" w:id="30"/>
      <w:bookmarkEnd w:id="30"/>
      <w:r w:rsidDel="00000000" w:rsidR="00000000" w:rsidRPr="00000000">
        <w:rPr>
          <w:rtl w:val="0"/>
        </w:rPr>
        <w:t xml:space="preserve">3.4.2. Diagramas de clases</w:t>
      </w:r>
    </w:p>
    <w:p w:rsidR="00000000" w:rsidDel="00000000" w:rsidP="00000000" w:rsidRDefault="00000000" w:rsidRPr="00000000" w14:paraId="0000028C">
      <w:pPr>
        <w:spacing w:before="0" w:lineRule="auto"/>
        <w:jc w:val="both"/>
        <w:rPr>
          <w:i w:val="1"/>
          <w:iCs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wp:posOffset>
            </wp:positionH>
            <wp:positionV relativeFrom="paragraph">
              <wp:posOffset>238660</wp:posOffset>
            </wp:positionV>
            <wp:extent cx="5399730" cy="3056990"/>
            <wp:effectExtent b="0" l="0" r="0" t="0"/>
            <wp:wrapNone/>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399730" cy="3056990"/>
                    </a:xfrm>
                    <a:prstGeom prst="rect"/>
                    <a:ln/>
                  </pic:spPr>
                </pic:pic>
              </a:graphicData>
            </a:graphic>
          </wp:anchor>
        </w:drawing>
      </w:r>
    </w:p>
    <w:p w:rsidR="00000000" w:rsidDel="00000000" w:rsidP="00000000" w:rsidRDefault="00000000" w:rsidRPr="00000000" w14:paraId="0000028D">
      <w:pPr>
        <w:pStyle w:val="Heading2"/>
        <w:spacing w:after="80" w:lineRule="auto"/>
        <w:jc w:val="both"/>
        <w:rPr>
          <w:sz w:val="34"/>
          <w:szCs w:val="34"/>
        </w:rPr>
      </w:pPr>
      <w:bookmarkStart w:colFirst="0" w:colLast="0" w:name="_heading=h.e8m5k5dh05fi" w:id="31"/>
      <w:bookmarkEnd w:id="31"/>
      <w:r w:rsidDel="00000000" w:rsidR="00000000" w:rsidRPr="00000000">
        <w:rPr>
          <w:rtl w:val="0"/>
        </w:rPr>
      </w:r>
    </w:p>
    <w:p w:rsidR="00000000" w:rsidDel="00000000" w:rsidP="00000000" w:rsidRDefault="00000000" w:rsidRPr="00000000" w14:paraId="0000028E">
      <w:pPr>
        <w:pStyle w:val="Heading2"/>
        <w:spacing w:after="80" w:lineRule="auto"/>
        <w:jc w:val="both"/>
        <w:rPr>
          <w:sz w:val="34"/>
          <w:szCs w:val="34"/>
        </w:rPr>
      </w:pPr>
      <w:bookmarkStart w:colFirst="0" w:colLast="0" w:name="_heading=h.kwz7xf0idlz" w:id="32"/>
      <w:bookmarkEnd w:id="32"/>
      <w:r w:rsidDel="00000000" w:rsidR="00000000" w:rsidRPr="00000000">
        <w:rPr>
          <w:rtl w:val="0"/>
        </w:rPr>
      </w:r>
    </w:p>
    <w:p w:rsidR="00000000" w:rsidDel="00000000" w:rsidP="00000000" w:rsidRDefault="00000000" w:rsidRPr="00000000" w14:paraId="0000028F">
      <w:pPr>
        <w:pStyle w:val="Heading2"/>
        <w:spacing w:after="80" w:lineRule="auto"/>
        <w:jc w:val="both"/>
        <w:rPr>
          <w:sz w:val="34"/>
          <w:szCs w:val="34"/>
        </w:rPr>
      </w:pPr>
      <w:bookmarkStart w:colFirst="0" w:colLast="0" w:name="_heading=h.ge37f841h2zd" w:id="33"/>
      <w:bookmarkEnd w:id="33"/>
      <w:r w:rsidDel="00000000" w:rsidR="00000000" w:rsidRPr="00000000">
        <w:rPr>
          <w:rtl w:val="0"/>
        </w:rPr>
      </w:r>
    </w:p>
    <w:p w:rsidR="00000000" w:rsidDel="00000000" w:rsidP="00000000" w:rsidRDefault="00000000" w:rsidRPr="00000000" w14:paraId="00000290">
      <w:pPr>
        <w:jc w:val="both"/>
        <w:rPr/>
      </w:pPr>
      <w:r w:rsidDel="00000000" w:rsidR="00000000" w:rsidRPr="00000000">
        <w:rPr>
          <w:rtl w:val="0"/>
        </w:rPr>
      </w:r>
    </w:p>
    <w:p w:rsidR="00000000" w:rsidDel="00000000" w:rsidP="00000000" w:rsidRDefault="00000000" w:rsidRPr="00000000" w14:paraId="00000291">
      <w:pPr>
        <w:jc w:val="both"/>
        <w:rPr/>
      </w:pPr>
      <w:r w:rsidDel="00000000" w:rsidR="00000000" w:rsidRPr="00000000">
        <w:rPr>
          <w:rtl w:val="0"/>
        </w:rPr>
      </w:r>
    </w:p>
    <w:p w:rsidR="00000000" w:rsidDel="00000000" w:rsidP="00000000" w:rsidRDefault="00000000" w:rsidRPr="00000000" w14:paraId="00000292">
      <w:pPr>
        <w:jc w:val="both"/>
        <w:rPr/>
      </w:pPr>
      <w:r w:rsidDel="00000000" w:rsidR="00000000" w:rsidRPr="00000000">
        <w:rPr>
          <w:rtl w:val="0"/>
        </w:rPr>
      </w:r>
    </w:p>
    <w:p w:rsidR="00000000" w:rsidDel="00000000" w:rsidP="00000000" w:rsidRDefault="00000000" w:rsidRPr="00000000" w14:paraId="00000293">
      <w:pPr>
        <w:jc w:val="both"/>
        <w:rPr/>
      </w:pPr>
      <w:r w:rsidDel="00000000" w:rsidR="00000000" w:rsidRPr="00000000">
        <w:rPr>
          <w:rtl w:val="0"/>
        </w:rPr>
      </w:r>
    </w:p>
    <w:p w:rsidR="00000000" w:rsidDel="00000000" w:rsidP="00000000" w:rsidRDefault="00000000" w:rsidRPr="00000000" w14:paraId="00000294">
      <w:pPr>
        <w:jc w:val="both"/>
        <w:rPr/>
      </w:pPr>
      <w:r w:rsidDel="00000000" w:rsidR="00000000" w:rsidRPr="00000000">
        <w:rPr>
          <w:rtl w:val="0"/>
        </w:rPr>
      </w:r>
    </w:p>
    <w:p w:rsidR="00000000" w:rsidDel="00000000" w:rsidP="00000000" w:rsidRDefault="00000000" w:rsidRPr="00000000" w14:paraId="00000295">
      <w:pPr>
        <w:jc w:val="both"/>
        <w:rPr/>
      </w:pPr>
      <w:r w:rsidDel="00000000" w:rsidR="00000000" w:rsidRPr="00000000">
        <w:rPr>
          <w:rtl w:val="0"/>
        </w:rPr>
      </w:r>
    </w:p>
    <w:p w:rsidR="00000000" w:rsidDel="00000000" w:rsidP="00000000" w:rsidRDefault="00000000" w:rsidRPr="00000000" w14:paraId="00000296">
      <w:pPr>
        <w:jc w:val="both"/>
        <w:rPr/>
      </w:pPr>
      <w:r w:rsidDel="00000000" w:rsidR="00000000" w:rsidRPr="00000000">
        <w:rPr>
          <w:rtl w:val="0"/>
        </w:rPr>
      </w:r>
    </w:p>
    <w:p w:rsidR="00000000" w:rsidDel="00000000" w:rsidP="00000000" w:rsidRDefault="00000000" w:rsidRPr="00000000" w14:paraId="00000297">
      <w:pPr>
        <w:jc w:val="both"/>
        <w:rPr/>
      </w:pPr>
      <w:r w:rsidDel="00000000" w:rsidR="00000000" w:rsidRPr="00000000">
        <w:rPr>
          <w:rtl w:val="0"/>
        </w:rPr>
      </w:r>
    </w:p>
    <w:p w:rsidR="00000000" w:rsidDel="00000000" w:rsidP="00000000" w:rsidRDefault="00000000" w:rsidRPr="00000000" w14:paraId="00000298">
      <w:pPr>
        <w:pStyle w:val="Heading3"/>
        <w:spacing w:after="80" w:lineRule="auto"/>
        <w:jc w:val="both"/>
        <w:rPr/>
      </w:pPr>
      <w:bookmarkStart w:colFirst="0" w:colLast="0" w:name="_heading=h.orsybxn3f1kc" w:id="34"/>
      <w:bookmarkEnd w:id="34"/>
      <w:r w:rsidDel="00000000" w:rsidR="00000000" w:rsidRPr="00000000">
        <w:rPr>
          <w:rtl w:val="0"/>
        </w:rPr>
        <w:t xml:space="preserve">3.5. Definición de interfaces de usuario</w:t>
      </w:r>
    </w:p>
    <w:p w:rsidR="00000000" w:rsidDel="00000000" w:rsidP="00000000" w:rsidRDefault="00000000" w:rsidRPr="00000000" w14:paraId="00000299">
      <w:pPr>
        <w:pStyle w:val="Heading4"/>
        <w:spacing w:after="80" w:lineRule="auto"/>
        <w:jc w:val="both"/>
        <w:rPr/>
      </w:pPr>
      <w:bookmarkStart w:colFirst="0" w:colLast="0" w:name="_heading=h.8g0q33ii5gk8" w:id="35"/>
      <w:bookmarkEnd w:id="35"/>
      <w:r w:rsidDel="00000000" w:rsidR="00000000" w:rsidRPr="00000000">
        <w:rPr>
          <w:rtl w:val="0"/>
        </w:rPr>
        <w:t xml:space="preserve">3.5.1. Especificación de principios generales de interfaz</w:t>
      </w:r>
    </w:p>
    <w:p w:rsidR="00000000" w:rsidDel="00000000" w:rsidP="00000000" w:rsidRDefault="00000000" w:rsidRPr="00000000" w14:paraId="0000029A">
      <w:pPr>
        <w:spacing w:before="0" w:lineRule="auto"/>
        <w:jc w:val="both"/>
        <w:rPr/>
      </w:pPr>
      <w:r w:rsidDel="00000000" w:rsidR="00000000" w:rsidRPr="00000000">
        <w:rPr>
          <w:rtl w:val="0"/>
        </w:rPr>
        <w:t xml:space="preserve">Para garantizar una experiencia inmersiva, el diseño de RateMyGame se apoyará en una </w:t>
      </w:r>
      <w:r w:rsidDel="00000000" w:rsidR="00000000" w:rsidRPr="00000000">
        <w:rPr>
          <w:b w:val="1"/>
          <w:bCs w:val="1"/>
          <w:rtl w:val="0"/>
        </w:rPr>
        <w:t xml:space="preserve">paleta de colores basada en videojuegos</w:t>
      </w:r>
      <w:r w:rsidDel="00000000" w:rsidR="00000000" w:rsidRPr="00000000">
        <w:rPr>
          <w:rtl w:val="0"/>
        </w:rPr>
        <w:t xml:space="preserve">, predominando el modo oscuro (fondos oscuros con acentos de color neón) clásico de las aplicaciones de </w:t>
      </w:r>
      <w:r w:rsidDel="00000000" w:rsidR="00000000" w:rsidRPr="00000000">
        <w:rPr>
          <w:i w:val="1"/>
          <w:iCs w:val="1"/>
          <w:rtl w:val="0"/>
        </w:rPr>
        <w:t xml:space="preserve">gaming</w:t>
      </w:r>
      <w:r w:rsidDel="00000000" w:rsidR="00000000" w:rsidRPr="00000000">
        <w:rPr>
          <w:rtl w:val="0"/>
        </w:rPr>
        <w:t xml:space="preserve">. Se utilizarán fuentes sin serifa de alta legibilidad y un diseño </w:t>
      </w:r>
      <w:r w:rsidDel="00000000" w:rsidR="00000000" w:rsidRPr="00000000">
        <w:rPr>
          <w:i w:val="1"/>
          <w:iCs w:val="1"/>
          <w:rtl w:val="0"/>
        </w:rPr>
        <w:t xml:space="preserve">responsive</w:t>
      </w:r>
      <w:r w:rsidDel="00000000" w:rsidR="00000000" w:rsidRPr="00000000">
        <w:rPr>
          <w:rtl w:val="0"/>
        </w:rPr>
        <w:t xml:space="preserve"> para garantizar que catálogos, pósters de juegos y listas se adapten a dispositivos móviles y de escritorio.</w:t>
      </w:r>
    </w:p>
    <w:p w:rsidR="00000000" w:rsidDel="00000000" w:rsidP="00000000" w:rsidRDefault="00000000" w:rsidRPr="00000000" w14:paraId="0000029B">
      <w:pPr>
        <w:pStyle w:val="Heading4"/>
        <w:spacing w:after="80" w:lineRule="auto"/>
        <w:jc w:val="both"/>
        <w:rPr/>
      </w:pPr>
      <w:bookmarkStart w:colFirst="0" w:colLast="0" w:name="_heading=h.hdk129or5e2a" w:id="36"/>
      <w:bookmarkEnd w:id="36"/>
      <w:r w:rsidDel="00000000" w:rsidR="00000000" w:rsidRPr="00000000">
        <w:rPr>
          <w:rtl w:val="0"/>
        </w:rPr>
        <w:t xml:space="preserve">3.5.2. Especificación de formatos individuales de la interfaz de pantalla</w:t>
      </w:r>
    </w:p>
    <w:p w:rsidR="00000000" w:rsidDel="00000000" w:rsidP="00000000" w:rsidRDefault="00000000" w:rsidRPr="00000000" w14:paraId="0000029C">
      <w:pPr>
        <w:numPr>
          <w:ilvl w:val="0"/>
          <w:numId w:val="12"/>
        </w:numPr>
        <w:spacing w:after="0" w:before="0" w:lineRule="auto"/>
        <w:ind w:left="720" w:hanging="360"/>
        <w:jc w:val="both"/>
        <w:rPr/>
      </w:pPr>
      <w:r w:rsidDel="00000000" w:rsidR="00000000" w:rsidRPr="00000000">
        <w:rPr>
          <w:b w:val="1"/>
          <w:bCs w:val="1"/>
          <w:rtl w:val="0"/>
        </w:rPr>
        <w:t xml:space="preserve">Página de Registro y Login:</w:t>
      </w:r>
      <w:r w:rsidDel="00000000" w:rsidR="00000000" w:rsidRPr="00000000">
        <w:rPr>
          <w:rtl w:val="0"/>
        </w:rPr>
        <w:t xml:space="preserve"> Formularios limpios e integrados con imágenes temáticas de videojuegos generadas para la ambientación.</w:t>
      </w:r>
    </w:p>
    <w:p w:rsidR="00000000" w:rsidDel="00000000" w:rsidP="00000000" w:rsidRDefault="00000000" w:rsidRPr="00000000" w14:paraId="0000029D">
      <w:pPr>
        <w:numPr>
          <w:ilvl w:val="0"/>
          <w:numId w:val="12"/>
        </w:numPr>
        <w:spacing w:after="0" w:before="0" w:lineRule="auto"/>
        <w:ind w:left="720" w:hanging="360"/>
        <w:jc w:val="both"/>
        <w:rPr/>
      </w:pPr>
      <w:r w:rsidDel="00000000" w:rsidR="00000000" w:rsidRPr="00000000">
        <w:rPr>
          <w:b w:val="1"/>
          <w:bCs w:val="1"/>
          <w:rtl w:val="0"/>
        </w:rPr>
        <w:t xml:space="preserve">Página Inicial (Dashboard):</w:t>
      </w:r>
      <w:r w:rsidDel="00000000" w:rsidR="00000000" w:rsidRPr="00000000">
        <w:rPr>
          <w:rtl w:val="0"/>
        </w:rPr>
        <w:t xml:space="preserve"> Mostrará las "Nuevas salidas" (</w:t>
      </w:r>
      <w:r w:rsidDel="00000000" w:rsidR="00000000" w:rsidRPr="00000000">
        <w:rPr>
          <w:i w:val="1"/>
          <w:iCs w:val="1"/>
          <w:rtl w:val="0"/>
        </w:rPr>
        <w:t xml:space="preserve">New Releases</w:t>
      </w:r>
      <w:r w:rsidDel="00000000" w:rsidR="00000000" w:rsidRPr="00000000">
        <w:rPr>
          <w:rtl w:val="0"/>
        </w:rPr>
        <w:t xml:space="preserve">), "Listas de la comunidad" (</w:t>
      </w:r>
      <w:r w:rsidDel="00000000" w:rsidR="00000000" w:rsidRPr="00000000">
        <w:rPr>
          <w:i w:val="1"/>
          <w:iCs w:val="1"/>
          <w:rtl w:val="0"/>
        </w:rPr>
        <w:t xml:space="preserve">Community Lists</w:t>
      </w:r>
      <w:r w:rsidDel="00000000" w:rsidR="00000000" w:rsidRPr="00000000">
        <w:rPr>
          <w:rtl w:val="0"/>
        </w:rPr>
        <w:t xml:space="preserve">) y el "Top 100". El menú de navegación será accesible en la parte superior o inferior dependiendo del dispositivo.</w:t>
      </w:r>
    </w:p>
    <w:p w:rsidR="00000000" w:rsidDel="00000000" w:rsidP="00000000" w:rsidRDefault="00000000" w:rsidRPr="00000000" w14:paraId="0000029E">
      <w:pPr>
        <w:numPr>
          <w:ilvl w:val="0"/>
          <w:numId w:val="12"/>
        </w:numPr>
        <w:spacing w:after="0" w:before="0" w:lineRule="auto"/>
        <w:ind w:left="720" w:hanging="360"/>
        <w:jc w:val="both"/>
        <w:rPr/>
      </w:pPr>
      <w:r w:rsidDel="00000000" w:rsidR="00000000" w:rsidRPr="00000000">
        <w:rPr>
          <w:b w:val="1"/>
          <w:bCs w:val="1"/>
          <w:rtl w:val="0"/>
        </w:rPr>
        <w:t xml:space="preserve">Página de Juego Individual:</w:t>
      </w:r>
      <w:r w:rsidDel="00000000" w:rsidR="00000000" w:rsidRPr="00000000">
        <w:rPr>
          <w:rtl w:val="0"/>
        </w:rPr>
        <w:t xml:space="preserve"> Mostrará la información obtenida de la API de RAWG, permitiendo desde ahí desplegar el formulario para añadir una reseña o asignar el juego a una lista.</w:t>
      </w:r>
    </w:p>
    <w:p w:rsidR="00000000" w:rsidDel="00000000" w:rsidP="00000000" w:rsidRDefault="00000000" w:rsidRPr="00000000" w14:paraId="0000029F">
      <w:pPr>
        <w:numPr>
          <w:ilvl w:val="0"/>
          <w:numId w:val="12"/>
        </w:numPr>
        <w:spacing w:before="0" w:lineRule="auto"/>
        <w:ind w:left="720" w:hanging="360"/>
        <w:jc w:val="both"/>
        <w:rPr/>
      </w:pPr>
      <w:r w:rsidDel="00000000" w:rsidR="00000000" w:rsidRPr="00000000">
        <w:rPr>
          <w:b w:val="1"/>
          <w:bCs w:val="1"/>
          <w:rtl w:val="0"/>
        </w:rPr>
        <w:t xml:space="preserve">Perfil de Usuario:</w:t>
      </w:r>
      <w:r w:rsidDel="00000000" w:rsidR="00000000" w:rsidRPr="00000000">
        <w:rPr>
          <w:rtl w:val="0"/>
        </w:rPr>
        <w:t xml:space="preserve"> Contendrá la "Estantería" (</w:t>
      </w:r>
      <w:r w:rsidDel="00000000" w:rsidR="00000000" w:rsidRPr="00000000">
        <w:rPr>
          <w:i w:val="1"/>
          <w:iCs w:val="1"/>
          <w:rtl w:val="0"/>
        </w:rPr>
        <w:t xml:space="preserve">Your Shelf</w:t>
      </w:r>
      <w:r w:rsidDel="00000000" w:rsidR="00000000" w:rsidRPr="00000000">
        <w:rPr>
          <w:rtl w:val="0"/>
        </w:rPr>
        <w:t xml:space="preserve">) , las listas personalizadas y los logros desbloqueados por el usuario.</w:t>
      </w:r>
    </w:p>
    <w:p w:rsidR="00000000" w:rsidDel="00000000" w:rsidP="00000000" w:rsidRDefault="00000000" w:rsidRPr="00000000" w14:paraId="000002A0">
      <w:pPr>
        <w:spacing w:before="0" w:lineRule="auto"/>
        <w:jc w:val="both"/>
        <w:rPr/>
      </w:pPr>
      <w:r w:rsidDel="00000000" w:rsidR="00000000" w:rsidRPr="00000000">
        <w:rPr>
          <w:rtl w:val="0"/>
        </w:rPr>
      </w:r>
    </w:p>
    <w:p w:rsidR="00000000" w:rsidDel="00000000" w:rsidP="00000000" w:rsidRDefault="00000000" w:rsidRPr="00000000" w14:paraId="000002A1">
      <w:pPr>
        <w:pStyle w:val="Heading4"/>
        <w:spacing w:after="80" w:lineRule="auto"/>
        <w:jc w:val="both"/>
        <w:rPr/>
      </w:pPr>
      <w:bookmarkStart w:colFirst="0" w:colLast="0" w:name="_heading=h.puf0ctdoidmi" w:id="37"/>
      <w:bookmarkEnd w:id="37"/>
      <w:r w:rsidDel="00000000" w:rsidR="00000000" w:rsidRPr="00000000">
        <w:rPr>
          <w:rtl w:val="0"/>
        </w:rPr>
        <w:t xml:space="preserve">3.5.3. Identificación de perfiles de usuario</w:t>
      </w:r>
    </w:p>
    <w:p w:rsidR="00000000" w:rsidDel="00000000" w:rsidP="00000000" w:rsidRDefault="00000000" w:rsidRPr="00000000" w14:paraId="000002A2">
      <w:pPr>
        <w:spacing w:before="0" w:lineRule="auto"/>
        <w:jc w:val="both"/>
        <w:rPr/>
      </w:pPr>
      <w:r w:rsidDel="00000000" w:rsidR="00000000" w:rsidRPr="00000000">
        <w:rPr>
          <w:rtl w:val="0"/>
        </w:rPr>
        <w:t xml:space="preserve">Al autenticarse, la interfaz variará ligeramente según el perfil:</w:t>
      </w:r>
    </w:p>
    <w:p w:rsidR="00000000" w:rsidDel="00000000" w:rsidP="00000000" w:rsidRDefault="00000000" w:rsidRPr="00000000" w14:paraId="000002A3">
      <w:pPr>
        <w:numPr>
          <w:ilvl w:val="0"/>
          <w:numId w:val="11"/>
        </w:numPr>
        <w:spacing w:after="0" w:before="0" w:lineRule="auto"/>
        <w:ind w:left="720" w:hanging="360"/>
        <w:jc w:val="both"/>
        <w:rPr/>
      </w:pPr>
      <w:r w:rsidDel="00000000" w:rsidR="00000000" w:rsidRPr="00000000">
        <w:rPr>
          <w:b w:val="1"/>
          <w:bCs w:val="1"/>
          <w:rtl w:val="0"/>
        </w:rPr>
        <w:t xml:space="preserve">Perfil Usuario:</w:t>
      </w:r>
      <w:r w:rsidDel="00000000" w:rsidR="00000000" w:rsidRPr="00000000">
        <w:rPr>
          <w:rtl w:val="0"/>
        </w:rPr>
        <w:t xml:space="preserve"> Visualiza botones de edición y borrado </w:t>
      </w:r>
      <w:r w:rsidDel="00000000" w:rsidR="00000000" w:rsidRPr="00000000">
        <w:rPr>
          <w:b w:val="1"/>
          <w:bCs w:val="1"/>
          <w:rtl w:val="0"/>
        </w:rPr>
        <w:t xml:space="preserve">solo</w:t>
      </w:r>
      <w:r w:rsidDel="00000000" w:rsidR="00000000" w:rsidRPr="00000000">
        <w:rPr>
          <w:rtl w:val="0"/>
        </w:rPr>
        <w:t xml:space="preserve"> en sus propias reseñas y listas. Tiene acceso a su diario personal.</w:t>
      </w:r>
    </w:p>
    <w:p w:rsidR="00000000" w:rsidDel="00000000" w:rsidP="00000000" w:rsidRDefault="00000000" w:rsidRPr="00000000" w14:paraId="000002A4">
      <w:pPr>
        <w:numPr>
          <w:ilvl w:val="0"/>
          <w:numId w:val="11"/>
        </w:numPr>
        <w:spacing w:before="0" w:lineRule="auto"/>
        <w:ind w:left="720" w:hanging="360"/>
        <w:jc w:val="both"/>
        <w:rPr/>
      </w:pPr>
      <w:r w:rsidDel="00000000" w:rsidR="00000000" w:rsidRPr="00000000">
        <w:rPr>
          <w:b w:val="1"/>
          <w:bCs w:val="1"/>
          <w:rtl w:val="0"/>
        </w:rPr>
        <w:t xml:space="preserve">Perfil Administrador:</w:t>
      </w:r>
      <w:r w:rsidDel="00000000" w:rsidR="00000000" w:rsidRPr="00000000">
        <w:rPr>
          <w:rtl w:val="0"/>
        </w:rPr>
        <w:t xml:space="preserve"> La barra de navegación incluirá un panel extra para "Funciones de Administrador", habilitando opciones como borrar cualquier lista pública ofensiva o un botón de "Banear" directamente en los perfiles de usuarios reportados.</w:t>
      </w:r>
    </w:p>
    <w:p w:rsidR="00000000" w:rsidDel="00000000" w:rsidP="00000000" w:rsidRDefault="00000000" w:rsidRPr="00000000" w14:paraId="000002A5">
      <w:pPr>
        <w:pStyle w:val="Heading4"/>
        <w:spacing w:after="80" w:lineRule="auto"/>
        <w:jc w:val="both"/>
        <w:rPr/>
      </w:pPr>
      <w:bookmarkStart w:colFirst="0" w:colLast="0" w:name="_heading=h.41ycj6k981r2" w:id="38"/>
      <w:bookmarkEnd w:id="38"/>
      <w:r w:rsidDel="00000000" w:rsidR="00000000" w:rsidRPr="00000000">
        <w:rPr>
          <w:rtl w:val="0"/>
        </w:rPr>
        <w:t xml:space="preserve">3.5.4. Especificación de formatos de impresión</w:t>
      </w:r>
    </w:p>
    <w:p w:rsidR="00000000" w:rsidDel="00000000" w:rsidP="00000000" w:rsidRDefault="00000000" w:rsidRPr="00000000" w14:paraId="000002A6">
      <w:pPr>
        <w:spacing w:before="0" w:lineRule="auto"/>
        <w:jc w:val="both"/>
        <w:rPr/>
      </w:pPr>
      <w:r w:rsidDel="00000000" w:rsidR="00000000" w:rsidRPr="00000000">
        <w:rPr>
          <w:rtl w:val="0"/>
        </w:rPr>
        <w:t xml:space="preserve">Dado el carácter de red social de la aplicación, las impresiones clásicas se minimizan. No obstante, se habilitará la opción de </w:t>
      </w:r>
      <w:r w:rsidDel="00000000" w:rsidR="00000000" w:rsidRPr="00000000">
        <w:rPr>
          <w:b w:val="1"/>
          <w:bCs w:val="1"/>
          <w:rtl w:val="0"/>
        </w:rPr>
        <w:t xml:space="preserve">"Exportar a PDF"</w:t>
      </w:r>
      <w:r w:rsidDel="00000000" w:rsidR="00000000" w:rsidRPr="00000000">
        <w:rPr>
          <w:rtl w:val="0"/>
        </w:rPr>
        <w:t xml:space="preserve"> para que los usuarios puedan descargar su Diario de Reseñas o sus Listas de Juegos Completados a un documento maquetado y limpio.</w:t>
      </w:r>
    </w:p>
    <w:p w:rsidR="00000000" w:rsidDel="00000000" w:rsidP="00000000" w:rsidRDefault="00000000" w:rsidRPr="00000000" w14:paraId="000002A7">
      <w:pPr>
        <w:spacing w:before="0" w:lineRule="auto"/>
        <w:jc w:val="both"/>
        <w:rPr/>
      </w:pPr>
      <w:r w:rsidDel="00000000" w:rsidR="00000000" w:rsidRPr="00000000">
        <w:rPr>
          <w:rtl w:val="0"/>
        </w:rPr>
      </w:r>
    </w:p>
    <w:p w:rsidR="00000000" w:rsidDel="00000000" w:rsidP="00000000" w:rsidRDefault="00000000" w:rsidRPr="00000000" w14:paraId="000002A8">
      <w:pPr>
        <w:pStyle w:val="Heading4"/>
        <w:spacing w:after="80" w:lineRule="auto"/>
        <w:jc w:val="both"/>
        <w:rPr>
          <w:i w:val="1"/>
          <w:iCs w:val="1"/>
        </w:rPr>
      </w:pPr>
      <w:bookmarkStart w:colFirst="0" w:colLast="0" w:name="_heading=h.ivr1265rn3qw" w:id="39"/>
      <w:bookmarkEnd w:id="39"/>
      <w:r w:rsidDel="00000000" w:rsidR="00000000" w:rsidRPr="00000000">
        <w:rPr>
          <w:rtl w:val="0"/>
        </w:rPr>
        <w:t xml:space="preserve">3.5.5. Especificación de la navegabilidad entre pantallas</w:t>
        <w:br w:type="textWrapping"/>
      </w:r>
      <w:r w:rsidDel="00000000" w:rsidR="00000000" w:rsidRPr="00000000">
        <w:rPr>
          <w:rtl w:val="0"/>
        </w:rPr>
      </w:r>
    </w:p>
    <w:p w:rsidR="00000000" w:rsidDel="00000000" w:rsidP="00000000" w:rsidRDefault="00000000" w:rsidRPr="00000000" w14:paraId="000002A9">
      <w:pPr>
        <w:spacing w:before="0" w:lineRule="auto"/>
        <w:jc w:val="both"/>
        <w:rPr/>
      </w:pPr>
      <w:r w:rsidDel="00000000" w:rsidR="00000000" w:rsidRPr="00000000">
        <w:rPr>
          <w:rtl w:val="0"/>
        </w:rPr>
        <w:t xml:space="preserve">La navegación principal gira en torno a una barra superior. Desde el Inicio , el usuario puede buscar un juego (llevándolo a la </w:t>
      </w:r>
      <w:r w:rsidDel="00000000" w:rsidR="00000000" w:rsidRPr="00000000">
        <w:rPr>
          <w:i w:val="1"/>
          <w:iCs w:val="1"/>
          <w:rtl w:val="0"/>
        </w:rPr>
        <w:t xml:space="preserve">Página de juego individual</w:t>
      </w:r>
      <w:r w:rsidDel="00000000" w:rsidR="00000000" w:rsidRPr="00000000">
        <w:rPr>
          <w:rtl w:val="0"/>
        </w:rPr>
        <w:t xml:space="preserve"> ), acceder a su </w:t>
      </w:r>
      <w:r w:rsidDel="00000000" w:rsidR="00000000" w:rsidRPr="00000000">
        <w:rPr>
          <w:i w:val="1"/>
          <w:iCs w:val="1"/>
          <w:rtl w:val="0"/>
        </w:rPr>
        <w:t xml:space="preserve">Perfil de Usuario</w:t>
      </w:r>
      <w:r w:rsidDel="00000000" w:rsidR="00000000" w:rsidRPr="00000000">
        <w:rPr>
          <w:rtl w:val="0"/>
        </w:rPr>
        <w:t xml:space="preserve"> o explorar </w:t>
      </w:r>
      <w:r w:rsidDel="00000000" w:rsidR="00000000" w:rsidRPr="00000000">
        <w:rPr>
          <w:i w:val="1"/>
          <w:iCs w:val="1"/>
          <w:rtl w:val="0"/>
        </w:rPr>
        <w:t xml:space="preserve">Listas de catálogos</w:t>
      </w:r>
      <w:r w:rsidDel="00000000" w:rsidR="00000000" w:rsidRPr="00000000">
        <w:rPr>
          <w:rtl w:val="0"/>
        </w:rPr>
        <w:t xml:space="preserve">. Al interactuar con un botón de "Añadir Reseña", se abrirá una ventana emergente (</w:t>
      </w:r>
      <w:r w:rsidDel="00000000" w:rsidR="00000000" w:rsidRPr="00000000">
        <w:rPr>
          <w:i w:val="1"/>
          <w:iCs w:val="1"/>
          <w:rtl w:val="0"/>
        </w:rPr>
        <w:t xml:space="preserve">modal</w:t>
      </w:r>
      <w:r w:rsidDel="00000000" w:rsidR="00000000" w:rsidRPr="00000000">
        <w:rPr>
          <w:rtl w:val="0"/>
        </w:rPr>
        <w:t xml:space="preserve">) sin hacer perder al usuario su posición actual en la navegación.</w:t>
      </w:r>
    </w:p>
    <w:p w:rsidR="00000000" w:rsidDel="00000000" w:rsidP="00000000" w:rsidRDefault="00000000" w:rsidRPr="00000000" w14:paraId="000002AA">
      <w:pPr>
        <w:spacing w:before="0" w:lineRule="auto"/>
        <w:jc w:val="both"/>
        <w:rPr/>
      </w:pPr>
      <w:r w:rsidDel="00000000" w:rsidR="00000000" w:rsidRPr="00000000">
        <w:rPr>
          <w:rtl w:val="0"/>
        </w:rPr>
      </w:r>
    </w:p>
    <w:p w:rsidR="00000000" w:rsidDel="00000000" w:rsidP="00000000" w:rsidRDefault="00000000" w:rsidRPr="00000000" w14:paraId="000002AB">
      <w:pPr>
        <w:spacing w:before="0" w:lineRule="auto"/>
        <w:jc w:val="both"/>
        <w:rPr/>
      </w:pPr>
      <w:r w:rsidDel="00000000" w:rsidR="00000000" w:rsidRPr="00000000">
        <w:rPr>
          <w:rtl w:val="0"/>
        </w:rPr>
      </w:r>
    </w:p>
    <w:p w:rsidR="00000000" w:rsidDel="00000000" w:rsidP="00000000" w:rsidRDefault="00000000" w:rsidRPr="00000000" w14:paraId="000002AC">
      <w:pPr>
        <w:spacing w:before="0" w:lineRule="auto"/>
        <w:jc w:val="both"/>
        <w:rPr/>
      </w:pPr>
      <w:r w:rsidDel="00000000" w:rsidR="00000000" w:rsidRPr="00000000">
        <w:rPr>
          <w:rtl w:val="0"/>
        </w:rPr>
      </w:r>
    </w:p>
    <w:p w:rsidR="00000000" w:rsidDel="00000000" w:rsidP="00000000" w:rsidRDefault="00000000" w:rsidRPr="00000000" w14:paraId="000002AD">
      <w:pPr>
        <w:spacing w:before="0" w:lineRule="auto"/>
        <w:jc w:val="both"/>
        <w:rPr/>
      </w:pPr>
      <w:r w:rsidDel="00000000" w:rsidR="00000000" w:rsidRPr="00000000">
        <w:rPr>
          <w:rtl w:val="0"/>
        </w:rPr>
      </w:r>
    </w:p>
    <w:p w:rsidR="00000000" w:rsidDel="00000000" w:rsidP="00000000" w:rsidRDefault="00000000" w:rsidRPr="00000000" w14:paraId="000002AE">
      <w:pPr>
        <w:spacing w:before="0" w:lineRule="auto"/>
        <w:jc w:val="both"/>
        <w:rPr/>
      </w:pPr>
      <w:r w:rsidDel="00000000" w:rsidR="00000000" w:rsidRPr="00000000">
        <w:rPr>
          <w:rtl w:val="0"/>
        </w:rPr>
      </w:r>
    </w:p>
    <w:p w:rsidR="00000000" w:rsidDel="00000000" w:rsidP="00000000" w:rsidRDefault="00000000" w:rsidRPr="00000000" w14:paraId="000002AF">
      <w:pPr>
        <w:spacing w:before="0" w:lineRule="auto"/>
        <w:jc w:val="both"/>
        <w:rPr/>
      </w:pPr>
      <w:r w:rsidDel="00000000" w:rsidR="00000000" w:rsidRPr="00000000">
        <w:rPr>
          <w:rtl w:val="0"/>
        </w:rPr>
      </w:r>
    </w:p>
    <w:p w:rsidR="00000000" w:rsidDel="00000000" w:rsidP="00000000" w:rsidRDefault="00000000" w:rsidRPr="00000000" w14:paraId="000002B0">
      <w:pPr>
        <w:spacing w:before="0" w:lineRule="auto"/>
        <w:jc w:val="both"/>
        <w:rPr/>
      </w:pPr>
      <w:r w:rsidDel="00000000" w:rsidR="00000000" w:rsidRPr="00000000">
        <w:rPr>
          <w:rtl w:val="0"/>
        </w:rPr>
      </w:r>
    </w:p>
    <w:p w:rsidR="00000000" w:rsidDel="00000000" w:rsidP="00000000" w:rsidRDefault="00000000" w:rsidRPr="00000000" w14:paraId="000002B1">
      <w:pPr>
        <w:spacing w:before="0" w:lineRule="auto"/>
        <w:jc w:val="both"/>
        <w:rPr/>
      </w:pPr>
      <w:r w:rsidDel="00000000" w:rsidR="00000000" w:rsidRPr="00000000">
        <w:rPr>
          <w:rtl w:val="0"/>
        </w:rPr>
      </w:r>
    </w:p>
    <w:p w:rsidR="00000000" w:rsidDel="00000000" w:rsidP="00000000" w:rsidRDefault="00000000" w:rsidRPr="00000000" w14:paraId="000002B2">
      <w:pPr>
        <w:spacing w:before="0" w:lineRule="auto"/>
        <w:jc w:val="both"/>
        <w:rPr/>
      </w:pPr>
      <w:r w:rsidDel="00000000" w:rsidR="00000000" w:rsidRPr="00000000">
        <w:rPr>
          <w:rtl w:val="0"/>
        </w:rPr>
      </w:r>
    </w:p>
    <w:p w:rsidR="00000000" w:rsidDel="00000000" w:rsidP="00000000" w:rsidRDefault="00000000" w:rsidRPr="00000000" w14:paraId="000002B3">
      <w:pPr>
        <w:spacing w:before="0" w:lineRule="auto"/>
        <w:jc w:val="both"/>
        <w:rPr/>
      </w:pPr>
      <w:r w:rsidDel="00000000" w:rsidR="00000000" w:rsidRPr="00000000">
        <w:rPr>
          <w:rtl w:val="0"/>
        </w:rPr>
      </w:r>
    </w:p>
    <w:p w:rsidR="00000000" w:rsidDel="00000000" w:rsidP="00000000" w:rsidRDefault="00000000" w:rsidRPr="00000000" w14:paraId="000002B4">
      <w:pPr>
        <w:spacing w:before="0" w:lineRule="auto"/>
        <w:jc w:val="both"/>
        <w:rPr/>
      </w:pPr>
      <w:r w:rsidDel="00000000" w:rsidR="00000000" w:rsidRPr="00000000">
        <w:rPr>
          <w:rtl w:val="0"/>
        </w:rPr>
      </w:r>
    </w:p>
    <w:p w:rsidR="00000000" w:rsidDel="00000000" w:rsidP="00000000" w:rsidRDefault="00000000" w:rsidRPr="00000000" w14:paraId="000002B5">
      <w:pPr>
        <w:spacing w:before="0" w:lineRule="auto"/>
        <w:jc w:val="both"/>
        <w:rPr/>
      </w:pPr>
      <w:r w:rsidDel="00000000" w:rsidR="00000000" w:rsidRPr="00000000">
        <w:rPr>
          <w:rtl w:val="0"/>
        </w:rPr>
      </w:r>
    </w:p>
    <w:p w:rsidR="00000000" w:rsidDel="00000000" w:rsidP="00000000" w:rsidRDefault="00000000" w:rsidRPr="00000000" w14:paraId="000002B6">
      <w:pPr>
        <w:pStyle w:val="Heading2"/>
        <w:jc w:val="both"/>
        <w:rPr>
          <w:sz w:val="22"/>
          <w:szCs w:val="22"/>
        </w:rPr>
      </w:pPr>
      <w:bookmarkStart w:colFirst="0" w:colLast="0" w:name="_heading=h.rxdg3fv9kwit" w:id="40"/>
      <w:bookmarkEnd w:id="40"/>
      <w:r w:rsidDel="00000000" w:rsidR="00000000" w:rsidRPr="00000000">
        <w:rPr>
          <w:rtl w:val="0"/>
        </w:rPr>
        <w:t xml:space="preserve">4. CONSTRUCCIÓN DEL SISTEMA</w:t>
      </w:r>
      <w:r w:rsidDel="00000000" w:rsidR="00000000" w:rsidRPr="00000000">
        <w:rPr>
          <w:rtl w:val="0"/>
        </w:rPr>
      </w:r>
    </w:p>
    <w:p w:rsidR="00000000" w:rsidDel="00000000" w:rsidP="00000000" w:rsidRDefault="00000000" w:rsidRPr="00000000" w14:paraId="000002B7">
      <w:pPr>
        <w:pStyle w:val="Heading3"/>
        <w:spacing w:before="0" w:lineRule="auto"/>
        <w:jc w:val="both"/>
        <w:rPr/>
      </w:pPr>
      <w:bookmarkStart w:colFirst="0" w:colLast="0" w:name="_heading=h.d0illk4yzmja" w:id="41"/>
      <w:bookmarkEnd w:id="41"/>
      <w:r w:rsidDel="00000000" w:rsidR="00000000" w:rsidRPr="00000000">
        <w:rPr>
          <w:rtl w:val="0"/>
        </w:rPr>
        <w:t xml:space="preserve">4.1. GitHub</w:t>
      </w:r>
    </w:p>
    <w:p w:rsidR="00000000" w:rsidDel="00000000" w:rsidP="00000000" w:rsidRDefault="00000000" w:rsidRPr="00000000" w14:paraId="000002B8">
      <w:pPr>
        <w:spacing w:after="0" w:before="0" w:lineRule="auto"/>
        <w:jc w:val="both"/>
        <w:rPr/>
      </w:pPr>
      <w:r w:rsidDel="00000000" w:rsidR="00000000" w:rsidRPr="00000000">
        <w:rPr>
          <w:rtl w:val="0"/>
        </w:rPr>
      </w:r>
    </w:p>
    <w:p w:rsidR="00000000" w:rsidDel="00000000" w:rsidP="00000000" w:rsidRDefault="00000000" w:rsidRPr="00000000" w14:paraId="000002B9">
      <w:pPr>
        <w:spacing w:after="0" w:before="0" w:lineRule="auto"/>
        <w:jc w:val="both"/>
        <w:rPr>
          <w:color w:val="1155cc"/>
          <w:u w:val="single"/>
        </w:rPr>
      </w:pPr>
      <w:r w:rsidDel="00000000" w:rsidR="00000000" w:rsidRPr="00000000">
        <w:rPr>
          <w:rtl w:val="0"/>
        </w:rPr>
        <w:t xml:space="preserve">Para el desarrollo del proyecto RateMyGame se ha establecido el uso de un repositorio en GitHub encargado de centralizar el código fuente y coordinar los avances.</w:t>
      </w:r>
      <w:r w:rsidDel="00000000" w:rsidR="00000000" w:rsidRPr="00000000">
        <w:rPr>
          <w:rtl w:val="0"/>
        </w:rPr>
      </w:r>
    </w:p>
    <w:p w:rsidR="00000000" w:rsidDel="00000000" w:rsidP="00000000" w:rsidRDefault="00000000" w:rsidRPr="00000000" w14:paraId="000002BA">
      <w:pPr>
        <w:spacing w:after="0" w:before="0" w:lineRule="auto"/>
        <w:jc w:val="both"/>
        <w:rPr/>
      </w:pPr>
      <w:r w:rsidDel="00000000" w:rsidR="00000000" w:rsidRPr="00000000">
        <w:rPr>
          <w:rtl w:val="0"/>
        </w:rPr>
      </w:r>
    </w:p>
    <w:p w:rsidR="00000000" w:rsidDel="00000000" w:rsidP="00000000" w:rsidRDefault="00000000" w:rsidRPr="00000000" w14:paraId="000002BB">
      <w:pPr>
        <w:spacing w:after="0" w:before="0" w:lineRule="auto"/>
        <w:jc w:val="both"/>
        <w:rPr>
          <w:color w:val="1155cc"/>
          <w:u w:val="single"/>
        </w:rPr>
      </w:pPr>
      <w:r w:rsidDel="00000000" w:rsidR="00000000" w:rsidRPr="00000000">
        <w:rPr>
          <w:rtl w:val="0"/>
        </w:rPr>
        <w:t xml:space="preserve">Dentro del repositorio se lleva la planificación de tareas y el control del progreso de las distintas funcionalidades del sistema, separando lo que corresponde a la base de datos, el </w:t>
      </w:r>
      <w:r w:rsidDel="00000000" w:rsidR="00000000" w:rsidRPr="00000000">
        <w:rPr>
          <w:i w:val="1"/>
          <w:iCs w:val="1"/>
          <w:rtl w:val="0"/>
        </w:rPr>
        <w:t xml:space="preserve">backend</w:t>
      </w:r>
      <w:r w:rsidDel="00000000" w:rsidR="00000000" w:rsidRPr="00000000">
        <w:rPr>
          <w:rtl w:val="0"/>
        </w:rPr>
        <w:t xml:space="preserve"> y el futuro </w:t>
      </w:r>
      <w:r w:rsidDel="00000000" w:rsidR="00000000" w:rsidRPr="00000000">
        <w:rPr>
          <w:i w:val="1"/>
          <w:iCs w:val="1"/>
          <w:rtl w:val="0"/>
        </w:rPr>
        <w:t xml:space="preserve">frontend</w:t>
      </w:r>
      <w:r w:rsidDel="00000000" w:rsidR="00000000" w:rsidRPr="00000000">
        <w:rPr>
          <w:rtl w:val="0"/>
        </w:rPr>
        <w:t xml:space="preserve">. En el proyecto se ha optado por un sistema de control de versiones basado en Git estructurado de la siguiente forma:</w:t>
      </w:r>
      <w:r w:rsidDel="00000000" w:rsidR="00000000" w:rsidRPr="00000000">
        <w:rPr>
          <w:rtl w:val="0"/>
        </w:rPr>
      </w:r>
    </w:p>
    <w:p w:rsidR="00000000" w:rsidDel="00000000" w:rsidP="00000000" w:rsidRDefault="00000000" w:rsidRPr="00000000" w14:paraId="000002BC">
      <w:pPr>
        <w:numPr>
          <w:ilvl w:val="0"/>
          <w:numId w:val="17"/>
        </w:numPr>
        <w:spacing w:after="0" w:lineRule="auto"/>
        <w:ind w:left="720" w:hanging="360"/>
        <w:jc w:val="both"/>
        <w:rPr/>
      </w:pPr>
      <w:r w:rsidDel="00000000" w:rsidR="00000000" w:rsidRPr="00000000">
        <w:rPr>
          <w:b w:val="1"/>
          <w:bCs w:val="1"/>
          <w:rtl w:val="0"/>
        </w:rPr>
        <w:t xml:space="preserve">Rama “main”</w:t>
      </w:r>
      <w:r w:rsidDel="00000000" w:rsidR="00000000" w:rsidRPr="00000000">
        <w:rPr>
          <w:rtl w:val="0"/>
        </w:rPr>
        <w:t xml:space="preserve">: Representa la versión estable del proyecto. Solo se actualiza cuando se tiene una versión completamente funcional y probada de la API o la aplicación, lista para ser entregada o desplegada.</w:t>
      </w:r>
    </w:p>
    <w:p w:rsidR="00000000" w:rsidDel="00000000" w:rsidP="00000000" w:rsidRDefault="00000000" w:rsidRPr="00000000" w14:paraId="000002BD">
      <w:pPr>
        <w:numPr>
          <w:ilvl w:val="0"/>
          <w:numId w:val="17"/>
        </w:numPr>
        <w:spacing w:after="0" w:before="0" w:lineRule="auto"/>
        <w:ind w:left="720" w:hanging="360"/>
        <w:jc w:val="both"/>
        <w:rPr/>
      </w:pPr>
      <w:r w:rsidDel="00000000" w:rsidR="00000000" w:rsidRPr="00000000">
        <w:rPr>
          <w:b w:val="1"/>
          <w:bCs w:val="1"/>
          <w:rtl w:val="0"/>
        </w:rPr>
        <w:t xml:space="preserve">Rama “develop”</w:t>
      </w:r>
      <w:r w:rsidDel="00000000" w:rsidR="00000000" w:rsidRPr="00000000">
        <w:rPr>
          <w:rtl w:val="0"/>
        </w:rPr>
        <w:t xml:space="preserve">: Es la rama principal de desarrollo. A partir de esta rama se crean las distintas ramas de funcionalidad. Actúa como un entorno de integración donde se combinan todos los nuevos </w:t>
      </w:r>
      <w:r w:rsidDel="00000000" w:rsidR="00000000" w:rsidRPr="00000000">
        <w:rPr>
          <w:i w:val="1"/>
          <w:iCs w:val="1"/>
          <w:rtl w:val="0"/>
        </w:rPr>
        <w:t xml:space="preserve">endpoints</w:t>
      </w:r>
      <w:r w:rsidDel="00000000" w:rsidR="00000000" w:rsidRPr="00000000">
        <w:rPr>
          <w:rtl w:val="0"/>
        </w:rPr>
        <w:t xml:space="preserve">, DTOs y configuraciones antes de pasar a producción.</w:t>
      </w:r>
    </w:p>
    <w:p w:rsidR="00000000" w:rsidDel="00000000" w:rsidP="00000000" w:rsidRDefault="00000000" w:rsidRPr="00000000" w14:paraId="000002BE">
      <w:pPr>
        <w:numPr>
          <w:ilvl w:val="0"/>
          <w:numId w:val="17"/>
        </w:numPr>
        <w:spacing w:after="0" w:before="0" w:lineRule="auto"/>
        <w:ind w:left="720" w:hanging="360"/>
        <w:jc w:val="both"/>
        <w:rPr/>
      </w:pPr>
      <w:r w:rsidDel="00000000" w:rsidR="00000000" w:rsidRPr="00000000">
        <w:rPr>
          <w:b w:val="1"/>
          <w:bCs w:val="1"/>
          <w:rtl w:val="0"/>
        </w:rPr>
        <w:t xml:space="preserve">Ramas de funcionalidad</w:t>
      </w:r>
      <w:r w:rsidDel="00000000" w:rsidR="00000000" w:rsidRPr="00000000">
        <w:rPr>
          <w:rtl w:val="0"/>
        </w:rPr>
        <w:t xml:space="preserve">: Por cada nueva característica (por ejemplo, </w:t>
      </w:r>
      <w:r w:rsidDel="00000000" w:rsidR="00000000" w:rsidRPr="00000000">
        <w:rPr>
          <w:rFonts w:ascii="Roboto Mono" w:cs="Roboto Mono" w:eastAsia="Roboto Mono" w:hAnsi="Roboto Mono"/>
          <w:color w:val="188038"/>
          <w:rtl w:val="0"/>
        </w:rPr>
        <w:t xml:space="preserve">feature/dtos-entidades</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feature/configuracion-docker</w:t>
      </w:r>
      <w:r w:rsidDel="00000000" w:rsidR="00000000" w:rsidRPr="00000000">
        <w:rPr>
          <w:rtl w:val="0"/>
        </w:rPr>
        <w:t xml:space="preserve">), se crea a partir de “develop” una nueva rama de trabajo. Una vez desarrollada y validada, la rama se fusiona de nuevo en “develop”.</w:t>
      </w:r>
    </w:p>
    <w:p w:rsidR="00000000" w:rsidDel="00000000" w:rsidP="00000000" w:rsidRDefault="00000000" w:rsidRPr="00000000" w14:paraId="000002BF">
      <w:pPr>
        <w:numPr>
          <w:ilvl w:val="0"/>
          <w:numId w:val="17"/>
        </w:numPr>
        <w:spacing w:before="0" w:lineRule="auto"/>
        <w:ind w:left="720" w:hanging="360"/>
        <w:jc w:val="both"/>
        <w:rPr/>
      </w:pPr>
      <w:r w:rsidDel="00000000" w:rsidR="00000000" w:rsidRPr="00000000">
        <w:rPr>
          <w:b w:val="1"/>
          <w:bCs w:val="1"/>
          <w:rtl w:val="0"/>
        </w:rPr>
        <w:t xml:space="preserve">Ramas de corrección de defectos</w:t>
      </w:r>
      <w:r w:rsidDel="00000000" w:rsidR="00000000" w:rsidRPr="00000000">
        <w:rPr>
          <w:rtl w:val="0"/>
        </w:rPr>
        <w:t xml:space="preserve">: En el caso de que se detecte cualquier tipo de defecto (como errores de versión de Java al compilar o fallos en controladores), se utilizan ramas del tipo </w:t>
      </w:r>
      <w:r w:rsidDel="00000000" w:rsidR="00000000" w:rsidRPr="00000000">
        <w:rPr>
          <w:rFonts w:ascii="Roboto Mono" w:cs="Roboto Mono" w:eastAsia="Roboto Mono" w:hAnsi="Roboto Mono"/>
          <w:color w:val="188038"/>
          <w:rtl w:val="0"/>
        </w:rPr>
        <w:t xml:space="preserve">fix_nombre_defecto</w:t>
      </w:r>
      <w:r w:rsidDel="00000000" w:rsidR="00000000" w:rsidRPr="00000000">
        <w:rPr>
          <w:rtl w:val="0"/>
        </w:rPr>
        <w:t xml:space="preserve"> para su corrección rápida.</w:t>
      </w:r>
    </w:p>
    <w:p w:rsidR="00000000" w:rsidDel="00000000" w:rsidP="00000000" w:rsidRDefault="00000000" w:rsidRPr="00000000" w14:paraId="000002C0">
      <w:pPr>
        <w:pStyle w:val="Heading3"/>
        <w:jc w:val="both"/>
        <w:rPr/>
      </w:pPr>
      <w:bookmarkStart w:colFirst="0" w:colLast="0" w:name="_heading=h.x6eddf38pdtd" w:id="42"/>
      <w:bookmarkEnd w:id="42"/>
      <w:r w:rsidDel="00000000" w:rsidR="00000000" w:rsidRPr="00000000">
        <w:rPr>
          <w:rtl w:val="0"/>
        </w:rPr>
        <w:t xml:space="preserve">4.2. Docker</w:t>
      </w:r>
    </w:p>
    <w:p w:rsidR="00000000" w:rsidDel="00000000" w:rsidP="00000000" w:rsidRDefault="00000000" w:rsidRPr="00000000" w14:paraId="000002C1">
      <w:pPr>
        <w:spacing w:after="0" w:before="0" w:lineRule="auto"/>
        <w:jc w:val="both"/>
        <w:rPr/>
      </w:pPr>
      <w:r w:rsidDel="00000000" w:rsidR="00000000" w:rsidRPr="00000000">
        <w:rPr>
          <w:rtl w:val="0"/>
        </w:rPr>
      </w:r>
    </w:p>
    <w:p w:rsidR="00000000" w:rsidDel="00000000" w:rsidP="00000000" w:rsidRDefault="00000000" w:rsidRPr="00000000" w14:paraId="000002C2">
      <w:pPr>
        <w:spacing w:after="0" w:before="0" w:lineRule="auto"/>
        <w:jc w:val="both"/>
        <w:rPr>
          <w:color w:val="1155cc"/>
          <w:u w:val="single"/>
        </w:rPr>
      </w:pPr>
      <w:r w:rsidDel="00000000" w:rsidR="00000000" w:rsidRPr="00000000">
        <w:rPr>
          <w:rtl w:val="0"/>
        </w:rPr>
        <w:t xml:space="preserve">El despliegue de la aplicación </w:t>
      </w:r>
      <w:r w:rsidDel="00000000" w:rsidR="00000000" w:rsidRPr="00000000">
        <w:rPr>
          <w:i w:val="1"/>
          <w:iCs w:val="1"/>
          <w:rtl w:val="0"/>
        </w:rPr>
        <w:t xml:space="preserve">backend</w:t>
      </w:r>
      <w:r w:rsidDel="00000000" w:rsidR="00000000" w:rsidRPr="00000000">
        <w:rPr>
          <w:rtl w:val="0"/>
        </w:rPr>
        <w:t xml:space="preserve"> de RateMyGame se realiza empleando contenedores de Docker mediante un único fichero orquestador </w:t>
      </w: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 Esto permite levantar todo el ecosistema de la aplicación de manera inmediata y sin instalaciones complejas en la máquina </w:t>
      </w:r>
      <w:r w:rsidDel="00000000" w:rsidR="00000000" w:rsidRPr="00000000">
        <w:rPr>
          <w:i w:val="1"/>
          <w:iCs w:val="1"/>
          <w:rtl w:val="0"/>
        </w:rPr>
        <w:t xml:space="preserve">host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C3">
      <w:pPr>
        <w:spacing w:after="0" w:before="0" w:lineRule="auto"/>
        <w:jc w:val="both"/>
        <w:rPr/>
      </w:pPr>
      <w:r w:rsidDel="00000000" w:rsidR="00000000" w:rsidRPr="00000000">
        <w:rPr>
          <w:rtl w:val="0"/>
        </w:rPr>
      </w:r>
    </w:p>
    <w:p w:rsidR="00000000" w:rsidDel="00000000" w:rsidP="00000000" w:rsidRDefault="00000000" w:rsidRPr="00000000" w14:paraId="000002C4">
      <w:pPr>
        <w:spacing w:after="0" w:before="0" w:lineRule="auto"/>
        <w:jc w:val="both"/>
        <w:rPr>
          <w:color w:val="1155cc"/>
          <w:u w:val="single"/>
        </w:rPr>
      </w:pPr>
      <w:r w:rsidDel="00000000" w:rsidR="00000000" w:rsidRPr="00000000">
        <w:rPr>
          <w:rtl w:val="0"/>
        </w:rPr>
        <w:t xml:space="preserve">Para el despliegue de RateMyGame se ha estructurado la creación de los siguientes contenedores:</w:t>
      </w:r>
      <w:r w:rsidDel="00000000" w:rsidR="00000000" w:rsidRPr="00000000">
        <w:rPr>
          <w:rtl w:val="0"/>
        </w:rPr>
      </w:r>
    </w:p>
    <w:p w:rsidR="00000000" w:rsidDel="00000000" w:rsidP="00000000" w:rsidRDefault="00000000" w:rsidRPr="00000000" w14:paraId="000002C5">
      <w:pPr>
        <w:numPr>
          <w:ilvl w:val="0"/>
          <w:numId w:val="5"/>
        </w:numPr>
        <w:spacing w:after="0" w:lineRule="auto"/>
        <w:ind w:left="720" w:hanging="360"/>
        <w:jc w:val="both"/>
        <w:rPr/>
      </w:pPr>
      <w:r w:rsidDel="00000000" w:rsidR="00000000" w:rsidRPr="00000000">
        <w:rPr>
          <w:b w:val="1"/>
          <w:bCs w:val="1"/>
          <w:rtl w:val="0"/>
        </w:rPr>
        <w:t xml:space="preserve">Contenedor BD</w:t>
      </w:r>
      <w:r w:rsidDel="00000000" w:rsidR="00000000" w:rsidRPr="00000000">
        <w:rPr>
          <w:rtl w:val="0"/>
        </w:rPr>
        <w:t xml:space="preserve">: Despliega la base de datos relacional. Se parte de la imagen oficial </w:t>
      </w:r>
      <w:r w:rsidDel="00000000" w:rsidR="00000000" w:rsidRPr="00000000">
        <w:rPr>
          <w:rFonts w:ascii="Roboto Mono" w:cs="Roboto Mono" w:eastAsia="Roboto Mono" w:hAnsi="Roboto Mono"/>
          <w:color w:val="188038"/>
          <w:rtl w:val="0"/>
        </w:rPr>
        <w:t xml:space="preserve">mysql:8.0</w:t>
      </w:r>
      <w:r w:rsidDel="00000000" w:rsidR="00000000" w:rsidRPr="00000000">
        <w:rPr>
          <w:rtl w:val="0"/>
        </w:rPr>
        <w:t xml:space="preserve"> de DockerHub. La configuración de credenciales (</w:t>
      </w:r>
      <w:r w:rsidDel="00000000" w:rsidR="00000000" w:rsidRPr="00000000">
        <w:rPr>
          <w:i w:val="1"/>
          <w:iCs w:val="1"/>
          <w:rtl w:val="0"/>
        </w:rPr>
        <w:t xml:space="preserve">root</w:t>
      </w:r>
      <w:r w:rsidDel="00000000" w:rsidR="00000000" w:rsidRPr="00000000">
        <w:rPr>
          <w:rtl w:val="0"/>
        </w:rPr>
        <w:t xml:space="preserve">), el mapeo del puerto 3306 y la persistencia de los datos mediante volúmenes de Docker se definen en el archivo </w:t>
      </w:r>
      <w:r w:rsidDel="00000000" w:rsidR="00000000" w:rsidRPr="00000000">
        <w:rPr>
          <w:i w:val="1"/>
          <w:iCs w:val="1"/>
          <w:rtl w:val="0"/>
        </w:rPr>
        <w:t xml:space="preserve">compose</w:t>
      </w:r>
      <w:r w:rsidDel="00000000" w:rsidR="00000000" w:rsidRPr="00000000">
        <w:rPr>
          <w:rtl w:val="0"/>
        </w:rPr>
        <w:t xml:space="preserve">.</w:t>
      </w:r>
    </w:p>
    <w:p w:rsidR="00000000" w:rsidDel="00000000" w:rsidP="00000000" w:rsidRDefault="00000000" w:rsidRPr="00000000" w14:paraId="000002C6">
      <w:pPr>
        <w:numPr>
          <w:ilvl w:val="0"/>
          <w:numId w:val="5"/>
        </w:numPr>
        <w:spacing w:after="0" w:before="0" w:lineRule="auto"/>
        <w:ind w:left="720" w:hanging="360"/>
        <w:jc w:val="both"/>
        <w:rPr/>
      </w:pPr>
      <w:r w:rsidDel="00000000" w:rsidR="00000000" w:rsidRPr="00000000">
        <w:rPr>
          <w:b w:val="1"/>
          <w:bCs w:val="1"/>
          <w:rtl w:val="0"/>
        </w:rPr>
        <w:t xml:space="preserve">Contenedor BACKEND</w:t>
      </w:r>
      <w:r w:rsidDel="00000000" w:rsidR="00000000" w:rsidRPr="00000000">
        <w:rPr>
          <w:rtl w:val="0"/>
        </w:rPr>
        <w:t xml:space="preserve">: Despliega la API Rest desarrollada en Spring Boot. Consiste en un modelo </w:t>
      </w:r>
      <w:r w:rsidDel="00000000" w:rsidR="00000000" w:rsidRPr="00000000">
        <w:rPr>
          <w:i w:val="1"/>
          <w:iCs w:val="1"/>
          <w:rtl w:val="0"/>
        </w:rPr>
        <w:t xml:space="preserve">multi-stage build</w:t>
      </w:r>
      <w:r w:rsidDel="00000000" w:rsidR="00000000" w:rsidRPr="00000000">
        <w:rPr>
          <w:rtl w:val="0"/>
        </w:rPr>
        <w:t xml:space="preserve"> a través del fichero </w:t>
      </w:r>
      <w:r w:rsidDel="00000000" w:rsidR="00000000" w:rsidRPr="00000000">
        <w:rPr>
          <w:rFonts w:ascii="Roboto Mono" w:cs="Roboto Mono" w:eastAsia="Roboto Mono" w:hAnsi="Roboto Mono"/>
          <w:color w:val="188038"/>
          <w:rtl w:val="0"/>
        </w:rPr>
        <w:t xml:space="preserve">Dockerfile</w:t>
      </w:r>
      <w:r w:rsidDel="00000000" w:rsidR="00000000" w:rsidRPr="00000000">
        <w:rPr>
          <w:rtl w:val="0"/>
        </w:rPr>
        <w:t xml:space="preserve">: en una primera etapa compila el proyecto mediante Maven y, en una segunda etapa, ejecuta el archivo </w:t>
      </w:r>
      <w:r w:rsidDel="00000000" w:rsidR="00000000" w:rsidRPr="00000000">
        <w:rPr>
          <w:rFonts w:ascii="Roboto Mono" w:cs="Roboto Mono" w:eastAsia="Roboto Mono" w:hAnsi="Roboto Mono"/>
          <w:color w:val="188038"/>
          <w:rtl w:val="0"/>
        </w:rPr>
        <w:t xml:space="preserve">.jar</w:t>
      </w:r>
      <w:r w:rsidDel="00000000" w:rsidR="00000000" w:rsidRPr="00000000">
        <w:rPr>
          <w:rtl w:val="0"/>
        </w:rPr>
        <w:t xml:space="preserve"> partiendo de la imagen oficial </w:t>
      </w:r>
      <w:r w:rsidDel="00000000" w:rsidR="00000000" w:rsidRPr="00000000">
        <w:rPr>
          <w:rFonts w:ascii="Roboto Mono" w:cs="Roboto Mono" w:eastAsia="Roboto Mono" w:hAnsi="Roboto Mono"/>
          <w:color w:val="188038"/>
          <w:rtl w:val="0"/>
        </w:rPr>
        <w:t xml:space="preserve">eclipse-temurin:17-jre</w:t>
      </w:r>
      <w:r w:rsidDel="00000000" w:rsidR="00000000" w:rsidRPr="00000000">
        <w:rPr>
          <w:rtl w:val="0"/>
        </w:rPr>
        <w:t xml:space="preserve">. Todas las variables de conexión a base de datos se le inyectan de forma dinámica.</w:t>
      </w:r>
    </w:p>
    <w:p w:rsidR="00000000" w:rsidDel="00000000" w:rsidP="00000000" w:rsidRDefault="00000000" w:rsidRPr="00000000" w14:paraId="000002C7">
      <w:pPr>
        <w:numPr>
          <w:ilvl w:val="0"/>
          <w:numId w:val="5"/>
        </w:numPr>
        <w:spacing w:before="0" w:lineRule="auto"/>
        <w:ind w:left="720" w:hanging="360"/>
        <w:jc w:val="both"/>
        <w:rPr/>
      </w:pPr>
      <w:r w:rsidDel="00000000" w:rsidR="00000000" w:rsidRPr="00000000">
        <w:rPr>
          <w:b w:val="1"/>
          <w:bCs w:val="1"/>
          <w:rtl w:val="0"/>
        </w:rPr>
        <w:t xml:space="preserve">Contenedor phpMyAdmin</w:t>
      </w:r>
      <w:r w:rsidDel="00000000" w:rsidR="00000000" w:rsidRPr="00000000">
        <w:rPr>
          <w:rtl w:val="0"/>
        </w:rPr>
        <w:t xml:space="preserve">: Despliega un cliente web visual para la administración de la base de datos MySQL. Utiliza la imagen oficial de </w:t>
      </w:r>
      <w:r w:rsidDel="00000000" w:rsidR="00000000" w:rsidRPr="00000000">
        <w:rPr>
          <w:rFonts w:ascii="Roboto Mono" w:cs="Roboto Mono" w:eastAsia="Roboto Mono" w:hAnsi="Roboto Mono"/>
          <w:color w:val="188038"/>
          <w:rtl w:val="0"/>
        </w:rPr>
        <w:t xml:space="preserve">phpmyadmin</w:t>
      </w:r>
      <w:r w:rsidDel="00000000" w:rsidR="00000000" w:rsidRPr="00000000">
        <w:rPr>
          <w:rtl w:val="0"/>
        </w:rPr>
        <w:t xml:space="preserve"> y expone el servicio en el puerto 8080 local, simplificando las consultas y el mantenimiento durante la etapa de construcción.</w:t>
      </w:r>
    </w:p>
    <w:p w:rsidR="00000000" w:rsidDel="00000000" w:rsidP="00000000" w:rsidRDefault="00000000" w:rsidRPr="00000000" w14:paraId="000002C8">
      <w:pPr>
        <w:spacing w:after="0" w:before="0" w:lineRule="auto"/>
        <w:jc w:val="both"/>
        <w:rPr/>
      </w:pPr>
      <w:r w:rsidDel="00000000" w:rsidR="00000000" w:rsidRPr="00000000">
        <w:rPr>
          <w:rtl w:val="0"/>
        </w:rPr>
        <w:t xml:space="preserve">Finalmente, la carpeta raíz contiene el fichero </w:t>
      </w: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 que despliega al mismo tiempo todos estos contenedores entrelazados, definiendo las dependencias correctas (</w:t>
      </w:r>
      <w:r w:rsidDel="00000000" w:rsidR="00000000" w:rsidRPr="00000000">
        <w:rPr>
          <w:rFonts w:ascii="Roboto Mono" w:cs="Roboto Mono" w:eastAsia="Roboto Mono" w:hAnsi="Roboto Mono"/>
          <w:color w:val="188038"/>
          <w:rtl w:val="0"/>
        </w:rPr>
        <w:t xml:space="preserve">depends_on</w:t>
      </w:r>
      <w:r w:rsidDel="00000000" w:rsidR="00000000" w:rsidRPr="00000000">
        <w:rPr>
          <w:rtl w:val="0"/>
        </w:rPr>
        <w:t xml:space="preserve">) para asegurar que el </w:t>
      </w:r>
      <w:r w:rsidDel="00000000" w:rsidR="00000000" w:rsidRPr="00000000">
        <w:rPr>
          <w:i w:val="1"/>
          <w:iCs w:val="1"/>
          <w:rtl w:val="0"/>
        </w:rPr>
        <w:t xml:space="preserve">backend</w:t>
      </w:r>
      <w:r w:rsidDel="00000000" w:rsidR="00000000" w:rsidRPr="00000000">
        <w:rPr>
          <w:rtl w:val="0"/>
        </w:rPr>
        <w:t xml:space="preserve"> se levante tras la base de datos. La aplicación completa se inicia mediante el comando </w:t>
      </w:r>
      <w:r w:rsidDel="00000000" w:rsidR="00000000" w:rsidRPr="00000000">
        <w:rPr>
          <w:rFonts w:ascii="Roboto Mono" w:cs="Roboto Mono" w:eastAsia="Roboto Mono" w:hAnsi="Roboto Mono"/>
          <w:color w:val="188038"/>
          <w:rtl w:val="0"/>
        </w:rPr>
        <w:t xml:space="preserve">docker compose up -d</w:t>
      </w:r>
      <w:r w:rsidDel="00000000" w:rsidR="00000000" w:rsidRPr="00000000">
        <w:rPr>
          <w:rtl w:val="0"/>
        </w:rPr>
        <w:t xml:space="preserve"> en segundo plano.</w:t>
      </w:r>
    </w:p>
    <w:p w:rsidR="00000000" w:rsidDel="00000000" w:rsidP="00000000" w:rsidRDefault="00000000" w:rsidRPr="00000000" w14:paraId="000002C9">
      <w:pPr>
        <w:spacing w:after="0" w:before="0" w:lineRule="auto"/>
        <w:jc w:val="both"/>
        <w:rPr>
          <w:color w:val="0000ff"/>
          <w:sz w:val="26"/>
          <w:szCs w:val="26"/>
        </w:rPr>
      </w:pPr>
      <w:hyperlink r:id="rId13">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2CA">
      <w:pPr>
        <w:spacing w:after="0" w:before="0" w:lineRule="auto"/>
        <w:jc w:val="both"/>
        <w:rPr>
          <w:color w:val="0000ff"/>
          <w:sz w:val="26"/>
          <w:szCs w:val="26"/>
        </w:rPr>
      </w:pPr>
      <w:r w:rsidDel="00000000" w:rsidR="00000000" w:rsidRPr="00000000">
        <w:rPr>
          <w:rtl w:val="0"/>
        </w:rPr>
      </w:r>
    </w:p>
    <w:p w:rsidR="00000000" w:rsidDel="00000000" w:rsidP="00000000" w:rsidRDefault="00000000" w:rsidRPr="00000000" w14:paraId="000002CB">
      <w:pPr>
        <w:pStyle w:val="Heading2"/>
        <w:jc w:val="both"/>
        <w:rPr/>
      </w:pPr>
      <w:bookmarkStart w:colFirst="0" w:colLast="0" w:name="_heading=h.hsgdl5oe34rz" w:id="43"/>
      <w:bookmarkEnd w:id="43"/>
      <w:r w:rsidDel="00000000" w:rsidR="00000000" w:rsidRPr="00000000">
        <w:rPr>
          <w:rtl w:val="0"/>
        </w:rPr>
        <w:t xml:space="preserve">5. CONCLUSIONES</w:t>
      </w:r>
    </w:p>
    <w:p w:rsidR="00000000" w:rsidDel="00000000" w:rsidP="00000000" w:rsidRDefault="00000000" w:rsidRPr="00000000" w14:paraId="000002CC">
      <w:pPr>
        <w:jc w:val="both"/>
        <w:rPr/>
      </w:pPr>
      <w:r w:rsidDel="00000000" w:rsidR="00000000" w:rsidRPr="00000000">
        <w:rPr>
          <w:rtl w:val="0"/>
        </w:rPr>
        <w:t xml:space="preserve">El desarrollo de esta aplicación de catalogación y gestión de videojuegos ha supuesto una implementación completa de un sistema de información, abarcando desde el estudio de viabilidad y análisis de las carencias actuales en la comunidad </w:t>
      </w:r>
      <w:r w:rsidDel="00000000" w:rsidR="00000000" w:rsidRPr="00000000">
        <w:rPr>
          <w:i w:val="1"/>
          <w:iCs w:val="1"/>
          <w:rtl w:val="0"/>
        </w:rPr>
        <w:t xml:space="preserve">gamer</w:t>
      </w:r>
      <w:r w:rsidDel="00000000" w:rsidR="00000000" w:rsidRPr="00000000">
        <w:rPr>
          <w:rtl w:val="0"/>
        </w:rPr>
        <w:t xml:space="preserve">, hasta la definición, construcción y despliegue del nuevo sistema.</w:t>
      </w:r>
    </w:p>
    <w:p w:rsidR="00000000" w:rsidDel="00000000" w:rsidP="00000000" w:rsidRDefault="00000000" w:rsidRPr="00000000" w14:paraId="000002CD">
      <w:pPr>
        <w:jc w:val="both"/>
        <w:rPr/>
      </w:pPr>
      <w:r w:rsidDel="00000000" w:rsidR="00000000" w:rsidRPr="00000000">
        <w:rPr>
          <w:rtl w:val="0"/>
        </w:rPr>
        <w:t xml:space="preserve">A nivel técnico, el uso de una arquitectura basada en servicios REST con Spring Boot 3 en el </w:t>
      </w:r>
      <w:r w:rsidDel="00000000" w:rsidR="00000000" w:rsidRPr="00000000">
        <w:rPr>
          <w:i w:val="1"/>
          <w:iCs w:val="1"/>
          <w:rtl w:val="0"/>
        </w:rPr>
        <w:t xml:space="preserve">backend</w:t>
      </w:r>
      <w:r w:rsidDel="00000000" w:rsidR="00000000" w:rsidRPr="00000000">
        <w:rPr>
          <w:rtl w:val="0"/>
        </w:rPr>
        <w:t xml:space="preserve"> y Angular en el </w:t>
      </w:r>
      <w:r w:rsidDel="00000000" w:rsidR="00000000" w:rsidRPr="00000000">
        <w:rPr>
          <w:i w:val="1"/>
          <w:iCs w:val="1"/>
          <w:rtl w:val="0"/>
        </w:rPr>
        <w:t xml:space="preserve">frontend</w:t>
      </w:r>
      <w:r w:rsidDel="00000000" w:rsidR="00000000" w:rsidRPr="00000000">
        <w:rPr>
          <w:rtl w:val="0"/>
        </w:rPr>
        <w:t xml:space="preserve"> ha permitido construir una aplicación escalable, mantenible y modular. La implementación de una base de datos relacional en MySQL ha facilitado una gestión eficiente y coherente de los perfiles y el contenido generado. Además, el riguroso cumplimiento de los estándares técnicos exigidos ha elevado la calidad del </w:t>
      </w:r>
      <w:r w:rsidDel="00000000" w:rsidR="00000000" w:rsidRPr="00000000">
        <w:rPr>
          <w:i w:val="1"/>
          <w:iCs w:val="1"/>
          <w:rtl w:val="0"/>
        </w:rPr>
        <w:t xml:space="preserve">software</w:t>
      </w:r>
      <w:r w:rsidDel="00000000" w:rsidR="00000000" w:rsidRPr="00000000">
        <w:rPr>
          <w:rtl w:val="0"/>
        </w:rPr>
        <w:t xml:space="preserve">: se ha garantizado la no exposición de entidades mediante el uso de DTOs mapeados con MapStruct, se ha optimizado el rendimiento con búsquedas paginadas desde el servidor, y se ha implementado un robusto sistema de seguridad y control de sesiones sin estado (</w:t>
      </w:r>
      <w:r w:rsidDel="00000000" w:rsidR="00000000" w:rsidRPr="00000000">
        <w:rPr>
          <w:i w:val="1"/>
          <w:iCs w:val="1"/>
          <w:rtl w:val="0"/>
        </w:rPr>
        <w:t xml:space="preserve">stateless</w:t>
      </w:r>
      <w:r w:rsidDel="00000000" w:rsidR="00000000" w:rsidRPr="00000000">
        <w:rPr>
          <w:rtl w:val="0"/>
        </w:rPr>
        <w:t xml:space="preserve">) mediante </w:t>
      </w:r>
      <w:r w:rsidDel="00000000" w:rsidR="00000000" w:rsidRPr="00000000">
        <w:rPr>
          <w:i w:val="1"/>
          <w:iCs w:val="1"/>
          <w:rtl w:val="0"/>
        </w:rPr>
        <w:t xml:space="preserve">tokens</w:t>
      </w:r>
      <w:r w:rsidDel="00000000" w:rsidR="00000000" w:rsidRPr="00000000">
        <w:rPr>
          <w:rtl w:val="0"/>
        </w:rPr>
        <w:t xml:space="preserve"> </w:t>
      </w:r>
      <w:r w:rsidDel="00000000" w:rsidR="00000000" w:rsidRPr="00000000">
        <w:rPr>
          <w:b w:val="1"/>
          <w:bCs w:val="1"/>
          <w:rtl w:val="0"/>
        </w:rPr>
        <w:t xml:space="preserve">JWT </w:t>
      </w:r>
      <w:r w:rsidDel="00000000" w:rsidR="00000000" w:rsidRPr="00000000">
        <w:rPr>
          <w:rtl w:val="0"/>
        </w:rPr>
        <w:t xml:space="preserve">a través de Spring Security. La integración con Docker y las herramientas de control de versiones (GitHub) han facilitado el seguimiento del progreso del proyecto, el trabajo simultáneo del equipo y la creación de entornos de despliegue ágiles y portables.</w:t>
      </w:r>
    </w:p>
    <w:p w:rsidR="00000000" w:rsidDel="00000000" w:rsidP="00000000" w:rsidRDefault="00000000" w:rsidRPr="00000000" w14:paraId="000002CE">
      <w:pPr>
        <w:jc w:val="both"/>
        <w:rPr/>
      </w:pPr>
      <w:r w:rsidDel="00000000" w:rsidR="00000000" w:rsidRPr="00000000">
        <w:rPr>
          <w:rtl w:val="0"/>
        </w:rPr>
        <w:t xml:space="preserve">Desde el punto de vista funcional, se ha conseguido crear una plataforma centralizada que mejora sustancialmente los métodos tradicionales de registro, incorporando funcionalidades clave como la conexión en tiempo real con una API externa para poblar el catálogo de videojuegos. El sistema aporta un gran valor al usuario al permitirle mantener un "Diario" cronológico, gestionar "Videojuegos Pendientes", redactar reseñas con protección de </w:t>
      </w:r>
      <w:r w:rsidDel="00000000" w:rsidR="00000000" w:rsidRPr="00000000">
        <w:rPr>
          <w:i w:val="1"/>
          <w:iCs w:val="1"/>
          <w:rtl w:val="0"/>
        </w:rPr>
        <w:t xml:space="preserve">spoilers</w:t>
      </w:r>
      <w:r w:rsidDel="00000000" w:rsidR="00000000" w:rsidRPr="00000000">
        <w:rPr>
          <w:rtl w:val="0"/>
        </w:rPr>
        <w:t xml:space="preserve"> e interactuar con la comunidad mediante "Me gustas" y respuestas. La implementación de controles de validación de datos (como la subida obligatoria de una foto de perfil en el registro), la autenticación estricta por roles (Administrador y Usuario estándar) y una interfaz </w:t>
      </w:r>
      <w:r w:rsidDel="00000000" w:rsidR="00000000" w:rsidRPr="00000000">
        <w:rPr>
          <w:i w:val="1"/>
          <w:iCs w:val="1"/>
          <w:rtl w:val="0"/>
        </w:rPr>
        <w:t xml:space="preserve">responsive</w:t>
      </w:r>
      <w:r w:rsidDel="00000000" w:rsidR="00000000" w:rsidRPr="00000000">
        <w:rPr>
          <w:rtl w:val="0"/>
        </w:rPr>
        <w:t xml:space="preserve"> aseguran una experiencia segura, intuitiva y multiplataforma.</w:t>
      </w:r>
    </w:p>
    <w:p w:rsidR="00000000" w:rsidDel="00000000" w:rsidP="00000000" w:rsidRDefault="00000000" w:rsidRPr="00000000" w14:paraId="000002CF">
      <w:pPr>
        <w:jc w:val="both"/>
        <w:rPr/>
      </w:pPr>
      <w:r w:rsidDel="00000000" w:rsidR="00000000" w:rsidRPr="00000000">
        <w:rPr>
          <w:rtl w:val="0"/>
        </w:rPr>
        <w:t xml:space="preserve">En conjunto, el proyecto RateMyGame no solo ha dado respuesta a una demanda real de los aficionados a los videojuegos, dotándolos de una red social y organizativa específica, sino que ha permitido al equipo aplicar de forma práctica y profesional las competencias adquiridas durante el Ciclo Formativo de Grado Superior en Desarrollo de Aplicaciones Web (DAW). Este proceso ha consolidado nuestras habilidades en diseño de bases de datos, desarrollo </w:t>
      </w:r>
      <w:r w:rsidDel="00000000" w:rsidR="00000000" w:rsidRPr="00000000">
        <w:rPr>
          <w:i w:val="1"/>
          <w:iCs w:val="1"/>
          <w:rtl w:val="0"/>
        </w:rPr>
        <w:t xml:space="preserve">Full-Stack</w:t>
      </w:r>
      <w:r w:rsidDel="00000000" w:rsidR="00000000" w:rsidRPr="00000000">
        <w:rPr>
          <w:rtl w:val="0"/>
        </w:rPr>
        <w:t xml:space="preserve">, seguridad web, consumo de APIs de terceros y trabajo ágil en equipo.</w:t>
      </w:r>
    </w:p>
    <w:p w:rsidR="00000000" w:rsidDel="00000000" w:rsidP="00000000" w:rsidRDefault="00000000" w:rsidRPr="00000000" w14:paraId="000002D0">
      <w:pPr>
        <w:jc w:val="both"/>
        <w:rPr/>
      </w:pPr>
      <w:r w:rsidDel="00000000" w:rsidR="00000000" w:rsidRPr="00000000">
        <w:rPr>
          <w:rtl w:val="0"/>
        </w:rPr>
      </w:r>
    </w:p>
    <w:p w:rsidR="00000000" w:rsidDel="00000000" w:rsidP="00000000" w:rsidRDefault="00000000" w:rsidRPr="00000000" w14:paraId="000002D1">
      <w:pPr>
        <w:pStyle w:val="Heading2"/>
        <w:rPr/>
      </w:pPr>
      <w:bookmarkStart w:colFirst="0" w:colLast="0" w:name="_heading=h.gvnl1er798uw" w:id="44"/>
      <w:bookmarkEnd w:id="44"/>
      <w:r w:rsidDel="00000000" w:rsidR="00000000" w:rsidRPr="00000000">
        <w:rPr>
          <w:rtl w:val="0"/>
        </w:rPr>
        <w:t xml:space="preserve">6. BIBLIOGRAFÍA Y WEBGRAFÍA</w:t>
      </w:r>
    </w:p>
    <w:p w:rsidR="00000000" w:rsidDel="00000000" w:rsidP="00000000" w:rsidRDefault="00000000" w:rsidRPr="00000000" w14:paraId="000002D2">
      <w:pPr>
        <w:pStyle w:val="Heading3"/>
        <w:rPr/>
      </w:pPr>
      <w:bookmarkStart w:colFirst="0" w:colLast="0" w:name="_heading=h.27ge28be3zg9" w:id="45"/>
      <w:bookmarkEnd w:id="45"/>
      <w:r w:rsidDel="00000000" w:rsidR="00000000" w:rsidRPr="00000000">
        <w:rPr>
          <w:rtl w:val="0"/>
        </w:rPr>
        <w:t xml:space="preserve">6.1. Webgrafía</w:t>
      </w:r>
    </w:p>
    <w:p w:rsidR="00000000" w:rsidDel="00000000" w:rsidP="00000000" w:rsidRDefault="00000000" w:rsidRPr="00000000" w14:paraId="000002D3">
      <w:pPr>
        <w:numPr>
          <w:ilvl w:val="0"/>
          <w:numId w:val="3"/>
        </w:numPr>
        <w:spacing w:after="0" w:lineRule="auto"/>
        <w:ind w:left="720" w:hanging="360"/>
        <w:rPr/>
      </w:pPr>
      <w:r w:rsidDel="00000000" w:rsidR="00000000" w:rsidRPr="00000000">
        <w:rPr>
          <w:b w:val="1"/>
          <w:bCs w:val="1"/>
          <w:rtl w:val="0"/>
        </w:rPr>
        <w:t xml:space="preserve">Documentación Oficial de Spring Boot</w:t>
      </w:r>
      <w:r w:rsidDel="00000000" w:rsidR="00000000" w:rsidRPr="00000000">
        <w:rPr>
          <w:rtl w:val="0"/>
        </w:rPr>
        <w:t xml:space="preserve">: Información sobre la configuración y creación de la API REST.</w:t>
      </w:r>
      <w:hyperlink r:id="rId14">
        <w:r w:rsidDel="00000000" w:rsidR="00000000" w:rsidRPr="00000000">
          <w:rPr>
            <w:color w:val="1155cc"/>
            <w:u w:val="single"/>
            <w:rtl w:val="0"/>
          </w:rPr>
          <w:t xml:space="preserve"> https://docs.spring.io/spring-boot/docs/current/reference/htmlsingle/</w:t>
          <w:br w:type="textWrapping"/>
        </w:r>
      </w:hyperlink>
      <w:r w:rsidDel="00000000" w:rsidR="00000000" w:rsidRPr="00000000">
        <w:rPr>
          <w:rtl w:val="0"/>
        </w:rPr>
      </w:r>
    </w:p>
    <w:p w:rsidR="00000000" w:rsidDel="00000000" w:rsidP="00000000" w:rsidRDefault="00000000" w:rsidRPr="00000000" w14:paraId="000002D4">
      <w:pPr>
        <w:numPr>
          <w:ilvl w:val="0"/>
          <w:numId w:val="3"/>
        </w:numPr>
        <w:spacing w:after="0" w:before="0" w:lineRule="auto"/>
        <w:ind w:left="720" w:hanging="360"/>
        <w:rPr/>
      </w:pPr>
      <w:r w:rsidDel="00000000" w:rsidR="00000000" w:rsidRPr="00000000">
        <w:rPr>
          <w:b w:val="1"/>
          <w:bCs w:val="1"/>
          <w:rtl w:val="0"/>
        </w:rPr>
        <w:t xml:space="preserve">Documentación Oficial de Docker y Docker Compose</w:t>
      </w:r>
      <w:r w:rsidDel="00000000" w:rsidR="00000000" w:rsidRPr="00000000">
        <w:rPr>
          <w:rtl w:val="0"/>
        </w:rPr>
        <w:t xml:space="preserve">: Referencia para la orquestación y creación de imágenes y ficheros docker-compose.</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https://docs.docker.com/</w:t>
          <w:br w:type="textWrapping"/>
        </w:r>
      </w:hyperlink>
      <w:r w:rsidDel="00000000" w:rsidR="00000000" w:rsidRPr="00000000">
        <w:rPr>
          <w:rtl w:val="0"/>
        </w:rPr>
      </w:r>
    </w:p>
    <w:p w:rsidR="00000000" w:rsidDel="00000000" w:rsidP="00000000" w:rsidRDefault="00000000" w:rsidRPr="00000000" w14:paraId="000002D5">
      <w:pPr>
        <w:numPr>
          <w:ilvl w:val="0"/>
          <w:numId w:val="3"/>
        </w:numPr>
        <w:spacing w:after="0" w:before="0" w:lineRule="auto"/>
        <w:ind w:left="720" w:hanging="360"/>
        <w:rPr/>
      </w:pPr>
      <w:r w:rsidDel="00000000" w:rsidR="00000000" w:rsidRPr="00000000">
        <w:rPr>
          <w:b w:val="1"/>
          <w:bCs w:val="1"/>
          <w:rtl w:val="0"/>
        </w:rPr>
        <w:t xml:space="preserve">Eclipse Temurin (Adoptium)</w:t>
      </w:r>
      <w:r w:rsidDel="00000000" w:rsidR="00000000" w:rsidRPr="00000000">
        <w:rPr>
          <w:rtl w:val="0"/>
        </w:rPr>
        <w:t xml:space="preserve">: Repositorio oficial de las imágenes base de Java 17 empleadas para aislar el contenedor del </w:t>
      </w:r>
      <w:r w:rsidDel="00000000" w:rsidR="00000000" w:rsidRPr="00000000">
        <w:rPr>
          <w:i w:val="1"/>
          <w:iCs w:val="1"/>
          <w:rtl w:val="0"/>
        </w:rPr>
        <w:t xml:space="preserve">backend</w:t>
      </w:r>
      <w:r w:rsidDel="00000000" w:rsidR="00000000" w:rsidRPr="00000000">
        <w:rPr>
          <w:rtl w:val="0"/>
        </w:rPr>
        <w:t xml:space="preserve">.</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https://hub.docker.com/_/eclipse-temurin</w:t>
          <w:br w:type="textWrapping"/>
        </w:r>
      </w:hyperlink>
      <w:r w:rsidDel="00000000" w:rsidR="00000000" w:rsidRPr="00000000">
        <w:rPr>
          <w:rtl w:val="0"/>
        </w:rPr>
      </w:r>
    </w:p>
    <w:p w:rsidR="00000000" w:rsidDel="00000000" w:rsidP="00000000" w:rsidRDefault="00000000" w:rsidRPr="00000000" w14:paraId="000002D6">
      <w:pPr>
        <w:numPr>
          <w:ilvl w:val="0"/>
          <w:numId w:val="3"/>
        </w:numPr>
        <w:spacing w:after="0" w:before="0" w:lineRule="auto"/>
        <w:ind w:left="720" w:hanging="360"/>
        <w:rPr/>
      </w:pPr>
      <w:r w:rsidDel="00000000" w:rsidR="00000000" w:rsidRPr="00000000">
        <w:rPr>
          <w:b w:val="1"/>
          <w:bCs w:val="1"/>
          <w:rtl w:val="0"/>
        </w:rPr>
        <w:t xml:space="preserve">Documentación de MySQL 8.0</w:t>
      </w:r>
      <w:r w:rsidDel="00000000" w:rsidR="00000000" w:rsidRPr="00000000">
        <w:rPr>
          <w:rtl w:val="0"/>
        </w:rPr>
        <w:t xml:space="preserve">: Especificaciones sobre el manejo y configuración del gestor de base de datos relacional.</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https://dev.mysql.com/doc/refman/8.0/en/</w:t>
          <w:br w:type="textWrapping"/>
        </w:r>
      </w:hyperlink>
      <w:r w:rsidDel="00000000" w:rsidR="00000000" w:rsidRPr="00000000">
        <w:rPr>
          <w:rtl w:val="0"/>
        </w:rPr>
      </w:r>
    </w:p>
    <w:p w:rsidR="00000000" w:rsidDel="00000000" w:rsidP="00000000" w:rsidRDefault="00000000" w:rsidRPr="00000000" w14:paraId="000002D7">
      <w:pPr>
        <w:numPr>
          <w:ilvl w:val="0"/>
          <w:numId w:val="3"/>
        </w:numPr>
        <w:spacing w:before="0" w:lineRule="auto"/>
        <w:ind w:left="720" w:hanging="360"/>
        <w:rPr/>
      </w:pPr>
      <w:r w:rsidDel="00000000" w:rsidR="00000000" w:rsidRPr="00000000">
        <w:rPr>
          <w:b w:val="1"/>
          <w:bCs w:val="1"/>
          <w:rtl w:val="0"/>
        </w:rPr>
        <w:t xml:space="preserve">Proyecto Lombok</w:t>
      </w:r>
      <w:r w:rsidDel="00000000" w:rsidR="00000000" w:rsidRPr="00000000">
        <w:rPr>
          <w:rtl w:val="0"/>
        </w:rPr>
        <w:t xml:space="preserve">: Referencia sobre el uso de la librería para simplificar la creación de DTOs y Entidades en Java.</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https://projectlombok.org/features/all</w:t>
        </w:r>
      </w:hyperlink>
      <w:r w:rsidDel="00000000" w:rsidR="00000000" w:rsidRPr="00000000">
        <w:rPr>
          <w:rtl w:val="0"/>
        </w:rPr>
      </w:r>
    </w:p>
    <w:sectPr>
      <w:headerReference r:id="rId23" w:type="default"/>
      <w:footerReference r:id="rId24" w:type="default"/>
      <w:pgSz w:h="16838" w:w="11906" w:orient="portrait"/>
      <w:pgMar w:bottom="1417" w:top="1417" w:left="1701" w:right="1701" w:header="708"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Usuario" w:id="3" w:date="2026-04-09T13:06:00Z">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diagramas de caso de uso, uno por cada CU</w:t>
      </w:r>
    </w:p>
  </w:comment>
  <w:comment w:author="Usuario" w:id="0" w:date="2026-04-09T13:02:00Z">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todo el formato, fuente, interlineado, justificaciones de texto,… según Guia.</w:t>
      </w:r>
    </w:p>
  </w:comment>
  <w:comment w:author="Usuario" w:id="1" w:date="2026-04-09T13:04:00Z">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Incluir diagrama temporal, se ve todo más claro</w:t>
      </w:r>
    </w:p>
  </w:comment>
  <w:comment w:author="Usuario" w:id="2" w:date="2026-04-09T13:05:00Z">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Incluir la fuente de consulta de los salarios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DB" w15:done="0"/>
  <w15:commentEx w15:paraId="000002DC" w15:done="0"/>
  <w15:commentEx w15:paraId="000002DD" w15:done="0"/>
  <w15:commentEx w15:paraId="000002D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9">
    <w:pPr>
      <w:pBdr>
        <w:top w:space="0" w:sz="0" w:val="nil"/>
        <w:left w:space="0" w:sz="0" w:val="nil"/>
        <w:bottom w:space="0" w:sz="0" w:val="nil"/>
        <w:right w:space="0" w:sz="0" w:val="nil"/>
        <w:between w:space="0" w:sz="0" w:val="nil"/>
      </w:pBdr>
      <w:tabs>
        <w:tab w:val="center" w:leader="none" w:pos="4252"/>
        <w:tab w:val="right" w:leader="none" w:pos="8504"/>
      </w:tabs>
      <w:spacing w:after="0" w:before="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Página </w:t>
    </w:r>
    <w:r w:rsidDel="00000000" w:rsidR="00000000" w:rsidRPr="00000000">
      <w:rPr>
        <w:rFonts w:ascii="Calibri" w:cs="Calibri" w:eastAsia="Calibri" w:hAnsi="Calibri"/>
        <w:b w:val="1"/>
        <w:bCs w:val="1"/>
        <w:color w:val="000000"/>
        <w:sz w:val="24"/>
        <w:szCs w:val="24"/>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20"/>
        <w:szCs w:val="20"/>
        <w:rtl w:val="0"/>
      </w:rPr>
      <w:t xml:space="preserve"> de </w:t>
    </w:r>
    <w:r w:rsidDel="00000000" w:rsidR="00000000" w:rsidRPr="00000000">
      <w:rPr>
        <w:rFonts w:ascii="Calibri" w:cs="Calibri" w:eastAsia="Calibri" w:hAnsi="Calibri"/>
        <w:b w:val="1"/>
        <w:bCs w:val="1"/>
        <w:color w:val="000000"/>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DA">
    <w:pPr>
      <w:pBdr>
        <w:top w:space="0" w:sz="0" w:val="nil"/>
        <w:left w:space="0" w:sz="0" w:val="nil"/>
        <w:bottom w:space="0" w:sz="0" w:val="nil"/>
        <w:right w:space="0" w:sz="0" w:val="nil"/>
        <w:between w:space="0" w:sz="0" w:val="nil"/>
      </w:pBdr>
      <w:tabs>
        <w:tab w:val="center" w:leader="none" w:pos="4252"/>
        <w:tab w:val="right" w:leader="none" w:pos="8504"/>
      </w:tabs>
      <w:spacing w:after="0" w:before="0" w:line="240" w:lineRule="auto"/>
      <w:rPr>
        <w:rFonts w:ascii="Calibri" w:cs="Calibri" w:eastAsia="Calibri" w:hAnsi="Calibri"/>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pBdr>
        <w:top w:space="0" w:sz="0" w:val="nil"/>
        <w:left w:space="0" w:sz="0" w:val="nil"/>
        <w:bottom w:space="0" w:sz="0" w:val="nil"/>
        <w:right w:space="0" w:sz="0" w:val="nil"/>
        <w:between w:space="0" w:sz="0" w:val="nil"/>
      </w:pBdr>
      <w:tabs>
        <w:tab w:val="center" w:leader="none" w:pos="4252"/>
        <w:tab w:val="right" w:leader="none" w:pos="8504"/>
      </w:tabs>
      <w:spacing w:after="0" w:before="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Proyecto Integrado – G.S. Desarrollo de Aplicaciones Web</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4f81bd" w:space="0" w:sz="24" w:val="single"/>
        <w:left w:color="4f81bd" w:space="0" w:sz="24" w:val="single"/>
        <w:bottom w:color="4f81bd" w:space="0" w:sz="24" w:val="single"/>
        <w:right w:color="4f81bd" w:space="0" w:sz="24" w:val="single"/>
      </w:pBdr>
      <w:shd w:fill="4f81bd" w:val="clear"/>
      <w:spacing w:after="0" w:lineRule="auto"/>
    </w:pPr>
    <w:rPr>
      <w:rFonts w:ascii="Calibri" w:cs="Calibri" w:eastAsia="Calibri" w:hAnsi="Calibri"/>
      <w:b w:val="1"/>
      <w:bCs w:val="1"/>
      <w:smallCaps w:val="1"/>
      <w:color w:val="ffffff"/>
      <w:sz w:val="28"/>
      <w:szCs w:val="28"/>
    </w:rPr>
  </w:style>
  <w:style w:type="paragraph" w:styleId="Heading2">
    <w:name w:val="heading 2"/>
    <w:basedOn w:val="Normal"/>
    <w:next w:val="Normal"/>
    <w:pPr>
      <w:spacing w:after="120" w:before="0" w:lineRule="auto"/>
    </w:pPr>
    <w:rPr>
      <w:b w:val="1"/>
      <w:bCs w:val="1"/>
      <w:sz w:val="28"/>
      <w:szCs w:val="28"/>
    </w:rPr>
  </w:style>
  <w:style w:type="paragraph" w:styleId="Heading3">
    <w:name w:val="heading 3"/>
    <w:basedOn w:val="Normal"/>
    <w:next w:val="Normal"/>
    <w:pPr>
      <w:widowControl w:val="0"/>
      <w:spacing w:after="0" w:before="280" w:line="240" w:lineRule="auto"/>
    </w:pPr>
    <w:rPr>
      <w:b w:val="1"/>
      <w:bCs w:val="1"/>
      <w:sz w:val="24"/>
      <w:szCs w:val="24"/>
    </w:rPr>
  </w:style>
  <w:style w:type="paragraph" w:styleId="Heading4">
    <w:name w:val="heading 4"/>
    <w:basedOn w:val="Normal"/>
    <w:next w:val="Normal"/>
    <w:pPr>
      <w:ind w:firstLine="720"/>
    </w:pPr>
    <w:rPr>
      <w:b w:val="1"/>
      <w:bCs w:val="1"/>
    </w:rPr>
  </w:style>
  <w:style w:type="paragraph" w:styleId="Heading5">
    <w:name w:val="heading 5"/>
    <w:basedOn w:val="Normal"/>
    <w:next w:val="Normal"/>
    <w:pPr>
      <w:spacing w:after="40" w:lineRule="auto"/>
      <w:ind w:firstLine="720"/>
    </w:pPr>
    <w:rPr>
      <w:b w:val="1"/>
      <w:bCs w:val="1"/>
    </w:rPr>
  </w:style>
  <w:style w:type="paragraph" w:styleId="Heading6">
    <w:name w:val="heading 6"/>
    <w:basedOn w:val="Normal"/>
    <w:next w:val="Normal"/>
    <w:pPr>
      <w:pBdr>
        <w:bottom w:color="4f81bd" w:space="1" w:sz="6" w:val="dotted"/>
      </w:pBdr>
      <w:spacing w:after="0" w:before="300" w:lineRule="auto"/>
    </w:pPr>
    <w:rPr>
      <w:smallCaps w:val="1"/>
      <w:color w:val="366091"/>
    </w:rPr>
  </w:style>
  <w:style w:type="paragraph" w:styleId="Title">
    <w:name w:val="Title"/>
    <w:basedOn w:val="Normal"/>
    <w:next w:val="Normal"/>
    <w:pPr>
      <w:spacing w:before="720" w:lineRule="auto"/>
    </w:pPr>
    <w:rPr>
      <w:smallCaps w:val="1"/>
      <w:color w:val="4f81bd"/>
      <w:sz w:val="52"/>
      <w:szCs w:val="52"/>
    </w:rPr>
  </w:style>
  <w:style w:type="paragraph" w:styleId="Subtitle">
    <w:name w:val="Subtitle"/>
    <w:basedOn w:val="Normal"/>
    <w:next w:val="Normal"/>
    <w:pPr>
      <w:spacing w:after="1000" w:line="240" w:lineRule="auto"/>
    </w:pPr>
    <w:rPr>
      <w:smallCaps w:val="1"/>
      <w:color w:val="595959"/>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ev.mysql.com/doc/refman/8.0/en/" TargetMode="External"/><Relationship Id="rId11" Type="http://schemas.openxmlformats.org/officeDocument/2006/relationships/image" Target="media/image1.png"/><Relationship Id="rId22" Type="http://schemas.openxmlformats.org/officeDocument/2006/relationships/hyperlink" Target="https://projectlombok.org/features/all" TargetMode="External"/><Relationship Id="rId10" Type="http://schemas.openxmlformats.org/officeDocument/2006/relationships/image" Target="media/image3.png"/><Relationship Id="rId21" Type="http://schemas.openxmlformats.org/officeDocument/2006/relationships/hyperlink" Target="https://projectlombok.org/features/all" TargetMode="External"/><Relationship Id="rId13" Type="http://schemas.openxmlformats.org/officeDocument/2006/relationships/hyperlink" Target="https://projectlombok.org/features/all" TargetMode="External"/><Relationship Id="rId24" Type="http://schemas.openxmlformats.org/officeDocument/2006/relationships/footer" Target="footer1.xml"/><Relationship Id="rId12" Type="http://schemas.openxmlformats.org/officeDocument/2006/relationships/image" Target="media/image4.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jpg"/><Relationship Id="rId15" Type="http://schemas.openxmlformats.org/officeDocument/2006/relationships/hyperlink" Target="https://docs.docker.com/" TargetMode="External"/><Relationship Id="rId14" Type="http://schemas.openxmlformats.org/officeDocument/2006/relationships/hyperlink" Target="https://docs.spring.io/spring-boot/docs/current/reference/htmlsingle/" TargetMode="External"/><Relationship Id="rId17" Type="http://schemas.openxmlformats.org/officeDocument/2006/relationships/hyperlink" Target="https://hub.docker.com/_/eclipse-temurin" TargetMode="External"/><Relationship Id="rId16" Type="http://schemas.openxmlformats.org/officeDocument/2006/relationships/hyperlink" Target="https://docs.docker.com/" TargetMode="External"/><Relationship Id="rId5" Type="http://schemas.openxmlformats.org/officeDocument/2006/relationships/numbering" Target="numbering.xml"/><Relationship Id="rId19" Type="http://schemas.openxmlformats.org/officeDocument/2006/relationships/hyperlink" Target="https://dev.mysql.com/doc/refman/8.0/en/" TargetMode="External"/><Relationship Id="rId6" Type="http://schemas.openxmlformats.org/officeDocument/2006/relationships/styles" Target="styles.xml"/><Relationship Id="rId18" Type="http://schemas.openxmlformats.org/officeDocument/2006/relationships/hyperlink" Target="https://hub.docker.com/_/eclipse-temurin" TargetMode="Externa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fqdpkOUCU5iT9ywbWitsZT8I2A==">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