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2EF9" w:rsidRDefault="00E42595" w:rsidP="00E42595">
      <w:pPr>
        <w:rPr>
          <w:rFonts w:asciiTheme="majorHAnsi" w:hAnsiTheme="majorHAnsi" w:cstheme="majorHAnsi"/>
          <w:i/>
          <w:sz w:val="22"/>
          <w:szCs w:val="22"/>
          <w:lang w:val="es-ES"/>
        </w:rPr>
      </w:pPr>
      <w:r w:rsidRPr="008C2EF9">
        <w:rPr>
          <w:rFonts w:asciiTheme="majorHAnsi" w:hAnsiTheme="majorHAnsi" w:cstheme="majorHAnsi"/>
          <w:b/>
          <w:szCs w:val="22"/>
          <w:lang w:val="es-ES"/>
        </w:rPr>
        <w:t xml:space="preserve">Crisis científica y estadística </w:t>
      </w:r>
      <w:r w:rsidRPr="008C2EF9">
        <w:rPr>
          <w:rFonts w:asciiTheme="majorHAnsi" w:hAnsiTheme="majorHAnsi" w:cstheme="majorHAnsi"/>
          <w:b/>
          <w:i/>
          <w:szCs w:val="22"/>
          <w:lang w:val="es-ES"/>
        </w:rPr>
        <w:t>c</w:t>
      </w:r>
      <w:r w:rsidRPr="007057DB">
        <w:rPr>
          <w:rFonts w:asciiTheme="majorHAnsi" w:hAnsiTheme="majorHAnsi" w:cstheme="majorHAnsi"/>
          <w:b/>
          <w:i/>
          <w:szCs w:val="22"/>
          <w:lang w:val="es-ES"/>
        </w:rPr>
        <w:t>argo-cult</w:t>
      </w:r>
      <w:r w:rsidR="008C2EF9" w:rsidRPr="008C2EF9">
        <w:rPr>
          <w:rFonts w:asciiTheme="majorHAnsi" w:hAnsiTheme="majorHAnsi" w:cstheme="majorHAnsi"/>
          <w:b/>
          <w:i/>
          <w:szCs w:val="22"/>
          <w:lang w:val="es-ES"/>
        </w:rPr>
        <w:t>.</w:t>
      </w:r>
      <w:r w:rsidR="008C2EF9" w:rsidRPr="008C2EF9">
        <w:rPr>
          <w:rFonts w:asciiTheme="majorHAnsi" w:hAnsiTheme="majorHAnsi" w:cstheme="majorHAnsi"/>
          <w:i/>
          <w:szCs w:val="22"/>
          <w:lang w:val="es-ES"/>
        </w:rPr>
        <w:t xml:space="preserve">  </w:t>
      </w:r>
      <w:r w:rsidR="008C2EF9">
        <w:rPr>
          <w:rFonts w:asciiTheme="majorHAnsi" w:hAnsiTheme="majorHAnsi" w:cstheme="majorHAnsi"/>
          <w:i/>
          <w:sz w:val="22"/>
          <w:szCs w:val="22"/>
          <w:lang w:val="es-ES"/>
        </w:rPr>
        <w:tab/>
      </w:r>
      <w:r w:rsidR="008C2EF9">
        <w:rPr>
          <w:rFonts w:asciiTheme="majorHAnsi" w:hAnsiTheme="majorHAnsi" w:cstheme="majorHAnsi"/>
          <w:i/>
          <w:sz w:val="22"/>
          <w:szCs w:val="22"/>
          <w:lang w:val="es-ES"/>
        </w:rPr>
        <w:tab/>
      </w:r>
      <w:r w:rsidR="008C2EF9">
        <w:rPr>
          <w:rFonts w:asciiTheme="majorHAnsi" w:hAnsiTheme="majorHAnsi" w:cstheme="majorHAnsi"/>
          <w:i/>
          <w:sz w:val="22"/>
          <w:szCs w:val="22"/>
          <w:lang w:val="es-ES"/>
        </w:rPr>
        <w:tab/>
      </w:r>
      <w:r w:rsidR="008C2EF9">
        <w:rPr>
          <w:rFonts w:asciiTheme="majorHAnsi" w:hAnsiTheme="majorHAnsi" w:cstheme="majorHAnsi"/>
          <w:i/>
          <w:sz w:val="22"/>
          <w:szCs w:val="22"/>
          <w:lang w:val="es-ES"/>
        </w:rPr>
        <w:tab/>
      </w:r>
      <w:r w:rsidR="008C2EF9">
        <w:rPr>
          <w:rFonts w:asciiTheme="majorHAnsi" w:hAnsiTheme="majorHAnsi" w:cstheme="majorHAnsi"/>
          <w:i/>
          <w:sz w:val="22"/>
          <w:szCs w:val="22"/>
          <w:lang w:val="es-ES"/>
        </w:rPr>
        <w:tab/>
      </w:r>
      <w:r w:rsidR="008C2EF9">
        <w:rPr>
          <w:rFonts w:asciiTheme="majorHAnsi" w:hAnsiTheme="majorHAnsi" w:cstheme="majorHAnsi"/>
          <w:i/>
          <w:sz w:val="22"/>
          <w:szCs w:val="22"/>
          <w:lang w:val="es-ES"/>
        </w:rPr>
        <w:tab/>
        <w:t xml:space="preserve">Sergio Arnaud Gómez </w:t>
      </w:r>
    </w:p>
    <w:p w:rsidR="00E42595" w:rsidRPr="008C2EF9" w:rsidRDefault="008C2EF9" w:rsidP="008C2EF9">
      <w:pPr>
        <w:ind w:left="7200" w:firstLine="720"/>
        <w:rPr>
          <w:rFonts w:asciiTheme="majorHAnsi" w:hAnsiTheme="majorHAnsi" w:cstheme="majorHAnsi"/>
          <w:i/>
          <w:sz w:val="22"/>
          <w:szCs w:val="22"/>
          <w:lang w:val="es-ES"/>
        </w:rPr>
      </w:pPr>
      <w:r>
        <w:rPr>
          <w:rFonts w:asciiTheme="majorHAnsi" w:hAnsiTheme="majorHAnsi" w:cstheme="majorHAnsi"/>
          <w:i/>
          <w:sz w:val="22"/>
          <w:szCs w:val="22"/>
          <w:lang w:val="es-ES"/>
        </w:rPr>
        <w:t>000159189</w:t>
      </w:r>
    </w:p>
    <w:p w:rsidR="00E42595" w:rsidRPr="008C2EF9" w:rsidRDefault="00E42595" w:rsidP="00E42595">
      <w:pPr>
        <w:rPr>
          <w:rFonts w:asciiTheme="majorHAnsi" w:hAnsiTheme="majorHAnsi" w:cstheme="majorHAnsi"/>
          <w:sz w:val="22"/>
          <w:szCs w:val="22"/>
          <w:lang w:val="es-ES"/>
        </w:rPr>
      </w:pPr>
    </w:p>
    <w:p w:rsidR="00E42595" w:rsidRPr="008C2EF9" w:rsidRDefault="00E42595" w:rsidP="00E42595">
      <w:pPr>
        <w:jc w:val="right"/>
        <w:rPr>
          <w:rFonts w:asciiTheme="majorHAnsi" w:hAnsiTheme="majorHAnsi" w:cstheme="majorHAnsi"/>
          <w:i/>
          <w:sz w:val="22"/>
          <w:szCs w:val="22"/>
        </w:rPr>
      </w:pPr>
      <w:r w:rsidRPr="004B2C67">
        <w:rPr>
          <w:rFonts w:asciiTheme="majorHAnsi" w:hAnsiTheme="majorHAnsi" w:cstheme="majorHAnsi"/>
          <w:i/>
          <w:sz w:val="22"/>
          <w:szCs w:val="22"/>
        </w:rPr>
        <w:t xml:space="preserve">When understanding, care, and honesty </w:t>
      </w:r>
    </w:p>
    <w:p w:rsidR="00E42595" w:rsidRPr="008C2EF9" w:rsidRDefault="00E42595" w:rsidP="00E42595">
      <w:pPr>
        <w:jc w:val="right"/>
        <w:rPr>
          <w:rFonts w:asciiTheme="majorHAnsi" w:hAnsiTheme="majorHAnsi" w:cstheme="majorHAnsi"/>
          <w:i/>
          <w:sz w:val="22"/>
          <w:szCs w:val="22"/>
        </w:rPr>
      </w:pPr>
      <w:r w:rsidRPr="004B2C67">
        <w:rPr>
          <w:rFonts w:asciiTheme="majorHAnsi" w:hAnsiTheme="majorHAnsi" w:cstheme="majorHAnsi"/>
          <w:i/>
          <w:sz w:val="22"/>
          <w:szCs w:val="22"/>
        </w:rPr>
        <w:t>become valued less than novelty, visibility,</w:t>
      </w:r>
    </w:p>
    <w:p w:rsidR="00E42595" w:rsidRPr="008C2EF9" w:rsidRDefault="00E42595" w:rsidP="00E42595">
      <w:pPr>
        <w:jc w:val="right"/>
        <w:rPr>
          <w:rFonts w:asciiTheme="majorHAnsi" w:hAnsiTheme="majorHAnsi" w:cstheme="majorHAnsi"/>
          <w:i/>
          <w:sz w:val="22"/>
          <w:szCs w:val="22"/>
        </w:rPr>
      </w:pPr>
      <w:r w:rsidRPr="004B2C67">
        <w:rPr>
          <w:rFonts w:asciiTheme="majorHAnsi" w:hAnsiTheme="majorHAnsi" w:cstheme="majorHAnsi"/>
          <w:i/>
          <w:sz w:val="22"/>
          <w:szCs w:val="22"/>
        </w:rPr>
        <w:t xml:space="preserve"> scale, funding, and salary, science is at risk. </w:t>
      </w:r>
    </w:p>
    <w:p w:rsidR="00E42595" w:rsidRPr="008C2EF9" w:rsidRDefault="00E42595" w:rsidP="00F112C9">
      <w:pPr>
        <w:jc w:val="both"/>
        <w:rPr>
          <w:rFonts w:asciiTheme="majorHAnsi" w:hAnsiTheme="majorHAnsi" w:cstheme="majorHAnsi"/>
          <w:sz w:val="22"/>
          <w:szCs w:val="22"/>
        </w:rPr>
      </w:pPr>
    </w:p>
    <w:p w:rsidR="00617972" w:rsidRPr="008C2EF9" w:rsidRDefault="00F112C9" w:rsidP="00F112C9">
      <w:pPr>
        <w:jc w:val="both"/>
        <w:rPr>
          <w:rFonts w:asciiTheme="majorHAnsi" w:hAnsiTheme="majorHAnsi" w:cstheme="majorHAnsi"/>
          <w:sz w:val="22"/>
          <w:szCs w:val="22"/>
          <w:lang w:val="es-ES"/>
        </w:rPr>
      </w:pPr>
      <w:r w:rsidRPr="008C2EF9">
        <w:rPr>
          <w:rFonts w:asciiTheme="majorHAnsi" w:hAnsiTheme="majorHAnsi" w:cstheme="majorHAnsi"/>
          <w:sz w:val="22"/>
          <w:szCs w:val="22"/>
          <w:lang w:val="es-ES"/>
        </w:rPr>
        <w:t xml:space="preserve">A manera de introducción, el siguiente suceso permite visualizar las consecuencias y los peligros de la </w:t>
      </w:r>
      <w:r w:rsidRPr="008C2EF9">
        <w:rPr>
          <w:rFonts w:asciiTheme="majorHAnsi" w:hAnsiTheme="majorHAnsi" w:cstheme="majorHAnsi"/>
          <w:i/>
          <w:sz w:val="22"/>
          <w:szCs w:val="22"/>
          <w:lang w:val="es-ES"/>
        </w:rPr>
        <w:t>estadística</w:t>
      </w:r>
      <w:r w:rsidRPr="008C2EF9">
        <w:rPr>
          <w:rFonts w:asciiTheme="majorHAnsi" w:hAnsiTheme="majorHAnsi" w:cstheme="majorHAnsi"/>
          <w:sz w:val="22"/>
          <w:szCs w:val="22"/>
          <w:lang w:val="es-ES"/>
        </w:rPr>
        <w:t xml:space="preserve"> </w:t>
      </w:r>
      <w:r w:rsidRPr="008C2EF9">
        <w:rPr>
          <w:rFonts w:asciiTheme="majorHAnsi" w:hAnsiTheme="majorHAnsi" w:cstheme="majorHAnsi"/>
          <w:i/>
          <w:sz w:val="22"/>
          <w:szCs w:val="22"/>
          <w:lang w:val="es-ES"/>
        </w:rPr>
        <w:t>c</w:t>
      </w:r>
      <w:r w:rsidRPr="007057DB">
        <w:rPr>
          <w:rFonts w:asciiTheme="majorHAnsi" w:hAnsiTheme="majorHAnsi" w:cstheme="majorHAnsi"/>
          <w:i/>
          <w:sz w:val="22"/>
          <w:szCs w:val="22"/>
          <w:lang w:val="es-ES"/>
        </w:rPr>
        <w:t>argo-cult</w:t>
      </w:r>
      <w:r w:rsidRPr="008C2EF9">
        <w:rPr>
          <w:rFonts w:asciiTheme="majorHAnsi" w:hAnsiTheme="majorHAnsi" w:cstheme="majorHAnsi"/>
          <w:i/>
          <w:sz w:val="22"/>
          <w:szCs w:val="22"/>
          <w:lang w:val="es-ES"/>
        </w:rPr>
        <w:t xml:space="preserve"> </w:t>
      </w:r>
      <w:r w:rsidRPr="008C2EF9">
        <w:rPr>
          <w:rFonts w:asciiTheme="majorHAnsi" w:hAnsiTheme="majorHAnsi" w:cstheme="majorHAnsi"/>
          <w:sz w:val="22"/>
          <w:szCs w:val="22"/>
          <w:lang w:val="es-ES"/>
        </w:rPr>
        <w:t>mencionada constantemente por los autores</w:t>
      </w:r>
      <w:r w:rsidR="00574712" w:rsidRPr="008C2EF9">
        <w:rPr>
          <w:rFonts w:asciiTheme="majorHAnsi" w:hAnsiTheme="majorHAnsi" w:cstheme="majorHAnsi"/>
          <w:sz w:val="22"/>
          <w:szCs w:val="22"/>
          <w:lang w:val="es-ES"/>
        </w:rPr>
        <w:t xml:space="preserve">. </w:t>
      </w:r>
      <w:r w:rsidRPr="008C2EF9">
        <w:rPr>
          <w:rFonts w:asciiTheme="majorHAnsi" w:hAnsiTheme="majorHAnsi" w:cstheme="majorHAnsi"/>
          <w:sz w:val="22"/>
          <w:szCs w:val="22"/>
          <w:lang w:val="es-ES"/>
        </w:rPr>
        <w:t xml:space="preserve">Relata </w:t>
      </w:r>
      <w:r w:rsidR="00617972" w:rsidRPr="008C2EF9">
        <w:rPr>
          <w:rFonts w:asciiTheme="majorHAnsi" w:hAnsiTheme="majorHAnsi" w:cstheme="majorHAnsi"/>
          <w:sz w:val="22"/>
          <w:szCs w:val="22"/>
          <w:lang w:val="es-ES"/>
        </w:rPr>
        <w:t>el divulgador</w:t>
      </w:r>
      <w:r w:rsidRPr="008C2EF9">
        <w:rPr>
          <w:rFonts w:asciiTheme="majorHAnsi" w:hAnsiTheme="majorHAnsi" w:cstheme="majorHAnsi"/>
          <w:sz w:val="22"/>
          <w:szCs w:val="22"/>
          <w:lang w:val="es-ES"/>
        </w:rPr>
        <w:t xml:space="preserve"> y académico</w:t>
      </w:r>
      <w:r w:rsidR="00617972" w:rsidRPr="008C2EF9">
        <w:rPr>
          <w:rFonts w:asciiTheme="majorHAnsi" w:hAnsiTheme="majorHAnsi" w:cstheme="majorHAnsi"/>
          <w:sz w:val="22"/>
          <w:szCs w:val="22"/>
          <w:lang w:val="es-ES"/>
        </w:rPr>
        <w:t xml:space="preserve"> </w:t>
      </w:r>
      <w:hyperlink r:id="rId5" w:history="1">
        <w:r w:rsidR="00617972" w:rsidRPr="008C2EF9">
          <w:rPr>
            <w:rFonts w:asciiTheme="majorHAnsi" w:hAnsiTheme="majorHAnsi" w:cstheme="majorHAnsi"/>
            <w:sz w:val="22"/>
            <w:szCs w:val="22"/>
            <w:lang w:val="es-ES"/>
          </w:rPr>
          <w:t>Michael Jordan</w:t>
        </w:r>
      </w:hyperlink>
      <w:r w:rsidRPr="008C2EF9">
        <w:rPr>
          <w:rFonts w:asciiTheme="majorHAnsi" w:hAnsiTheme="majorHAnsi" w:cstheme="majorHAnsi"/>
          <w:sz w:val="22"/>
          <w:szCs w:val="22"/>
          <w:lang w:val="es-ES"/>
        </w:rPr>
        <w:t xml:space="preserve">, </w:t>
      </w:r>
      <w:r w:rsidR="00617972" w:rsidRPr="008C2EF9">
        <w:rPr>
          <w:rFonts w:asciiTheme="majorHAnsi" w:hAnsiTheme="majorHAnsi" w:cstheme="majorHAnsi"/>
          <w:sz w:val="22"/>
          <w:szCs w:val="22"/>
          <w:lang w:val="es-ES"/>
        </w:rPr>
        <w:t xml:space="preserve">que durante el embarazo de su esposa se observaron unos puntos blancos </w:t>
      </w:r>
      <w:r w:rsidR="00617972" w:rsidRPr="008C2EF9">
        <w:rPr>
          <w:rFonts w:asciiTheme="majorHAnsi" w:hAnsiTheme="majorHAnsi" w:cstheme="majorHAnsi"/>
          <w:spacing w:val="-1"/>
          <w:sz w:val="22"/>
          <w:szCs w:val="22"/>
          <w:shd w:val="clear" w:color="auto" w:fill="FFFFFF"/>
          <w:lang w:val="es-ES"/>
        </w:rPr>
        <w:t xml:space="preserve">alrededor del corazón del feto, éstos habían sido establecidos previamente por un estudio inglés como un predictor de síndrome de Down y por ende se recomendaba realizar una operación </w:t>
      </w:r>
      <w:r w:rsidR="00574712" w:rsidRPr="008C2EF9">
        <w:rPr>
          <w:rFonts w:asciiTheme="majorHAnsi" w:hAnsiTheme="majorHAnsi" w:cstheme="majorHAnsi"/>
          <w:spacing w:val="-1"/>
          <w:sz w:val="22"/>
          <w:szCs w:val="22"/>
          <w:shd w:val="clear" w:color="auto" w:fill="FFFFFF"/>
          <w:lang w:val="es-ES"/>
        </w:rPr>
        <w:t>con cierto riesgo</w:t>
      </w:r>
      <w:r w:rsidR="00617972" w:rsidRPr="008C2EF9">
        <w:rPr>
          <w:rFonts w:asciiTheme="majorHAnsi" w:hAnsiTheme="majorHAnsi" w:cstheme="majorHAnsi"/>
          <w:spacing w:val="-1"/>
          <w:sz w:val="22"/>
          <w:szCs w:val="22"/>
          <w:shd w:val="clear" w:color="auto" w:fill="FFFFFF"/>
          <w:lang w:val="es-ES"/>
        </w:rPr>
        <w:t xml:space="preserve"> de perder </w:t>
      </w:r>
      <w:r w:rsidR="00574712" w:rsidRPr="008C2EF9">
        <w:rPr>
          <w:rFonts w:asciiTheme="majorHAnsi" w:hAnsiTheme="majorHAnsi" w:cstheme="majorHAnsi"/>
          <w:spacing w:val="-1"/>
          <w:sz w:val="22"/>
          <w:szCs w:val="22"/>
          <w:shd w:val="clear" w:color="auto" w:fill="FFFFFF"/>
          <w:lang w:val="es-ES"/>
        </w:rPr>
        <w:t>el embarazo</w:t>
      </w:r>
      <w:r w:rsidR="00617972" w:rsidRPr="008C2EF9">
        <w:rPr>
          <w:rFonts w:asciiTheme="majorHAnsi" w:hAnsiTheme="majorHAnsi" w:cstheme="majorHAnsi"/>
          <w:spacing w:val="-1"/>
          <w:sz w:val="22"/>
          <w:szCs w:val="22"/>
          <w:shd w:val="clear" w:color="auto" w:fill="FFFFFF"/>
          <w:lang w:val="es-ES"/>
        </w:rPr>
        <w:t>. Tras dicho suceso</w:t>
      </w:r>
      <w:r w:rsidR="00574712" w:rsidRPr="008C2EF9">
        <w:rPr>
          <w:rFonts w:asciiTheme="majorHAnsi" w:hAnsiTheme="majorHAnsi" w:cstheme="majorHAnsi"/>
          <w:spacing w:val="-1"/>
          <w:sz w:val="22"/>
          <w:szCs w:val="22"/>
          <w:shd w:val="clear" w:color="auto" w:fill="FFFFFF"/>
          <w:lang w:val="es-ES"/>
        </w:rPr>
        <w:t xml:space="preserve"> y mucha investigación</w:t>
      </w:r>
      <w:r w:rsidR="00617972" w:rsidRPr="008C2EF9">
        <w:rPr>
          <w:rFonts w:asciiTheme="majorHAnsi" w:hAnsiTheme="majorHAnsi" w:cstheme="majorHAnsi"/>
          <w:spacing w:val="-1"/>
          <w:sz w:val="22"/>
          <w:szCs w:val="22"/>
          <w:shd w:val="clear" w:color="auto" w:fill="FFFFFF"/>
          <w:lang w:val="es-ES"/>
        </w:rPr>
        <w:t xml:space="preserve">, Jordan cae en cuenta que dicho estudio tenía más de 10 años de antigüedad y que los puntos blancos eran, probablemente, falsos positivos puesto </w:t>
      </w:r>
      <w:r w:rsidRPr="008C2EF9">
        <w:rPr>
          <w:rFonts w:asciiTheme="majorHAnsi" w:hAnsiTheme="majorHAnsi" w:cstheme="majorHAnsi"/>
          <w:spacing w:val="-1"/>
          <w:sz w:val="22"/>
          <w:szCs w:val="22"/>
          <w:shd w:val="clear" w:color="auto" w:fill="FFFFFF"/>
          <w:lang w:val="es-ES"/>
        </w:rPr>
        <w:t xml:space="preserve">que el aparato que producía las </w:t>
      </w:r>
      <w:r w:rsidR="00574712" w:rsidRPr="008C2EF9">
        <w:rPr>
          <w:rFonts w:asciiTheme="majorHAnsi" w:hAnsiTheme="majorHAnsi" w:cstheme="majorHAnsi"/>
          <w:spacing w:val="-1"/>
          <w:sz w:val="22"/>
          <w:szCs w:val="22"/>
          <w:shd w:val="clear" w:color="auto" w:fill="FFFFFF"/>
          <w:lang w:val="es-ES"/>
        </w:rPr>
        <w:t>imágenes actualmente tenía</w:t>
      </w:r>
      <w:r w:rsidRPr="008C2EF9">
        <w:rPr>
          <w:rFonts w:asciiTheme="majorHAnsi" w:hAnsiTheme="majorHAnsi" w:cstheme="majorHAnsi"/>
          <w:spacing w:val="-1"/>
          <w:sz w:val="22"/>
          <w:szCs w:val="22"/>
          <w:shd w:val="clear" w:color="auto" w:fill="FFFFFF"/>
          <w:lang w:val="es-ES"/>
        </w:rPr>
        <w:t xml:space="preserve"> una calidad considerablemente mayor a la de los aparatos usados en el estudio.</w:t>
      </w:r>
      <w:r w:rsidR="00574712" w:rsidRPr="008C2EF9">
        <w:rPr>
          <w:rFonts w:asciiTheme="majorHAnsi" w:hAnsiTheme="majorHAnsi" w:cstheme="majorHAnsi"/>
          <w:spacing w:val="-1"/>
          <w:sz w:val="22"/>
          <w:szCs w:val="22"/>
          <w:shd w:val="clear" w:color="auto" w:fill="FFFFFF"/>
          <w:lang w:val="es-ES"/>
        </w:rPr>
        <w:t xml:space="preserve"> </w:t>
      </w:r>
    </w:p>
    <w:p w:rsidR="00617972" w:rsidRPr="008C2EF9" w:rsidRDefault="00617972" w:rsidP="00617972">
      <w:pPr>
        <w:rPr>
          <w:rFonts w:asciiTheme="majorHAnsi" w:hAnsiTheme="majorHAnsi" w:cstheme="majorHAnsi"/>
          <w:sz w:val="22"/>
          <w:szCs w:val="22"/>
          <w:lang w:val="es-ES"/>
        </w:rPr>
      </w:pPr>
    </w:p>
    <w:p w:rsidR="004B2C67" w:rsidRPr="008C2EF9" w:rsidRDefault="00F112C9" w:rsidP="008C2EF9">
      <w:pPr>
        <w:ind w:left="426" w:right="571" w:hanging="141"/>
        <w:jc w:val="center"/>
        <w:rPr>
          <w:rFonts w:asciiTheme="majorHAnsi" w:hAnsiTheme="majorHAnsi" w:cstheme="majorHAnsi"/>
          <w:sz w:val="22"/>
          <w:szCs w:val="22"/>
          <w:lang w:val="es-ES"/>
        </w:rPr>
      </w:pPr>
      <w:r w:rsidRPr="008C2EF9">
        <w:rPr>
          <w:rFonts w:asciiTheme="majorHAnsi" w:hAnsiTheme="majorHAnsi" w:cstheme="majorHAnsi"/>
          <w:spacing w:val="-1"/>
          <w:sz w:val="22"/>
          <w:szCs w:val="22"/>
          <w:shd w:val="clear" w:color="auto" w:fill="FFFFFF"/>
        </w:rPr>
        <w:t>T</w:t>
      </w:r>
      <w:r w:rsidR="00617972" w:rsidRPr="008C2EF9">
        <w:rPr>
          <w:rFonts w:asciiTheme="majorHAnsi" w:hAnsiTheme="majorHAnsi" w:cstheme="majorHAnsi"/>
          <w:spacing w:val="-1"/>
          <w:sz w:val="22"/>
          <w:szCs w:val="22"/>
          <w:shd w:val="clear" w:color="auto" w:fill="FFFFFF"/>
        </w:rPr>
        <w:t xml:space="preserve">he episode troubled me, </w:t>
      </w:r>
      <w:r w:rsidRPr="008C2EF9">
        <w:rPr>
          <w:rFonts w:asciiTheme="majorHAnsi" w:hAnsiTheme="majorHAnsi" w:cstheme="majorHAnsi"/>
          <w:spacing w:val="-1"/>
          <w:sz w:val="22"/>
          <w:szCs w:val="22"/>
          <w:shd w:val="clear" w:color="auto" w:fill="FFFFFF"/>
        </w:rPr>
        <w:t>[…]</w:t>
      </w:r>
      <w:r w:rsidR="00574712" w:rsidRPr="008C2EF9">
        <w:rPr>
          <w:rFonts w:asciiTheme="majorHAnsi" w:hAnsiTheme="majorHAnsi" w:cstheme="majorHAnsi"/>
          <w:spacing w:val="-1"/>
          <w:sz w:val="22"/>
          <w:szCs w:val="22"/>
          <w:shd w:val="clear" w:color="auto" w:fill="FFFFFF"/>
        </w:rPr>
        <w:t xml:space="preserve"> </w:t>
      </w:r>
      <w:r w:rsidR="00617972" w:rsidRPr="008C2EF9">
        <w:rPr>
          <w:rFonts w:asciiTheme="majorHAnsi" w:hAnsiTheme="majorHAnsi" w:cstheme="majorHAnsi"/>
          <w:spacing w:val="-1"/>
          <w:sz w:val="22"/>
          <w:szCs w:val="22"/>
          <w:shd w:val="clear" w:color="auto" w:fill="FFFFFF"/>
        </w:rPr>
        <w:t>The problem that this episode revealed wasn’t about my individual medical care; it was about a medical system that measured variables and outcomes in various places and times, conducted statistical analyses, and made use of the results in other places and times. The problem had to do not just with data analysis per se, but with what database researchers call “provenance” — broadly, where did data arise, what inferences were drawn from the data, and how relevant are those inferences to the present situation?</w:t>
      </w:r>
      <w:r w:rsidR="008C2EF9">
        <w:rPr>
          <w:rFonts w:asciiTheme="majorHAnsi" w:hAnsiTheme="majorHAnsi" w:cstheme="majorHAnsi"/>
          <w:spacing w:val="-1"/>
          <w:sz w:val="22"/>
          <w:szCs w:val="22"/>
          <w:shd w:val="clear" w:color="auto" w:fill="FFFFFF"/>
        </w:rPr>
        <w:t xml:space="preserve"> </w:t>
      </w:r>
      <w:r w:rsidR="00E42595" w:rsidRPr="008C2EF9">
        <w:rPr>
          <w:rFonts w:asciiTheme="majorHAnsi" w:hAnsiTheme="majorHAnsi" w:cstheme="majorHAnsi"/>
          <w:spacing w:val="-1"/>
          <w:sz w:val="22"/>
          <w:szCs w:val="22"/>
          <w:shd w:val="clear" w:color="auto" w:fill="FFFFFF"/>
          <w:lang w:val="es-ES"/>
        </w:rPr>
        <w:t>[1]</w:t>
      </w:r>
    </w:p>
    <w:p w:rsidR="00574712" w:rsidRPr="008C2EF9" w:rsidRDefault="00574712" w:rsidP="00574712">
      <w:pPr>
        <w:ind w:right="571"/>
        <w:rPr>
          <w:rFonts w:asciiTheme="majorHAnsi" w:hAnsiTheme="majorHAnsi" w:cstheme="majorHAnsi"/>
          <w:sz w:val="22"/>
          <w:szCs w:val="22"/>
          <w:lang w:val="es-ES"/>
        </w:rPr>
      </w:pPr>
    </w:p>
    <w:p w:rsidR="00574712" w:rsidRPr="008C2EF9" w:rsidRDefault="00E42595" w:rsidP="002C30DE">
      <w:pPr>
        <w:jc w:val="both"/>
        <w:rPr>
          <w:rFonts w:asciiTheme="majorHAnsi" w:hAnsiTheme="majorHAnsi" w:cstheme="majorHAnsi"/>
          <w:color w:val="212121"/>
          <w:sz w:val="22"/>
          <w:szCs w:val="22"/>
          <w:lang w:val="es-ES"/>
        </w:rPr>
      </w:pPr>
      <w:r w:rsidRPr="008C2EF9">
        <w:rPr>
          <w:rFonts w:asciiTheme="majorHAnsi" w:hAnsiTheme="majorHAnsi" w:cstheme="majorHAnsi"/>
          <w:color w:val="212121"/>
          <w:sz w:val="22"/>
          <w:szCs w:val="22"/>
          <w:lang w:val="es-ES"/>
        </w:rPr>
        <w:t xml:space="preserve">Verdaderamente es preocupante la falta de seriedad y, como mencionan los autores, dicha tendencia parece desembocar irrevocablemente en una pérdida de credibilidad </w:t>
      </w:r>
      <w:r w:rsidR="00EB424F">
        <w:rPr>
          <w:rFonts w:asciiTheme="majorHAnsi" w:hAnsiTheme="majorHAnsi" w:cstheme="majorHAnsi"/>
          <w:color w:val="212121"/>
          <w:sz w:val="22"/>
          <w:szCs w:val="22"/>
          <w:lang w:val="es-ES"/>
        </w:rPr>
        <w:t>de</w:t>
      </w:r>
      <w:r w:rsidRPr="008C2EF9">
        <w:rPr>
          <w:rFonts w:asciiTheme="majorHAnsi" w:hAnsiTheme="majorHAnsi" w:cstheme="majorHAnsi"/>
          <w:color w:val="212121"/>
          <w:sz w:val="22"/>
          <w:szCs w:val="22"/>
          <w:lang w:val="es-ES"/>
        </w:rPr>
        <w:t xml:space="preserve"> la estadística y más aún, </w:t>
      </w:r>
      <w:r w:rsidR="00EB424F">
        <w:rPr>
          <w:rFonts w:asciiTheme="majorHAnsi" w:hAnsiTheme="majorHAnsi" w:cstheme="majorHAnsi"/>
          <w:color w:val="212121"/>
          <w:sz w:val="22"/>
          <w:szCs w:val="22"/>
          <w:lang w:val="es-ES"/>
        </w:rPr>
        <w:t>de</w:t>
      </w:r>
      <w:r w:rsidRPr="008C2EF9">
        <w:rPr>
          <w:rFonts w:asciiTheme="majorHAnsi" w:hAnsiTheme="majorHAnsi" w:cstheme="majorHAnsi"/>
          <w:color w:val="212121"/>
          <w:sz w:val="22"/>
          <w:szCs w:val="22"/>
          <w:lang w:val="es-ES"/>
        </w:rPr>
        <w:t xml:space="preserve"> la ciencia. </w:t>
      </w:r>
      <w:r w:rsidR="00574712" w:rsidRPr="008C2EF9">
        <w:rPr>
          <w:rFonts w:asciiTheme="majorHAnsi" w:hAnsiTheme="majorHAnsi" w:cstheme="majorHAnsi"/>
          <w:color w:val="212121"/>
          <w:sz w:val="22"/>
          <w:szCs w:val="22"/>
          <w:lang w:val="es-ES"/>
        </w:rPr>
        <w:t>Efectivamente, hubo un cambio en la valoración de la ciencia</w:t>
      </w:r>
      <w:r w:rsidRPr="008C2EF9">
        <w:rPr>
          <w:rFonts w:asciiTheme="majorHAnsi" w:hAnsiTheme="majorHAnsi" w:cstheme="majorHAnsi"/>
          <w:color w:val="212121"/>
          <w:sz w:val="22"/>
          <w:szCs w:val="22"/>
          <w:lang w:val="es-ES"/>
        </w:rPr>
        <w:t xml:space="preserve"> al supeditar sus avances a los intereses de los países -tras la segunda guerra mundial- y a las revistas de investigación y la media -en el siglo XXI-</w:t>
      </w:r>
      <w:r w:rsidR="00574712" w:rsidRPr="008C2EF9">
        <w:rPr>
          <w:rFonts w:asciiTheme="majorHAnsi" w:hAnsiTheme="majorHAnsi" w:cstheme="majorHAnsi"/>
          <w:color w:val="212121"/>
          <w:sz w:val="22"/>
          <w:szCs w:val="22"/>
          <w:lang w:val="es-ES"/>
        </w:rPr>
        <w:t>. Se pasó de el cuestionamiento, la duda, la evaluación crítica y el avance comprobable y reproducible a los enfoques actuales centrados en métricas, financiación, publicación y prestigio donde la ciencia se ha convertido en una carrera, en lugar de una vocación</w:t>
      </w:r>
      <w:r w:rsidR="00574712" w:rsidRPr="008C2EF9">
        <w:rPr>
          <w:rFonts w:asciiTheme="majorHAnsi" w:hAnsiTheme="majorHAnsi" w:cstheme="majorHAnsi"/>
          <w:sz w:val="22"/>
          <w:szCs w:val="22"/>
          <w:lang w:val="es-ES"/>
        </w:rPr>
        <w:t>.</w:t>
      </w:r>
    </w:p>
    <w:p w:rsidR="00574712" w:rsidRPr="008C2EF9" w:rsidRDefault="00574712" w:rsidP="002C30DE">
      <w:pPr>
        <w:jc w:val="both"/>
        <w:rPr>
          <w:rFonts w:asciiTheme="majorHAnsi" w:hAnsiTheme="majorHAnsi" w:cstheme="majorHAnsi"/>
          <w:sz w:val="22"/>
          <w:szCs w:val="22"/>
          <w:lang w:val="es-ES"/>
        </w:rPr>
      </w:pPr>
    </w:p>
    <w:p w:rsidR="00C5142C" w:rsidRPr="008C2EF9" w:rsidRDefault="001E0502" w:rsidP="002C30DE">
      <w:pPr>
        <w:jc w:val="both"/>
        <w:rPr>
          <w:rFonts w:asciiTheme="majorHAnsi" w:hAnsiTheme="majorHAnsi" w:cstheme="majorHAnsi"/>
          <w:sz w:val="22"/>
          <w:szCs w:val="22"/>
          <w:lang w:val="es-ES"/>
        </w:rPr>
      </w:pPr>
      <w:r w:rsidRPr="008C2EF9">
        <w:rPr>
          <w:rFonts w:asciiTheme="majorHAnsi" w:hAnsiTheme="majorHAnsi" w:cstheme="majorHAnsi"/>
          <w:sz w:val="22"/>
          <w:szCs w:val="22"/>
          <w:lang w:val="es-ES"/>
        </w:rPr>
        <w:t>Dentro de dicho ámbito</w:t>
      </w:r>
      <w:r w:rsidR="00574712" w:rsidRPr="008C2EF9">
        <w:rPr>
          <w:rFonts w:asciiTheme="majorHAnsi" w:hAnsiTheme="majorHAnsi" w:cstheme="majorHAnsi"/>
          <w:sz w:val="22"/>
          <w:szCs w:val="22"/>
          <w:lang w:val="es-ES"/>
        </w:rPr>
        <w:t xml:space="preserve"> surgió una nueva disciplina, la ciencia de datos.</w:t>
      </w:r>
      <w:r w:rsidR="00C5142C" w:rsidRPr="008C2EF9">
        <w:rPr>
          <w:rFonts w:asciiTheme="majorHAnsi" w:hAnsiTheme="majorHAnsi" w:cstheme="majorHAnsi"/>
          <w:sz w:val="22"/>
          <w:szCs w:val="22"/>
          <w:lang w:val="es-ES"/>
        </w:rPr>
        <w:t xml:space="preserve"> </w:t>
      </w:r>
      <w:r w:rsidRPr="008C2EF9">
        <w:rPr>
          <w:rFonts w:asciiTheme="majorHAnsi" w:hAnsiTheme="majorHAnsi" w:cstheme="majorHAnsi"/>
          <w:sz w:val="22"/>
          <w:szCs w:val="22"/>
          <w:lang w:val="es-ES"/>
        </w:rPr>
        <w:t xml:space="preserve">En teoría, además de una buena formación computacional, </w:t>
      </w:r>
      <w:r w:rsidR="00C5142C" w:rsidRPr="008C2EF9">
        <w:rPr>
          <w:rFonts w:asciiTheme="majorHAnsi" w:hAnsiTheme="majorHAnsi" w:cstheme="majorHAnsi"/>
          <w:sz w:val="22"/>
          <w:szCs w:val="22"/>
          <w:lang w:val="es-ES"/>
        </w:rPr>
        <w:t>los requisitos de un “científico de datos” es el uso exhaustivo de modelos matemáticos y estad</w:t>
      </w:r>
      <w:r w:rsidRPr="008C2EF9">
        <w:rPr>
          <w:rFonts w:asciiTheme="majorHAnsi" w:hAnsiTheme="majorHAnsi" w:cstheme="majorHAnsi"/>
          <w:sz w:val="22"/>
          <w:szCs w:val="22"/>
          <w:lang w:val="es-ES"/>
        </w:rPr>
        <w:t xml:space="preserve">ísticos. </w:t>
      </w:r>
      <w:r w:rsidR="00C5142C" w:rsidRPr="008C2EF9">
        <w:rPr>
          <w:rFonts w:asciiTheme="majorHAnsi" w:hAnsiTheme="majorHAnsi" w:cstheme="majorHAnsi"/>
          <w:sz w:val="22"/>
          <w:szCs w:val="22"/>
          <w:lang w:val="es-ES"/>
        </w:rPr>
        <w:t>Lamentablemente, es muy f</w:t>
      </w:r>
      <w:r w:rsidRPr="008C2EF9">
        <w:rPr>
          <w:rFonts w:asciiTheme="majorHAnsi" w:hAnsiTheme="majorHAnsi" w:cstheme="majorHAnsi"/>
          <w:sz w:val="22"/>
          <w:szCs w:val="22"/>
          <w:lang w:val="es-ES"/>
        </w:rPr>
        <w:t xml:space="preserve">ácil la pérdida del rigor; </w:t>
      </w:r>
      <w:r w:rsidR="00C5142C" w:rsidRPr="008C2EF9">
        <w:rPr>
          <w:rFonts w:asciiTheme="majorHAnsi" w:hAnsiTheme="majorHAnsi" w:cstheme="majorHAnsi"/>
          <w:sz w:val="22"/>
          <w:szCs w:val="22"/>
          <w:lang w:val="es-ES"/>
        </w:rPr>
        <w:t xml:space="preserve">con el </w:t>
      </w:r>
      <w:r w:rsidR="00C5142C" w:rsidRPr="008C2EF9">
        <w:rPr>
          <w:rFonts w:asciiTheme="majorHAnsi" w:hAnsiTheme="majorHAnsi" w:cstheme="majorHAnsi"/>
          <w:i/>
          <w:sz w:val="22"/>
          <w:szCs w:val="22"/>
          <w:lang w:val="es-ES"/>
        </w:rPr>
        <w:t xml:space="preserve">boom </w:t>
      </w:r>
      <w:r w:rsidR="00C5142C" w:rsidRPr="008C2EF9">
        <w:rPr>
          <w:rFonts w:asciiTheme="majorHAnsi" w:hAnsiTheme="majorHAnsi" w:cstheme="majorHAnsi"/>
          <w:sz w:val="22"/>
          <w:szCs w:val="22"/>
          <w:lang w:val="es-ES"/>
        </w:rPr>
        <w:t>de dicha disciplina</w:t>
      </w:r>
      <w:r w:rsidRPr="008C2EF9">
        <w:rPr>
          <w:rFonts w:asciiTheme="majorHAnsi" w:hAnsiTheme="majorHAnsi" w:cstheme="majorHAnsi"/>
          <w:sz w:val="22"/>
          <w:szCs w:val="22"/>
          <w:lang w:val="es-ES"/>
        </w:rPr>
        <w:t>, g</w:t>
      </w:r>
      <w:r w:rsidR="00C5142C" w:rsidRPr="008C2EF9">
        <w:rPr>
          <w:rFonts w:asciiTheme="majorHAnsi" w:hAnsiTheme="majorHAnsi" w:cstheme="majorHAnsi"/>
          <w:sz w:val="22"/>
          <w:szCs w:val="22"/>
          <w:lang w:val="es-ES"/>
        </w:rPr>
        <w:t xml:space="preserve">ithub y plataformas similares están repletas de módulos que </w:t>
      </w:r>
      <w:r w:rsidRPr="008C2EF9">
        <w:rPr>
          <w:rFonts w:asciiTheme="majorHAnsi" w:hAnsiTheme="majorHAnsi" w:cstheme="majorHAnsi"/>
          <w:sz w:val="22"/>
          <w:szCs w:val="22"/>
          <w:lang w:val="es-ES"/>
        </w:rPr>
        <w:t>realizan gran parte del trabajo dando lugar a un “poder sin sabiduría”.</w:t>
      </w:r>
      <w:r w:rsidR="00C5142C" w:rsidRPr="008C2EF9">
        <w:rPr>
          <w:rFonts w:asciiTheme="majorHAnsi" w:hAnsiTheme="majorHAnsi" w:cstheme="majorHAnsi"/>
          <w:sz w:val="22"/>
          <w:szCs w:val="22"/>
          <w:lang w:val="es-ES"/>
        </w:rPr>
        <w:t xml:space="preserve"> </w:t>
      </w:r>
      <w:r w:rsidRPr="008C2EF9">
        <w:rPr>
          <w:rFonts w:asciiTheme="majorHAnsi" w:hAnsiTheme="majorHAnsi" w:cstheme="majorHAnsi"/>
          <w:sz w:val="22"/>
          <w:szCs w:val="22"/>
          <w:lang w:val="es-ES"/>
        </w:rPr>
        <w:t xml:space="preserve">Definitivamente. es sumamente sencillo dejarse llevar por </w:t>
      </w:r>
      <w:r w:rsidR="00716801" w:rsidRPr="008C2EF9">
        <w:rPr>
          <w:rFonts w:asciiTheme="majorHAnsi" w:hAnsiTheme="majorHAnsi" w:cstheme="majorHAnsi"/>
          <w:sz w:val="22"/>
          <w:szCs w:val="22"/>
          <w:lang w:val="es-ES"/>
        </w:rPr>
        <w:t xml:space="preserve">la tentación, </w:t>
      </w:r>
      <w:r w:rsidRPr="008C2EF9">
        <w:rPr>
          <w:rFonts w:asciiTheme="majorHAnsi" w:hAnsiTheme="majorHAnsi" w:cstheme="majorHAnsi"/>
          <w:sz w:val="22"/>
          <w:szCs w:val="22"/>
          <w:lang w:val="es-ES"/>
        </w:rPr>
        <w:t>subir</w:t>
      </w:r>
      <w:r w:rsidR="00716801" w:rsidRPr="008C2EF9">
        <w:rPr>
          <w:rFonts w:asciiTheme="majorHAnsi" w:hAnsiTheme="majorHAnsi" w:cstheme="majorHAnsi"/>
          <w:sz w:val="22"/>
          <w:szCs w:val="22"/>
          <w:lang w:val="es-ES"/>
        </w:rPr>
        <w:t xml:space="preserve"> </w:t>
      </w:r>
      <w:r w:rsidRPr="008C2EF9">
        <w:rPr>
          <w:rFonts w:asciiTheme="majorHAnsi" w:hAnsiTheme="majorHAnsi" w:cstheme="majorHAnsi"/>
          <w:sz w:val="22"/>
          <w:szCs w:val="22"/>
          <w:lang w:val="es-ES"/>
        </w:rPr>
        <w:t>un</w:t>
      </w:r>
      <w:r w:rsidR="00716801" w:rsidRPr="008C2EF9">
        <w:rPr>
          <w:rFonts w:asciiTheme="majorHAnsi" w:hAnsiTheme="majorHAnsi" w:cstheme="majorHAnsi"/>
          <w:sz w:val="22"/>
          <w:szCs w:val="22"/>
          <w:lang w:val="es-ES"/>
        </w:rPr>
        <w:t xml:space="preserve"> </w:t>
      </w:r>
      <w:r w:rsidR="00C5142C" w:rsidRPr="008C2EF9">
        <w:rPr>
          <w:rFonts w:asciiTheme="majorHAnsi" w:hAnsiTheme="majorHAnsi" w:cstheme="majorHAnsi"/>
          <w:i/>
          <w:sz w:val="22"/>
          <w:szCs w:val="22"/>
          <w:lang w:val="es-ES"/>
        </w:rPr>
        <w:t>dataset</w:t>
      </w:r>
      <w:r w:rsidR="00C5142C" w:rsidRPr="008C2EF9">
        <w:rPr>
          <w:rFonts w:asciiTheme="majorHAnsi" w:hAnsiTheme="majorHAnsi" w:cstheme="majorHAnsi"/>
          <w:sz w:val="22"/>
          <w:szCs w:val="22"/>
          <w:lang w:val="es-ES"/>
        </w:rPr>
        <w:t xml:space="preserve"> a python y </w:t>
      </w:r>
      <w:r w:rsidR="00716801" w:rsidRPr="008C2EF9">
        <w:rPr>
          <w:rFonts w:asciiTheme="majorHAnsi" w:hAnsiTheme="majorHAnsi" w:cstheme="majorHAnsi"/>
          <w:sz w:val="22"/>
          <w:szCs w:val="22"/>
          <w:lang w:val="es-ES"/>
        </w:rPr>
        <w:t>ejecuta</w:t>
      </w:r>
      <w:r w:rsidRPr="008C2EF9">
        <w:rPr>
          <w:rFonts w:asciiTheme="majorHAnsi" w:hAnsiTheme="majorHAnsi" w:cstheme="majorHAnsi"/>
          <w:sz w:val="22"/>
          <w:szCs w:val="22"/>
          <w:lang w:val="es-ES"/>
        </w:rPr>
        <w:t>r “</w:t>
      </w:r>
      <w:bookmarkStart w:id="0" w:name="_GoBack"/>
      <w:r w:rsidR="00C5142C" w:rsidRPr="00003339">
        <w:rPr>
          <w:rFonts w:asciiTheme="majorHAnsi" w:hAnsiTheme="majorHAnsi" w:cstheme="majorHAnsi"/>
          <w:i/>
          <w:sz w:val="22"/>
          <w:szCs w:val="22"/>
          <w:lang w:val="es-ES"/>
        </w:rPr>
        <w:t>tensorflow.train()</w:t>
      </w:r>
      <w:r w:rsidRPr="00003339">
        <w:rPr>
          <w:rFonts w:asciiTheme="majorHAnsi" w:hAnsiTheme="majorHAnsi" w:cstheme="majorHAnsi"/>
          <w:i/>
          <w:sz w:val="22"/>
          <w:szCs w:val="22"/>
          <w:lang w:val="es-ES"/>
        </w:rPr>
        <w:t>”</w:t>
      </w:r>
      <w:r w:rsidR="00716801" w:rsidRPr="00003339">
        <w:rPr>
          <w:rFonts w:asciiTheme="majorHAnsi" w:hAnsiTheme="majorHAnsi" w:cstheme="majorHAnsi"/>
          <w:i/>
          <w:sz w:val="22"/>
          <w:szCs w:val="22"/>
          <w:lang w:val="es-ES"/>
        </w:rPr>
        <w:t>.</w:t>
      </w:r>
      <w:r w:rsidR="00716801" w:rsidRPr="008C2EF9">
        <w:rPr>
          <w:rFonts w:asciiTheme="majorHAnsi" w:hAnsiTheme="majorHAnsi" w:cstheme="majorHAnsi"/>
          <w:sz w:val="22"/>
          <w:szCs w:val="22"/>
          <w:lang w:val="es-ES"/>
        </w:rPr>
        <w:t xml:space="preserve"> </w:t>
      </w:r>
      <w:bookmarkEnd w:id="0"/>
      <w:r w:rsidR="00716801" w:rsidRPr="008C2EF9">
        <w:rPr>
          <w:rFonts w:asciiTheme="majorHAnsi" w:hAnsiTheme="majorHAnsi" w:cstheme="majorHAnsi"/>
          <w:sz w:val="22"/>
          <w:szCs w:val="22"/>
          <w:lang w:val="es-ES"/>
        </w:rPr>
        <w:t>Sin embargo, ¿qué estás computando? ¿Cómo puedes interpretar el resultado? ¿Se verificaron las hipótesis del modelo? ¿Es acaso un modelo adecuado para los datos?</w:t>
      </w:r>
    </w:p>
    <w:p w:rsidR="00716801" w:rsidRPr="008C2EF9" w:rsidRDefault="00716801" w:rsidP="002C30DE">
      <w:pPr>
        <w:jc w:val="both"/>
        <w:rPr>
          <w:rFonts w:asciiTheme="majorHAnsi" w:hAnsiTheme="majorHAnsi" w:cstheme="majorHAnsi"/>
          <w:sz w:val="22"/>
          <w:szCs w:val="22"/>
          <w:lang w:val="es-ES"/>
        </w:rPr>
      </w:pPr>
    </w:p>
    <w:p w:rsidR="00716801" w:rsidRPr="008C2EF9" w:rsidRDefault="00716801" w:rsidP="002C30DE">
      <w:pPr>
        <w:pStyle w:val="HTMLPreformatted"/>
        <w:jc w:val="both"/>
        <w:rPr>
          <w:rFonts w:asciiTheme="majorHAnsi" w:hAnsiTheme="majorHAnsi" w:cstheme="majorHAnsi"/>
          <w:sz w:val="22"/>
          <w:szCs w:val="22"/>
          <w:lang w:val="es-ES"/>
        </w:rPr>
      </w:pPr>
      <w:r w:rsidRPr="008C2EF9">
        <w:rPr>
          <w:rFonts w:asciiTheme="majorHAnsi" w:hAnsiTheme="majorHAnsi" w:cstheme="majorHAnsi"/>
          <w:sz w:val="22"/>
          <w:szCs w:val="22"/>
          <w:lang w:val="es-ES"/>
        </w:rPr>
        <w:t>Otro problema</w:t>
      </w:r>
      <w:r w:rsidR="001E0502" w:rsidRPr="008C2EF9">
        <w:rPr>
          <w:rFonts w:asciiTheme="majorHAnsi" w:hAnsiTheme="majorHAnsi" w:cstheme="majorHAnsi"/>
          <w:sz w:val="22"/>
          <w:szCs w:val="22"/>
          <w:lang w:val="es-ES"/>
        </w:rPr>
        <w:t xml:space="preserve"> inherente a dicha disciplina </w:t>
      </w:r>
      <w:r w:rsidR="00E42595" w:rsidRPr="008C2EF9">
        <w:rPr>
          <w:rFonts w:asciiTheme="majorHAnsi" w:hAnsiTheme="majorHAnsi" w:cstheme="majorHAnsi"/>
          <w:sz w:val="22"/>
          <w:szCs w:val="22"/>
          <w:lang w:val="es-ES"/>
        </w:rPr>
        <w:t xml:space="preserve">tiene que ver con </w:t>
      </w:r>
      <w:r w:rsidR="001E0502" w:rsidRPr="008C2EF9">
        <w:rPr>
          <w:rFonts w:asciiTheme="majorHAnsi" w:hAnsiTheme="majorHAnsi" w:cstheme="majorHAnsi"/>
          <w:sz w:val="22"/>
          <w:szCs w:val="22"/>
          <w:lang w:val="es-ES"/>
        </w:rPr>
        <w:t xml:space="preserve">el </w:t>
      </w:r>
      <w:r w:rsidR="00E42595" w:rsidRPr="008C2EF9">
        <w:rPr>
          <w:rFonts w:asciiTheme="majorHAnsi" w:hAnsiTheme="majorHAnsi" w:cstheme="majorHAnsi"/>
          <w:sz w:val="22"/>
          <w:szCs w:val="22"/>
          <w:lang w:val="es-ES"/>
        </w:rPr>
        <w:t>mensaje</w:t>
      </w:r>
      <w:r w:rsidR="001E0502" w:rsidRPr="008C2EF9">
        <w:rPr>
          <w:rFonts w:asciiTheme="majorHAnsi" w:hAnsiTheme="majorHAnsi" w:cstheme="majorHAnsi"/>
          <w:sz w:val="22"/>
          <w:szCs w:val="22"/>
          <w:lang w:val="es-ES"/>
        </w:rPr>
        <w:t xml:space="preserve"> que lleva</w:t>
      </w:r>
      <w:r w:rsidR="00E42595" w:rsidRPr="008C2EF9">
        <w:rPr>
          <w:rFonts w:asciiTheme="majorHAnsi" w:hAnsiTheme="majorHAnsi" w:cstheme="majorHAnsi"/>
          <w:sz w:val="22"/>
          <w:szCs w:val="22"/>
          <w:lang w:val="es-ES"/>
        </w:rPr>
        <w:t xml:space="preserve"> </w:t>
      </w:r>
      <w:r w:rsidR="001E0502" w:rsidRPr="008C2EF9">
        <w:rPr>
          <w:rFonts w:asciiTheme="majorHAnsi" w:hAnsiTheme="majorHAnsi" w:cstheme="majorHAnsi"/>
          <w:sz w:val="22"/>
          <w:szCs w:val="22"/>
          <w:lang w:val="es-ES"/>
        </w:rPr>
        <w:t>y las conclusiones, en su mayoría erróneas, obtenidas por</w:t>
      </w:r>
      <w:r w:rsidR="00E42595" w:rsidRPr="008C2EF9">
        <w:rPr>
          <w:rFonts w:asciiTheme="majorHAnsi" w:hAnsiTheme="majorHAnsi" w:cstheme="majorHAnsi"/>
          <w:sz w:val="22"/>
          <w:szCs w:val="22"/>
          <w:lang w:val="es-ES"/>
        </w:rPr>
        <w:t xml:space="preserve"> </w:t>
      </w:r>
      <w:r w:rsidR="001E0502" w:rsidRPr="008C2EF9">
        <w:rPr>
          <w:rFonts w:asciiTheme="majorHAnsi" w:hAnsiTheme="majorHAnsi" w:cstheme="majorHAnsi"/>
          <w:sz w:val="22"/>
          <w:szCs w:val="22"/>
          <w:lang w:val="es-ES"/>
        </w:rPr>
        <w:t>e</w:t>
      </w:r>
      <w:r w:rsidR="00E42595" w:rsidRPr="008C2EF9">
        <w:rPr>
          <w:rFonts w:asciiTheme="majorHAnsi" w:hAnsiTheme="majorHAnsi" w:cstheme="majorHAnsi"/>
          <w:sz w:val="22"/>
          <w:szCs w:val="22"/>
          <w:lang w:val="es-ES"/>
        </w:rPr>
        <w:t xml:space="preserve">l público no especializado </w:t>
      </w:r>
      <w:r w:rsidR="001E0502" w:rsidRPr="008C2EF9">
        <w:rPr>
          <w:rFonts w:asciiTheme="majorHAnsi" w:hAnsiTheme="majorHAnsi" w:cstheme="majorHAnsi"/>
          <w:sz w:val="22"/>
          <w:szCs w:val="22"/>
          <w:lang w:val="es-ES"/>
        </w:rPr>
        <w:t xml:space="preserve">-y en </w:t>
      </w:r>
      <w:r w:rsidR="008C2EF9" w:rsidRPr="008C2EF9">
        <w:rPr>
          <w:rFonts w:asciiTheme="majorHAnsi" w:hAnsiTheme="majorHAnsi" w:cstheme="majorHAnsi"/>
          <w:sz w:val="22"/>
          <w:szCs w:val="22"/>
          <w:lang w:val="es-ES"/>
        </w:rPr>
        <w:t>algunos</w:t>
      </w:r>
      <w:r w:rsidR="001E0502" w:rsidRPr="008C2EF9">
        <w:rPr>
          <w:rFonts w:asciiTheme="majorHAnsi" w:hAnsiTheme="majorHAnsi" w:cstheme="majorHAnsi"/>
          <w:sz w:val="22"/>
          <w:szCs w:val="22"/>
          <w:lang w:val="es-ES"/>
        </w:rPr>
        <w:t xml:space="preserve"> casos, especializado- </w:t>
      </w:r>
      <w:r w:rsidR="00E42595" w:rsidRPr="008C2EF9">
        <w:rPr>
          <w:rFonts w:asciiTheme="majorHAnsi" w:hAnsiTheme="majorHAnsi" w:cstheme="majorHAnsi"/>
          <w:sz w:val="22"/>
          <w:szCs w:val="22"/>
          <w:lang w:val="es-ES"/>
        </w:rPr>
        <w:t>a</w:t>
      </w:r>
      <w:r w:rsidRPr="008C2EF9">
        <w:rPr>
          <w:rFonts w:asciiTheme="majorHAnsi" w:hAnsiTheme="majorHAnsi" w:cstheme="majorHAnsi"/>
          <w:sz w:val="22"/>
          <w:szCs w:val="22"/>
          <w:lang w:val="es-ES"/>
        </w:rPr>
        <w:t xml:space="preserve">l hablarse de </w:t>
      </w:r>
      <w:r w:rsidR="00E42595" w:rsidRPr="008C2EF9">
        <w:rPr>
          <w:rFonts w:asciiTheme="majorHAnsi" w:hAnsiTheme="majorHAnsi" w:cstheme="majorHAnsi"/>
          <w:sz w:val="22"/>
          <w:szCs w:val="22"/>
          <w:lang w:val="es-ES"/>
        </w:rPr>
        <w:t>“</w:t>
      </w:r>
      <w:r w:rsidRPr="008C2EF9">
        <w:rPr>
          <w:rFonts w:asciiTheme="majorHAnsi" w:hAnsiTheme="majorHAnsi" w:cstheme="majorHAnsi"/>
          <w:sz w:val="22"/>
          <w:szCs w:val="22"/>
          <w:lang w:val="es-ES"/>
        </w:rPr>
        <w:t>inteligencia artificial</w:t>
      </w:r>
      <w:r w:rsidR="00E42595" w:rsidRPr="008C2EF9">
        <w:rPr>
          <w:rFonts w:asciiTheme="majorHAnsi" w:hAnsiTheme="majorHAnsi" w:cstheme="majorHAnsi"/>
          <w:sz w:val="22"/>
          <w:szCs w:val="22"/>
          <w:lang w:val="es-ES"/>
        </w:rPr>
        <w:t>”</w:t>
      </w:r>
      <w:r w:rsidRPr="008C2EF9">
        <w:rPr>
          <w:rFonts w:asciiTheme="majorHAnsi" w:hAnsiTheme="majorHAnsi" w:cstheme="majorHAnsi"/>
          <w:sz w:val="22"/>
          <w:szCs w:val="22"/>
          <w:lang w:val="es-ES"/>
        </w:rPr>
        <w:t xml:space="preserve"> y </w:t>
      </w:r>
      <w:r w:rsidR="00E42595" w:rsidRPr="008C2EF9">
        <w:rPr>
          <w:rFonts w:asciiTheme="majorHAnsi" w:hAnsiTheme="majorHAnsi" w:cstheme="majorHAnsi"/>
          <w:sz w:val="22"/>
          <w:szCs w:val="22"/>
          <w:lang w:val="es-ES"/>
        </w:rPr>
        <w:t>“</w:t>
      </w:r>
      <w:r w:rsidRPr="008C2EF9">
        <w:rPr>
          <w:rFonts w:asciiTheme="majorHAnsi" w:hAnsiTheme="majorHAnsi" w:cstheme="majorHAnsi"/>
          <w:sz w:val="22"/>
          <w:szCs w:val="22"/>
          <w:lang w:val="es-ES"/>
        </w:rPr>
        <w:t>aprendizaje de máquina</w:t>
      </w:r>
      <w:r w:rsidR="00E42595" w:rsidRPr="008C2EF9">
        <w:rPr>
          <w:rFonts w:asciiTheme="majorHAnsi" w:hAnsiTheme="majorHAnsi" w:cstheme="majorHAnsi"/>
          <w:sz w:val="22"/>
          <w:szCs w:val="22"/>
          <w:lang w:val="es-ES"/>
        </w:rPr>
        <w:t>”</w:t>
      </w:r>
      <w:r w:rsidR="008C2EF9" w:rsidRPr="008C2EF9">
        <w:rPr>
          <w:rFonts w:asciiTheme="majorHAnsi" w:hAnsiTheme="majorHAnsi" w:cstheme="majorHAnsi"/>
          <w:sz w:val="22"/>
          <w:szCs w:val="22"/>
          <w:lang w:val="es-ES"/>
        </w:rPr>
        <w:t xml:space="preserve"> pese a que se está tratando en su mayoría con</w:t>
      </w:r>
      <w:r w:rsidRPr="008C2EF9">
        <w:rPr>
          <w:rFonts w:asciiTheme="majorHAnsi" w:hAnsiTheme="majorHAnsi" w:cstheme="majorHAnsi"/>
          <w:sz w:val="22"/>
          <w:szCs w:val="22"/>
          <w:lang w:val="es-ES"/>
        </w:rPr>
        <w:t xml:space="preserve"> métodos</w:t>
      </w:r>
      <w:r w:rsidR="00E42595" w:rsidRPr="008C2EF9">
        <w:rPr>
          <w:rFonts w:asciiTheme="majorHAnsi" w:hAnsiTheme="majorHAnsi" w:cstheme="majorHAnsi"/>
          <w:sz w:val="22"/>
          <w:szCs w:val="22"/>
          <w:lang w:val="es-ES"/>
        </w:rPr>
        <w:t xml:space="preserve"> y modelos</w:t>
      </w:r>
      <w:r w:rsidRPr="008C2EF9">
        <w:rPr>
          <w:rFonts w:asciiTheme="majorHAnsi" w:hAnsiTheme="majorHAnsi" w:cstheme="majorHAnsi"/>
          <w:sz w:val="22"/>
          <w:szCs w:val="22"/>
          <w:lang w:val="es-ES"/>
        </w:rPr>
        <w:t xml:space="preserve"> de optimización, teoría de control y </w:t>
      </w:r>
      <w:r w:rsidR="00E42595" w:rsidRPr="008C2EF9">
        <w:rPr>
          <w:rFonts w:asciiTheme="majorHAnsi" w:hAnsiTheme="majorHAnsi" w:cstheme="majorHAnsi"/>
          <w:sz w:val="22"/>
          <w:szCs w:val="22"/>
          <w:lang w:val="es-ES"/>
        </w:rPr>
        <w:t>estadística</w:t>
      </w:r>
      <w:r w:rsidR="008C2EF9" w:rsidRPr="008C2EF9">
        <w:rPr>
          <w:rFonts w:asciiTheme="majorHAnsi" w:hAnsiTheme="majorHAnsi" w:cstheme="majorHAnsi"/>
          <w:sz w:val="22"/>
          <w:szCs w:val="22"/>
          <w:lang w:val="es-ES"/>
        </w:rPr>
        <w:t>.</w:t>
      </w:r>
      <w:r w:rsidRPr="008C2EF9">
        <w:rPr>
          <w:rFonts w:asciiTheme="majorHAnsi" w:hAnsiTheme="majorHAnsi" w:cstheme="majorHAnsi"/>
          <w:sz w:val="22"/>
          <w:szCs w:val="22"/>
          <w:lang w:val="es-ES"/>
        </w:rPr>
        <w:t xml:space="preserve"> </w:t>
      </w:r>
      <w:r w:rsidR="008C2EF9" w:rsidRPr="008C2EF9">
        <w:rPr>
          <w:rFonts w:asciiTheme="majorHAnsi" w:hAnsiTheme="majorHAnsi" w:cstheme="majorHAnsi"/>
          <w:sz w:val="22"/>
          <w:szCs w:val="22"/>
          <w:lang w:val="es-ES"/>
        </w:rPr>
        <w:t xml:space="preserve">Un ejemplo es el proporcionado por las </w:t>
      </w:r>
      <w:r w:rsidRPr="008C2EF9">
        <w:rPr>
          <w:rFonts w:asciiTheme="majorHAnsi" w:hAnsiTheme="majorHAnsi" w:cstheme="majorHAnsi"/>
          <w:sz w:val="22"/>
          <w:szCs w:val="22"/>
          <w:lang w:val="es-ES"/>
        </w:rPr>
        <w:t>redes neuronales</w:t>
      </w:r>
      <w:r w:rsidR="008C2EF9" w:rsidRPr="008C2EF9">
        <w:rPr>
          <w:rFonts w:asciiTheme="majorHAnsi" w:hAnsiTheme="majorHAnsi" w:cstheme="majorHAnsi"/>
          <w:sz w:val="22"/>
          <w:szCs w:val="22"/>
          <w:lang w:val="es-ES"/>
        </w:rPr>
        <w:t>, que en algunas ocasiones se definen como “sistemas de computación inspirados por las redes neuronales biológicas que constituyen los cerebros de los animales.”  Pese a que</w:t>
      </w:r>
      <w:r w:rsidRPr="008C2EF9">
        <w:rPr>
          <w:rFonts w:asciiTheme="majorHAnsi" w:hAnsiTheme="majorHAnsi" w:cstheme="majorHAnsi"/>
          <w:sz w:val="22"/>
          <w:szCs w:val="22"/>
          <w:lang w:val="es-ES"/>
        </w:rPr>
        <w:t xml:space="preserve"> </w:t>
      </w:r>
      <w:r w:rsidR="008C2EF9" w:rsidRPr="008C2EF9">
        <w:rPr>
          <w:rFonts w:asciiTheme="majorHAnsi" w:hAnsiTheme="majorHAnsi" w:cstheme="majorHAnsi"/>
          <w:sz w:val="22"/>
          <w:szCs w:val="22"/>
          <w:lang w:val="es-ES"/>
        </w:rPr>
        <w:t xml:space="preserve">por construcción y diseño </w:t>
      </w:r>
      <w:r w:rsidRPr="008C2EF9">
        <w:rPr>
          <w:rFonts w:asciiTheme="majorHAnsi" w:hAnsiTheme="majorHAnsi" w:cstheme="majorHAnsi"/>
          <w:sz w:val="22"/>
          <w:szCs w:val="22"/>
          <w:lang w:val="es-ES"/>
        </w:rPr>
        <w:t xml:space="preserve">consisten en resolver un problema de optimización </w:t>
      </w:r>
      <w:r w:rsidR="008C2EF9" w:rsidRPr="008C2EF9">
        <w:rPr>
          <w:rFonts w:asciiTheme="majorHAnsi" w:hAnsiTheme="majorHAnsi" w:cstheme="majorHAnsi"/>
          <w:sz w:val="22"/>
          <w:szCs w:val="22"/>
          <w:lang w:val="es-ES"/>
        </w:rPr>
        <w:t xml:space="preserve">matemática. Asimismo, el </w:t>
      </w:r>
      <w:r w:rsidRPr="008C2EF9">
        <w:rPr>
          <w:rFonts w:asciiTheme="majorHAnsi" w:hAnsiTheme="majorHAnsi" w:cstheme="majorHAnsi"/>
          <w:sz w:val="22"/>
          <w:szCs w:val="22"/>
          <w:lang w:val="es-ES"/>
        </w:rPr>
        <w:t xml:space="preserve">algoritmo de backpropagation que utilizan fue </w:t>
      </w:r>
      <w:r w:rsidR="00E42595" w:rsidRPr="008C2EF9">
        <w:rPr>
          <w:rFonts w:asciiTheme="majorHAnsi" w:hAnsiTheme="majorHAnsi" w:cstheme="majorHAnsi"/>
          <w:sz w:val="22"/>
          <w:szCs w:val="22"/>
          <w:lang w:val="es-ES"/>
        </w:rPr>
        <w:t>re</w:t>
      </w:r>
      <w:r w:rsidRPr="008C2EF9">
        <w:rPr>
          <w:rFonts w:asciiTheme="majorHAnsi" w:hAnsiTheme="majorHAnsi" w:cstheme="majorHAnsi"/>
          <w:sz w:val="22"/>
          <w:szCs w:val="22"/>
          <w:lang w:val="es-ES"/>
        </w:rPr>
        <w:t xml:space="preserve">descubierto por David Rumelhart a </w:t>
      </w:r>
      <w:r w:rsidR="00E42595" w:rsidRPr="008C2EF9">
        <w:rPr>
          <w:rFonts w:asciiTheme="majorHAnsi" w:hAnsiTheme="majorHAnsi" w:cstheme="majorHAnsi"/>
          <w:sz w:val="22"/>
          <w:szCs w:val="22"/>
          <w:lang w:val="es-ES"/>
        </w:rPr>
        <w:t>mitades</w:t>
      </w:r>
      <w:r w:rsidRPr="008C2EF9">
        <w:rPr>
          <w:rFonts w:asciiTheme="majorHAnsi" w:hAnsiTheme="majorHAnsi" w:cstheme="majorHAnsi"/>
          <w:sz w:val="22"/>
          <w:szCs w:val="22"/>
          <w:lang w:val="es-ES"/>
        </w:rPr>
        <w:t xml:space="preserve"> de los 80’s</w:t>
      </w:r>
      <w:r w:rsidR="00E42595" w:rsidRPr="008C2EF9">
        <w:rPr>
          <w:rFonts w:asciiTheme="majorHAnsi" w:hAnsiTheme="majorHAnsi" w:cstheme="majorHAnsi"/>
          <w:sz w:val="22"/>
          <w:szCs w:val="22"/>
          <w:lang w:val="es-ES"/>
        </w:rPr>
        <w:t xml:space="preserve"> </w:t>
      </w:r>
      <w:r w:rsidR="008C2EF9" w:rsidRPr="008C2EF9">
        <w:rPr>
          <w:rFonts w:asciiTheme="majorHAnsi" w:hAnsiTheme="majorHAnsi" w:cstheme="majorHAnsi"/>
          <w:sz w:val="22"/>
          <w:szCs w:val="22"/>
          <w:lang w:val="es-ES"/>
        </w:rPr>
        <w:t>y ha sido sumamente aclamado pese a que</w:t>
      </w:r>
      <w:r w:rsidR="00E42595" w:rsidRPr="008C2EF9">
        <w:rPr>
          <w:rFonts w:asciiTheme="majorHAnsi" w:hAnsiTheme="majorHAnsi" w:cstheme="majorHAnsi"/>
          <w:sz w:val="22"/>
          <w:szCs w:val="22"/>
          <w:lang w:val="es-ES"/>
        </w:rPr>
        <w:t xml:space="preserve"> ya era utilizado desde los años 50’s.</w:t>
      </w:r>
    </w:p>
    <w:p w:rsidR="00716801" w:rsidRPr="008C2EF9" w:rsidRDefault="00716801" w:rsidP="002C30DE">
      <w:pPr>
        <w:jc w:val="both"/>
        <w:rPr>
          <w:rFonts w:asciiTheme="majorHAnsi" w:hAnsiTheme="majorHAnsi" w:cstheme="majorHAnsi"/>
          <w:sz w:val="22"/>
          <w:szCs w:val="22"/>
          <w:lang w:val="es-ES"/>
        </w:rPr>
      </w:pPr>
    </w:p>
    <w:p w:rsidR="009628D8" w:rsidRPr="00EB424F" w:rsidRDefault="009628D8" w:rsidP="002C30DE">
      <w:pPr>
        <w:pStyle w:val="HTMLPreformatted"/>
        <w:jc w:val="both"/>
        <w:rPr>
          <w:rFonts w:ascii="inherit" w:hAnsi="inherit"/>
          <w:color w:val="212121"/>
          <w:lang w:val="es-ES"/>
        </w:rPr>
      </w:pPr>
      <w:r>
        <w:rPr>
          <w:rFonts w:asciiTheme="majorHAnsi" w:hAnsiTheme="majorHAnsi" w:cstheme="majorHAnsi"/>
          <w:sz w:val="22"/>
          <w:szCs w:val="22"/>
          <w:lang w:val="es-ES"/>
        </w:rPr>
        <w:t>Me quedo con la reflexión ¿q</w:t>
      </w:r>
      <w:r w:rsidR="008C2EF9" w:rsidRPr="008C2EF9">
        <w:rPr>
          <w:rFonts w:asciiTheme="majorHAnsi" w:hAnsiTheme="majorHAnsi" w:cstheme="majorHAnsi"/>
          <w:sz w:val="22"/>
          <w:szCs w:val="22"/>
          <w:lang w:val="es-ES"/>
        </w:rPr>
        <w:t xml:space="preserve">ué </w:t>
      </w:r>
      <w:r>
        <w:rPr>
          <w:rFonts w:asciiTheme="majorHAnsi" w:hAnsiTheme="majorHAnsi" w:cstheme="majorHAnsi"/>
          <w:sz w:val="22"/>
          <w:szCs w:val="22"/>
          <w:lang w:val="es-ES"/>
        </w:rPr>
        <w:t>p</w:t>
      </w:r>
      <w:r w:rsidR="008C2EF9" w:rsidRPr="008C2EF9">
        <w:rPr>
          <w:rFonts w:asciiTheme="majorHAnsi" w:hAnsiTheme="majorHAnsi" w:cstheme="majorHAnsi"/>
          <w:sz w:val="22"/>
          <w:szCs w:val="22"/>
          <w:lang w:val="es-ES"/>
        </w:rPr>
        <w:t xml:space="preserve">odemos </w:t>
      </w:r>
      <w:r w:rsidR="008C2EF9">
        <w:rPr>
          <w:rFonts w:asciiTheme="majorHAnsi" w:hAnsiTheme="majorHAnsi" w:cstheme="majorHAnsi"/>
          <w:sz w:val="22"/>
          <w:szCs w:val="22"/>
          <w:lang w:val="es-ES"/>
        </w:rPr>
        <w:t xml:space="preserve">hacer como </w:t>
      </w:r>
      <w:r w:rsidR="008C2EF9" w:rsidRPr="009628D8">
        <w:rPr>
          <w:rFonts w:asciiTheme="majorHAnsi" w:hAnsiTheme="majorHAnsi" w:cstheme="majorHAnsi"/>
          <w:sz w:val="22"/>
          <w:szCs w:val="22"/>
          <w:lang w:val="es-ES"/>
        </w:rPr>
        <w:t>estudiantes? ¿Qué podemos hacer como futuros matemáticos o estadísticos?</w:t>
      </w:r>
      <w:r w:rsidRPr="009628D8">
        <w:rPr>
          <w:rFonts w:asciiTheme="majorHAnsi" w:hAnsiTheme="majorHAnsi" w:cstheme="majorHAnsi"/>
          <w:sz w:val="22"/>
          <w:szCs w:val="22"/>
          <w:lang w:val="es-ES"/>
        </w:rPr>
        <w:t xml:space="preserve"> </w:t>
      </w:r>
      <w:r w:rsidRPr="009628D8">
        <w:rPr>
          <w:rFonts w:asciiTheme="majorHAnsi" w:hAnsiTheme="majorHAnsi" w:cstheme="majorHAnsi"/>
          <w:color w:val="212121"/>
          <w:sz w:val="22"/>
          <w:szCs w:val="22"/>
          <w:lang w:val="es-ES"/>
        </w:rPr>
        <w:t xml:space="preserve"> Ser críticos con la estadística </w:t>
      </w:r>
      <w:r w:rsidRPr="009628D8">
        <w:rPr>
          <w:rFonts w:asciiTheme="majorHAnsi" w:hAnsiTheme="majorHAnsi" w:cstheme="majorHAnsi"/>
          <w:i/>
          <w:color w:val="212121"/>
          <w:sz w:val="22"/>
          <w:szCs w:val="22"/>
          <w:lang w:val="es-ES"/>
        </w:rPr>
        <w:t>c</w:t>
      </w:r>
      <w:r w:rsidRPr="007057DB">
        <w:rPr>
          <w:rFonts w:asciiTheme="majorHAnsi" w:hAnsiTheme="majorHAnsi" w:cstheme="majorHAnsi"/>
          <w:i/>
          <w:color w:val="212121"/>
          <w:sz w:val="22"/>
          <w:szCs w:val="22"/>
          <w:lang w:val="es-ES"/>
        </w:rPr>
        <w:t>argo-cult</w:t>
      </w:r>
      <w:r w:rsidRPr="009628D8">
        <w:rPr>
          <w:rFonts w:asciiTheme="majorHAnsi" w:hAnsiTheme="majorHAnsi" w:cstheme="majorHAnsi"/>
          <w:i/>
          <w:color w:val="212121"/>
          <w:sz w:val="22"/>
          <w:szCs w:val="22"/>
          <w:lang w:val="es-ES"/>
        </w:rPr>
        <w:t xml:space="preserve"> </w:t>
      </w:r>
      <w:r w:rsidRPr="009628D8">
        <w:rPr>
          <w:rFonts w:asciiTheme="majorHAnsi" w:hAnsiTheme="majorHAnsi" w:cstheme="majorHAnsi"/>
          <w:color w:val="212121"/>
          <w:sz w:val="22"/>
          <w:szCs w:val="22"/>
          <w:lang w:val="es-ES"/>
        </w:rPr>
        <w:t xml:space="preserve">y de los modelos utilizados a la ligera, verificar cuando los elementos de la estadística se utilizan indebidamente. Educar a los medios, y prevenir que se reduzca la ciencia al "infotainment" a través de informes inexactos, sensacionalistas y truncados. </w:t>
      </w:r>
      <w:r w:rsidR="00EB424F">
        <w:rPr>
          <w:rFonts w:asciiTheme="majorHAnsi" w:hAnsiTheme="majorHAnsi" w:cstheme="majorHAnsi"/>
          <w:color w:val="212121"/>
          <w:sz w:val="22"/>
          <w:szCs w:val="22"/>
          <w:lang w:val="es-ES"/>
        </w:rPr>
        <w:t>Asimismo, i</w:t>
      </w:r>
      <w:r w:rsidRPr="009628D8">
        <w:rPr>
          <w:rFonts w:asciiTheme="majorHAnsi" w:hAnsiTheme="majorHAnsi" w:cstheme="majorHAnsi"/>
          <w:color w:val="212121"/>
          <w:sz w:val="22"/>
          <w:szCs w:val="22"/>
          <w:lang w:val="es-ES"/>
        </w:rPr>
        <w:t>dentificar nuestro papel dentro de la sociedad</w:t>
      </w:r>
      <w:r w:rsidR="00EB424F">
        <w:rPr>
          <w:rFonts w:asciiTheme="majorHAnsi" w:hAnsiTheme="majorHAnsi" w:cstheme="majorHAnsi"/>
          <w:color w:val="212121"/>
          <w:sz w:val="22"/>
          <w:szCs w:val="22"/>
          <w:lang w:val="es-ES"/>
        </w:rPr>
        <w:t xml:space="preserve"> y nuestras posibilidades de acción, comenzar por hacer un uso responsable de los datos y aprovechar la apertura de los mismos en los últimos años para ejercer una labor de verdadera ciudadanía.</w:t>
      </w:r>
    </w:p>
    <w:p w:rsidR="00EB424F" w:rsidRDefault="00EB424F" w:rsidP="002C30DE">
      <w:pPr>
        <w:jc w:val="both"/>
        <w:rPr>
          <w:lang w:val="es-ES"/>
        </w:rPr>
      </w:pPr>
    </w:p>
    <w:p w:rsidR="004B2C67" w:rsidRPr="00EB424F" w:rsidRDefault="008C2EF9" w:rsidP="002C30DE">
      <w:pPr>
        <w:jc w:val="both"/>
        <w:rPr>
          <w:lang w:val="es-ES"/>
        </w:rPr>
      </w:pPr>
      <w:r w:rsidRPr="008C2EF9">
        <w:rPr>
          <w:lang w:val="es-ES"/>
        </w:rPr>
        <w:t>[</w:t>
      </w:r>
      <w:r w:rsidRPr="008C2EF9">
        <w:rPr>
          <w:sz w:val="22"/>
          <w:lang w:val="es-ES"/>
        </w:rPr>
        <w:t xml:space="preserve">1] </w:t>
      </w:r>
      <w:hyperlink r:id="rId6" w:history="1">
        <w:r w:rsidRPr="008C2EF9">
          <w:rPr>
            <w:rStyle w:val="Hyperlink"/>
            <w:sz w:val="22"/>
            <w:lang w:val="es-ES"/>
          </w:rPr>
          <w:t>https://medium.com/@mijordan3/artificial-intelligence-the-revolution-hasnt-happened-yet-5e1d5812e1e7</w:t>
        </w:r>
      </w:hyperlink>
    </w:p>
    <w:sectPr w:rsidR="004B2C67" w:rsidRPr="00EB424F" w:rsidSect="00E4259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67"/>
    <w:rsid w:val="00003339"/>
    <w:rsid w:val="001104B8"/>
    <w:rsid w:val="001E0502"/>
    <w:rsid w:val="00216409"/>
    <w:rsid w:val="00263267"/>
    <w:rsid w:val="0028697B"/>
    <w:rsid w:val="002C30DE"/>
    <w:rsid w:val="002F65C4"/>
    <w:rsid w:val="004B2C67"/>
    <w:rsid w:val="00574712"/>
    <w:rsid w:val="00617972"/>
    <w:rsid w:val="007057DB"/>
    <w:rsid w:val="00716801"/>
    <w:rsid w:val="008C2EF9"/>
    <w:rsid w:val="008F7F20"/>
    <w:rsid w:val="009628D8"/>
    <w:rsid w:val="00C5142C"/>
    <w:rsid w:val="00CA32DA"/>
    <w:rsid w:val="00DF6BDA"/>
    <w:rsid w:val="00E42595"/>
    <w:rsid w:val="00EB424F"/>
    <w:rsid w:val="00F1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95C904-40A4-FB4F-9765-CBF5A688B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28D8"/>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65C4"/>
    <w:rPr>
      <w:color w:val="0000FF"/>
      <w:u w:val="single"/>
    </w:rPr>
  </w:style>
  <w:style w:type="paragraph" w:customStyle="1" w:styleId="graf">
    <w:name w:val="graf"/>
    <w:basedOn w:val="Normal"/>
    <w:rsid w:val="002F65C4"/>
    <w:pPr>
      <w:spacing w:before="100" w:beforeAutospacing="1" w:after="100" w:afterAutospacing="1"/>
    </w:pPr>
  </w:style>
  <w:style w:type="paragraph" w:styleId="HTMLPreformatted">
    <w:name w:val="HTML Preformatted"/>
    <w:basedOn w:val="Normal"/>
    <w:link w:val="HTMLPreformattedChar"/>
    <w:uiPriority w:val="99"/>
    <w:unhideWhenUsed/>
    <w:rsid w:val="00CA3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A32DA"/>
    <w:rPr>
      <w:rFonts w:ascii="Courier New" w:eastAsia="Times New Roman" w:hAnsi="Courier New" w:cs="Courier New"/>
      <w:sz w:val="20"/>
      <w:szCs w:val="20"/>
    </w:rPr>
  </w:style>
  <w:style w:type="character" w:styleId="Strong">
    <w:name w:val="Strong"/>
    <w:basedOn w:val="DefaultParagraphFont"/>
    <w:uiPriority w:val="22"/>
    <w:qFormat/>
    <w:rsid w:val="008F7F20"/>
    <w:rPr>
      <w:b/>
      <w:bCs/>
    </w:rPr>
  </w:style>
  <w:style w:type="character" w:styleId="FollowedHyperlink">
    <w:name w:val="FollowedHyperlink"/>
    <w:basedOn w:val="DefaultParagraphFont"/>
    <w:uiPriority w:val="99"/>
    <w:semiHidden/>
    <w:unhideWhenUsed/>
    <w:rsid w:val="00617972"/>
    <w:rPr>
      <w:color w:val="954F72" w:themeColor="followedHyperlink"/>
      <w:u w:val="single"/>
    </w:rPr>
  </w:style>
  <w:style w:type="character" w:styleId="UnresolvedMention">
    <w:name w:val="Unresolved Mention"/>
    <w:basedOn w:val="DefaultParagraphFont"/>
    <w:uiPriority w:val="99"/>
    <w:semiHidden/>
    <w:unhideWhenUsed/>
    <w:rsid w:val="006179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47752">
      <w:bodyDiv w:val="1"/>
      <w:marLeft w:val="0"/>
      <w:marRight w:val="0"/>
      <w:marTop w:val="0"/>
      <w:marBottom w:val="0"/>
      <w:divBdr>
        <w:top w:val="none" w:sz="0" w:space="0" w:color="auto"/>
        <w:left w:val="none" w:sz="0" w:space="0" w:color="auto"/>
        <w:bottom w:val="none" w:sz="0" w:space="0" w:color="auto"/>
        <w:right w:val="none" w:sz="0" w:space="0" w:color="auto"/>
      </w:divBdr>
    </w:div>
    <w:div w:id="111947608">
      <w:bodyDiv w:val="1"/>
      <w:marLeft w:val="0"/>
      <w:marRight w:val="0"/>
      <w:marTop w:val="0"/>
      <w:marBottom w:val="0"/>
      <w:divBdr>
        <w:top w:val="none" w:sz="0" w:space="0" w:color="auto"/>
        <w:left w:val="none" w:sz="0" w:space="0" w:color="auto"/>
        <w:bottom w:val="none" w:sz="0" w:space="0" w:color="auto"/>
        <w:right w:val="none" w:sz="0" w:space="0" w:color="auto"/>
      </w:divBdr>
    </w:div>
    <w:div w:id="113836300">
      <w:bodyDiv w:val="1"/>
      <w:marLeft w:val="0"/>
      <w:marRight w:val="0"/>
      <w:marTop w:val="0"/>
      <w:marBottom w:val="0"/>
      <w:divBdr>
        <w:top w:val="none" w:sz="0" w:space="0" w:color="auto"/>
        <w:left w:val="none" w:sz="0" w:space="0" w:color="auto"/>
        <w:bottom w:val="none" w:sz="0" w:space="0" w:color="auto"/>
        <w:right w:val="none" w:sz="0" w:space="0" w:color="auto"/>
      </w:divBdr>
    </w:div>
    <w:div w:id="186910523">
      <w:bodyDiv w:val="1"/>
      <w:marLeft w:val="0"/>
      <w:marRight w:val="0"/>
      <w:marTop w:val="0"/>
      <w:marBottom w:val="0"/>
      <w:divBdr>
        <w:top w:val="none" w:sz="0" w:space="0" w:color="auto"/>
        <w:left w:val="none" w:sz="0" w:space="0" w:color="auto"/>
        <w:bottom w:val="none" w:sz="0" w:space="0" w:color="auto"/>
        <w:right w:val="none" w:sz="0" w:space="0" w:color="auto"/>
      </w:divBdr>
    </w:div>
    <w:div w:id="187988647">
      <w:bodyDiv w:val="1"/>
      <w:marLeft w:val="0"/>
      <w:marRight w:val="0"/>
      <w:marTop w:val="0"/>
      <w:marBottom w:val="0"/>
      <w:divBdr>
        <w:top w:val="none" w:sz="0" w:space="0" w:color="auto"/>
        <w:left w:val="none" w:sz="0" w:space="0" w:color="auto"/>
        <w:bottom w:val="none" w:sz="0" w:space="0" w:color="auto"/>
        <w:right w:val="none" w:sz="0" w:space="0" w:color="auto"/>
      </w:divBdr>
    </w:div>
    <w:div w:id="229852115">
      <w:bodyDiv w:val="1"/>
      <w:marLeft w:val="0"/>
      <w:marRight w:val="0"/>
      <w:marTop w:val="0"/>
      <w:marBottom w:val="0"/>
      <w:divBdr>
        <w:top w:val="none" w:sz="0" w:space="0" w:color="auto"/>
        <w:left w:val="none" w:sz="0" w:space="0" w:color="auto"/>
        <w:bottom w:val="none" w:sz="0" w:space="0" w:color="auto"/>
        <w:right w:val="none" w:sz="0" w:space="0" w:color="auto"/>
      </w:divBdr>
    </w:div>
    <w:div w:id="230849854">
      <w:bodyDiv w:val="1"/>
      <w:marLeft w:val="0"/>
      <w:marRight w:val="0"/>
      <w:marTop w:val="0"/>
      <w:marBottom w:val="0"/>
      <w:divBdr>
        <w:top w:val="none" w:sz="0" w:space="0" w:color="auto"/>
        <w:left w:val="none" w:sz="0" w:space="0" w:color="auto"/>
        <w:bottom w:val="none" w:sz="0" w:space="0" w:color="auto"/>
        <w:right w:val="none" w:sz="0" w:space="0" w:color="auto"/>
      </w:divBdr>
    </w:div>
    <w:div w:id="275523869">
      <w:bodyDiv w:val="1"/>
      <w:marLeft w:val="0"/>
      <w:marRight w:val="0"/>
      <w:marTop w:val="0"/>
      <w:marBottom w:val="0"/>
      <w:divBdr>
        <w:top w:val="none" w:sz="0" w:space="0" w:color="auto"/>
        <w:left w:val="none" w:sz="0" w:space="0" w:color="auto"/>
        <w:bottom w:val="none" w:sz="0" w:space="0" w:color="auto"/>
        <w:right w:val="none" w:sz="0" w:space="0" w:color="auto"/>
      </w:divBdr>
    </w:div>
    <w:div w:id="283582447">
      <w:bodyDiv w:val="1"/>
      <w:marLeft w:val="0"/>
      <w:marRight w:val="0"/>
      <w:marTop w:val="0"/>
      <w:marBottom w:val="0"/>
      <w:divBdr>
        <w:top w:val="none" w:sz="0" w:space="0" w:color="auto"/>
        <w:left w:val="none" w:sz="0" w:space="0" w:color="auto"/>
        <w:bottom w:val="none" w:sz="0" w:space="0" w:color="auto"/>
        <w:right w:val="none" w:sz="0" w:space="0" w:color="auto"/>
      </w:divBdr>
    </w:div>
    <w:div w:id="388461000">
      <w:bodyDiv w:val="1"/>
      <w:marLeft w:val="0"/>
      <w:marRight w:val="0"/>
      <w:marTop w:val="0"/>
      <w:marBottom w:val="0"/>
      <w:divBdr>
        <w:top w:val="none" w:sz="0" w:space="0" w:color="auto"/>
        <w:left w:val="none" w:sz="0" w:space="0" w:color="auto"/>
        <w:bottom w:val="none" w:sz="0" w:space="0" w:color="auto"/>
        <w:right w:val="none" w:sz="0" w:space="0" w:color="auto"/>
      </w:divBdr>
    </w:div>
    <w:div w:id="392847778">
      <w:bodyDiv w:val="1"/>
      <w:marLeft w:val="0"/>
      <w:marRight w:val="0"/>
      <w:marTop w:val="0"/>
      <w:marBottom w:val="0"/>
      <w:divBdr>
        <w:top w:val="none" w:sz="0" w:space="0" w:color="auto"/>
        <w:left w:val="none" w:sz="0" w:space="0" w:color="auto"/>
        <w:bottom w:val="none" w:sz="0" w:space="0" w:color="auto"/>
        <w:right w:val="none" w:sz="0" w:space="0" w:color="auto"/>
      </w:divBdr>
    </w:div>
    <w:div w:id="452139309">
      <w:bodyDiv w:val="1"/>
      <w:marLeft w:val="0"/>
      <w:marRight w:val="0"/>
      <w:marTop w:val="0"/>
      <w:marBottom w:val="0"/>
      <w:divBdr>
        <w:top w:val="none" w:sz="0" w:space="0" w:color="auto"/>
        <w:left w:val="none" w:sz="0" w:space="0" w:color="auto"/>
        <w:bottom w:val="none" w:sz="0" w:space="0" w:color="auto"/>
        <w:right w:val="none" w:sz="0" w:space="0" w:color="auto"/>
      </w:divBdr>
    </w:div>
    <w:div w:id="572589768">
      <w:bodyDiv w:val="1"/>
      <w:marLeft w:val="0"/>
      <w:marRight w:val="0"/>
      <w:marTop w:val="0"/>
      <w:marBottom w:val="0"/>
      <w:divBdr>
        <w:top w:val="none" w:sz="0" w:space="0" w:color="auto"/>
        <w:left w:val="none" w:sz="0" w:space="0" w:color="auto"/>
        <w:bottom w:val="none" w:sz="0" w:space="0" w:color="auto"/>
        <w:right w:val="none" w:sz="0" w:space="0" w:color="auto"/>
      </w:divBdr>
    </w:div>
    <w:div w:id="662703823">
      <w:bodyDiv w:val="1"/>
      <w:marLeft w:val="0"/>
      <w:marRight w:val="0"/>
      <w:marTop w:val="0"/>
      <w:marBottom w:val="0"/>
      <w:divBdr>
        <w:top w:val="none" w:sz="0" w:space="0" w:color="auto"/>
        <w:left w:val="none" w:sz="0" w:space="0" w:color="auto"/>
        <w:bottom w:val="none" w:sz="0" w:space="0" w:color="auto"/>
        <w:right w:val="none" w:sz="0" w:space="0" w:color="auto"/>
      </w:divBdr>
    </w:div>
    <w:div w:id="681198622">
      <w:bodyDiv w:val="1"/>
      <w:marLeft w:val="0"/>
      <w:marRight w:val="0"/>
      <w:marTop w:val="0"/>
      <w:marBottom w:val="0"/>
      <w:divBdr>
        <w:top w:val="none" w:sz="0" w:space="0" w:color="auto"/>
        <w:left w:val="none" w:sz="0" w:space="0" w:color="auto"/>
        <w:bottom w:val="none" w:sz="0" w:space="0" w:color="auto"/>
        <w:right w:val="none" w:sz="0" w:space="0" w:color="auto"/>
      </w:divBdr>
    </w:div>
    <w:div w:id="823205906">
      <w:bodyDiv w:val="1"/>
      <w:marLeft w:val="0"/>
      <w:marRight w:val="0"/>
      <w:marTop w:val="0"/>
      <w:marBottom w:val="0"/>
      <w:divBdr>
        <w:top w:val="none" w:sz="0" w:space="0" w:color="auto"/>
        <w:left w:val="none" w:sz="0" w:space="0" w:color="auto"/>
        <w:bottom w:val="none" w:sz="0" w:space="0" w:color="auto"/>
        <w:right w:val="none" w:sz="0" w:space="0" w:color="auto"/>
      </w:divBdr>
    </w:div>
    <w:div w:id="868109245">
      <w:bodyDiv w:val="1"/>
      <w:marLeft w:val="0"/>
      <w:marRight w:val="0"/>
      <w:marTop w:val="0"/>
      <w:marBottom w:val="0"/>
      <w:divBdr>
        <w:top w:val="none" w:sz="0" w:space="0" w:color="auto"/>
        <w:left w:val="none" w:sz="0" w:space="0" w:color="auto"/>
        <w:bottom w:val="none" w:sz="0" w:space="0" w:color="auto"/>
        <w:right w:val="none" w:sz="0" w:space="0" w:color="auto"/>
      </w:divBdr>
    </w:div>
    <w:div w:id="886255836">
      <w:bodyDiv w:val="1"/>
      <w:marLeft w:val="0"/>
      <w:marRight w:val="0"/>
      <w:marTop w:val="0"/>
      <w:marBottom w:val="0"/>
      <w:divBdr>
        <w:top w:val="none" w:sz="0" w:space="0" w:color="auto"/>
        <w:left w:val="none" w:sz="0" w:space="0" w:color="auto"/>
        <w:bottom w:val="none" w:sz="0" w:space="0" w:color="auto"/>
        <w:right w:val="none" w:sz="0" w:space="0" w:color="auto"/>
      </w:divBdr>
    </w:div>
    <w:div w:id="895892904">
      <w:bodyDiv w:val="1"/>
      <w:marLeft w:val="0"/>
      <w:marRight w:val="0"/>
      <w:marTop w:val="0"/>
      <w:marBottom w:val="0"/>
      <w:divBdr>
        <w:top w:val="none" w:sz="0" w:space="0" w:color="auto"/>
        <w:left w:val="none" w:sz="0" w:space="0" w:color="auto"/>
        <w:bottom w:val="none" w:sz="0" w:space="0" w:color="auto"/>
        <w:right w:val="none" w:sz="0" w:space="0" w:color="auto"/>
      </w:divBdr>
    </w:div>
    <w:div w:id="914436868">
      <w:bodyDiv w:val="1"/>
      <w:marLeft w:val="0"/>
      <w:marRight w:val="0"/>
      <w:marTop w:val="0"/>
      <w:marBottom w:val="0"/>
      <w:divBdr>
        <w:top w:val="none" w:sz="0" w:space="0" w:color="auto"/>
        <w:left w:val="none" w:sz="0" w:space="0" w:color="auto"/>
        <w:bottom w:val="none" w:sz="0" w:space="0" w:color="auto"/>
        <w:right w:val="none" w:sz="0" w:space="0" w:color="auto"/>
      </w:divBdr>
    </w:div>
    <w:div w:id="960258746">
      <w:bodyDiv w:val="1"/>
      <w:marLeft w:val="0"/>
      <w:marRight w:val="0"/>
      <w:marTop w:val="0"/>
      <w:marBottom w:val="0"/>
      <w:divBdr>
        <w:top w:val="none" w:sz="0" w:space="0" w:color="auto"/>
        <w:left w:val="none" w:sz="0" w:space="0" w:color="auto"/>
        <w:bottom w:val="none" w:sz="0" w:space="0" w:color="auto"/>
        <w:right w:val="none" w:sz="0" w:space="0" w:color="auto"/>
      </w:divBdr>
    </w:div>
    <w:div w:id="968705519">
      <w:bodyDiv w:val="1"/>
      <w:marLeft w:val="0"/>
      <w:marRight w:val="0"/>
      <w:marTop w:val="0"/>
      <w:marBottom w:val="0"/>
      <w:divBdr>
        <w:top w:val="none" w:sz="0" w:space="0" w:color="auto"/>
        <w:left w:val="none" w:sz="0" w:space="0" w:color="auto"/>
        <w:bottom w:val="none" w:sz="0" w:space="0" w:color="auto"/>
        <w:right w:val="none" w:sz="0" w:space="0" w:color="auto"/>
      </w:divBdr>
    </w:div>
    <w:div w:id="1114208954">
      <w:bodyDiv w:val="1"/>
      <w:marLeft w:val="0"/>
      <w:marRight w:val="0"/>
      <w:marTop w:val="0"/>
      <w:marBottom w:val="0"/>
      <w:divBdr>
        <w:top w:val="none" w:sz="0" w:space="0" w:color="auto"/>
        <w:left w:val="none" w:sz="0" w:space="0" w:color="auto"/>
        <w:bottom w:val="none" w:sz="0" w:space="0" w:color="auto"/>
        <w:right w:val="none" w:sz="0" w:space="0" w:color="auto"/>
      </w:divBdr>
    </w:div>
    <w:div w:id="1126654559">
      <w:bodyDiv w:val="1"/>
      <w:marLeft w:val="0"/>
      <w:marRight w:val="0"/>
      <w:marTop w:val="0"/>
      <w:marBottom w:val="0"/>
      <w:divBdr>
        <w:top w:val="none" w:sz="0" w:space="0" w:color="auto"/>
        <w:left w:val="none" w:sz="0" w:space="0" w:color="auto"/>
        <w:bottom w:val="none" w:sz="0" w:space="0" w:color="auto"/>
        <w:right w:val="none" w:sz="0" w:space="0" w:color="auto"/>
      </w:divBdr>
    </w:div>
    <w:div w:id="1130711363">
      <w:bodyDiv w:val="1"/>
      <w:marLeft w:val="0"/>
      <w:marRight w:val="0"/>
      <w:marTop w:val="0"/>
      <w:marBottom w:val="0"/>
      <w:divBdr>
        <w:top w:val="none" w:sz="0" w:space="0" w:color="auto"/>
        <w:left w:val="none" w:sz="0" w:space="0" w:color="auto"/>
        <w:bottom w:val="none" w:sz="0" w:space="0" w:color="auto"/>
        <w:right w:val="none" w:sz="0" w:space="0" w:color="auto"/>
      </w:divBdr>
    </w:div>
    <w:div w:id="1210261909">
      <w:bodyDiv w:val="1"/>
      <w:marLeft w:val="0"/>
      <w:marRight w:val="0"/>
      <w:marTop w:val="0"/>
      <w:marBottom w:val="0"/>
      <w:divBdr>
        <w:top w:val="none" w:sz="0" w:space="0" w:color="auto"/>
        <w:left w:val="none" w:sz="0" w:space="0" w:color="auto"/>
        <w:bottom w:val="none" w:sz="0" w:space="0" w:color="auto"/>
        <w:right w:val="none" w:sz="0" w:space="0" w:color="auto"/>
      </w:divBdr>
    </w:div>
    <w:div w:id="1249730121">
      <w:bodyDiv w:val="1"/>
      <w:marLeft w:val="0"/>
      <w:marRight w:val="0"/>
      <w:marTop w:val="0"/>
      <w:marBottom w:val="0"/>
      <w:divBdr>
        <w:top w:val="none" w:sz="0" w:space="0" w:color="auto"/>
        <w:left w:val="none" w:sz="0" w:space="0" w:color="auto"/>
        <w:bottom w:val="none" w:sz="0" w:space="0" w:color="auto"/>
        <w:right w:val="none" w:sz="0" w:space="0" w:color="auto"/>
      </w:divBdr>
    </w:div>
    <w:div w:id="1255941021">
      <w:bodyDiv w:val="1"/>
      <w:marLeft w:val="0"/>
      <w:marRight w:val="0"/>
      <w:marTop w:val="0"/>
      <w:marBottom w:val="0"/>
      <w:divBdr>
        <w:top w:val="none" w:sz="0" w:space="0" w:color="auto"/>
        <w:left w:val="none" w:sz="0" w:space="0" w:color="auto"/>
        <w:bottom w:val="none" w:sz="0" w:space="0" w:color="auto"/>
        <w:right w:val="none" w:sz="0" w:space="0" w:color="auto"/>
      </w:divBdr>
    </w:div>
    <w:div w:id="1262224821">
      <w:bodyDiv w:val="1"/>
      <w:marLeft w:val="0"/>
      <w:marRight w:val="0"/>
      <w:marTop w:val="0"/>
      <w:marBottom w:val="0"/>
      <w:divBdr>
        <w:top w:val="none" w:sz="0" w:space="0" w:color="auto"/>
        <w:left w:val="none" w:sz="0" w:space="0" w:color="auto"/>
        <w:bottom w:val="none" w:sz="0" w:space="0" w:color="auto"/>
        <w:right w:val="none" w:sz="0" w:space="0" w:color="auto"/>
      </w:divBdr>
    </w:div>
    <w:div w:id="1262296680">
      <w:bodyDiv w:val="1"/>
      <w:marLeft w:val="0"/>
      <w:marRight w:val="0"/>
      <w:marTop w:val="0"/>
      <w:marBottom w:val="0"/>
      <w:divBdr>
        <w:top w:val="none" w:sz="0" w:space="0" w:color="auto"/>
        <w:left w:val="none" w:sz="0" w:space="0" w:color="auto"/>
        <w:bottom w:val="none" w:sz="0" w:space="0" w:color="auto"/>
        <w:right w:val="none" w:sz="0" w:space="0" w:color="auto"/>
      </w:divBdr>
    </w:div>
    <w:div w:id="1442797836">
      <w:bodyDiv w:val="1"/>
      <w:marLeft w:val="0"/>
      <w:marRight w:val="0"/>
      <w:marTop w:val="0"/>
      <w:marBottom w:val="0"/>
      <w:divBdr>
        <w:top w:val="none" w:sz="0" w:space="0" w:color="auto"/>
        <w:left w:val="none" w:sz="0" w:space="0" w:color="auto"/>
        <w:bottom w:val="none" w:sz="0" w:space="0" w:color="auto"/>
        <w:right w:val="none" w:sz="0" w:space="0" w:color="auto"/>
      </w:divBdr>
    </w:div>
    <w:div w:id="1448311180">
      <w:bodyDiv w:val="1"/>
      <w:marLeft w:val="0"/>
      <w:marRight w:val="0"/>
      <w:marTop w:val="0"/>
      <w:marBottom w:val="0"/>
      <w:divBdr>
        <w:top w:val="none" w:sz="0" w:space="0" w:color="auto"/>
        <w:left w:val="none" w:sz="0" w:space="0" w:color="auto"/>
        <w:bottom w:val="none" w:sz="0" w:space="0" w:color="auto"/>
        <w:right w:val="none" w:sz="0" w:space="0" w:color="auto"/>
      </w:divBdr>
    </w:div>
    <w:div w:id="1598827128">
      <w:bodyDiv w:val="1"/>
      <w:marLeft w:val="0"/>
      <w:marRight w:val="0"/>
      <w:marTop w:val="0"/>
      <w:marBottom w:val="0"/>
      <w:divBdr>
        <w:top w:val="none" w:sz="0" w:space="0" w:color="auto"/>
        <w:left w:val="none" w:sz="0" w:space="0" w:color="auto"/>
        <w:bottom w:val="none" w:sz="0" w:space="0" w:color="auto"/>
        <w:right w:val="none" w:sz="0" w:space="0" w:color="auto"/>
      </w:divBdr>
    </w:div>
    <w:div w:id="1646548394">
      <w:bodyDiv w:val="1"/>
      <w:marLeft w:val="0"/>
      <w:marRight w:val="0"/>
      <w:marTop w:val="0"/>
      <w:marBottom w:val="0"/>
      <w:divBdr>
        <w:top w:val="none" w:sz="0" w:space="0" w:color="auto"/>
        <w:left w:val="none" w:sz="0" w:space="0" w:color="auto"/>
        <w:bottom w:val="none" w:sz="0" w:space="0" w:color="auto"/>
        <w:right w:val="none" w:sz="0" w:space="0" w:color="auto"/>
      </w:divBdr>
    </w:div>
    <w:div w:id="1669822536">
      <w:bodyDiv w:val="1"/>
      <w:marLeft w:val="0"/>
      <w:marRight w:val="0"/>
      <w:marTop w:val="0"/>
      <w:marBottom w:val="0"/>
      <w:divBdr>
        <w:top w:val="none" w:sz="0" w:space="0" w:color="auto"/>
        <w:left w:val="none" w:sz="0" w:space="0" w:color="auto"/>
        <w:bottom w:val="none" w:sz="0" w:space="0" w:color="auto"/>
        <w:right w:val="none" w:sz="0" w:space="0" w:color="auto"/>
      </w:divBdr>
    </w:div>
    <w:div w:id="1678656015">
      <w:bodyDiv w:val="1"/>
      <w:marLeft w:val="0"/>
      <w:marRight w:val="0"/>
      <w:marTop w:val="0"/>
      <w:marBottom w:val="0"/>
      <w:divBdr>
        <w:top w:val="none" w:sz="0" w:space="0" w:color="auto"/>
        <w:left w:val="none" w:sz="0" w:space="0" w:color="auto"/>
        <w:bottom w:val="none" w:sz="0" w:space="0" w:color="auto"/>
        <w:right w:val="none" w:sz="0" w:space="0" w:color="auto"/>
      </w:divBdr>
    </w:div>
    <w:div w:id="1696881102">
      <w:bodyDiv w:val="1"/>
      <w:marLeft w:val="0"/>
      <w:marRight w:val="0"/>
      <w:marTop w:val="0"/>
      <w:marBottom w:val="0"/>
      <w:divBdr>
        <w:top w:val="none" w:sz="0" w:space="0" w:color="auto"/>
        <w:left w:val="none" w:sz="0" w:space="0" w:color="auto"/>
        <w:bottom w:val="none" w:sz="0" w:space="0" w:color="auto"/>
        <w:right w:val="none" w:sz="0" w:space="0" w:color="auto"/>
      </w:divBdr>
    </w:div>
    <w:div w:id="1706908141">
      <w:bodyDiv w:val="1"/>
      <w:marLeft w:val="0"/>
      <w:marRight w:val="0"/>
      <w:marTop w:val="0"/>
      <w:marBottom w:val="0"/>
      <w:divBdr>
        <w:top w:val="none" w:sz="0" w:space="0" w:color="auto"/>
        <w:left w:val="none" w:sz="0" w:space="0" w:color="auto"/>
        <w:bottom w:val="none" w:sz="0" w:space="0" w:color="auto"/>
        <w:right w:val="none" w:sz="0" w:space="0" w:color="auto"/>
      </w:divBdr>
    </w:div>
    <w:div w:id="1772778882">
      <w:bodyDiv w:val="1"/>
      <w:marLeft w:val="0"/>
      <w:marRight w:val="0"/>
      <w:marTop w:val="0"/>
      <w:marBottom w:val="0"/>
      <w:divBdr>
        <w:top w:val="none" w:sz="0" w:space="0" w:color="auto"/>
        <w:left w:val="none" w:sz="0" w:space="0" w:color="auto"/>
        <w:bottom w:val="none" w:sz="0" w:space="0" w:color="auto"/>
        <w:right w:val="none" w:sz="0" w:space="0" w:color="auto"/>
      </w:divBdr>
    </w:div>
    <w:div w:id="1997223032">
      <w:bodyDiv w:val="1"/>
      <w:marLeft w:val="0"/>
      <w:marRight w:val="0"/>
      <w:marTop w:val="0"/>
      <w:marBottom w:val="0"/>
      <w:divBdr>
        <w:top w:val="none" w:sz="0" w:space="0" w:color="auto"/>
        <w:left w:val="none" w:sz="0" w:space="0" w:color="auto"/>
        <w:bottom w:val="none" w:sz="0" w:space="0" w:color="auto"/>
        <w:right w:val="none" w:sz="0" w:space="0" w:color="auto"/>
      </w:divBdr>
    </w:div>
    <w:div w:id="2034531831">
      <w:bodyDiv w:val="1"/>
      <w:marLeft w:val="0"/>
      <w:marRight w:val="0"/>
      <w:marTop w:val="0"/>
      <w:marBottom w:val="0"/>
      <w:divBdr>
        <w:top w:val="none" w:sz="0" w:space="0" w:color="auto"/>
        <w:left w:val="none" w:sz="0" w:space="0" w:color="auto"/>
        <w:bottom w:val="none" w:sz="0" w:space="0" w:color="auto"/>
        <w:right w:val="none" w:sz="0" w:space="0" w:color="auto"/>
      </w:divBdr>
    </w:div>
    <w:div w:id="2035882058">
      <w:bodyDiv w:val="1"/>
      <w:marLeft w:val="0"/>
      <w:marRight w:val="0"/>
      <w:marTop w:val="0"/>
      <w:marBottom w:val="0"/>
      <w:divBdr>
        <w:top w:val="none" w:sz="0" w:space="0" w:color="auto"/>
        <w:left w:val="none" w:sz="0" w:space="0" w:color="auto"/>
        <w:bottom w:val="none" w:sz="0" w:space="0" w:color="auto"/>
        <w:right w:val="none" w:sz="0" w:space="0" w:color="auto"/>
      </w:divBdr>
    </w:div>
    <w:div w:id="2053269168">
      <w:bodyDiv w:val="1"/>
      <w:marLeft w:val="0"/>
      <w:marRight w:val="0"/>
      <w:marTop w:val="0"/>
      <w:marBottom w:val="0"/>
      <w:divBdr>
        <w:top w:val="none" w:sz="0" w:space="0" w:color="auto"/>
        <w:left w:val="none" w:sz="0" w:space="0" w:color="auto"/>
        <w:bottom w:val="none" w:sz="0" w:space="0" w:color="auto"/>
        <w:right w:val="none" w:sz="0" w:space="0" w:color="auto"/>
      </w:divBdr>
    </w:div>
    <w:div w:id="2092315957">
      <w:bodyDiv w:val="1"/>
      <w:marLeft w:val="0"/>
      <w:marRight w:val="0"/>
      <w:marTop w:val="0"/>
      <w:marBottom w:val="0"/>
      <w:divBdr>
        <w:top w:val="none" w:sz="0" w:space="0" w:color="auto"/>
        <w:left w:val="none" w:sz="0" w:space="0" w:color="auto"/>
        <w:bottom w:val="none" w:sz="0" w:space="0" w:color="auto"/>
        <w:right w:val="none" w:sz="0" w:space="0" w:color="auto"/>
      </w:divBdr>
    </w:div>
    <w:div w:id="2122063441">
      <w:bodyDiv w:val="1"/>
      <w:marLeft w:val="0"/>
      <w:marRight w:val="0"/>
      <w:marTop w:val="0"/>
      <w:marBottom w:val="0"/>
      <w:divBdr>
        <w:top w:val="none" w:sz="0" w:space="0" w:color="auto"/>
        <w:left w:val="none" w:sz="0" w:space="0" w:color="auto"/>
        <w:bottom w:val="none" w:sz="0" w:space="0" w:color="auto"/>
        <w:right w:val="none" w:sz="0" w:space="0" w:color="auto"/>
      </w:divBdr>
    </w:div>
    <w:div w:id="212777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edium.com/@mijordan3/artificial-intelligence-the-revolution-hasnt-happened-yet-5e1d5812e1e7" TargetMode="External"/><Relationship Id="rId5" Type="http://schemas.openxmlformats.org/officeDocument/2006/relationships/hyperlink" Target="https://medium.com/@mijordan3?source=post_header_locku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25C67-42C0-764C-B247-059148580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2018-08-17T05:12:00Z</dcterms:created>
  <dcterms:modified xsi:type="dcterms:W3CDTF">2018-08-17T13:38:00Z</dcterms:modified>
</cp:coreProperties>
</file>