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F9ED" w14:textId="536CFB5B" w:rsidR="00FB5F99" w:rsidRDefault="00FC4CB0">
      <w:pPr>
        <w:rPr>
          <w:lang w:val="en-US"/>
        </w:rPr>
      </w:pPr>
      <w:r w:rsidRPr="00FC4CB0">
        <w:rPr>
          <w:lang w:val="en-US"/>
        </w:rPr>
        <w:t xml:space="preserve">Irene </w:t>
      </w:r>
      <w:r w:rsidR="00684C39">
        <w:rPr>
          <w:lang w:val="en-US"/>
        </w:rPr>
        <w:t>A</w:t>
      </w:r>
      <w:r w:rsidRPr="00FC4CB0">
        <w:rPr>
          <w:lang w:val="en-US"/>
        </w:rPr>
        <w:t>guado:</w:t>
      </w:r>
      <w:r w:rsidRPr="00FC4CB0">
        <w:rPr>
          <w:lang w:val="en-US"/>
        </w:rPr>
        <w:br/>
      </w:r>
      <w:r w:rsidRPr="00FC4CB0">
        <w:rPr>
          <w:lang w:val="en-US"/>
        </w:rPr>
        <w:br/>
        <w:t>Great interpretation of a</w:t>
      </w:r>
      <w:r>
        <w:rPr>
          <w:lang w:val="en-US"/>
        </w:rPr>
        <w:t xml:space="preserve">ll models </w:t>
      </w:r>
      <w:r w:rsidR="005F2A3C">
        <w:rPr>
          <w:lang w:val="en-US"/>
        </w:rPr>
        <w:t>involved</w:t>
      </w:r>
      <w:r w:rsidR="001C3561">
        <w:rPr>
          <w:lang w:val="en-US"/>
        </w:rPr>
        <w:t xml:space="preserve"> (the best)</w:t>
      </w:r>
      <w:r w:rsidR="005F2A3C">
        <w:rPr>
          <w:lang w:val="en-US"/>
        </w:rPr>
        <w:t>, great results</w:t>
      </w:r>
      <w:r w:rsidR="001C3561">
        <w:rPr>
          <w:lang w:val="en-US"/>
        </w:rPr>
        <w:t xml:space="preserve">. Good problem and variable description. </w:t>
      </w:r>
    </w:p>
    <w:p w14:paraId="153DD206" w14:textId="77777777" w:rsidR="005F2A3C" w:rsidRDefault="005F2A3C">
      <w:pPr>
        <w:rPr>
          <w:lang w:val="en-US"/>
        </w:rPr>
      </w:pPr>
    </w:p>
    <w:p w14:paraId="616A5191" w14:textId="77777777" w:rsidR="00684C39" w:rsidRDefault="005F2A3C">
      <w:r>
        <w:t xml:space="preserve">Juan </w:t>
      </w:r>
      <w:r w:rsidRPr="005F2A3C">
        <w:t>Antonio Celaya;</w:t>
      </w:r>
    </w:p>
    <w:p w14:paraId="21C7885C" w14:textId="35FA610F" w:rsidR="005F2A3C" w:rsidRDefault="005F2A3C">
      <w:r w:rsidRPr="005F2A3C">
        <w:br/>
        <w:t xml:space="preserve">Normal </w:t>
      </w:r>
      <w:proofErr w:type="spellStart"/>
      <w:r w:rsidRPr="005F2A3C">
        <w:t>interpretration</w:t>
      </w:r>
      <w:proofErr w:type="spellEnd"/>
      <w:r>
        <w:t>.</w:t>
      </w:r>
    </w:p>
    <w:p w14:paraId="3334E9C7" w14:textId="4C1268ED" w:rsidR="005F2A3C" w:rsidRDefault="005F2A3C">
      <w:pPr>
        <w:rPr>
          <w:lang w:val="en-US"/>
        </w:rPr>
      </w:pPr>
      <w:r w:rsidRPr="005F2A3C">
        <w:rPr>
          <w:lang w:val="en-US"/>
        </w:rPr>
        <w:t>Has not shown any results.</w:t>
      </w:r>
      <w:r>
        <w:rPr>
          <w:lang w:val="en-US"/>
        </w:rPr>
        <w:t xml:space="preserve"> </w:t>
      </w:r>
      <w:r w:rsidR="00684C39">
        <w:rPr>
          <w:lang w:val="en-US"/>
        </w:rPr>
        <w:t>Low interpretation of models.</w:t>
      </w:r>
    </w:p>
    <w:p w14:paraId="1181A8BC" w14:textId="77777777" w:rsidR="00684C39" w:rsidRDefault="00684C39">
      <w:pPr>
        <w:rPr>
          <w:lang w:val="en-US"/>
        </w:rPr>
      </w:pPr>
    </w:p>
    <w:p w14:paraId="5BEC51D7" w14:textId="72729A91" w:rsidR="00684C39" w:rsidRDefault="00684C39">
      <w:pPr>
        <w:rPr>
          <w:lang w:val="en-US"/>
        </w:rPr>
      </w:pPr>
      <w:r>
        <w:rPr>
          <w:lang w:val="en-US"/>
        </w:rPr>
        <w:t>Josu Aramberri</w:t>
      </w:r>
    </w:p>
    <w:p w14:paraId="22F6CC49" w14:textId="0803CD36" w:rsidR="007E5093" w:rsidRDefault="007E5093">
      <w:pPr>
        <w:rPr>
          <w:lang w:val="en-US"/>
        </w:rPr>
      </w:pPr>
      <w:r>
        <w:rPr>
          <w:lang w:val="en-US"/>
        </w:rPr>
        <w:t>C</w:t>
      </w:r>
      <w:r w:rsidR="00684C39">
        <w:rPr>
          <w:lang w:val="en-US"/>
        </w:rPr>
        <w:t xml:space="preserve">lear exposition </w:t>
      </w:r>
      <w:r>
        <w:rPr>
          <w:lang w:val="en-US"/>
        </w:rPr>
        <w:t xml:space="preserve">of the problem. Lots of hyperparameters, lots of results. Original dataset and problem. </w:t>
      </w:r>
    </w:p>
    <w:p w14:paraId="57F2830E" w14:textId="534474E9" w:rsidR="00684C39" w:rsidRDefault="007E5093">
      <w:pPr>
        <w:rPr>
          <w:lang w:val="en-US"/>
        </w:rPr>
      </w:pPr>
      <w:r>
        <w:rPr>
          <w:lang w:val="en-US"/>
        </w:rPr>
        <w:t>No</w:t>
      </w:r>
      <w:r w:rsidR="00E959E3">
        <w:rPr>
          <w:lang w:val="en-US"/>
        </w:rPr>
        <w:t>t</w:t>
      </w:r>
      <w:r>
        <w:rPr>
          <w:lang w:val="en-US"/>
        </w:rPr>
        <w:t xml:space="preserve"> very clear exposition of results and statistics. Although he had very clear interpretation not shown in the presentation. </w:t>
      </w:r>
    </w:p>
    <w:p w14:paraId="38087BD4" w14:textId="77777777" w:rsidR="00E959E3" w:rsidRDefault="00E959E3">
      <w:pPr>
        <w:rPr>
          <w:lang w:val="en-US"/>
        </w:rPr>
      </w:pPr>
    </w:p>
    <w:p w14:paraId="1E493383" w14:textId="0B29D2B8" w:rsidR="00E959E3" w:rsidRDefault="00E959E3">
      <w:pPr>
        <w:rPr>
          <w:lang w:val="en-US"/>
        </w:rPr>
      </w:pPr>
      <w:r>
        <w:rPr>
          <w:lang w:val="en-US"/>
        </w:rPr>
        <w:t xml:space="preserve">Zakaria </w:t>
      </w:r>
      <w:proofErr w:type="spellStart"/>
      <w:r>
        <w:rPr>
          <w:lang w:val="en-US"/>
        </w:rPr>
        <w:t>Smati</w:t>
      </w:r>
      <w:proofErr w:type="spellEnd"/>
    </w:p>
    <w:p w14:paraId="084BB632" w14:textId="0B66181C" w:rsidR="00E959E3" w:rsidRDefault="00E959E3">
      <w:pPr>
        <w:rPr>
          <w:lang w:val="en-US"/>
        </w:rPr>
      </w:pPr>
      <w:proofErr w:type="spellStart"/>
      <w:r>
        <w:rPr>
          <w:lang w:val="en-US"/>
        </w:rPr>
        <w:t>Originial</w:t>
      </w:r>
      <w:proofErr w:type="spellEnd"/>
      <w:r>
        <w:rPr>
          <w:lang w:val="en-US"/>
        </w:rPr>
        <w:t xml:space="preserve"> problem. </w:t>
      </w:r>
      <w:proofErr w:type="gramStart"/>
      <w:r>
        <w:rPr>
          <w:lang w:val="en-US"/>
        </w:rPr>
        <w:t>None</w:t>
      </w:r>
      <w:proofErr w:type="gramEnd"/>
      <w:r>
        <w:rPr>
          <w:lang w:val="en-US"/>
        </w:rPr>
        <w:t xml:space="preserve"> interpretations. Not FSS. </w:t>
      </w:r>
      <w:proofErr w:type="gramStart"/>
      <w:r>
        <w:rPr>
          <w:lang w:val="en-US"/>
        </w:rPr>
        <w:t>Not</w:t>
      </w:r>
      <w:proofErr w:type="gramEnd"/>
      <w:r>
        <w:rPr>
          <w:lang w:val="en-US"/>
        </w:rPr>
        <w:t xml:space="preserve"> explanation of dataset.</w:t>
      </w:r>
    </w:p>
    <w:p w14:paraId="2CC5FF60" w14:textId="77777777" w:rsidR="00E959E3" w:rsidRDefault="00E959E3">
      <w:pPr>
        <w:rPr>
          <w:lang w:val="en-US"/>
        </w:rPr>
      </w:pPr>
    </w:p>
    <w:p w14:paraId="129C58F4" w14:textId="35AEC46F" w:rsidR="00E959E3" w:rsidRDefault="00E959E3">
      <w:pPr>
        <w:rPr>
          <w:lang w:val="en-US"/>
        </w:rPr>
      </w:pPr>
      <w:r>
        <w:rPr>
          <w:lang w:val="en-US"/>
        </w:rPr>
        <w:t>Birk Bregendahl</w:t>
      </w:r>
    </w:p>
    <w:p w14:paraId="62D05D62" w14:textId="390EB363" w:rsidR="004E2B50" w:rsidRDefault="004E2B50">
      <w:pPr>
        <w:rPr>
          <w:lang w:val="en-US"/>
        </w:rPr>
      </w:pPr>
      <w:r>
        <w:rPr>
          <w:lang w:val="en-US"/>
        </w:rPr>
        <w:t xml:space="preserve">No interpretation of the models. Low </w:t>
      </w:r>
      <w:proofErr w:type="gramStart"/>
      <w:r>
        <w:rPr>
          <w:lang w:val="en-US"/>
        </w:rPr>
        <w:t>amount</w:t>
      </w:r>
      <w:proofErr w:type="gramEnd"/>
      <w:r>
        <w:rPr>
          <w:lang w:val="en-US"/>
        </w:rPr>
        <w:t xml:space="preserve"> of experiments. </w:t>
      </w:r>
    </w:p>
    <w:p w14:paraId="43C3500F" w14:textId="77777777" w:rsidR="004E2B50" w:rsidRDefault="004E2B50">
      <w:pPr>
        <w:rPr>
          <w:lang w:val="en-US"/>
        </w:rPr>
      </w:pPr>
    </w:p>
    <w:p w14:paraId="454BFB31" w14:textId="1879C2D2" w:rsidR="004E2B50" w:rsidRDefault="004E2B50">
      <w:pPr>
        <w:rPr>
          <w:lang w:val="en-US"/>
        </w:rPr>
      </w:pPr>
      <w:r>
        <w:rPr>
          <w:lang w:val="en-US"/>
        </w:rPr>
        <w:t>Paula Herrero</w:t>
      </w:r>
    </w:p>
    <w:p w14:paraId="262EFC7E" w14:textId="54549661" w:rsidR="002B52FF" w:rsidRDefault="004E2B50">
      <w:pPr>
        <w:rPr>
          <w:lang w:val="en-US"/>
        </w:rPr>
      </w:pPr>
      <w:r>
        <w:rPr>
          <w:lang w:val="en-US"/>
        </w:rPr>
        <w:t>Great structure, great problem presentation</w:t>
      </w:r>
      <w:r w:rsidR="002B52FF">
        <w:rPr>
          <w:lang w:val="en-US"/>
        </w:rPr>
        <w:t xml:space="preserve">. Good model interpretation. Great conclusions, wide </w:t>
      </w:r>
      <w:proofErr w:type="gramStart"/>
      <w:r w:rsidR="002B52FF">
        <w:rPr>
          <w:lang w:val="en-US"/>
        </w:rPr>
        <w:t>amount</w:t>
      </w:r>
      <w:proofErr w:type="gramEnd"/>
      <w:r w:rsidR="002B52FF">
        <w:rPr>
          <w:lang w:val="en-US"/>
        </w:rPr>
        <w:t xml:space="preserve"> of experiments and good English. </w:t>
      </w:r>
    </w:p>
    <w:p w14:paraId="18A01C26" w14:textId="77777777" w:rsidR="002B52FF" w:rsidRDefault="002B52FF">
      <w:pPr>
        <w:rPr>
          <w:lang w:val="en-US"/>
        </w:rPr>
      </w:pPr>
    </w:p>
    <w:p w14:paraId="55764A56" w14:textId="50CBA304" w:rsidR="002B52FF" w:rsidRDefault="002B52FF">
      <w:pPr>
        <w:rPr>
          <w:lang w:val="en-US"/>
        </w:rPr>
      </w:pPr>
      <w:r>
        <w:rPr>
          <w:lang w:val="en-US"/>
        </w:rPr>
        <w:t xml:space="preserve">Christian </w:t>
      </w:r>
      <w:proofErr w:type="spellStart"/>
      <w:r>
        <w:rPr>
          <w:lang w:val="en-US"/>
        </w:rPr>
        <w:t>Cernavca</w:t>
      </w:r>
      <w:proofErr w:type="spellEnd"/>
      <w:r w:rsidR="00D973C6">
        <w:rPr>
          <w:lang w:val="en-US"/>
        </w:rPr>
        <w:t xml:space="preserve"> </w:t>
      </w:r>
    </w:p>
    <w:p w14:paraId="652A0BB0" w14:textId="77777777" w:rsidR="00D973C6" w:rsidRDefault="00D973C6">
      <w:pPr>
        <w:rPr>
          <w:lang w:val="en-US"/>
        </w:rPr>
      </w:pPr>
      <w:r>
        <w:rPr>
          <w:lang w:val="en-US"/>
        </w:rPr>
        <w:t xml:space="preserve">Good overall presentation, several hyperparameter used. </w:t>
      </w:r>
      <w:r>
        <w:rPr>
          <w:lang w:val="en-US"/>
        </w:rPr>
        <w:br/>
        <w:t>Low interpretation of coefficients and models.</w:t>
      </w:r>
    </w:p>
    <w:p w14:paraId="7BF00EB3" w14:textId="77777777" w:rsidR="00D973C6" w:rsidRDefault="00D973C6">
      <w:pPr>
        <w:rPr>
          <w:lang w:val="en-US"/>
        </w:rPr>
      </w:pPr>
    </w:p>
    <w:p w14:paraId="5A2F7687" w14:textId="77777777" w:rsidR="00D973C6" w:rsidRDefault="00D973C6">
      <w:pPr>
        <w:rPr>
          <w:lang w:val="en-US"/>
        </w:rPr>
      </w:pPr>
    </w:p>
    <w:p w14:paraId="5BE8D9BD" w14:textId="77777777" w:rsidR="00D973C6" w:rsidRDefault="00D973C6">
      <w:pPr>
        <w:rPr>
          <w:lang w:val="en-US"/>
        </w:rPr>
      </w:pPr>
      <w:r>
        <w:rPr>
          <w:lang w:val="en-US"/>
        </w:rPr>
        <w:lastRenderedPageBreak/>
        <w:t>Victor González</w:t>
      </w:r>
    </w:p>
    <w:p w14:paraId="18F3263D" w14:textId="77777777" w:rsidR="00BF1A17" w:rsidRDefault="00BF1A17">
      <w:pPr>
        <w:rPr>
          <w:lang w:val="en-US"/>
        </w:rPr>
      </w:pPr>
      <w:r>
        <w:rPr>
          <w:lang w:val="en-US"/>
        </w:rPr>
        <w:t xml:space="preserve">Low interpretation of the results, not clear explanation of variables. </w:t>
      </w:r>
    </w:p>
    <w:p w14:paraId="14CB5220" w14:textId="77777777" w:rsidR="00BF1A17" w:rsidRDefault="00BF1A17">
      <w:pPr>
        <w:rPr>
          <w:lang w:val="en-US"/>
        </w:rPr>
      </w:pPr>
      <w:r>
        <w:rPr>
          <w:lang w:val="en-US"/>
        </w:rPr>
        <w:t>Not probabilistic models.</w:t>
      </w:r>
    </w:p>
    <w:p w14:paraId="27E32B91" w14:textId="77777777" w:rsidR="00BF1A17" w:rsidRDefault="00BF1A17">
      <w:pPr>
        <w:rPr>
          <w:lang w:val="en-US"/>
        </w:rPr>
      </w:pPr>
    </w:p>
    <w:p w14:paraId="18D8189A" w14:textId="77777777" w:rsidR="001C3561" w:rsidRDefault="00BF1A17">
      <w:pPr>
        <w:rPr>
          <w:lang w:val="en-US"/>
        </w:rPr>
      </w:pPr>
      <w:r>
        <w:rPr>
          <w:lang w:val="en-US"/>
        </w:rPr>
        <w:t>Carla Gómez</w:t>
      </w:r>
    </w:p>
    <w:p w14:paraId="55C1E8D3" w14:textId="6E1BF2BF" w:rsidR="00D973C6" w:rsidRDefault="001C3561">
      <w:pPr>
        <w:rPr>
          <w:lang w:val="en-US"/>
        </w:rPr>
      </w:pPr>
      <w:r>
        <w:rPr>
          <w:lang w:val="en-US"/>
        </w:rPr>
        <w:t xml:space="preserve">Well structured, good introduction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the problem and variables. Good interpretation.</w:t>
      </w:r>
      <w:r w:rsidR="00D973C6">
        <w:rPr>
          <w:lang w:val="en-US"/>
        </w:rPr>
        <w:t xml:space="preserve"> </w:t>
      </w:r>
      <w:r w:rsidR="00F56BBF">
        <w:rPr>
          <w:lang w:val="en-US"/>
        </w:rPr>
        <w:t>Bad time measurement.</w:t>
      </w:r>
    </w:p>
    <w:p w14:paraId="49B98023" w14:textId="77777777" w:rsidR="00F56BBF" w:rsidRDefault="00F56BBF">
      <w:pPr>
        <w:rPr>
          <w:lang w:val="en-US"/>
        </w:rPr>
      </w:pPr>
    </w:p>
    <w:p w14:paraId="77E8A00E" w14:textId="77777777" w:rsidR="00F56BBF" w:rsidRDefault="00F56BBF">
      <w:pPr>
        <w:rPr>
          <w:lang w:val="en-US"/>
        </w:rPr>
      </w:pPr>
    </w:p>
    <w:p w14:paraId="02B4274E" w14:textId="77777777" w:rsidR="002B52FF" w:rsidRDefault="002B52FF">
      <w:pPr>
        <w:rPr>
          <w:lang w:val="en-US"/>
        </w:rPr>
      </w:pPr>
    </w:p>
    <w:p w14:paraId="0C026760" w14:textId="77777777" w:rsidR="00E959E3" w:rsidRDefault="00E959E3">
      <w:pPr>
        <w:rPr>
          <w:lang w:val="en-US"/>
        </w:rPr>
      </w:pPr>
    </w:p>
    <w:p w14:paraId="7CADBC95" w14:textId="77777777" w:rsidR="00E959E3" w:rsidRPr="005F2A3C" w:rsidRDefault="00E959E3">
      <w:pPr>
        <w:rPr>
          <w:lang w:val="en-US"/>
        </w:rPr>
      </w:pPr>
    </w:p>
    <w:sectPr w:rsidR="00E959E3" w:rsidRPr="005F2A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06"/>
    <w:rsid w:val="001C3561"/>
    <w:rsid w:val="00201D06"/>
    <w:rsid w:val="002B52FF"/>
    <w:rsid w:val="004022B9"/>
    <w:rsid w:val="004E2B50"/>
    <w:rsid w:val="005F2A3C"/>
    <w:rsid w:val="00684C39"/>
    <w:rsid w:val="00725DDB"/>
    <w:rsid w:val="007E5093"/>
    <w:rsid w:val="00BF1A17"/>
    <w:rsid w:val="00D76EAF"/>
    <w:rsid w:val="00D973C6"/>
    <w:rsid w:val="00E959E3"/>
    <w:rsid w:val="00F56BBF"/>
    <w:rsid w:val="00F92A7E"/>
    <w:rsid w:val="00FB5F99"/>
    <w:rsid w:val="00FC4CB0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93E24"/>
  <w15:chartTrackingRefBased/>
  <w15:docId w15:val="{0B78538D-3410-48C5-A8FC-E56E6D7F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D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D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D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D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D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D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D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364649c-4727-4841-8729-2939590ec9fd}" enabled="1" method="Standard" siteId="{943fa85b-068d-404a-bacb-5f0baf8d31a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Beamonte Gonzalez</dc:creator>
  <cp:keywords/>
  <dc:description/>
  <cp:lastModifiedBy>Sergio Beamonte Gonzalez</cp:lastModifiedBy>
  <cp:revision>3</cp:revision>
  <dcterms:created xsi:type="dcterms:W3CDTF">2025-11-04T16:05:00Z</dcterms:created>
  <dcterms:modified xsi:type="dcterms:W3CDTF">2025-11-05T07:14:00Z</dcterms:modified>
</cp:coreProperties>
</file>