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07" w:type="dxa"/>
        <w:tblLook w:val="04A0" w:firstRow="1" w:lastRow="0" w:firstColumn="1" w:lastColumn="0" w:noHBand="0" w:noVBand="1"/>
      </w:tblPr>
      <w:tblGrid>
        <w:gridCol w:w="2830"/>
        <w:gridCol w:w="3031"/>
        <w:gridCol w:w="2268"/>
        <w:gridCol w:w="1057"/>
        <w:gridCol w:w="992"/>
        <w:gridCol w:w="1096"/>
        <w:gridCol w:w="1280"/>
        <w:gridCol w:w="1182"/>
        <w:gridCol w:w="708"/>
      </w:tblGrid>
      <w:tr w:rsidR="004238CC" w:rsidRPr="004238CC" w14:paraId="54A08CCE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43D12E25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Empresa</w:t>
            </w:r>
          </w:p>
        </w:tc>
        <w:tc>
          <w:tcPr>
            <w:tcW w:w="2694" w:type="dxa"/>
            <w:noWrap/>
            <w:hideMark/>
          </w:tcPr>
          <w:p w14:paraId="4AE4259F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Página Web</w:t>
            </w:r>
          </w:p>
        </w:tc>
        <w:tc>
          <w:tcPr>
            <w:tcW w:w="2268" w:type="dxa"/>
            <w:noWrap/>
            <w:hideMark/>
          </w:tcPr>
          <w:p w14:paraId="2D8418FC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Capital Social</w:t>
            </w:r>
          </w:p>
        </w:tc>
        <w:tc>
          <w:tcPr>
            <w:tcW w:w="1057" w:type="dxa"/>
            <w:noWrap/>
            <w:hideMark/>
          </w:tcPr>
          <w:p w14:paraId="3FBF3551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Cotización</w:t>
            </w:r>
          </w:p>
        </w:tc>
        <w:tc>
          <w:tcPr>
            <w:tcW w:w="992" w:type="dxa"/>
            <w:noWrap/>
            <w:hideMark/>
          </w:tcPr>
          <w:p w14:paraId="256D3FFD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Variación</w:t>
            </w:r>
          </w:p>
        </w:tc>
        <w:tc>
          <w:tcPr>
            <w:tcW w:w="1096" w:type="dxa"/>
            <w:noWrap/>
            <w:hideMark/>
          </w:tcPr>
          <w:p w14:paraId="6B3CA566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Volumen acciones</w:t>
            </w:r>
          </w:p>
        </w:tc>
        <w:tc>
          <w:tcPr>
            <w:tcW w:w="1280" w:type="dxa"/>
            <w:noWrap/>
            <w:hideMark/>
          </w:tcPr>
          <w:p w14:paraId="10A227C1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Volumen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182" w:type="dxa"/>
            <w:noWrap/>
            <w:hideMark/>
          </w:tcPr>
          <w:p w14:paraId="37DBC798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Fecha</w:t>
            </w:r>
          </w:p>
        </w:tc>
        <w:tc>
          <w:tcPr>
            <w:tcW w:w="708" w:type="dxa"/>
            <w:noWrap/>
            <w:hideMark/>
          </w:tcPr>
          <w:p w14:paraId="0584D9B4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Hora</w:t>
            </w:r>
          </w:p>
        </w:tc>
      </w:tr>
      <w:tr w:rsidR="004238CC" w:rsidRPr="004238CC" w14:paraId="438E721D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2E46A071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IBERDROLA, S.A.</w:t>
            </w:r>
          </w:p>
        </w:tc>
        <w:tc>
          <w:tcPr>
            <w:tcW w:w="2694" w:type="dxa"/>
            <w:noWrap/>
            <w:hideMark/>
          </w:tcPr>
          <w:p w14:paraId="6685CE37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http://www.iberdrola.es</w:t>
            </w:r>
          </w:p>
        </w:tc>
        <w:tc>
          <w:tcPr>
            <w:tcW w:w="2268" w:type="dxa"/>
            <w:noWrap/>
            <w:hideMark/>
          </w:tcPr>
          <w:p w14:paraId="3644F28A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4.774.566.000,00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0E197AD1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9,63</w:t>
            </w:r>
          </w:p>
        </w:tc>
        <w:tc>
          <w:tcPr>
            <w:tcW w:w="992" w:type="dxa"/>
            <w:noWrap/>
            <w:hideMark/>
          </w:tcPr>
          <w:p w14:paraId="02895FDF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-0,0427</w:t>
            </w:r>
          </w:p>
        </w:tc>
        <w:tc>
          <w:tcPr>
            <w:tcW w:w="1096" w:type="dxa"/>
            <w:noWrap/>
            <w:hideMark/>
          </w:tcPr>
          <w:p w14:paraId="6B2FAD79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22198647</w:t>
            </w:r>
          </w:p>
        </w:tc>
        <w:tc>
          <w:tcPr>
            <w:tcW w:w="1280" w:type="dxa"/>
            <w:noWrap/>
            <w:hideMark/>
          </w:tcPr>
          <w:p w14:paraId="1F1EF565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215915180,4</w:t>
            </w:r>
          </w:p>
        </w:tc>
        <w:tc>
          <w:tcPr>
            <w:tcW w:w="1182" w:type="dxa"/>
            <w:noWrap/>
            <w:hideMark/>
          </w:tcPr>
          <w:p w14:paraId="01B8E69B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2D7383A7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2ADDA269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4ABCA836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ENDESA, SOCIEDAD ANONIMA</w:t>
            </w:r>
          </w:p>
        </w:tc>
        <w:tc>
          <w:tcPr>
            <w:tcW w:w="2694" w:type="dxa"/>
            <w:noWrap/>
            <w:hideMark/>
          </w:tcPr>
          <w:p w14:paraId="428E0C1D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http://www.endesa.com</w:t>
            </w:r>
          </w:p>
        </w:tc>
        <w:tc>
          <w:tcPr>
            <w:tcW w:w="2268" w:type="dxa"/>
            <w:noWrap/>
            <w:hideMark/>
          </w:tcPr>
          <w:p w14:paraId="5E738EF9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1.270.502.540,40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1240C984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19,45</w:t>
            </w:r>
          </w:p>
        </w:tc>
        <w:tc>
          <w:tcPr>
            <w:tcW w:w="992" w:type="dxa"/>
            <w:noWrap/>
            <w:hideMark/>
          </w:tcPr>
          <w:p w14:paraId="5A7F855F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-0,0265</w:t>
            </w:r>
          </w:p>
        </w:tc>
        <w:tc>
          <w:tcPr>
            <w:tcW w:w="1096" w:type="dxa"/>
            <w:noWrap/>
            <w:hideMark/>
          </w:tcPr>
          <w:p w14:paraId="692C8518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1154609</w:t>
            </w:r>
          </w:p>
        </w:tc>
        <w:tc>
          <w:tcPr>
            <w:tcW w:w="1280" w:type="dxa"/>
            <w:noWrap/>
            <w:hideMark/>
          </w:tcPr>
          <w:p w14:paraId="6BFAE606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22497842,68</w:t>
            </w:r>
          </w:p>
        </w:tc>
        <w:tc>
          <w:tcPr>
            <w:tcW w:w="1182" w:type="dxa"/>
            <w:noWrap/>
            <w:hideMark/>
          </w:tcPr>
          <w:p w14:paraId="13575B22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194FF102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172DF5E8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13AC50F7" w14:textId="77777777" w:rsidR="004238CC" w:rsidRPr="004238CC" w:rsidRDefault="004238CC">
            <w:pPr>
              <w:rPr>
                <w:sz w:val="20"/>
                <w:szCs w:val="20"/>
                <w:lang w:val="en-US"/>
              </w:rPr>
            </w:pPr>
            <w:r w:rsidRPr="004238CC">
              <w:rPr>
                <w:sz w:val="20"/>
                <w:szCs w:val="20"/>
                <w:lang w:val="en-US"/>
              </w:rPr>
              <w:t>NATURGY ENERGY GROUP, S.A.</w:t>
            </w:r>
          </w:p>
        </w:tc>
        <w:tc>
          <w:tcPr>
            <w:tcW w:w="2694" w:type="dxa"/>
            <w:noWrap/>
            <w:hideMark/>
          </w:tcPr>
          <w:p w14:paraId="54AADDC2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https://www.naturgy.com</w:t>
            </w:r>
          </w:p>
        </w:tc>
        <w:tc>
          <w:tcPr>
            <w:tcW w:w="2268" w:type="dxa"/>
            <w:noWrap/>
            <w:hideMark/>
          </w:tcPr>
          <w:p w14:paraId="3A0A4700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969.613.801,00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37529794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24,45</w:t>
            </w:r>
          </w:p>
        </w:tc>
        <w:tc>
          <w:tcPr>
            <w:tcW w:w="992" w:type="dxa"/>
            <w:noWrap/>
            <w:hideMark/>
          </w:tcPr>
          <w:p w14:paraId="768DD4AA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-0,0045</w:t>
            </w:r>
          </w:p>
        </w:tc>
        <w:tc>
          <w:tcPr>
            <w:tcW w:w="1096" w:type="dxa"/>
            <w:noWrap/>
            <w:hideMark/>
          </w:tcPr>
          <w:p w14:paraId="3A247E09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982794</w:t>
            </w:r>
          </w:p>
        </w:tc>
        <w:tc>
          <w:tcPr>
            <w:tcW w:w="1280" w:type="dxa"/>
            <w:noWrap/>
            <w:hideMark/>
          </w:tcPr>
          <w:p w14:paraId="2503F7E9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23986817,48</w:t>
            </w:r>
          </w:p>
        </w:tc>
        <w:tc>
          <w:tcPr>
            <w:tcW w:w="1182" w:type="dxa"/>
            <w:noWrap/>
            <w:hideMark/>
          </w:tcPr>
          <w:p w14:paraId="244A7AEA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585A319B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295FC448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593F7CA7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REPSOL, S.A.</w:t>
            </w:r>
          </w:p>
        </w:tc>
        <w:tc>
          <w:tcPr>
            <w:tcW w:w="2694" w:type="dxa"/>
            <w:noWrap/>
            <w:hideMark/>
          </w:tcPr>
          <w:p w14:paraId="739DF56C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http://www.repsol.es</w:t>
            </w:r>
          </w:p>
        </w:tc>
        <w:tc>
          <w:tcPr>
            <w:tcW w:w="2268" w:type="dxa"/>
            <w:noWrap/>
            <w:hideMark/>
          </w:tcPr>
          <w:p w14:paraId="0DDD1983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1.527.396.053,00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76287201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10,102</w:t>
            </w:r>
          </w:p>
        </w:tc>
        <w:tc>
          <w:tcPr>
            <w:tcW w:w="992" w:type="dxa"/>
            <w:noWrap/>
            <w:hideMark/>
          </w:tcPr>
          <w:p w14:paraId="08AA9225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0,0082</w:t>
            </w:r>
          </w:p>
        </w:tc>
        <w:tc>
          <w:tcPr>
            <w:tcW w:w="1096" w:type="dxa"/>
            <w:noWrap/>
            <w:hideMark/>
          </w:tcPr>
          <w:p w14:paraId="12B539A3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8184153</w:t>
            </w:r>
          </w:p>
        </w:tc>
        <w:tc>
          <w:tcPr>
            <w:tcW w:w="1280" w:type="dxa"/>
            <w:noWrap/>
            <w:hideMark/>
          </w:tcPr>
          <w:p w14:paraId="4D70CB6D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82294349,31</w:t>
            </w:r>
          </w:p>
        </w:tc>
        <w:tc>
          <w:tcPr>
            <w:tcW w:w="1182" w:type="dxa"/>
            <w:noWrap/>
            <w:hideMark/>
          </w:tcPr>
          <w:p w14:paraId="7B38EAB0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519056D3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48D6B7CC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59F9B9A6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CORP.  ACCIONA ENERGÍAS RENOVABLES, S.A.</w:t>
            </w:r>
          </w:p>
        </w:tc>
        <w:tc>
          <w:tcPr>
            <w:tcW w:w="2694" w:type="dxa"/>
            <w:noWrap/>
            <w:hideMark/>
          </w:tcPr>
          <w:p w14:paraId="5C53F7AF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https://www.acciona-energia.com</w:t>
            </w:r>
          </w:p>
        </w:tc>
        <w:tc>
          <w:tcPr>
            <w:tcW w:w="2268" w:type="dxa"/>
            <w:noWrap/>
            <w:hideMark/>
          </w:tcPr>
          <w:p w14:paraId="1C51E15F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329.250.589,00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0C3FC977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29,71</w:t>
            </w:r>
          </w:p>
        </w:tc>
        <w:tc>
          <w:tcPr>
            <w:tcW w:w="992" w:type="dxa"/>
            <w:noWrap/>
            <w:hideMark/>
          </w:tcPr>
          <w:p w14:paraId="06208671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-0,0351</w:t>
            </w:r>
          </w:p>
        </w:tc>
        <w:tc>
          <w:tcPr>
            <w:tcW w:w="1096" w:type="dxa"/>
            <w:noWrap/>
            <w:hideMark/>
          </w:tcPr>
          <w:p w14:paraId="28D256F9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144777</w:t>
            </w:r>
          </w:p>
        </w:tc>
        <w:tc>
          <w:tcPr>
            <w:tcW w:w="1280" w:type="dxa"/>
            <w:noWrap/>
            <w:hideMark/>
          </w:tcPr>
          <w:p w14:paraId="285F5198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4355917,1</w:t>
            </w:r>
          </w:p>
        </w:tc>
        <w:tc>
          <w:tcPr>
            <w:tcW w:w="1182" w:type="dxa"/>
            <w:noWrap/>
            <w:hideMark/>
          </w:tcPr>
          <w:p w14:paraId="6BCA0477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401A37AD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0246F44A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7055DFAD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ENAGAS, S.A.</w:t>
            </w:r>
          </w:p>
        </w:tc>
        <w:tc>
          <w:tcPr>
            <w:tcW w:w="2694" w:type="dxa"/>
            <w:noWrap/>
            <w:hideMark/>
          </w:tcPr>
          <w:p w14:paraId="2972F67F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http://www.enagas.com</w:t>
            </w:r>
          </w:p>
        </w:tc>
        <w:tc>
          <w:tcPr>
            <w:tcW w:w="2268" w:type="dxa"/>
            <w:noWrap/>
            <w:hideMark/>
          </w:tcPr>
          <w:p w14:paraId="3A672959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392.985.111,00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22AA128D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19,835</w:t>
            </w:r>
          </w:p>
        </w:tc>
        <w:tc>
          <w:tcPr>
            <w:tcW w:w="992" w:type="dxa"/>
            <w:noWrap/>
            <w:hideMark/>
          </w:tcPr>
          <w:p w14:paraId="71966F2E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-0,0181</w:t>
            </w:r>
          </w:p>
        </w:tc>
        <w:tc>
          <w:tcPr>
            <w:tcW w:w="1096" w:type="dxa"/>
            <w:noWrap/>
            <w:hideMark/>
          </w:tcPr>
          <w:p w14:paraId="33342E40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1878196</w:t>
            </w:r>
          </w:p>
        </w:tc>
        <w:tc>
          <w:tcPr>
            <w:tcW w:w="1280" w:type="dxa"/>
            <w:noWrap/>
            <w:hideMark/>
          </w:tcPr>
          <w:p w14:paraId="73DF0E82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37650607,57</w:t>
            </w:r>
          </w:p>
        </w:tc>
        <w:tc>
          <w:tcPr>
            <w:tcW w:w="1182" w:type="dxa"/>
            <w:noWrap/>
            <w:hideMark/>
          </w:tcPr>
          <w:p w14:paraId="4F3C9972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62D78CF1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7BE802C0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77165C39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RED ELECTRICA CORPORACION, S.A.</w:t>
            </w:r>
          </w:p>
        </w:tc>
        <w:tc>
          <w:tcPr>
            <w:tcW w:w="2694" w:type="dxa"/>
            <w:noWrap/>
            <w:hideMark/>
          </w:tcPr>
          <w:p w14:paraId="2FDCF065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http://www.ree.es</w:t>
            </w:r>
          </w:p>
        </w:tc>
        <w:tc>
          <w:tcPr>
            <w:tcW w:w="2268" w:type="dxa"/>
            <w:noWrap/>
            <w:hideMark/>
          </w:tcPr>
          <w:p w14:paraId="49FF1CA5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270.540.000,00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5AFACA7E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18,41</w:t>
            </w:r>
          </w:p>
        </w:tc>
        <w:tc>
          <w:tcPr>
            <w:tcW w:w="992" w:type="dxa"/>
            <w:noWrap/>
            <w:hideMark/>
          </w:tcPr>
          <w:p w14:paraId="62373AD5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-0,0158</w:t>
            </w:r>
          </w:p>
        </w:tc>
        <w:tc>
          <w:tcPr>
            <w:tcW w:w="1096" w:type="dxa"/>
            <w:noWrap/>
            <w:hideMark/>
          </w:tcPr>
          <w:p w14:paraId="7BD8EF44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1144109</w:t>
            </w:r>
          </w:p>
        </w:tc>
        <w:tc>
          <w:tcPr>
            <w:tcW w:w="1280" w:type="dxa"/>
            <w:noWrap/>
            <w:hideMark/>
          </w:tcPr>
          <w:p w14:paraId="4C600780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21102500,99</w:t>
            </w:r>
          </w:p>
        </w:tc>
        <w:tc>
          <w:tcPr>
            <w:tcW w:w="1182" w:type="dxa"/>
            <w:noWrap/>
            <w:hideMark/>
          </w:tcPr>
          <w:p w14:paraId="1B0CA6D3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4F68A0A7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3A7E3436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0EBE8906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AUDAX RENOVABLES, S.A.</w:t>
            </w:r>
          </w:p>
        </w:tc>
        <w:tc>
          <w:tcPr>
            <w:tcW w:w="2694" w:type="dxa"/>
            <w:noWrap/>
            <w:hideMark/>
          </w:tcPr>
          <w:p w14:paraId="3E9B55AA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http://www.audaxrenovables.com</w:t>
            </w:r>
          </w:p>
        </w:tc>
        <w:tc>
          <w:tcPr>
            <w:tcW w:w="2268" w:type="dxa"/>
            <w:noWrap/>
            <w:hideMark/>
          </w:tcPr>
          <w:p w14:paraId="68323438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44.029.105,40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690A43E6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1,24</w:t>
            </w:r>
          </w:p>
        </w:tc>
        <w:tc>
          <w:tcPr>
            <w:tcW w:w="992" w:type="dxa"/>
            <w:noWrap/>
            <w:hideMark/>
          </w:tcPr>
          <w:p w14:paraId="49DBBC8D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-0,052</w:t>
            </w:r>
          </w:p>
        </w:tc>
        <w:tc>
          <w:tcPr>
            <w:tcW w:w="1096" w:type="dxa"/>
            <w:noWrap/>
            <w:hideMark/>
          </w:tcPr>
          <w:p w14:paraId="0DDD3994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560710</w:t>
            </w:r>
          </w:p>
        </w:tc>
        <w:tc>
          <w:tcPr>
            <w:tcW w:w="1280" w:type="dxa"/>
            <w:noWrap/>
            <w:hideMark/>
          </w:tcPr>
          <w:p w14:paraId="7AF699C2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707890,05</w:t>
            </w:r>
          </w:p>
        </w:tc>
        <w:tc>
          <w:tcPr>
            <w:tcW w:w="1182" w:type="dxa"/>
            <w:noWrap/>
            <w:hideMark/>
          </w:tcPr>
          <w:p w14:paraId="6175B41E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7B8BBA7C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206B0A4E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16A5DD8D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SOLARPACK CORPORACION TECNOL. S.A.</w:t>
            </w:r>
          </w:p>
        </w:tc>
        <w:tc>
          <w:tcPr>
            <w:tcW w:w="2694" w:type="dxa"/>
            <w:noWrap/>
            <w:hideMark/>
          </w:tcPr>
          <w:p w14:paraId="74312D35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https://www.solarpack.es/</w:t>
            </w:r>
          </w:p>
        </w:tc>
        <w:tc>
          <w:tcPr>
            <w:tcW w:w="2268" w:type="dxa"/>
            <w:noWrap/>
            <w:hideMark/>
          </w:tcPr>
          <w:p w14:paraId="1DA032EE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13.301.204,00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25CEA4DC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26,4</w:t>
            </w:r>
          </w:p>
        </w:tc>
        <w:tc>
          <w:tcPr>
            <w:tcW w:w="992" w:type="dxa"/>
            <w:noWrap/>
            <w:hideMark/>
          </w:tcPr>
          <w:p w14:paraId="039761F2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</w:t>
            </w:r>
          </w:p>
        </w:tc>
        <w:tc>
          <w:tcPr>
            <w:tcW w:w="1096" w:type="dxa"/>
            <w:noWrap/>
            <w:hideMark/>
          </w:tcPr>
          <w:p w14:paraId="6195221B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18079</w:t>
            </w:r>
          </w:p>
        </w:tc>
        <w:tc>
          <w:tcPr>
            <w:tcW w:w="1280" w:type="dxa"/>
            <w:noWrap/>
            <w:hideMark/>
          </w:tcPr>
          <w:p w14:paraId="314A518F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477327,9</w:t>
            </w:r>
          </w:p>
        </w:tc>
        <w:tc>
          <w:tcPr>
            <w:tcW w:w="1182" w:type="dxa"/>
            <w:noWrap/>
            <w:hideMark/>
          </w:tcPr>
          <w:p w14:paraId="0B279612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08B4F015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6A6C3802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45772069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SOLARIA ENERGIA Y MEDIO AMBIENTE, S.A.</w:t>
            </w:r>
          </w:p>
        </w:tc>
        <w:tc>
          <w:tcPr>
            <w:tcW w:w="2694" w:type="dxa"/>
            <w:noWrap/>
            <w:hideMark/>
          </w:tcPr>
          <w:p w14:paraId="06234054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http://www.solariaenergia.com</w:t>
            </w:r>
          </w:p>
        </w:tc>
        <w:tc>
          <w:tcPr>
            <w:tcW w:w="2268" w:type="dxa"/>
            <w:noWrap/>
            <w:hideMark/>
          </w:tcPr>
          <w:p w14:paraId="11678460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1.249.508,76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4B4E10A5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15,825</w:t>
            </w:r>
          </w:p>
        </w:tc>
        <w:tc>
          <w:tcPr>
            <w:tcW w:w="992" w:type="dxa"/>
            <w:noWrap/>
            <w:hideMark/>
          </w:tcPr>
          <w:p w14:paraId="0CE16582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-0,0555</w:t>
            </w:r>
          </w:p>
        </w:tc>
        <w:tc>
          <w:tcPr>
            <w:tcW w:w="1096" w:type="dxa"/>
            <w:noWrap/>
            <w:hideMark/>
          </w:tcPr>
          <w:p w14:paraId="3DFFDE5B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832477</w:t>
            </w:r>
          </w:p>
        </w:tc>
        <w:tc>
          <w:tcPr>
            <w:tcW w:w="1280" w:type="dxa"/>
            <w:noWrap/>
            <w:hideMark/>
          </w:tcPr>
          <w:p w14:paraId="1C021065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13326307,74</w:t>
            </w:r>
          </w:p>
        </w:tc>
        <w:tc>
          <w:tcPr>
            <w:tcW w:w="1182" w:type="dxa"/>
            <w:noWrap/>
            <w:hideMark/>
          </w:tcPr>
          <w:p w14:paraId="163BA32C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08EF9678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  <w:tr w:rsidR="004238CC" w:rsidRPr="004238CC" w14:paraId="2DC2A01E" w14:textId="77777777" w:rsidTr="004238CC">
        <w:trPr>
          <w:trHeight w:val="300"/>
        </w:trPr>
        <w:tc>
          <w:tcPr>
            <w:tcW w:w="2830" w:type="dxa"/>
            <w:noWrap/>
            <w:hideMark/>
          </w:tcPr>
          <w:p w14:paraId="54AD8A54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GRENERGY RENOVABLES, S.A.</w:t>
            </w:r>
          </w:p>
        </w:tc>
        <w:tc>
          <w:tcPr>
            <w:tcW w:w="2694" w:type="dxa"/>
            <w:noWrap/>
            <w:hideMark/>
          </w:tcPr>
          <w:p w14:paraId="20A09E0C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http://grenergy.eu/es/home/</w:t>
            </w:r>
          </w:p>
        </w:tc>
        <w:tc>
          <w:tcPr>
            <w:tcW w:w="2268" w:type="dxa"/>
            <w:noWrap/>
            <w:hideMark/>
          </w:tcPr>
          <w:p w14:paraId="4CDBEA8E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 xml:space="preserve">9.774.418,85 </w:t>
            </w:r>
            <w:proofErr w:type="gramStart"/>
            <w:r w:rsidRPr="004238CC">
              <w:rPr>
                <w:sz w:val="20"/>
                <w:szCs w:val="20"/>
              </w:rPr>
              <w:t>Euros</w:t>
            </w:r>
            <w:proofErr w:type="gramEnd"/>
          </w:p>
        </w:tc>
        <w:tc>
          <w:tcPr>
            <w:tcW w:w="1057" w:type="dxa"/>
            <w:noWrap/>
            <w:hideMark/>
          </w:tcPr>
          <w:p w14:paraId="2BC22C45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30,15</w:t>
            </w:r>
          </w:p>
        </w:tc>
        <w:tc>
          <w:tcPr>
            <w:tcW w:w="992" w:type="dxa"/>
            <w:noWrap/>
            <w:hideMark/>
          </w:tcPr>
          <w:p w14:paraId="53290F02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-0,0383</w:t>
            </w:r>
          </w:p>
        </w:tc>
        <w:tc>
          <w:tcPr>
            <w:tcW w:w="1096" w:type="dxa"/>
            <w:noWrap/>
            <w:hideMark/>
          </w:tcPr>
          <w:p w14:paraId="6931A58D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90966</w:t>
            </w:r>
          </w:p>
        </w:tc>
        <w:tc>
          <w:tcPr>
            <w:tcW w:w="1280" w:type="dxa"/>
            <w:noWrap/>
            <w:hideMark/>
          </w:tcPr>
          <w:p w14:paraId="30A90CA8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2743549,6</w:t>
            </w:r>
          </w:p>
        </w:tc>
        <w:tc>
          <w:tcPr>
            <w:tcW w:w="1182" w:type="dxa"/>
            <w:noWrap/>
            <w:hideMark/>
          </w:tcPr>
          <w:p w14:paraId="60575B3A" w14:textId="77777777" w:rsidR="004238CC" w:rsidRPr="004238CC" w:rsidRDefault="004238CC" w:rsidP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02/12/2021</w:t>
            </w:r>
          </w:p>
        </w:tc>
        <w:tc>
          <w:tcPr>
            <w:tcW w:w="708" w:type="dxa"/>
            <w:noWrap/>
            <w:hideMark/>
          </w:tcPr>
          <w:p w14:paraId="1253A3E1" w14:textId="77777777" w:rsidR="004238CC" w:rsidRPr="004238CC" w:rsidRDefault="004238CC">
            <w:pPr>
              <w:rPr>
                <w:sz w:val="20"/>
                <w:szCs w:val="20"/>
              </w:rPr>
            </w:pPr>
            <w:r w:rsidRPr="004238CC">
              <w:rPr>
                <w:sz w:val="20"/>
                <w:szCs w:val="20"/>
              </w:rPr>
              <w:t>Cierre</w:t>
            </w:r>
          </w:p>
        </w:tc>
      </w:tr>
    </w:tbl>
    <w:p w14:paraId="3DAB0F42" w14:textId="1E4D6D48" w:rsidR="00216FCA" w:rsidRDefault="00216FCA"/>
    <w:sectPr w:rsidR="00216FCA" w:rsidSect="004238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BE"/>
    <w:rsid w:val="00216FCA"/>
    <w:rsid w:val="004238CC"/>
    <w:rsid w:val="00E0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0279"/>
  <w15:chartTrackingRefBased/>
  <w15:docId w15:val="{AF3D44B2-25D6-4465-86A8-F3C59737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Carreter</dc:creator>
  <cp:keywords/>
  <dc:description/>
  <cp:lastModifiedBy>Sergio Carreter</cp:lastModifiedBy>
  <cp:revision>1</cp:revision>
  <dcterms:created xsi:type="dcterms:W3CDTF">2021-12-03T10:10:00Z</dcterms:created>
  <dcterms:modified xsi:type="dcterms:W3CDTF">2021-12-03T10:18:00Z</dcterms:modified>
</cp:coreProperties>
</file>