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5B4767" w14:textId="077918D1" w:rsidR="00A80F81" w:rsidRDefault="00A80F81" w:rsidP="00A80F81">
      <w:r>
        <w:rPr>
          <w:noProof/>
        </w:rPr>
        <w:drawing>
          <wp:anchor distT="0" distB="0" distL="114300" distR="114300" simplePos="0" relativeHeight="251658240" behindDoc="0" locked="0" layoutInCell="1" allowOverlap="1" wp14:anchorId="7FBE1106" wp14:editId="39A007D8">
            <wp:simplePos x="0" y="0"/>
            <wp:positionH relativeFrom="margin">
              <wp:posOffset>636905</wp:posOffset>
            </wp:positionH>
            <wp:positionV relativeFrom="margin">
              <wp:posOffset>-169610</wp:posOffset>
            </wp:positionV>
            <wp:extent cx="4787900" cy="1260475"/>
            <wp:effectExtent l="0" t="0" r="0" b="0"/>
            <wp:wrapSquare wrapText="bothSides"/>
            <wp:docPr id="791053689" name="Picture 1" descr="A close-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053689" name="Picture 1" descr="A close-up of a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900" cy="126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8CF0F29" w14:textId="6C6A8E80" w:rsidR="00A80F81" w:rsidRDefault="00A80F81" w:rsidP="00A80F81">
      <w:r>
        <w:fldChar w:fldCharType="begin"/>
      </w:r>
      <w:r>
        <w:instrText xml:space="preserve"> INCLUDEPICTURE "https://upload.wikimedia.org/wikipedia/commons/e/e4/Comillas_Universidad_Pontificia_logo_%282018%29.jpg" \* MERGEFORMATINET </w:instrText>
      </w:r>
      <w:r>
        <w:fldChar w:fldCharType="separate"/>
      </w:r>
      <w:r>
        <w:fldChar w:fldCharType="end"/>
      </w:r>
    </w:p>
    <w:p w14:paraId="1A858272" w14:textId="22405749" w:rsidR="00A80F81" w:rsidRDefault="00A80F81" w:rsidP="00A80F81"/>
    <w:p w14:paraId="0EEA0E22" w14:textId="2B7F9DC5" w:rsidR="00A80F81" w:rsidRDefault="00A80F81" w:rsidP="00A80F81"/>
    <w:p w14:paraId="442CE31A" w14:textId="0E5E260A" w:rsidR="00A80F81" w:rsidRDefault="00A80F81" w:rsidP="00A80F81"/>
    <w:p w14:paraId="0911317E" w14:textId="4545CB42" w:rsidR="00A80F81" w:rsidRDefault="00A80F81" w:rsidP="00A80F81"/>
    <w:p w14:paraId="73A46877" w14:textId="1DDB66AC" w:rsidR="00A80F81" w:rsidRDefault="00A80F81" w:rsidP="00A80F81"/>
    <w:p w14:paraId="05489831" w14:textId="43A9E101" w:rsidR="00A80F81" w:rsidRDefault="00A80F81" w:rsidP="00A80F81"/>
    <w:p w14:paraId="4D034620" w14:textId="2E3E9037" w:rsidR="00A80F81" w:rsidRDefault="00A80F81" w:rsidP="00A80F81"/>
    <w:p w14:paraId="11A6078E" w14:textId="77777777" w:rsidR="00A80F81" w:rsidRDefault="00A80F81" w:rsidP="00A80F81"/>
    <w:p w14:paraId="671E2398" w14:textId="77777777" w:rsidR="00A80F81" w:rsidRPr="00287F9E" w:rsidRDefault="00A80F81" w:rsidP="00A80F81">
      <w:pPr>
        <w:rPr>
          <w:rFonts w:ascii="Georgia" w:hAnsi="Georgia" w:cs="David"/>
          <w:b/>
          <w:bCs/>
          <w:sz w:val="80"/>
          <w:szCs w:val="80"/>
        </w:rPr>
      </w:pPr>
    </w:p>
    <w:p w14:paraId="7CF11EBC" w14:textId="77777777" w:rsidR="00A80F81" w:rsidRDefault="00A80F81" w:rsidP="00A80F81">
      <w:pPr>
        <w:rPr>
          <w:rFonts w:ascii="Marion" w:hAnsi="Marion" w:cs="David"/>
          <w:b/>
          <w:bCs/>
          <w:sz w:val="80"/>
          <w:szCs w:val="80"/>
          <w:lang w:val="es-ES"/>
        </w:rPr>
      </w:pPr>
    </w:p>
    <w:p w14:paraId="2275D1E0" w14:textId="450DD1DB" w:rsidR="00A80F81" w:rsidRPr="00745AF5" w:rsidRDefault="006B1B73" w:rsidP="00A80F81">
      <w:pPr>
        <w:jc w:val="center"/>
        <w:rPr>
          <w:rFonts w:ascii="Didot" w:eastAsia="Hiragino Mincho Pro W3" w:hAnsi="Didot" w:cs="Didot"/>
          <w:b/>
          <w:bCs/>
          <w:sz w:val="80"/>
          <w:szCs w:val="80"/>
          <w:lang w:val="es-ES"/>
        </w:rPr>
      </w:pPr>
      <w:r>
        <w:rPr>
          <w:rFonts w:ascii="Didot" w:eastAsia="Hiragino Mincho Pro W3" w:hAnsi="Didot" w:cs="Didot"/>
          <w:b/>
          <w:bCs/>
          <w:sz w:val="80"/>
          <w:szCs w:val="80"/>
          <w:lang w:val="es-ES"/>
        </w:rPr>
        <w:t>Sprint</w:t>
      </w:r>
      <w:r w:rsidR="00A80F81">
        <w:rPr>
          <w:rFonts w:ascii="Didot" w:eastAsia="Hiragino Mincho Pro W3" w:hAnsi="Didot" w:cs="Didot"/>
          <w:b/>
          <w:bCs/>
          <w:sz w:val="80"/>
          <w:szCs w:val="80"/>
          <w:lang w:val="es-ES"/>
        </w:rPr>
        <w:t xml:space="preserve"> </w:t>
      </w:r>
      <w:r w:rsidR="00E80708">
        <w:rPr>
          <w:rFonts w:ascii="Didot" w:eastAsia="Hiragino Mincho Pro W3" w:hAnsi="Didot" w:cs="Didot"/>
          <w:b/>
          <w:bCs/>
          <w:sz w:val="80"/>
          <w:szCs w:val="80"/>
          <w:lang w:val="es-ES"/>
        </w:rPr>
        <w:t>3</w:t>
      </w:r>
      <w:r w:rsidR="00A80F81">
        <w:rPr>
          <w:rFonts w:ascii="Didot" w:eastAsia="Hiragino Mincho Pro W3" w:hAnsi="Didot" w:cs="Didot"/>
          <w:b/>
          <w:bCs/>
          <w:sz w:val="80"/>
          <w:szCs w:val="80"/>
          <w:lang w:val="es-ES"/>
        </w:rPr>
        <w:t xml:space="preserve">. </w:t>
      </w:r>
      <w:r w:rsidRPr="6B966BD4">
        <w:rPr>
          <w:rFonts w:ascii="Didot" w:eastAsia="Hiragino Mincho Pro W3" w:hAnsi="Didot" w:cs="Didot"/>
          <w:b/>
          <w:bCs/>
          <w:sz w:val="80"/>
          <w:szCs w:val="80"/>
          <w:lang w:val="es-ES"/>
        </w:rPr>
        <w:t>Historia</w:t>
      </w:r>
      <w:r>
        <w:rPr>
          <w:rFonts w:ascii="Didot" w:eastAsia="Hiragino Mincho Pro W3" w:hAnsi="Didot" w:cs="Didot"/>
          <w:b/>
          <w:bCs/>
          <w:sz w:val="80"/>
          <w:szCs w:val="80"/>
          <w:lang w:val="es-ES"/>
        </w:rPr>
        <w:t xml:space="preserve"> de Usuario </w:t>
      </w:r>
      <w:r w:rsidR="00E80708">
        <w:rPr>
          <w:rFonts w:ascii="Didot" w:eastAsia="Hiragino Mincho Pro W3" w:hAnsi="Didot" w:cs="Didot"/>
          <w:b/>
          <w:bCs/>
          <w:sz w:val="80"/>
          <w:szCs w:val="80"/>
          <w:lang w:val="es-ES"/>
        </w:rPr>
        <w:t>4</w:t>
      </w:r>
    </w:p>
    <w:p w14:paraId="528342A0" w14:textId="77777777" w:rsidR="00A80F81" w:rsidRDefault="00A80F81" w:rsidP="00A80F81">
      <w:pPr>
        <w:rPr>
          <w:rFonts w:ascii="Garamond" w:eastAsia="Hiragino Mincho Pro W3" w:hAnsi="Garamond" w:cs="Big Caslon Medium"/>
          <w:sz w:val="44"/>
          <w:szCs w:val="44"/>
          <w:lang w:val="es-ES"/>
        </w:rPr>
      </w:pPr>
    </w:p>
    <w:p w14:paraId="39388FA3" w14:textId="05617B93" w:rsidR="00A80F81" w:rsidRPr="005001E9" w:rsidRDefault="00A80F81" w:rsidP="00A80F81">
      <w:pPr>
        <w:rPr>
          <w:rFonts w:ascii="Garamond" w:eastAsia="Hiragino Mincho Pro W3" w:hAnsi="Garamond" w:cs="Big Caslon Medium"/>
          <w:sz w:val="44"/>
          <w:szCs w:val="44"/>
          <w:lang w:val="es-ES"/>
        </w:rPr>
      </w:pPr>
    </w:p>
    <w:p w14:paraId="5EB4CD0D" w14:textId="77777777" w:rsidR="00A80F81" w:rsidRDefault="00A80F81" w:rsidP="00A80F81">
      <w:pPr>
        <w:rPr>
          <w:rFonts w:ascii="Garamond" w:eastAsia="Hiragino Mincho Pro W3" w:hAnsi="Garamond" w:cs="Big Caslon Medium"/>
          <w:b/>
          <w:bCs/>
          <w:sz w:val="44"/>
          <w:szCs w:val="44"/>
          <w:lang w:val="es-ES"/>
        </w:rPr>
      </w:pPr>
    </w:p>
    <w:p w14:paraId="04A75951" w14:textId="77777777" w:rsidR="00A80F81" w:rsidRPr="005001E9" w:rsidRDefault="00A80F81" w:rsidP="00A80F81">
      <w:pPr>
        <w:rPr>
          <w:rFonts w:ascii="Garamond" w:eastAsia="Hiragino Mincho Pro W3" w:hAnsi="Garamond" w:cs="Big Caslon Medium"/>
          <w:b/>
          <w:bCs/>
          <w:sz w:val="44"/>
          <w:szCs w:val="44"/>
          <w:lang w:val="es-ES"/>
        </w:rPr>
      </w:pPr>
    </w:p>
    <w:p w14:paraId="231A2BC1" w14:textId="77777777" w:rsidR="00A80F81" w:rsidRPr="005001E9" w:rsidRDefault="00A80F81" w:rsidP="00A80F81">
      <w:pPr>
        <w:jc w:val="center"/>
        <w:rPr>
          <w:rFonts w:ascii="Garamond" w:eastAsia="Hiragino Mincho Pro W3" w:hAnsi="Garamond" w:cs="Big Caslon Medium"/>
          <w:b/>
          <w:bCs/>
          <w:color w:val="1F497D" w:themeColor="text2"/>
          <w:sz w:val="44"/>
          <w:szCs w:val="44"/>
          <w:lang w:val="es-ES"/>
        </w:rPr>
      </w:pPr>
      <w:r>
        <w:rPr>
          <w:rFonts w:ascii="Garamond" w:eastAsia="Hiragino Mincho Pro W3" w:hAnsi="Garamond" w:cs="Big Caslon Medium"/>
          <w:b/>
          <w:bCs/>
          <w:color w:val="1F497D" w:themeColor="text2"/>
          <w:sz w:val="44"/>
          <w:szCs w:val="44"/>
          <w:lang w:val="es-ES"/>
        </w:rPr>
        <w:t>Elena Conderana Medem y Sergio Cuenca Núñez</w:t>
      </w:r>
    </w:p>
    <w:p w14:paraId="5E8D7A52" w14:textId="77777777" w:rsidR="00A80F81" w:rsidRPr="005001E9" w:rsidRDefault="00A80F81" w:rsidP="00A80F81">
      <w:pPr>
        <w:rPr>
          <w:rFonts w:ascii="Garamond" w:eastAsia="Hiragino Mincho Pro W3" w:hAnsi="Garamond" w:cs="Big Caslon Medium"/>
          <w:lang w:val="es-ES"/>
        </w:rPr>
      </w:pPr>
    </w:p>
    <w:p w14:paraId="71D640D1" w14:textId="77777777" w:rsidR="00A80F81" w:rsidRPr="005001E9" w:rsidRDefault="00A80F81" w:rsidP="00A80F81">
      <w:pPr>
        <w:rPr>
          <w:rFonts w:ascii="Garamond" w:eastAsia="Hiragino Mincho Pro W3" w:hAnsi="Garamond" w:cs="Big Caslon Medium"/>
          <w:lang w:val="es-ES"/>
        </w:rPr>
      </w:pPr>
    </w:p>
    <w:p w14:paraId="5B2660E0" w14:textId="77777777" w:rsidR="00A80F81" w:rsidRPr="005001E9" w:rsidRDefault="00A80F81" w:rsidP="00A80F81">
      <w:pPr>
        <w:rPr>
          <w:rFonts w:ascii="Garamond" w:eastAsia="Hiragino Mincho Pro W3" w:hAnsi="Garamond" w:cs="Big Caslon Medium"/>
          <w:lang w:val="es-ES"/>
        </w:rPr>
      </w:pPr>
    </w:p>
    <w:p w14:paraId="541906C5" w14:textId="5216DEE1" w:rsidR="00A80F81" w:rsidRDefault="00A80F81" w:rsidP="00A80F81">
      <w:pPr>
        <w:jc w:val="center"/>
        <w:rPr>
          <w:rFonts w:ascii="Garamond" w:eastAsia="Hiragino Mincho Pro W3" w:hAnsi="Garamond" w:cs="Big Caslon Medium"/>
          <w:b/>
          <w:bCs/>
          <w:color w:val="595959" w:themeColor="text1" w:themeTint="A6"/>
          <w:sz w:val="30"/>
          <w:szCs w:val="30"/>
          <w:lang w:val="es-ES"/>
        </w:rPr>
      </w:pPr>
      <w:r>
        <w:rPr>
          <w:rFonts w:ascii="Garamond" w:eastAsia="Hiragino Mincho Pro W3" w:hAnsi="Garamond" w:cs="Big Caslon Medium"/>
          <w:b/>
          <w:bCs/>
          <w:color w:val="595959" w:themeColor="text1" w:themeTint="A6"/>
          <w:sz w:val="30"/>
          <w:szCs w:val="30"/>
          <w:lang w:val="es-ES"/>
        </w:rPr>
        <w:t>Tecnologías de Datos Masivos</w:t>
      </w:r>
    </w:p>
    <w:p w14:paraId="6BB5ACFE" w14:textId="025F2C8F" w:rsidR="00A80F81" w:rsidRPr="008F5B17" w:rsidRDefault="00A80F81" w:rsidP="00A80F81">
      <w:pPr>
        <w:jc w:val="center"/>
        <w:rPr>
          <w:rFonts w:ascii="Garamond" w:eastAsia="Hiragino Mincho Pro W3" w:hAnsi="Garamond" w:cs="Big Caslon Medium"/>
          <w:b/>
          <w:i/>
          <w:iCs/>
          <w:color w:val="595959" w:themeColor="text1" w:themeTint="A6"/>
          <w:sz w:val="30"/>
          <w:szCs w:val="30"/>
          <w:lang w:val="es-ES"/>
        </w:rPr>
      </w:pPr>
      <w:r w:rsidRPr="008F5B17">
        <w:rPr>
          <w:rFonts w:ascii="Garamond" w:eastAsia="Hiragino Mincho Pro W3" w:hAnsi="Garamond" w:cs="Big Caslon Medium"/>
          <w:b/>
          <w:bCs/>
          <w:i/>
          <w:iCs/>
          <w:color w:val="595959" w:themeColor="text1" w:themeTint="A6"/>
          <w:sz w:val="30"/>
          <w:szCs w:val="30"/>
          <w:lang w:val="es-ES"/>
        </w:rPr>
        <w:t>Big Data Technology</w:t>
      </w:r>
    </w:p>
    <w:p w14:paraId="3790A595" w14:textId="79FF48EE" w:rsidR="00A80F81" w:rsidRPr="00DE046D" w:rsidRDefault="00A80F81" w:rsidP="00A80F81">
      <w:pPr>
        <w:pStyle w:val="Ttulo1"/>
        <w:rPr>
          <w:rFonts w:ascii="Didot" w:hAnsi="Didot" w:cs="Didot"/>
          <w:b/>
          <w:bCs/>
          <w:lang w:val="es-ES"/>
        </w:rPr>
      </w:pPr>
      <w:bookmarkStart w:id="0" w:name="_Toc190118462"/>
      <w:r w:rsidRPr="00DE046D">
        <w:rPr>
          <w:rFonts w:ascii="Didot" w:hAnsi="Didot" w:cs="Didot" w:hint="cs"/>
          <w:b/>
          <w:bCs/>
          <w:lang w:val="es-ES"/>
        </w:rPr>
        <w:lastRenderedPageBreak/>
        <w:t>Índice</w:t>
      </w:r>
      <w:bookmarkEnd w:id="0"/>
      <w:r w:rsidRPr="00DE046D">
        <w:rPr>
          <w:rFonts w:ascii="Didot" w:hAnsi="Didot" w:cs="Didot" w:hint="cs"/>
          <w:b/>
          <w:bCs/>
          <w:lang w:val="es-ES"/>
        </w:rPr>
        <w:t xml:space="preserve"> </w:t>
      </w:r>
    </w:p>
    <w:p w14:paraId="32D1E3CB" w14:textId="5E5E72F3" w:rsidR="00F066A9" w:rsidRPr="00F066A9" w:rsidRDefault="00A80F81">
      <w:pPr>
        <w:pStyle w:val="TDC1"/>
        <w:tabs>
          <w:tab w:val="right" w:leader="dot" w:pos="9350"/>
        </w:tabs>
        <w:rPr>
          <w:rFonts w:ascii="Didot" w:eastAsiaTheme="minorEastAsia" w:hAnsi="Didot" w:cs="Didot"/>
          <w:b w:val="0"/>
          <w:bCs w:val="0"/>
          <w:caps w:val="0"/>
          <w:noProof/>
          <w:kern w:val="2"/>
          <w:lang w:val="es-ES" w:eastAsia="es-ES_tradnl"/>
          <w14:ligatures w14:val="standardContextual"/>
        </w:rPr>
      </w:pPr>
      <w:r w:rsidRPr="00DE046D">
        <w:rPr>
          <w:rFonts w:ascii="Didot" w:hAnsi="Didot" w:cs="Didot" w:hint="cs"/>
          <w:lang w:val="es-ES"/>
        </w:rPr>
        <w:fldChar w:fldCharType="begin"/>
      </w:r>
      <w:r w:rsidRPr="00DE046D">
        <w:rPr>
          <w:rFonts w:ascii="Didot" w:hAnsi="Didot" w:cs="Didot" w:hint="cs"/>
          <w:lang w:val="es-ES"/>
        </w:rPr>
        <w:instrText xml:space="preserve"> TOC \o "1-3" \h \z \u </w:instrText>
      </w:r>
      <w:r w:rsidRPr="00DE046D">
        <w:rPr>
          <w:rFonts w:ascii="Didot" w:hAnsi="Didot" w:cs="Didot" w:hint="cs"/>
          <w:lang w:val="es-ES"/>
        </w:rPr>
        <w:fldChar w:fldCharType="separate"/>
      </w:r>
      <w:hyperlink w:anchor="_Toc190118462" w:history="1">
        <w:r w:rsidR="00F066A9" w:rsidRPr="00F066A9">
          <w:rPr>
            <w:rStyle w:val="Hipervnculo"/>
            <w:rFonts w:ascii="Didot" w:hAnsi="Didot" w:cs="Didot" w:hint="cs"/>
            <w:noProof/>
            <w:lang w:val="es-ES"/>
          </w:rPr>
          <w:t>Índice</w:t>
        </w:r>
        <w:r w:rsidR="00F066A9" w:rsidRPr="00F066A9">
          <w:rPr>
            <w:rFonts w:ascii="Didot" w:hAnsi="Didot" w:cs="Didot" w:hint="cs"/>
            <w:noProof/>
            <w:webHidden/>
          </w:rPr>
          <w:tab/>
        </w:r>
        <w:r w:rsidR="00F066A9" w:rsidRPr="00F066A9">
          <w:rPr>
            <w:rFonts w:ascii="Didot" w:hAnsi="Didot" w:cs="Didot" w:hint="cs"/>
            <w:noProof/>
            <w:webHidden/>
          </w:rPr>
          <w:fldChar w:fldCharType="begin"/>
        </w:r>
        <w:r w:rsidR="00F066A9" w:rsidRPr="00F066A9">
          <w:rPr>
            <w:rFonts w:ascii="Didot" w:hAnsi="Didot" w:cs="Didot" w:hint="cs"/>
            <w:noProof/>
            <w:webHidden/>
          </w:rPr>
          <w:instrText xml:space="preserve"> PAGEREF _Toc190118462 \h </w:instrText>
        </w:r>
        <w:r w:rsidR="00F066A9" w:rsidRPr="00F066A9">
          <w:rPr>
            <w:rFonts w:ascii="Didot" w:hAnsi="Didot" w:cs="Didot" w:hint="cs"/>
            <w:noProof/>
            <w:webHidden/>
          </w:rPr>
        </w:r>
        <w:r w:rsidR="00F066A9" w:rsidRPr="00F066A9">
          <w:rPr>
            <w:rFonts w:ascii="Didot" w:hAnsi="Didot" w:cs="Didot" w:hint="cs"/>
            <w:noProof/>
            <w:webHidden/>
          </w:rPr>
          <w:fldChar w:fldCharType="separate"/>
        </w:r>
        <w:r w:rsidR="00E43279">
          <w:rPr>
            <w:rFonts w:ascii="Didot" w:hAnsi="Didot" w:cs="Didot"/>
            <w:noProof/>
            <w:webHidden/>
          </w:rPr>
          <w:t>2</w:t>
        </w:r>
        <w:r w:rsidR="00F066A9" w:rsidRPr="00F066A9">
          <w:rPr>
            <w:rFonts w:ascii="Didot" w:hAnsi="Didot" w:cs="Didot" w:hint="cs"/>
            <w:noProof/>
            <w:webHidden/>
          </w:rPr>
          <w:fldChar w:fldCharType="end"/>
        </w:r>
      </w:hyperlink>
    </w:p>
    <w:p w14:paraId="391CB339" w14:textId="3B7FACD2" w:rsidR="00F066A9" w:rsidRPr="00F066A9" w:rsidRDefault="00F066A9">
      <w:pPr>
        <w:pStyle w:val="TDC1"/>
        <w:tabs>
          <w:tab w:val="right" w:leader="dot" w:pos="9350"/>
        </w:tabs>
        <w:rPr>
          <w:rFonts w:ascii="Didot" w:eastAsiaTheme="minorEastAsia" w:hAnsi="Didot" w:cs="Didot"/>
          <w:b w:val="0"/>
          <w:bCs w:val="0"/>
          <w:caps w:val="0"/>
          <w:noProof/>
          <w:kern w:val="2"/>
          <w:lang w:val="es-ES" w:eastAsia="es-ES_tradnl"/>
          <w14:ligatures w14:val="standardContextual"/>
        </w:rPr>
      </w:pPr>
      <w:hyperlink w:anchor="_Toc190118463" w:history="1">
        <w:r w:rsidRPr="00F066A9">
          <w:rPr>
            <w:rStyle w:val="Hipervnculo"/>
            <w:rFonts w:ascii="Didot" w:hAnsi="Didot" w:cs="Didot" w:hint="cs"/>
            <w:noProof/>
            <w:lang w:val="es-ES"/>
          </w:rPr>
          <w:t>Introducción</w:t>
        </w:r>
        <w:r w:rsidRPr="00F066A9">
          <w:rPr>
            <w:rFonts w:ascii="Didot" w:hAnsi="Didot" w:cs="Didot" w:hint="cs"/>
            <w:noProof/>
            <w:webHidden/>
          </w:rPr>
          <w:tab/>
        </w:r>
        <w:r w:rsidRPr="00F066A9">
          <w:rPr>
            <w:rFonts w:ascii="Didot" w:hAnsi="Didot" w:cs="Didot" w:hint="cs"/>
            <w:noProof/>
            <w:webHidden/>
          </w:rPr>
          <w:fldChar w:fldCharType="begin"/>
        </w:r>
        <w:r w:rsidRPr="00F066A9">
          <w:rPr>
            <w:rFonts w:ascii="Didot" w:hAnsi="Didot" w:cs="Didot" w:hint="cs"/>
            <w:noProof/>
            <w:webHidden/>
          </w:rPr>
          <w:instrText xml:space="preserve"> PAGEREF _Toc190118463 \h </w:instrText>
        </w:r>
        <w:r w:rsidRPr="00F066A9">
          <w:rPr>
            <w:rFonts w:ascii="Didot" w:hAnsi="Didot" w:cs="Didot" w:hint="cs"/>
            <w:noProof/>
            <w:webHidden/>
          </w:rPr>
        </w:r>
        <w:r w:rsidRPr="00F066A9">
          <w:rPr>
            <w:rFonts w:ascii="Didot" w:hAnsi="Didot" w:cs="Didot" w:hint="cs"/>
            <w:noProof/>
            <w:webHidden/>
          </w:rPr>
          <w:fldChar w:fldCharType="separate"/>
        </w:r>
        <w:r w:rsidR="00E43279">
          <w:rPr>
            <w:rFonts w:ascii="Didot" w:hAnsi="Didot" w:cs="Didot"/>
            <w:noProof/>
            <w:webHidden/>
          </w:rPr>
          <w:t>3</w:t>
        </w:r>
        <w:r w:rsidRPr="00F066A9">
          <w:rPr>
            <w:rFonts w:ascii="Didot" w:hAnsi="Didot" w:cs="Didot" w:hint="cs"/>
            <w:noProof/>
            <w:webHidden/>
          </w:rPr>
          <w:fldChar w:fldCharType="end"/>
        </w:r>
      </w:hyperlink>
    </w:p>
    <w:p w14:paraId="1D145F56" w14:textId="596112E1" w:rsidR="00F066A9" w:rsidRPr="00F066A9" w:rsidRDefault="00F066A9">
      <w:pPr>
        <w:pStyle w:val="TDC1"/>
        <w:tabs>
          <w:tab w:val="left" w:pos="660"/>
          <w:tab w:val="right" w:leader="dot" w:pos="9350"/>
        </w:tabs>
        <w:rPr>
          <w:rFonts w:ascii="Didot" w:eastAsiaTheme="minorEastAsia" w:hAnsi="Didot" w:cs="Didot"/>
          <w:b w:val="0"/>
          <w:bCs w:val="0"/>
          <w:caps w:val="0"/>
          <w:noProof/>
          <w:kern w:val="2"/>
          <w:lang w:val="es-ES" w:eastAsia="es-ES_tradnl"/>
          <w14:ligatures w14:val="standardContextual"/>
        </w:rPr>
      </w:pPr>
      <w:hyperlink w:anchor="_Toc190118464" w:history="1">
        <w:r w:rsidRPr="00F066A9">
          <w:rPr>
            <w:rStyle w:val="Hipervnculo"/>
            <w:rFonts w:ascii="Didot" w:hAnsi="Didot" w:cs="Didot" w:hint="cs"/>
            <w:noProof/>
            <w:lang w:val="es-ES"/>
          </w:rPr>
          <w:t>1.</w:t>
        </w:r>
        <w:r w:rsidRPr="00F066A9">
          <w:rPr>
            <w:rFonts w:ascii="Didot" w:eastAsiaTheme="minorEastAsia" w:hAnsi="Didot" w:cs="Didot" w:hint="cs"/>
            <w:b w:val="0"/>
            <w:bCs w:val="0"/>
            <w:caps w:val="0"/>
            <w:noProof/>
            <w:kern w:val="2"/>
            <w:lang w:val="es-ES" w:eastAsia="es-ES_tradnl"/>
            <w14:ligatures w14:val="standardContextual"/>
          </w:rPr>
          <w:tab/>
        </w:r>
        <w:r w:rsidRPr="00F066A9">
          <w:rPr>
            <w:rStyle w:val="Hipervnculo"/>
            <w:rFonts w:ascii="Didot" w:hAnsi="Didot" w:cs="Didot" w:hint="cs"/>
            <w:noProof/>
            <w:lang w:val="es-ES"/>
          </w:rPr>
          <w:t>Contexto</w:t>
        </w:r>
        <w:r w:rsidRPr="00F066A9">
          <w:rPr>
            <w:rFonts w:ascii="Didot" w:hAnsi="Didot" w:cs="Didot" w:hint="cs"/>
            <w:noProof/>
            <w:webHidden/>
          </w:rPr>
          <w:tab/>
        </w:r>
        <w:r w:rsidRPr="00F066A9">
          <w:rPr>
            <w:rFonts w:ascii="Didot" w:hAnsi="Didot" w:cs="Didot" w:hint="cs"/>
            <w:noProof/>
            <w:webHidden/>
          </w:rPr>
          <w:fldChar w:fldCharType="begin"/>
        </w:r>
        <w:r w:rsidRPr="00F066A9">
          <w:rPr>
            <w:rFonts w:ascii="Didot" w:hAnsi="Didot" w:cs="Didot" w:hint="cs"/>
            <w:noProof/>
            <w:webHidden/>
          </w:rPr>
          <w:instrText xml:space="preserve"> PAGEREF _Toc190118464 \h </w:instrText>
        </w:r>
        <w:r w:rsidRPr="00F066A9">
          <w:rPr>
            <w:rFonts w:ascii="Didot" w:hAnsi="Didot" w:cs="Didot" w:hint="cs"/>
            <w:noProof/>
            <w:webHidden/>
          </w:rPr>
        </w:r>
        <w:r w:rsidRPr="00F066A9">
          <w:rPr>
            <w:rFonts w:ascii="Didot" w:hAnsi="Didot" w:cs="Didot" w:hint="cs"/>
            <w:noProof/>
            <w:webHidden/>
          </w:rPr>
          <w:fldChar w:fldCharType="separate"/>
        </w:r>
        <w:r w:rsidR="00E43279">
          <w:rPr>
            <w:rFonts w:ascii="Didot" w:hAnsi="Didot" w:cs="Didot"/>
            <w:noProof/>
            <w:webHidden/>
          </w:rPr>
          <w:t>3</w:t>
        </w:r>
        <w:r w:rsidRPr="00F066A9">
          <w:rPr>
            <w:rFonts w:ascii="Didot" w:hAnsi="Didot" w:cs="Didot" w:hint="cs"/>
            <w:noProof/>
            <w:webHidden/>
          </w:rPr>
          <w:fldChar w:fldCharType="end"/>
        </w:r>
      </w:hyperlink>
    </w:p>
    <w:p w14:paraId="319A209D" w14:textId="29B5F2B5" w:rsidR="00F066A9" w:rsidRPr="00F066A9" w:rsidRDefault="00F066A9">
      <w:pPr>
        <w:pStyle w:val="TDC1"/>
        <w:tabs>
          <w:tab w:val="left" w:pos="660"/>
          <w:tab w:val="right" w:leader="dot" w:pos="9350"/>
        </w:tabs>
        <w:rPr>
          <w:rFonts w:ascii="Didot" w:eastAsiaTheme="minorEastAsia" w:hAnsi="Didot" w:cs="Didot"/>
          <w:b w:val="0"/>
          <w:bCs w:val="0"/>
          <w:caps w:val="0"/>
          <w:noProof/>
          <w:kern w:val="2"/>
          <w:lang w:val="es-ES" w:eastAsia="es-ES_tradnl"/>
          <w14:ligatures w14:val="standardContextual"/>
        </w:rPr>
      </w:pPr>
      <w:hyperlink w:anchor="_Toc190118465" w:history="1">
        <w:r w:rsidRPr="00F066A9">
          <w:rPr>
            <w:rStyle w:val="Hipervnculo"/>
            <w:rFonts w:ascii="Didot" w:hAnsi="Didot" w:cs="Didot" w:hint="cs"/>
            <w:noProof/>
            <w:lang w:val="es-ES"/>
          </w:rPr>
          <w:t>2.</w:t>
        </w:r>
        <w:r w:rsidRPr="00F066A9">
          <w:rPr>
            <w:rFonts w:ascii="Didot" w:eastAsiaTheme="minorEastAsia" w:hAnsi="Didot" w:cs="Didot" w:hint="cs"/>
            <w:b w:val="0"/>
            <w:bCs w:val="0"/>
            <w:caps w:val="0"/>
            <w:noProof/>
            <w:kern w:val="2"/>
            <w:lang w:val="es-ES" w:eastAsia="es-ES_tradnl"/>
            <w14:ligatures w14:val="standardContextual"/>
          </w:rPr>
          <w:tab/>
        </w:r>
        <w:r w:rsidRPr="00F066A9">
          <w:rPr>
            <w:rStyle w:val="Hipervnculo"/>
            <w:rFonts w:ascii="Didot" w:hAnsi="Didot" w:cs="Didot" w:hint="cs"/>
            <w:noProof/>
            <w:lang w:val="es-ES"/>
          </w:rPr>
          <w:t>Descripción del problema</w:t>
        </w:r>
        <w:r w:rsidRPr="00F066A9">
          <w:rPr>
            <w:rFonts w:ascii="Didot" w:hAnsi="Didot" w:cs="Didot" w:hint="cs"/>
            <w:noProof/>
            <w:webHidden/>
          </w:rPr>
          <w:tab/>
        </w:r>
        <w:r w:rsidRPr="00F066A9">
          <w:rPr>
            <w:rFonts w:ascii="Didot" w:hAnsi="Didot" w:cs="Didot" w:hint="cs"/>
            <w:noProof/>
            <w:webHidden/>
          </w:rPr>
          <w:fldChar w:fldCharType="begin"/>
        </w:r>
        <w:r w:rsidRPr="00F066A9">
          <w:rPr>
            <w:rFonts w:ascii="Didot" w:hAnsi="Didot" w:cs="Didot" w:hint="cs"/>
            <w:noProof/>
            <w:webHidden/>
          </w:rPr>
          <w:instrText xml:space="preserve"> PAGEREF _Toc190118465 \h </w:instrText>
        </w:r>
        <w:r w:rsidRPr="00F066A9">
          <w:rPr>
            <w:rFonts w:ascii="Didot" w:hAnsi="Didot" w:cs="Didot" w:hint="cs"/>
            <w:noProof/>
            <w:webHidden/>
          </w:rPr>
        </w:r>
        <w:r w:rsidRPr="00F066A9">
          <w:rPr>
            <w:rFonts w:ascii="Didot" w:hAnsi="Didot" w:cs="Didot" w:hint="cs"/>
            <w:noProof/>
            <w:webHidden/>
          </w:rPr>
          <w:fldChar w:fldCharType="separate"/>
        </w:r>
        <w:r w:rsidR="00E43279">
          <w:rPr>
            <w:rFonts w:ascii="Didot" w:hAnsi="Didot" w:cs="Didot"/>
            <w:noProof/>
            <w:webHidden/>
          </w:rPr>
          <w:t>3</w:t>
        </w:r>
        <w:r w:rsidRPr="00F066A9">
          <w:rPr>
            <w:rFonts w:ascii="Didot" w:hAnsi="Didot" w:cs="Didot" w:hint="cs"/>
            <w:noProof/>
            <w:webHidden/>
          </w:rPr>
          <w:fldChar w:fldCharType="end"/>
        </w:r>
      </w:hyperlink>
    </w:p>
    <w:p w14:paraId="00E1ED9F" w14:textId="0677EEAD" w:rsidR="00F066A9" w:rsidRPr="00F066A9" w:rsidRDefault="00F066A9">
      <w:pPr>
        <w:pStyle w:val="TDC1"/>
        <w:tabs>
          <w:tab w:val="left" w:pos="660"/>
          <w:tab w:val="right" w:leader="dot" w:pos="9350"/>
        </w:tabs>
        <w:rPr>
          <w:rFonts w:ascii="Didot" w:eastAsiaTheme="minorEastAsia" w:hAnsi="Didot" w:cs="Didot"/>
          <w:b w:val="0"/>
          <w:bCs w:val="0"/>
          <w:caps w:val="0"/>
          <w:noProof/>
          <w:kern w:val="2"/>
          <w:lang w:val="es-ES" w:eastAsia="es-ES_tradnl"/>
          <w14:ligatures w14:val="standardContextual"/>
        </w:rPr>
      </w:pPr>
      <w:hyperlink w:anchor="_Toc190118466" w:history="1">
        <w:r w:rsidRPr="00F066A9">
          <w:rPr>
            <w:rStyle w:val="Hipervnculo"/>
            <w:rFonts w:ascii="Didot" w:hAnsi="Didot" w:cs="Didot" w:hint="cs"/>
            <w:noProof/>
            <w:lang w:val="es-ES"/>
          </w:rPr>
          <w:t>3.</w:t>
        </w:r>
        <w:r w:rsidRPr="00F066A9">
          <w:rPr>
            <w:rFonts w:ascii="Didot" w:eastAsiaTheme="minorEastAsia" w:hAnsi="Didot" w:cs="Didot" w:hint="cs"/>
            <w:b w:val="0"/>
            <w:bCs w:val="0"/>
            <w:caps w:val="0"/>
            <w:noProof/>
            <w:kern w:val="2"/>
            <w:lang w:val="es-ES" w:eastAsia="es-ES_tradnl"/>
            <w14:ligatures w14:val="standardContextual"/>
          </w:rPr>
          <w:tab/>
        </w:r>
        <w:r w:rsidRPr="00F066A9">
          <w:rPr>
            <w:rStyle w:val="Hipervnculo"/>
            <w:rFonts w:ascii="Didot" w:hAnsi="Didot" w:cs="Didot" w:hint="cs"/>
            <w:noProof/>
            <w:lang w:val="es-ES"/>
          </w:rPr>
          <w:t>Objetivos</w:t>
        </w:r>
        <w:r w:rsidRPr="00F066A9">
          <w:rPr>
            <w:rFonts w:ascii="Didot" w:hAnsi="Didot" w:cs="Didot" w:hint="cs"/>
            <w:noProof/>
            <w:webHidden/>
          </w:rPr>
          <w:tab/>
        </w:r>
        <w:r w:rsidRPr="00F066A9">
          <w:rPr>
            <w:rFonts w:ascii="Didot" w:hAnsi="Didot" w:cs="Didot" w:hint="cs"/>
            <w:noProof/>
            <w:webHidden/>
          </w:rPr>
          <w:fldChar w:fldCharType="begin"/>
        </w:r>
        <w:r w:rsidRPr="00F066A9">
          <w:rPr>
            <w:rFonts w:ascii="Didot" w:hAnsi="Didot" w:cs="Didot" w:hint="cs"/>
            <w:noProof/>
            <w:webHidden/>
          </w:rPr>
          <w:instrText xml:space="preserve"> PAGEREF _Toc190118466 \h </w:instrText>
        </w:r>
        <w:r w:rsidRPr="00F066A9">
          <w:rPr>
            <w:rFonts w:ascii="Didot" w:hAnsi="Didot" w:cs="Didot" w:hint="cs"/>
            <w:noProof/>
            <w:webHidden/>
          </w:rPr>
        </w:r>
        <w:r w:rsidRPr="00F066A9">
          <w:rPr>
            <w:rFonts w:ascii="Didot" w:hAnsi="Didot" w:cs="Didot" w:hint="cs"/>
            <w:noProof/>
            <w:webHidden/>
          </w:rPr>
          <w:fldChar w:fldCharType="separate"/>
        </w:r>
        <w:r w:rsidR="00E43279">
          <w:rPr>
            <w:rFonts w:ascii="Didot" w:hAnsi="Didot" w:cs="Didot"/>
            <w:noProof/>
            <w:webHidden/>
          </w:rPr>
          <w:t>3</w:t>
        </w:r>
        <w:r w:rsidRPr="00F066A9">
          <w:rPr>
            <w:rFonts w:ascii="Didot" w:hAnsi="Didot" w:cs="Didot" w:hint="cs"/>
            <w:noProof/>
            <w:webHidden/>
          </w:rPr>
          <w:fldChar w:fldCharType="end"/>
        </w:r>
      </w:hyperlink>
    </w:p>
    <w:p w14:paraId="7665A448" w14:textId="6231DD4F" w:rsidR="00F066A9" w:rsidRPr="00F066A9" w:rsidRDefault="00F066A9">
      <w:pPr>
        <w:pStyle w:val="TDC1"/>
        <w:tabs>
          <w:tab w:val="left" w:pos="660"/>
          <w:tab w:val="right" w:leader="dot" w:pos="9350"/>
        </w:tabs>
        <w:rPr>
          <w:rFonts w:ascii="Didot" w:eastAsiaTheme="minorEastAsia" w:hAnsi="Didot" w:cs="Didot"/>
          <w:b w:val="0"/>
          <w:bCs w:val="0"/>
          <w:caps w:val="0"/>
          <w:noProof/>
          <w:kern w:val="2"/>
          <w:lang w:val="es-ES" w:eastAsia="es-ES_tradnl"/>
          <w14:ligatures w14:val="standardContextual"/>
        </w:rPr>
      </w:pPr>
      <w:hyperlink w:anchor="_Toc190118467" w:history="1">
        <w:r w:rsidRPr="00F066A9">
          <w:rPr>
            <w:rStyle w:val="Hipervnculo"/>
            <w:rFonts w:ascii="Didot" w:hAnsi="Didot" w:cs="Didot" w:hint="cs"/>
            <w:noProof/>
            <w:lang w:val="es-ES"/>
          </w:rPr>
          <w:t>4.</w:t>
        </w:r>
        <w:r w:rsidRPr="00F066A9">
          <w:rPr>
            <w:rFonts w:ascii="Didot" w:eastAsiaTheme="minorEastAsia" w:hAnsi="Didot" w:cs="Didot" w:hint="cs"/>
            <w:b w:val="0"/>
            <w:bCs w:val="0"/>
            <w:caps w:val="0"/>
            <w:noProof/>
            <w:kern w:val="2"/>
            <w:lang w:val="es-ES" w:eastAsia="es-ES_tradnl"/>
            <w14:ligatures w14:val="standardContextual"/>
          </w:rPr>
          <w:tab/>
        </w:r>
        <w:r w:rsidRPr="00F066A9">
          <w:rPr>
            <w:rStyle w:val="Hipervnculo"/>
            <w:rFonts w:ascii="Didot" w:hAnsi="Didot" w:cs="Didot" w:hint="cs"/>
            <w:noProof/>
            <w:lang w:val="es-ES"/>
          </w:rPr>
          <w:t>Justificación</w:t>
        </w:r>
        <w:r w:rsidRPr="00F066A9">
          <w:rPr>
            <w:rFonts w:ascii="Didot" w:hAnsi="Didot" w:cs="Didot" w:hint="cs"/>
            <w:noProof/>
            <w:webHidden/>
          </w:rPr>
          <w:tab/>
        </w:r>
        <w:r w:rsidRPr="00F066A9">
          <w:rPr>
            <w:rFonts w:ascii="Didot" w:hAnsi="Didot" w:cs="Didot" w:hint="cs"/>
            <w:noProof/>
            <w:webHidden/>
          </w:rPr>
          <w:fldChar w:fldCharType="begin"/>
        </w:r>
        <w:r w:rsidRPr="00F066A9">
          <w:rPr>
            <w:rFonts w:ascii="Didot" w:hAnsi="Didot" w:cs="Didot" w:hint="cs"/>
            <w:noProof/>
            <w:webHidden/>
          </w:rPr>
          <w:instrText xml:space="preserve"> PAGEREF _Toc190118467 \h </w:instrText>
        </w:r>
        <w:r w:rsidRPr="00F066A9">
          <w:rPr>
            <w:rFonts w:ascii="Didot" w:hAnsi="Didot" w:cs="Didot" w:hint="cs"/>
            <w:noProof/>
            <w:webHidden/>
          </w:rPr>
        </w:r>
        <w:r w:rsidRPr="00F066A9">
          <w:rPr>
            <w:rFonts w:ascii="Didot" w:hAnsi="Didot" w:cs="Didot" w:hint="cs"/>
            <w:noProof/>
            <w:webHidden/>
          </w:rPr>
          <w:fldChar w:fldCharType="separate"/>
        </w:r>
        <w:r w:rsidR="00E43279">
          <w:rPr>
            <w:rFonts w:ascii="Didot" w:hAnsi="Didot" w:cs="Didot"/>
            <w:noProof/>
            <w:webHidden/>
          </w:rPr>
          <w:t>3</w:t>
        </w:r>
        <w:r w:rsidRPr="00F066A9">
          <w:rPr>
            <w:rFonts w:ascii="Didot" w:hAnsi="Didot" w:cs="Didot" w:hint="cs"/>
            <w:noProof/>
            <w:webHidden/>
          </w:rPr>
          <w:fldChar w:fldCharType="end"/>
        </w:r>
      </w:hyperlink>
    </w:p>
    <w:p w14:paraId="345C4EDA" w14:textId="7C580A96" w:rsidR="00F066A9" w:rsidRPr="00F066A9" w:rsidRDefault="00F066A9">
      <w:pPr>
        <w:pStyle w:val="TDC1"/>
        <w:tabs>
          <w:tab w:val="right" w:leader="dot" w:pos="9350"/>
        </w:tabs>
        <w:rPr>
          <w:rFonts w:ascii="Didot" w:eastAsiaTheme="minorEastAsia" w:hAnsi="Didot" w:cs="Didot"/>
          <w:b w:val="0"/>
          <w:bCs w:val="0"/>
          <w:caps w:val="0"/>
          <w:noProof/>
          <w:kern w:val="2"/>
          <w:lang w:val="es-ES" w:eastAsia="es-ES_tradnl"/>
          <w14:ligatures w14:val="standardContextual"/>
        </w:rPr>
      </w:pPr>
      <w:hyperlink w:anchor="_Toc190118468" w:history="1">
        <w:r w:rsidRPr="00F066A9">
          <w:rPr>
            <w:rStyle w:val="Hipervnculo"/>
            <w:rFonts w:ascii="Didot" w:hAnsi="Didot" w:cs="Didot" w:hint="cs"/>
            <w:noProof/>
            <w:lang w:val="es-ES"/>
          </w:rPr>
          <w:t>Metodología</w:t>
        </w:r>
        <w:r w:rsidRPr="00F066A9">
          <w:rPr>
            <w:rFonts w:ascii="Didot" w:hAnsi="Didot" w:cs="Didot" w:hint="cs"/>
            <w:noProof/>
            <w:webHidden/>
          </w:rPr>
          <w:tab/>
        </w:r>
        <w:r w:rsidR="008D7605">
          <w:rPr>
            <w:rFonts w:ascii="Didot" w:hAnsi="Didot" w:cs="Didot"/>
            <w:noProof/>
            <w:webHidden/>
          </w:rPr>
          <w:t>4</w:t>
        </w:r>
      </w:hyperlink>
    </w:p>
    <w:p w14:paraId="5449C767" w14:textId="52358400" w:rsidR="00F066A9" w:rsidRPr="00F066A9" w:rsidRDefault="00F066A9">
      <w:pPr>
        <w:pStyle w:val="TDC1"/>
        <w:tabs>
          <w:tab w:val="left" w:pos="660"/>
          <w:tab w:val="right" w:leader="dot" w:pos="9350"/>
        </w:tabs>
        <w:rPr>
          <w:rFonts w:ascii="Didot" w:eastAsiaTheme="minorEastAsia" w:hAnsi="Didot" w:cs="Didot"/>
          <w:b w:val="0"/>
          <w:bCs w:val="0"/>
          <w:caps w:val="0"/>
          <w:noProof/>
          <w:kern w:val="2"/>
          <w:lang w:val="es-ES" w:eastAsia="es-ES_tradnl"/>
          <w14:ligatures w14:val="standardContextual"/>
        </w:rPr>
      </w:pPr>
      <w:hyperlink w:anchor="_Toc190118469" w:history="1">
        <w:r w:rsidRPr="00F066A9">
          <w:rPr>
            <w:rStyle w:val="Hipervnculo"/>
            <w:rFonts w:ascii="Didot" w:hAnsi="Didot" w:cs="Didot" w:hint="cs"/>
            <w:noProof/>
            <w:lang w:val="es-ES"/>
          </w:rPr>
          <w:t>5.</w:t>
        </w:r>
        <w:r w:rsidRPr="00F066A9">
          <w:rPr>
            <w:rFonts w:ascii="Didot" w:eastAsiaTheme="minorEastAsia" w:hAnsi="Didot" w:cs="Didot" w:hint="cs"/>
            <w:b w:val="0"/>
            <w:bCs w:val="0"/>
            <w:caps w:val="0"/>
            <w:noProof/>
            <w:kern w:val="2"/>
            <w:lang w:val="es-ES" w:eastAsia="es-ES_tradnl"/>
            <w14:ligatures w14:val="standardContextual"/>
          </w:rPr>
          <w:tab/>
        </w:r>
        <w:r w:rsidRPr="00F066A9">
          <w:rPr>
            <w:rStyle w:val="Hipervnculo"/>
            <w:rFonts w:ascii="Didot" w:hAnsi="Didot" w:cs="Didot" w:hint="cs"/>
            <w:noProof/>
            <w:lang w:val="es-ES"/>
          </w:rPr>
          <w:t>Descripción del entorno de desarrollo</w:t>
        </w:r>
        <w:r w:rsidRPr="00F066A9">
          <w:rPr>
            <w:rFonts w:ascii="Didot" w:hAnsi="Didot" w:cs="Didot" w:hint="cs"/>
            <w:noProof/>
            <w:webHidden/>
          </w:rPr>
          <w:tab/>
        </w:r>
        <w:r w:rsidR="008D7605">
          <w:rPr>
            <w:rFonts w:ascii="Didot" w:hAnsi="Didot" w:cs="Didot"/>
            <w:noProof/>
            <w:webHidden/>
          </w:rPr>
          <w:t>4</w:t>
        </w:r>
      </w:hyperlink>
    </w:p>
    <w:p w14:paraId="2D739BD4" w14:textId="5FF13503" w:rsidR="00F066A9" w:rsidRPr="00F066A9" w:rsidRDefault="00F066A9">
      <w:pPr>
        <w:pStyle w:val="TDC1"/>
        <w:tabs>
          <w:tab w:val="left" w:pos="660"/>
          <w:tab w:val="right" w:leader="dot" w:pos="9350"/>
        </w:tabs>
        <w:rPr>
          <w:rFonts w:ascii="Didot" w:eastAsiaTheme="minorEastAsia" w:hAnsi="Didot" w:cs="Didot"/>
          <w:b w:val="0"/>
          <w:bCs w:val="0"/>
          <w:caps w:val="0"/>
          <w:noProof/>
          <w:kern w:val="2"/>
          <w:lang w:val="es-ES" w:eastAsia="es-ES_tradnl"/>
          <w14:ligatures w14:val="standardContextual"/>
        </w:rPr>
      </w:pPr>
      <w:hyperlink w:anchor="_Toc190118470" w:history="1">
        <w:r w:rsidRPr="00F066A9">
          <w:rPr>
            <w:rStyle w:val="Hipervnculo"/>
            <w:rFonts w:ascii="Didot" w:hAnsi="Didot" w:cs="Didot" w:hint="cs"/>
            <w:noProof/>
            <w:lang w:val="es-ES"/>
          </w:rPr>
          <w:t>6.</w:t>
        </w:r>
        <w:r w:rsidRPr="00F066A9">
          <w:rPr>
            <w:rFonts w:ascii="Didot" w:eastAsiaTheme="minorEastAsia" w:hAnsi="Didot" w:cs="Didot" w:hint="cs"/>
            <w:b w:val="0"/>
            <w:bCs w:val="0"/>
            <w:caps w:val="0"/>
            <w:noProof/>
            <w:kern w:val="2"/>
            <w:lang w:val="es-ES" w:eastAsia="es-ES_tradnl"/>
            <w14:ligatures w14:val="standardContextual"/>
          </w:rPr>
          <w:tab/>
        </w:r>
        <w:r w:rsidRPr="00F066A9">
          <w:rPr>
            <w:rStyle w:val="Hipervnculo"/>
            <w:rFonts w:ascii="Didot" w:hAnsi="Didot" w:cs="Didot" w:hint="cs"/>
            <w:noProof/>
            <w:lang w:val="es-ES"/>
          </w:rPr>
          <w:t>Diseño de la solución</w:t>
        </w:r>
        <w:r w:rsidRPr="00F066A9">
          <w:rPr>
            <w:rFonts w:ascii="Didot" w:hAnsi="Didot" w:cs="Didot" w:hint="cs"/>
            <w:noProof/>
            <w:webHidden/>
          </w:rPr>
          <w:tab/>
        </w:r>
        <w:r w:rsidR="008D7605">
          <w:rPr>
            <w:rFonts w:ascii="Didot" w:hAnsi="Didot" w:cs="Didot"/>
            <w:noProof/>
            <w:webHidden/>
          </w:rPr>
          <w:t>4</w:t>
        </w:r>
      </w:hyperlink>
    </w:p>
    <w:p w14:paraId="472DCC96" w14:textId="5C970C35" w:rsidR="00F066A9" w:rsidRPr="00F066A9" w:rsidRDefault="00F066A9">
      <w:pPr>
        <w:pStyle w:val="TDC1"/>
        <w:tabs>
          <w:tab w:val="left" w:pos="660"/>
          <w:tab w:val="right" w:leader="dot" w:pos="9350"/>
        </w:tabs>
        <w:rPr>
          <w:rFonts w:ascii="Didot" w:eastAsiaTheme="minorEastAsia" w:hAnsi="Didot" w:cs="Didot"/>
          <w:b w:val="0"/>
          <w:bCs w:val="0"/>
          <w:caps w:val="0"/>
          <w:noProof/>
          <w:kern w:val="2"/>
          <w:lang w:val="es-ES" w:eastAsia="es-ES_tradnl"/>
          <w14:ligatures w14:val="standardContextual"/>
        </w:rPr>
      </w:pPr>
      <w:hyperlink w:anchor="_Toc190118471" w:history="1">
        <w:r w:rsidRPr="00F066A9">
          <w:rPr>
            <w:rStyle w:val="Hipervnculo"/>
            <w:rFonts w:ascii="Didot" w:hAnsi="Didot" w:cs="Didot" w:hint="cs"/>
            <w:noProof/>
            <w:lang w:val="es-ES"/>
          </w:rPr>
          <w:t>7.</w:t>
        </w:r>
        <w:r w:rsidRPr="00F066A9">
          <w:rPr>
            <w:rFonts w:ascii="Didot" w:eastAsiaTheme="minorEastAsia" w:hAnsi="Didot" w:cs="Didot" w:hint="cs"/>
            <w:b w:val="0"/>
            <w:bCs w:val="0"/>
            <w:caps w:val="0"/>
            <w:noProof/>
            <w:kern w:val="2"/>
            <w:lang w:val="es-ES" w:eastAsia="es-ES_tradnl"/>
            <w14:ligatures w14:val="standardContextual"/>
          </w:rPr>
          <w:tab/>
        </w:r>
        <w:r w:rsidRPr="00F066A9">
          <w:rPr>
            <w:rStyle w:val="Hipervnculo"/>
            <w:rFonts w:ascii="Didot" w:hAnsi="Didot" w:cs="Didot" w:hint="cs"/>
            <w:noProof/>
            <w:lang w:val="es-ES"/>
          </w:rPr>
          <w:t>Pruebas realizadas</w:t>
        </w:r>
        <w:r w:rsidRPr="00F066A9">
          <w:rPr>
            <w:rFonts w:ascii="Didot" w:hAnsi="Didot" w:cs="Didot" w:hint="cs"/>
            <w:noProof/>
            <w:webHidden/>
          </w:rPr>
          <w:tab/>
        </w:r>
        <w:r w:rsidR="008D7605">
          <w:rPr>
            <w:rFonts w:ascii="Didot" w:hAnsi="Didot" w:cs="Didot"/>
            <w:noProof/>
            <w:webHidden/>
          </w:rPr>
          <w:t>5</w:t>
        </w:r>
      </w:hyperlink>
    </w:p>
    <w:p w14:paraId="430E75A7" w14:textId="35848F3E" w:rsidR="00F066A9" w:rsidRPr="00F066A9" w:rsidRDefault="00F066A9">
      <w:pPr>
        <w:pStyle w:val="TDC1"/>
        <w:tabs>
          <w:tab w:val="right" w:leader="dot" w:pos="9350"/>
        </w:tabs>
        <w:rPr>
          <w:rFonts w:ascii="Didot" w:eastAsiaTheme="minorEastAsia" w:hAnsi="Didot" w:cs="Didot"/>
          <w:b w:val="0"/>
          <w:bCs w:val="0"/>
          <w:caps w:val="0"/>
          <w:noProof/>
          <w:kern w:val="2"/>
          <w:lang w:val="es-ES" w:eastAsia="es-ES_tradnl"/>
          <w14:ligatures w14:val="standardContextual"/>
        </w:rPr>
      </w:pPr>
      <w:hyperlink w:anchor="_Toc190118472" w:history="1">
        <w:r w:rsidRPr="00F066A9">
          <w:rPr>
            <w:rStyle w:val="Hipervnculo"/>
            <w:rFonts w:ascii="Didot" w:hAnsi="Didot" w:cs="Didot" w:hint="cs"/>
            <w:noProof/>
            <w:lang w:val="es-ES"/>
          </w:rPr>
          <w:t>Resultados</w:t>
        </w:r>
        <w:r w:rsidRPr="00F066A9">
          <w:rPr>
            <w:rFonts w:ascii="Didot" w:hAnsi="Didot" w:cs="Didot" w:hint="cs"/>
            <w:noProof/>
            <w:webHidden/>
          </w:rPr>
          <w:tab/>
        </w:r>
        <w:r w:rsidR="008D7605">
          <w:rPr>
            <w:rFonts w:ascii="Didot" w:hAnsi="Didot" w:cs="Didot"/>
            <w:noProof/>
            <w:webHidden/>
          </w:rPr>
          <w:t>6</w:t>
        </w:r>
      </w:hyperlink>
    </w:p>
    <w:p w14:paraId="1CC4555F" w14:textId="4B1D2AE2" w:rsidR="00F066A9" w:rsidRPr="00F066A9" w:rsidRDefault="00F066A9">
      <w:pPr>
        <w:pStyle w:val="TDC1"/>
        <w:tabs>
          <w:tab w:val="left" w:pos="660"/>
          <w:tab w:val="right" w:leader="dot" w:pos="9350"/>
        </w:tabs>
        <w:rPr>
          <w:rFonts w:ascii="Didot" w:eastAsiaTheme="minorEastAsia" w:hAnsi="Didot" w:cs="Didot"/>
          <w:b w:val="0"/>
          <w:bCs w:val="0"/>
          <w:caps w:val="0"/>
          <w:noProof/>
          <w:kern w:val="2"/>
          <w:lang w:val="es-ES" w:eastAsia="es-ES_tradnl"/>
          <w14:ligatures w14:val="standardContextual"/>
        </w:rPr>
      </w:pPr>
      <w:hyperlink w:anchor="_Toc190118473" w:history="1">
        <w:r w:rsidRPr="00F066A9">
          <w:rPr>
            <w:rStyle w:val="Hipervnculo"/>
            <w:rFonts w:ascii="Didot" w:hAnsi="Didot" w:cs="Didot" w:hint="cs"/>
            <w:noProof/>
            <w:lang w:val="es-ES"/>
          </w:rPr>
          <w:t>8.</w:t>
        </w:r>
        <w:r w:rsidRPr="00F066A9">
          <w:rPr>
            <w:rFonts w:ascii="Didot" w:eastAsiaTheme="minorEastAsia" w:hAnsi="Didot" w:cs="Didot" w:hint="cs"/>
            <w:b w:val="0"/>
            <w:bCs w:val="0"/>
            <w:caps w:val="0"/>
            <w:noProof/>
            <w:kern w:val="2"/>
            <w:lang w:val="es-ES" w:eastAsia="es-ES_tradnl"/>
            <w14:ligatures w14:val="standardContextual"/>
          </w:rPr>
          <w:tab/>
        </w:r>
        <w:r w:rsidRPr="00F066A9">
          <w:rPr>
            <w:rStyle w:val="Hipervnculo"/>
            <w:rFonts w:ascii="Didot" w:hAnsi="Didot" w:cs="Didot" w:hint="cs"/>
            <w:noProof/>
            <w:lang w:val="es-ES"/>
          </w:rPr>
          <w:t>Descripción de</w:t>
        </w:r>
        <w:r w:rsidR="00F52848">
          <w:rPr>
            <w:rStyle w:val="Hipervnculo"/>
            <w:rFonts w:ascii="Didot" w:hAnsi="Didot" w:cs="Didot"/>
            <w:noProof/>
            <w:lang w:val="es-ES"/>
          </w:rPr>
          <w:t xml:space="preserve"> los resultados</w:t>
        </w:r>
        <w:r w:rsidRPr="00F066A9">
          <w:rPr>
            <w:rFonts w:ascii="Didot" w:hAnsi="Didot" w:cs="Didot" w:hint="cs"/>
            <w:noProof/>
            <w:webHidden/>
          </w:rPr>
          <w:tab/>
        </w:r>
        <w:r w:rsidR="008D7605">
          <w:rPr>
            <w:rFonts w:ascii="Didot" w:hAnsi="Didot" w:cs="Didot"/>
            <w:noProof/>
            <w:webHidden/>
          </w:rPr>
          <w:t>6</w:t>
        </w:r>
      </w:hyperlink>
    </w:p>
    <w:p w14:paraId="330BDEDA" w14:textId="1D690BBF" w:rsidR="00F066A9" w:rsidRPr="00F066A9" w:rsidRDefault="00F066A9">
      <w:pPr>
        <w:pStyle w:val="TDC1"/>
        <w:tabs>
          <w:tab w:val="left" w:pos="660"/>
          <w:tab w:val="right" w:leader="dot" w:pos="9350"/>
        </w:tabs>
        <w:rPr>
          <w:rFonts w:ascii="Didot" w:eastAsiaTheme="minorEastAsia" w:hAnsi="Didot" w:cs="Didot"/>
          <w:b w:val="0"/>
          <w:bCs w:val="0"/>
          <w:caps w:val="0"/>
          <w:noProof/>
          <w:kern w:val="2"/>
          <w:lang w:val="es-ES" w:eastAsia="es-ES_tradnl"/>
          <w14:ligatures w14:val="standardContextual"/>
        </w:rPr>
      </w:pPr>
      <w:hyperlink w:anchor="_Toc190118474" w:history="1">
        <w:r w:rsidRPr="00F066A9">
          <w:rPr>
            <w:rStyle w:val="Hipervnculo"/>
            <w:rFonts w:ascii="Didot" w:hAnsi="Didot" w:cs="Didot" w:hint="cs"/>
            <w:noProof/>
            <w:lang w:val="es-ES"/>
          </w:rPr>
          <w:t>9.</w:t>
        </w:r>
        <w:r w:rsidRPr="00F066A9">
          <w:rPr>
            <w:rFonts w:ascii="Didot" w:eastAsiaTheme="minorEastAsia" w:hAnsi="Didot" w:cs="Didot" w:hint="cs"/>
            <w:b w:val="0"/>
            <w:bCs w:val="0"/>
            <w:caps w:val="0"/>
            <w:noProof/>
            <w:kern w:val="2"/>
            <w:lang w:val="es-ES" w:eastAsia="es-ES_tradnl"/>
            <w14:ligatures w14:val="standardContextual"/>
          </w:rPr>
          <w:tab/>
        </w:r>
        <w:r w:rsidRPr="00F066A9">
          <w:rPr>
            <w:rStyle w:val="Hipervnculo"/>
            <w:rFonts w:ascii="Didot" w:hAnsi="Didot" w:cs="Didot" w:hint="cs"/>
            <w:noProof/>
            <w:lang w:val="es-ES"/>
          </w:rPr>
          <w:t>Pantallazos de la Ejecución</w:t>
        </w:r>
        <w:r w:rsidRPr="00F066A9">
          <w:rPr>
            <w:rFonts w:ascii="Didot" w:hAnsi="Didot" w:cs="Didot" w:hint="cs"/>
            <w:noProof/>
            <w:webHidden/>
          </w:rPr>
          <w:tab/>
        </w:r>
        <w:r w:rsidR="00595D12">
          <w:rPr>
            <w:rFonts w:ascii="Didot" w:hAnsi="Didot" w:cs="Didot"/>
            <w:noProof/>
            <w:webHidden/>
          </w:rPr>
          <w:t>7</w:t>
        </w:r>
      </w:hyperlink>
    </w:p>
    <w:p w14:paraId="697113A8" w14:textId="787BF458" w:rsidR="00F066A9" w:rsidRPr="00F066A9" w:rsidRDefault="00F066A9">
      <w:pPr>
        <w:pStyle w:val="TDC1"/>
        <w:tabs>
          <w:tab w:val="left" w:pos="660"/>
          <w:tab w:val="right" w:leader="dot" w:pos="9350"/>
        </w:tabs>
        <w:rPr>
          <w:rFonts w:ascii="Didot" w:eastAsiaTheme="minorEastAsia" w:hAnsi="Didot" w:cs="Didot"/>
          <w:b w:val="0"/>
          <w:bCs w:val="0"/>
          <w:caps w:val="0"/>
          <w:noProof/>
          <w:kern w:val="2"/>
          <w:lang w:val="es-ES" w:eastAsia="es-ES_tradnl"/>
          <w14:ligatures w14:val="standardContextual"/>
        </w:rPr>
      </w:pPr>
      <w:hyperlink w:anchor="_Toc190118475" w:history="1">
        <w:r w:rsidRPr="00F066A9">
          <w:rPr>
            <w:rStyle w:val="Hipervnculo"/>
            <w:rFonts w:ascii="Didot" w:hAnsi="Didot" w:cs="Didot" w:hint="cs"/>
            <w:noProof/>
            <w:lang w:val="es-ES"/>
          </w:rPr>
          <w:t>10.</w:t>
        </w:r>
        <w:r w:rsidRPr="00F066A9">
          <w:rPr>
            <w:rFonts w:ascii="Didot" w:eastAsiaTheme="minorEastAsia" w:hAnsi="Didot" w:cs="Didot" w:hint="cs"/>
            <w:b w:val="0"/>
            <w:bCs w:val="0"/>
            <w:caps w:val="0"/>
            <w:noProof/>
            <w:kern w:val="2"/>
            <w:lang w:val="es-ES" w:eastAsia="es-ES_tradnl"/>
            <w14:ligatures w14:val="standardContextual"/>
          </w:rPr>
          <w:tab/>
        </w:r>
        <w:r w:rsidRPr="00F066A9">
          <w:rPr>
            <w:rStyle w:val="Hipervnculo"/>
            <w:rFonts w:ascii="Didot" w:hAnsi="Didot" w:cs="Didot" w:hint="cs"/>
            <w:noProof/>
            <w:lang w:val="es-ES"/>
          </w:rPr>
          <w:t>Discusión de los resultados</w:t>
        </w:r>
        <w:r w:rsidRPr="00F066A9">
          <w:rPr>
            <w:rFonts w:ascii="Didot" w:hAnsi="Didot" w:cs="Didot" w:hint="cs"/>
            <w:noProof/>
            <w:webHidden/>
          </w:rPr>
          <w:tab/>
        </w:r>
        <w:r w:rsidR="00595D12">
          <w:rPr>
            <w:rFonts w:ascii="Didot" w:hAnsi="Didot" w:cs="Didot"/>
            <w:noProof/>
            <w:webHidden/>
          </w:rPr>
          <w:t>7</w:t>
        </w:r>
      </w:hyperlink>
    </w:p>
    <w:p w14:paraId="320BF24B" w14:textId="5642828B" w:rsidR="00F066A9" w:rsidRPr="00F066A9" w:rsidRDefault="00F066A9">
      <w:pPr>
        <w:pStyle w:val="TDC1"/>
        <w:tabs>
          <w:tab w:val="right" w:leader="dot" w:pos="9350"/>
        </w:tabs>
        <w:rPr>
          <w:rFonts w:ascii="Didot" w:eastAsiaTheme="minorEastAsia" w:hAnsi="Didot" w:cs="Didot"/>
          <w:b w:val="0"/>
          <w:bCs w:val="0"/>
          <w:caps w:val="0"/>
          <w:noProof/>
          <w:kern w:val="2"/>
          <w:lang w:val="es-ES" w:eastAsia="es-ES_tradnl"/>
          <w14:ligatures w14:val="standardContextual"/>
        </w:rPr>
      </w:pPr>
      <w:hyperlink w:anchor="_Toc190118476" w:history="1">
        <w:r w:rsidRPr="00F066A9">
          <w:rPr>
            <w:rStyle w:val="Hipervnculo"/>
            <w:rFonts w:ascii="Didot" w:hAnsi="Didot" w:cs="Didot" w:hint="cs"/>
            <w:noProof/>
            <w:lang w:val="es-ES"/>
          </w:rPr>
          <w:t>Conclusión</w:t>
        </w:r>
        <w:r w:rsidRPr="00F066A9">
          <w:rPr>
            <w:rFonts w:ascii="Didot" w:hAnsi="Didot" w:cs="Didot" w:hint="cs"/>
            <w:noProof/>
            <w:webHidden/>
          </w:rPr>
          <w:tab/>
        </w:r>
        <w:r w:rsidR="005E565D">
          <w:rPr>
            <w:rFonts w:ascii="Didot" w:hAnsi="Didot" w:cs="Didot"/>
            <w:noProof/>
            <w:webHidden/>
          </w:rPr>
          <w:t>8</w:t>
        </w:r>
      </w:hyperlink>
    </w:p>
    <w:p w14:paraId="0F5AEE0E" w14:textId="49812FB9" w:rsidR="00F066A9" w:rsidRPr="00F066A9" w:rsidRDefault="00F066A9">
      <w:pPr>
        <w:pStyle w:val="TDC1"/>
        <w:tabs>
          <w:tab w:val="left" w:pos="660"/>
          <w:tab w:val="right" w:leader="dot" w:pos="9350"/>
        </w:tabs>
        <w:rPr>
          <w:rFonts w:ascii="Didot" w:eastAsiaTheme="minorEastAsia" w:hAnsi="Didot" w:cs="Didot"/>
          <w:b w:val="0"/>
          <w:bCs w:val="0"/>
          <w:caps w:val="0"/>
          <w:noProof/>
          <w:kern w:val="2"/>
          <w:lang w:val="es-ES" w:eastAsia="es-ES_tradnl"/>
          <w14:ligatures w14:val="standardContextual"/>
        </w:rPr>
      </w:pPr>
      <w:hyperlink w:anchor="_Toc190118477" w:history="1">
        <w:r w:rsidRPr="00F066A9">
          <w:rPr>
            <w:rStyle w:val="Hipervnculo"/>
            <w:rFonts w:ascii="Didot" w:hAnsi="Didot" w:cs="Didot" w:hint="cs"/>
            <w:noProof/>
            <w:lang w:val="es-ES"/>
          </w:rPr>
          <w:t>11.</w:t>
        </w:r>
        <w:r w:rsidRPr="00F066A9">
          <w:rPr>
            <w:rFonts w:ascii="Didot" w:eastAsiaTheme="minorEastAsia" w:hAnsi="Didot" w:cs="Didot" w:hint="cs"/>
            <w:b w:val="0"/>
            <w:bCs w:val="0"/>
            <w:caps w:val="0"/>
            <w:noProof/>
            <w:kern w:val="2"/>
            <w:lang w:val="es-ES" w:eastAsia="es-ES_tradnl"/>
            <w14:ligatures w14:val="standardContextual"/>
          </w:rPr>
          <w:tab/>
        </w:r>
        <w:r w:rsidRPr="00F066A9">
          <w:rPr>
            <w:rStyle w:val="Hipervnculo"/>
            <w:rFonts w:ascii="Didot" w:hAnsi="Didot" w:cs="Didot" w:hint="cs"/>
            <w:noProof/>
            <w:lang w:val="es-ES"/>
          </w:rPr>
          <w:t>Resumen del Proceso</w:t>
        </w:r>
        <w:r w:rsidRPr="00F066A9">
          <w:rPr>
            <w:rFonts w:ascii="Didot" w:hAnsi="Didot" w:cs="Didot" w:hint="cs"/>
            <w:noProof/>
            <w:webHidden/>
          </w:rPr>
          <w:tab/>
        </w:r>
        <w:r w:rsidR="005E565D">
          <w:rPr>
            <w:rFonts w:ascii="Didot" w:hAnsi="Didot" w:cs="Didot"/>
            <w:noProof/>
            <w:webHidden/>
          </w:rPr>
          <w:t>8</w:t>
        </w:r>
      </w:hyperlink>
    </w:p>
    <w:p w14:paraId="2E6B5B84" w14:textId="25ECE9F7" w:rsidR="00F066A9" w:rsidRPr="00F066A9" w:rsidRDefault="00F066A9">
      <w:pPr>
        <w:pStyle w:val="TDC1"/>
        <w:tabs>
          <w:tab w:val="left" w:pos="660"/>
          <w:tab w:val="right" w:leader="dot" w:pos="9350"/>
        </w:tabs>
        <w:rPr>
          <w:rFonts w:ascii="Didot" w:eastAsiaTheme="minorEastAsia" w:hAnsi="Didot" w:cs="Didot"/>
          <w:b w:val="0"/>
          <w:bCs w:val="0"/>
          <w:caps w:val="0"/>
          <w:noProof/>
          <w:kern w:val="2"/>
          <w:lang w:val="es-ES" w:eastAsia="es-ES_tradnl"/>
          <w14:ligatures w14:val="standardContextual"/>
        </w:rPr>
      </w:pPr>
      <w:hyperlink w:anchor="_Toc190118478" w:history="1">
        <w:r w:rsidRPr="00F066A9">
          <w:rPr>
            <w:rStyle w:val="Hipervnculo"/>
            <w:rFonts w:ascii="Didot" w:hAnsi="Didot" w:cs="Didot" w:hint="cs"/>
            <w:noProof/>
            <w:lang w:val="es-ES"/>
          </w:rPr>
          <w:t>12.</w:t>
        </w:r>
        <w:r w:rsidRPr="00F066A9">
          <w:rPr>
            <w:rFonts w:ascii="Didot" w:eastAsiaTheme="minorEastAsia" w:hAnsi="Didot" w:cs="Didot" w:hint="cs"/>
            <w:b w:val="0"/>
            <w:bCs w:val="0"/>
            <w:caps w:val="0"/>
            <w:noProof/>
            <w:kern w:val="2"/>
            <w:lang w:val="es-ES" w:eastAsia="es-ES_tradnl"/>
            <w14:ligatures w14:val="standardContextual"/>
          </w:rPr>
          <w:tab/>
        </w:r>
        <w:r w:rsidRPr="00F066A9">
          <w:rPr>
            <w:rStyle w:val="Hipervnculo"/>
            <w:rFonts w:ascii="Didot" w:hAnsi="Didot" w:cs="Didot" w:hint="cs"/>
            <w:noProof/>
            <w:lang w:val="es-ES"/>
          </w:rPr>
          <w:t>Principales Logros</w:t>
        </w:r>
        <w:r w:rsidRPr="00F066A9">
          <w:rPr>
            <w:rFonts w:ascii="Didot" w:hAnsi="Didot" w:cs="Didot" w:hint="cs"/>
            <w:noProof/>
            <w:webHidden/>
          </w:rPr>
          <w:tab/>
        </w:r>
        <w:r w:rsidR="005E565D">
          <w:rPr>
            <w:rFonts w:ascii="Didot" w:hAnsi="Didot" w:cs="Didot"/>
            <w:noProof/>
            <w:webHidden/>
          </w:rPr>
          <w:t>8</w:t>
        </w:r>
      </w:hyperlink>
    </w:p>
    <w:p w14:paraId="02A331B3" w14:textId="4CF6A19B" w:rsidR="003C1E29" w:rsidRPr="00A61DFF" w:rsidRDefault="00A80F81" w:rsidP="00A61DFF">
      <w:pPr>
        <w:pStyle w:val="Ttulo1"/>
        <w:rPr>
          <w:rFonts w:ascii="Didot" w:hAnsi="Didot" w:cs="Didot"/>
          <w:b/>
          <w:bCs/>
          <w:lang w:val="es-ES"/>
        </w:rPr>
      </w:pPr>
      <w:r w:rsidRPr="00DE046D">
        <w:rPr>
          <w:rFonts w:ascii="Didot" w:hAnsi="Didot" w:cs="Didot" w:hint="cs"/>
          <w:lang w:val="es-ES"/>
        </w:rPr>
        <w:lastRenderedPageBreak/>
        <w:fldChar w:fldCharType="end"/>
      </w:r>
      <w:bookmarkStart w:id="1" w:name="_Toc190118463"/>
      <w:r w:rsidR="008C7C5D" w:rsidRPr="00DE046D">
        <w:rPr>
          <w:rFonts w:ascii="Didot" w:hAnsi="Didot" w:cs="Didot" w:hint="cs"/>
          <w:b/>
          <w:bCs/>
          <w:lang w:val="es-ES"/>
        </w:rPr>
        <w:t>Introducción</w:t>
      </w:r>
      <w:bookmarkEnd w:id="1"/>
    </w:p>
    <w:p w14:paraId="12521112" w14:textId="65796E8B" w:rsidR="00EC545F" w:rsidRPr="00DE046D" w:rsidRDefault="00EC545F" w:rsidP="006E652E">
      <w:pPr>
        <w:pStyle w:val="Ttulo1"/>
        <w:numPr>
          <w:ilvl w:val="0"/>
          <w:numId w:val="17"/>
        </w:numPr>
        <w:tabs>
          <w:tab w:val="num" w:pos="720"/>
        </w:tabs>
        <w:ind w:left="357" w:hanging="357"/>
        <w:rPr>
          <w:rFonts w:ascii="Didot" w:hAnsi="Didot" w:cs="Didot"/>
          <w:b/>
          <w:bCs/>
          <w:sz w:val="36"/>
          <w:szCs w:val="36"/>
          <w:lang w:val="es-ES"/>
        </w:rPr>
      </w:pPr>
      <w:bookmarkStart w:id="2" w:name="_Toc190118464"/>
      <w:r w:rsidRPr="00DE046D">
        <w:rPr>
          <w:rFonts w:ascii="Didot" w:hAnsi="Didot" w:cs="Didot" w:hint="cs"/>
          <w:b/>
          <w:bCs/>
          <w:sz w:val="36"/>
          <w:szCs w:val="36"/>
          <w:lang w:val="es-ES"/>
        </w:rPr>
        <w:t>Contexto</w:t>
      </w:r>
      <w:bookmarkEnd w:id="2"/>
    </w:p>
    <w:p w14:paraId="14DCE978" w14:textId="112ECB18" w:rsidR="001B3BAD" w:rsidRPr="00D06CC8" w:rsidRDefault="001F15FE" w:rsidP="00956713">
      <w:pPr>
        <w:spacing w:after="200"/>
        <w:jc w:val="both"/>
        <w:rPr>
          <w:rFonts w:ascii="Garamond" w:hAnsi="Garamond"/>
          <w:lang w:val="es-ES"/>
        </w:rPr>
      </w:pPr>
      <w:r>
        <w:rPr>
          <w:rFonts w:ascii="Garamond" w:hAnsi="Garamond"/>
          <w:lang w:val="es-ES"/>
        </w:rPr>
        <w:t>E</w:t>
      </w:r>
      <w:r w:rsidR="00AA116A">
        <w:rPr>
          <w:rFonts w:ascii="Garamond" w:hAnsi="Garamond"/>
          <w:lang w:val="es-ES"/>
        </w:rPr>
        <w:t xml:space="preserve">l </w:t>
      </w:r>
      <w:r w:rsidR="009F1E31">
        <w:rPr>
          <w:rFonts w:ascii="Garamond" w:hAnsi="Garamond"/>
          <w:lang w:val="es-ES"/>
        </w:rPr>
        <w:t xml:space="preserve">objetivo final del proyecto </w:t>
      </w:r>
      <w:r w:rsidR="001C7CC2">
        <w:rPr>
          <w:rFonts w:ascii="Garamond" w:hAnsi="Garamond"/>
          <w:lang w:val="es-ES"/>
        </w:rPr>
        <w:t xml:space="preserve">busca diseñar e implementar una arquitectura Big Data </w:t>
      </w:r>
      <w:r>
        <w:rPr>
          <w:rFonts w:ascii="Garamond" w:hAnsi="Garamond"/>
          <w:lang w:val="es-ES"/>
        </w:rPr>
        <w:t>completa, que permita procesar y analizar datos procedentes</w:t>
      </w:r>
      <w:r w:rsidR="001806E8" w:rsidRPr="00D06CC8">
        <w:rPr>
          <w:rFonts w:ascii="Garamond" w:hAnsi="Garamond"/>
          <w:lang w:val="es-ES"/>
        </w:rPr>
        <w:t xml:space="preserve"> </w:t>
      </w:r>
      <w:r w:rsidR="00203120">
        <w:rPr>
          <w:rFonts w:ascii="Garamond" w:hAnsi="Garamond"/>
          <w:lang w:val="es-ES"/>
        </w:rPr>
        <w:t xml:space="preserve">de </w:t>
      </w:r>
      <w:r w:rsidR="00A7305F">
        <w:rPr>
          <w:rFonts w:ascii="Garamond" w:hAnsi="Garamond"/>
          <w:lang w:val="es-ES"/>
        </w:rPr>
        <w:t>`</w:t>
      </w:r>
      <w:r w:rsidR="00203120" w:rsidRPr="009509B8">
        <w:rPr>
          <w:rFonts w:ascii="Menlo" w:hAnsi="Menlo" w:cs="Menlo"/>
          <w:sz w:val="16"/>
          <w:szCs w:val="16"/>
          <w:lang w:val="es-ES"/>
        </w:rPr>
        <w:t>TradingView</w:t>
      </w:r>
      <w:r w:rsidR="00A7305F">
        <w:rPr>
          <w:rFonts w:ascii="Garamond" w:hAnsi="Garamond"/>
          <w:lang w:val="es-ES"/>
        </w:rPr>
        <w:t>`</w:t>
      </w:r>
      <w:r w:rsidR="00203120">
        <w:rPr>
          <w:rFonts w:ascii="Garamond" w:hAnsi="Garamond"/>
          <w:lang w:val="es-ES"/>
        </w:rPr>
        <w:t xml:space="preserve"> para </w:t>
      </w:r>
      <w:r w:rsidR="00283DB1">
        <w:rPr>
          <w:rFonts w:ascii="Garamond" w:hAnsi="Garamond"/>
          <w:lang w:val="es-ES"/>
        </w:rPr>
        <w:t xml:space="preserve">poder asesorar a clientes en el trading de criptomonedas. </w:t>
      </w:r>
      <w:r w:rsidR="00283DB1" w:rsidRPr="5F0F6814">
        <w:rPr>
          <w:rFonts w:ascii="Garamond" w:hAnsi="Garamond"/>
          <w:lang w:val="es-ES"/>
        </w:rPr>
        <w:t>Este sprint</w:t>
      </w:r>
      <w:r w:rsidR="00340F78" w:rsidRPr="5F0F6814">
        <w:rPr>
          <w:rFonts w:ascii="Garamond" w:hAnsi="Garamond"/>
          <w:lang w:val="es-ES"/>
        </w:rPr>
        <w:t xml:space="preserve"> </w:t>
      </w:r>
      <w:r w:rsidR="00A52997" w:rsidRPr="5F0F6814">
        <w:rPr>
          <w:rFonts w:ascii="Garamond" w:hAnsi="Garamond"/>
          <w:lang w:val="es-ES"/>
        </w:rPr>
        <w:t xml:space="preserve">consiste en </w:t>
      </w:r>
      <w:r w:rsidR="2815DBBB" w:rsidRPr="5F0F6814">
        <w:rPr>
          <w:rFonts w:ascii="Garamond" w:hAnsi="Garamond"/>
          <w:lang w:val="es-ES"/>
        </w:rPr>
        <w:t xml:space="preserve">la implementación del almacenamiento de los datos históricos basado en </w:t>
      </w:r>
      <w:r w:rsidR="6F92F769" w:rsidRPr="5F0F6814">
        <w:rPr>
          <w:rFonts w:ascii="Garamond" w:hAnsi="Garamond"/>
          <w:lang w:val="es-ES"/>
        </w:rPr>
        <w:t xml:space="preserve">tres </w:t>
      </w:r>
      <w:r w:rsidR="2815DBBB" w:rsidRPr="5F0F6814">
        <w:rPr>
          <w:rFonts w:ascii="Garamond" w:hAnsi="Garamond"/>
          <w:lang w:val="es-ES"/>
        </w:rPr>
        <w:t xml:space="preserve">capas </w:t>
      </w:r>
      <w:r w:rsidR="687AE7F0" w:rsidRPr="5F0F6814">
        <w:rPr>
          <w:rFonts w:ascii="Garamond" w:hAnsi="Garamond"/>
          <w:lang w:val="es-ES"/>
        </w:rPr>
        <w:t>mediante Apache Spark</w:t>
      </w:r>
      <w:r w:rsidR="76889560" w:rsidRPr="5F0F6814">
        <w:rPr>
          <w:rFonts w:ascii="Garamond" w:hAnsi="Garamond"/>
          <w:lang w:val="es-ES"/>
        </w:rPr>
        <w:t>, que permitan realizar un posterior análisis técnico</w:t>
      </w:r>
      <w:r w:rsidR="252CD580" w:rsidRPr="5F0F6814">
        <w:rPr>
          <w:rFonts w:ascii="Garamond" w:hAnsi="Garamond"/>
          <w:lang w:val="es-ES"/>
        </w:rPr>
        <w:t xml:space="preserve"> eficiente</w:t>
      </w:r>
      <w:r w:rsidR="76889560" w:rsidRPr="5F0F6814">
        <w:rPr>
          <w:rFonts w:ascii="Garamond" w:hAnsi="Garamond"/>
          <w:lang w:val="es-ES"/>
        </w:rPr>
        <w:t xml:space="preserve"> de las criptomonedas</w:t>
      </w:r>
      <w:r w:rsidR="00BA369B" w:rsidRPr="5F0F6814">
        <w:rPr>
          <w:rFonts w:ascii="Garamond" w:hAnsi="Garamond"/>
          <w:lang w:val="es-ES"/>
        </w:rPr>
        <w:t>.</w:t>
      </w:r>
    </w:p>
    <w:p w14:paraId="6AEC792F" w14:textId="12A54AD1" w:rsidR="00756200" w:rsidRPr="00873CFB" w:rsidRDefault="001A4153" w:rsidP="00756200">
      <w:pPr>
        <w:pStyle w:val="Ttulo1"/>
        <w:numPr>
          <w:ilvl w:val="0"/>
          <w:numId w:val="17"/>
        </w:numPr>
        <w:tabs>
          <w:tab w:val="num" w:pos="720"/>
        </w:tabs>
        <w:ind w:left="357" w:hanging="357"/>
        <w:jc w:val="both"/>
        <w:rPr>
          <w:rFonts w:ascii="Didot" w:hAnsi="Didot" w:cs="Didot"/>
          <w:b/>
          <w:bCs/>
          <w:sz w:val="36"/>
          <w:szCs w:val="36"/>
          <w:lang w:val="es-ES"/>
        </w:rPr>
      </w:pPr>
      <w:bookmarkStart w:id="3" w:name="_Toc190118465"/>
      <w:r>
        <w:rPr>
          <w:rFonts w:ascii="Didot" w:hAnsi="Didot" w:cs="Didot"/>
          <w:b/>
          <w:bCs/>
          <w:sz w:val="36"/>
          <w:szCs w:val="36"/>
          <w:lang w:val="es-ES"/>
        </w:rPr>
        <w:t>Descripción del problema</w:t>
      </w:r>
      <w:bookmarkEnd w:id="3"/>
    </w:p>
    <w:p w14:paraId="50BFE74C" w14:textId="2E0338F8" w:rsidR="0BA4DB8D" w:rsidRDefault="0BA4DB8D" w:rsidP="5F0F6814">
      <w:pPr>
        <w:spacing w:after="200"/>
        <w:jc w:val="both"/>
        <w:rPr>
          <w:rFonts w:ascii="Garamond" w:hAnsi="Garamond"/>
          <w:lang w:val="es-ES"/>
        </w:rPr>
      </w:pPr>
      <w:r w:rsidRPr="5F0F6814">
        <w:rPr>
          <w:rFonts w:ascii="Garamond" w:hAnsi="Garamond"/>
          <w:lang w:val="es-ES"/>
        </w:rPr>
        <w:t xml:space="preserve">El análisis técnico de criptomonedas consiste en el estudio de </w:t>
      </w:r>
      <w:r w:rsidR="6F2585BE" w:rsidRPr="5F0F6814">
        <w:rPr>
          <w:rFonts w:ascii="Garamond" w:hAnsi="Garamond"/>
          <w:lang w:val="es-ES"/>
        </w:rPr>
        <w:t>métricas como la media móvil o el RSI de estas</w:t>
      </w:r>
      <w:r w:rsidRPr="5F0F6814">
        <w:rPr>
          <w:rFonts w:ascii="Garamond" w:hAnsi="Garamond"/>
          <w:lang w:val="es-ES"/>
        </w:rPr>
        <w:t xml:space="preserve"> </w:t>
      </w:r>
      <w:r w:rsidR="7EB292F8" w:rsidRPr="5F0F6814">
        <w:rPr>
          <w:rFonts w:ascii="Garamond" w:hAnsi="Garamond"/>
          <w:lang w:val="es-ES"/>
        </w:rPr>
        <w:t xml:space="preserve">con el propósito de anticipar </w:t>
      </w:r>
      <w:r w:rsidR="11C17259" w:rsidRPr="5F0F6814">
        <w:rPr>
          <w:rFonts w:ascii="Garamond" w:hAnsi="Garamond"/>
          <w:lang w:val="es-ES"/>
        </w:rPr>
        <w:t>con mayor probabilidad cambios</w:t>
      </w:r>
      <w:r w:rsidR="417C0396" w:rsidRPr="5F0F6814">
        <w:rPr>
          <w:rFonts w:ascii="Garamond" w:hAnsi="Garamond"/>
          <w:lang w:val="es-ES"/>
        </w:rPr>
        <w:t xml:space="preserve"> y tendencias. Para poder implementar este análisis </w:t>
      </w:r>
      <w:r w:rsidR="2119E926" w:rsidRPr="5F0F6814">
        <w:rPr>
          <w:rFonts w:ascii="Garamond" w:hAnsi="Garamond"/>
          <w:lang w:val="es-ES"/>
        </w:rPr>
        <w:t xml:space="preserve">es necesario calcular métricas. Al poseer una gran magnitud de datos </w:t>
      </w:r>
      <w:r w:rsidR="2959AAE3" w:rsidRPr="5F0F6814">
        <w:rPr>
          <w:rFonts w:ascii="Garamond" w:hAnsi="Garamond"/>
          <w:lang w:val="es-ES"/>
        </w:rPr>
        <w:t>es recomendable trabajar en formatos binarios como Parquet</w:t>
      </w:r>
      <w:r w:rsidR="00241AF7">
        <w:rPr>
          <w:rFonts w:ascii="Garamond" w:hAnsi="Garamond"/>
          <w:lang w:val="es-ES"/>
        </w:rPr>
        <w:t>,</w:t>
      </w:r>
      <w:r w:rsidR="2959AAE3" w:rsidRPr="5F0F6814">
        <w:rPr>
          <w:rFonts w:ascii="Garamond" w:hAnsi="Garamond"/>
          <w:lang w:val="es-ES"/>
        </w:rPr>
        <w:t xml:space="preserve"> que agilizan el procesamiento de los datos.</w:t>
      </w:r>
      <w:r w:rsidR="5D91C783" w:rsidRPr="5F0F6814">
        <w:rPr>
          <w:rFonts w:ascii="Garamond" w:hAnsi="Garamond"/>
          <w:lang w:val="es-ES"/>
        </w:rPr>
        <w:t xml:space="preserve"> Por ello los archivos CSV, que se encuentran en la capa Bronce, se transforman y </w:t>
      </w:r>
      <w:r w:rsidR="466B495B" w:rsidRPr="5F0F6814">
        <w:rPr>
          <w:rFonts w:ascii="Garamond" w:hAnsi="Garamond"/>
          <w:lang w:val="es-ES"/>
        </w:rPr>
        <w:t>almacenan en formato Parquet en</w:t>
      </w:r>
      <w:r w:rsidR="786E7B37" w:rsidRPr="5F0F6814">
        <w:rPr>
          <w:rFonts w:ascii="Garamond" w:hAnsi="Garamond"/>
          <w:lang w:val="es-ES"/>
        </w:rPr>
        <w:t xml:space="preserve"> la capa Plata. Sobre estos archivos binarios se realiza el cómputo de distintas métricas que se almacenan en una tabla en la </w:t>
      </w:r>
      <w:r w:rsidR="2B204C44" w:rsidRPr="5F0F6814">
        <w:rPr>
          <w:rFonts w:ascii="Garamond" w:hAnsi="Garamond"/>
          <w:lang w:val="es-ES"/>
        </w:rPr>
        <w:t>c</w:t>
      </w:r>
      <w:r w:rsidR="786E7B37" w:rsidRPr="5F0F6814">
        <w:rPr>
          <w:rFonts w:ascii="Garamond" w:hAnsi="Garamond"/>
          <w:lang w:val="es-ES"/>
        </w:rPr>
        <w:t>a</w:t>
      </w:r>
      <w:r w:rsidR="1096DF98" w:rsidRPr="5F0F6814">
        <w:rPr>
          <w:rFonts w:ascii="Garamond" w:hAnsi="Garamond"/>
          <w:lang w:val="es-ES"/>
        </w:rPr>
        <w:t>pa Oro.</w:t>
      </w:r>
    </w:p>
    <w:p w14:paraId="5D4DB8D0" w14:textId="2C77DD52" w:rsidR="001A4153" w:rsidRDefault="001A4153" w:rsidP="00C5103D">
      <w:pPr>
        <w:pStyle w:val="Ttulo1"/>
        <w:numPr>
          <w:ilvl w:val="0"/>
          <w:numId w:val="17"/>
        </w:numPr>
        <w:tabs>
          <w:tab w:val="num" w:pos="720"/>
        </w:tabs>
        <w:ind w:left="357" w:hanging="357"/>
        <w:jc w:val="both"/>
        <w:rPr>
          <w:rFonts w:ascii="Didot" w:hAnsi="Didot" w:cs="Didot"/>
          <w:b/>
          <w:bCs/>
          <w:sz w:val="36"/>
          <w:szCs w:val="36"/>
          <w:lang w:val="es-ES"/>
        </w:rPr>
      </w:pPr>
      <w:bookmarkStart w:id="4" w:name="_Toc190118466"/>
      <w:r>
        <w:rPr>
          <w:rFonts w:ascii="Didot" w:hAnsi="Didot" w:cs="Didot"/>
          <w:b/>
          <w:bCs/>
          <w:sz w:val="36"/>
          <w:szCs w:val="36"/>
          <w:lang w:val="es-ES"/>
        </w:rPr>
        <w:t>Objetivos</w:t>
      </w:r>
      <w:bookmarkEnd w:id="4"/>
    </w:p>
    <w:p w14:paraId="78E2D045" w14:textId="598D3FDE" w:rsidR="007B6A44" w:rsidRPr="00873CFB" w:rsidRDefault="007B6A44" w:rsidP="00956713">
      <w:pPr>
        <w:spacing w:after="200"/>
        <w:jc w:val="both"/>
        <w:rPr>
          <w:rFonts w:ascii="Garamond" w:hAnsi="Garamond"/>
          <w:lang w:val="es-ES"/>
        </w:rPr>
      </w:pPr>
      <w:r w:rsidRPr="00873CFB">
        <w:rPr>
          <w:rFonts w:ascii="Garamond" w:hAnsi="Garamond"/>
          <w:lang w:val="es-ES"/>
        </w:rPr>
        <w:t>Los objetivos principales de est</w:t>
      </w:r>
      <w:r w:rsidR="003B347A" w:rsidRPr="00873CFB">
        <w:rPr>
          <w:rFonts w:ascii="Garamond" w:hAnsi="Garamond"/>
          <w:lang w:val="es-ES"/>
        </w:rPr>
        <w:t>a práctica comprenden:</w:t>
      </w:r>
    </w:p>
    <w:p w14:paraId="7069B448" w14:textId="544A0C54" w:rsidR="003B347A" w:rsidRPr="00873CFB" w:rsidRDefault="570BF907" w:rsidP="00956713">
      <w:pPr>
        <w:pStyle w:val="Prrafodelista"/>
        <w:numPr>
          <w:ilvl w:val="0"/>
          <w:numId w:val="23"/>
        </w:numPr>
        <w:spacing w:after="200"/>
        <w:jc w:val="both"/>
        <w:rPr>
          <w:rFonts w:ascii="Garamond" w:hAnsi="Garamond"/>
          <w:lang w:val="es-ES"/>
        </w:rPr>
      </w:pPr>
      <w:r w:rsidRPr="5F0F6814">
        <w:rPr>
          <w:rFonts w:ascii="Garamond" w:hAnsi="Garamond"/>
          <w:lang w:val="es-ES"/>
        </w:rPr>
        <w:t>Implementación de almacenamiento en capas Bronce, Plata y Oro</w:t>
      </w:r>
      <w:r w:rsidR="00886F7D" w:rsidRPr="5F0F6814">
        <w:rPr>
          <w:rFonts w:ascii="Garamond" w:hAnsi="Garamond"/>
          <w:lang w:val="es-ES"/>
        </w:rPr>
        <w:t>.</w:t>
      </w:r>
    </w:p>
    <w:p w14:paraId="5C0F8566" w14:textId="4009CFC3" w:rsidR="00886F7D" w:rsidRPr="00873CFB" w:rsidRDefault="7D879723" w:rsidP="00956713">
      <w:pPr>
        <w:pStyle w:val="Prrafodelista"/>
        <w:numPr>
          <w:ilvl w:val="0"/>
          <w:numId w:val="23"/>
        </w:numPr>
        <w:spacing w:after="200"/>
        <w:jc w:val="both"/>
        <w:rPr>
          <w:rFonts w:ascii="Garamond" w:hAnsi="Garamond"/>
          <w:lang w:val="es-ES"/>
        </w:rPr>
      </w:pPr>
      <w:r w:rsidRPr="5F0F6814">
        <w:rPr>
          <w:rFonts w:ascii="Garamond" w:hAnsi="Garamond"/>
          <w:lang w:val="es-ES"/>
        </w:rPr>
        <w:t>Almacenamiento en formato Parquet de archivos CSV en capa Plata.</w:t>
      </w:r>
    </w:p>
    <w:p w14:paraId="63793726" w14:textId="0E0702AC" w:rsidR="00FE07FF" w:rsidRPr="00873CFB" w:rsidRDefault="7D879723" w:rsidP="00956713">
      <w:pPr>
        <w:pStyle w:val="Prrafodelista"/>
        <w:numPr>
          <w:ilvl w:val="0"/>
          <w:numId w:val="23"/>
        </w:numPr>
        <w:spacing w:after="200"/>
        <w:jc w:val="both"/>
        <w:rPr>
          <w:rFonts w:ascii="Garamond" w:hAnsi="Garamond"/>
          <w:lang w:val="es-ES"/>
        </w:rPr>
      </w:pPr>
      <w:r w:rsidRPr="00D43ED9">
        <w:rPr>
          <w:rFonts w:ascii="Garamond" w:hAnsi="Garamond"/>
          <w:lang w:val="es-ES"/>
        </w:rPr>
        <w:t xml:space="preserve">Cálculo de 4 indicadores para cada criptomoneda: Moving Average Simple (SMA), Moving Average Exponential (EMA), Relative Strength </w:t>
      </w:r>
      <w:r w:rsidR="00687F57" w:rsidRPr="00D43ED9">
        <w:rPr>
          <w:rFonts w:ascii="Garamond" w:hAnsi="Garamond"/>
          <w:lang w:val="es-ES"/>
        </w:rPr>
        <w:t>Index (RSI) y Moving Average Convergence Divergence (MACD)</w:t>
      </w:r>
      <w:r w:rsidR="00FE07FF" w:rsidRPr="00D43ED9">
        <w:rPr>
          <w:rFonts w:ascii="Garamond" w:hAnsi="Garamond"/>
          <w:lang w:val="es-ES"/>
        </w:rPr>
        <w:t>.</w:t>
      </w:r>
    </w:p>
    <w:p w14:paraId="6A50A093" w14:textId="09EF63AC" w:rsidR="5C5BEF0B" w:rsidRPr="00D43ED9" w:rsidRDefault="5C5BEF0B" w:rsidP="5F0F6814">
      <w:pPr>
        <w:pStyle w:val="Prrafodelista"/>
        <w:numPr>
          <w:ilvl w:val="0"/>
          <w:numId w:val="23"/>
        </w:numPr>
        <w:spacing w:after="200"/>
        <w:jc w:val="both"/>
        <w:rPr>
          <w:rFonts w:ascii="Garamond" w:hAnsi="Garamond"/>
          <w:lang w:val="es-ES"/>
        </w:rPr>
      </w:pPr>
      <w:r w:rsidRPr="00D43ED9">
        <w:rPr>
          <w:rFonts w:ascii="Garamond" w:hAnsi="Garamond"/>
          <w:lang w:val="es-ES"/>
        </w:rPr>
        <w:t>Almacenamiento de indicadores en una tabla en la capa Oro.</w:t>
      </w:r>
    </w:p>
    <w:p w14:paraId="09B7ED5D" w14:textId="4134AC4E" w:rsidR="001A4153" w:rsidRPr="001A4153" w:rsidRDefault="001A4153" w:rsidP="00C5103D">
      <w:pPr>
        <w:pStyle w:val="Ttulo1"/>
        <w:numPr>
          <w:ilvl w:val="0"/>
          <w:numId w:val="17"/>
        </w:numPr>
        <w:tabs>
          <w:tab w:val="num" w:pos="720"/>
        </w:tabs>
        <w:ind w:left="357" w:hanging="357"/>
        <w:jc w:val="both"/>
        <w:rPr>
          <w:rFonts w:ascii="Didot" w:hAnsi="Didot" w:cs="Didot"/>
          <w:b/>
          <w:bCs/>
          <w:sz w:val="36"/>
          <w:szCs w:val="36"/>
          <w:lang w:val="es-ES"/>
        </w:rPr>
      </w:pPr>
      <w:bookmarkStart w:id="5" w:name="_Toc190118467"/>
      <w:r>
        <w:rPr>
          <w:rFonts w:ascii="Didot" w:hAnsi="Didot" w:cs="Didot"/>
          <w:b/>
          <w:bCs/>
          <w:sz w:val="36"/>
          <w:szCs w:val="36"/>
          <w:lang w:val="es-ES"/>
        </w:rPr>
        <w:t>Justificación</w:t>
      </w:r>
      <w:bookmarkEnd w:id="5"/>
    </w:p>
    <w:p w14:paraId="15FD77B8" w14:textId="6EFC37E7" w:rsidR="00A80F81" w:rsidRPr="00E23ADF" w:rsidRDefault="01C25354" w:rsidP="00C5103D">
      <w:pPr>
        <w:jc w:val="both"/>
        <w:rPr>
          <w:rFonts w:ascii="Garamond" w:hAnsi="Garamond"/>
          <w:lang w:val="es-ES"/>
        </w:rPr>
      </w:pPr>
      <w:r w:rsidRPr="5F0F6814">
        <w:rPr>
          <w:rFonts w:ascii="Garamond" w:hAnsi="Garamond"/>
          <w:lang w:val="es-ES"/>
        </w:rPr>
        <w:t xml:space="preserve">El análisis técnico requiere el cálculo de diversos indicadores para poder </w:t>
      </w:r>
      <w:r w:rsidR="066A151D" w:rsidRPr="5F0F6814">
        <w:rPr>
          <w:rFonts w:ascii="Garamond" w:hAnsi="Garamond"/>
          <w:lang w:val="es-ES"/>
        </w:rPr>
        <w:t xml:space="preserve">tomar decisiones informadas. </w:t>
      </w:r>
      <w:r w:rsidR="00833B31">
        <w:rPr>
          <w:rFonts w:ascii="Garamond" w:hAnsi="Garamond"/>
          <w:lang w:val="es-ES"/>
        </w:rPr>
        <w:t>E</w:t>
      </w:r>
      <w:r w:rsidR="5C4CAD82" w:rsidRPr="5F0F6814">
        <w:rPr>
          <w:rFonts w:ascii="Garamond" w:hAnsi="Garamond"/>
          <w:lang w:val="es-ES"/>
        </w:rPr>
        <w:t>l almacenamiento en el formato binario Parquet</w:t>
      </w:r>
      <w:r w:rsidR="00833B31">
        <w:rPr>
          <w:rFonts w:ascii="Garamond" w:hAnsi="Garamond"/>
          <w:lang w:val="es-ES"/>
        </w:rPr>
        <w:t xml:space="preserve"> permite agilizar el cómputo de los KPIs dada la amplia c</w:t>
      </w:r>
      <w:r w:rsidR="005232EE">
        <w:rPr>
          <w:rFonts w:ascii="Garamond" w:hAnsi="Garamond"/>
          <w:lang w:val="es-ES"/>
        </w:rPr>
        <w:t>antidad de datos.</w:t>
      </w:r>
      <w:r w:rsidR="000330EE">
        <w:rPr>
          <w:rFonts w:ascii="Garamond" w:hAnsi="Garamond"/>
          <w:lang w:val="es-ES"/>
        </w:rPr>
        <w:t xml:space="preserve"> </w:t>
      </w:r>
      <w:r w:rsidR="001C47A9">
        <w:rPr>
          <w:rFonts w:ascii="Garamond" w:hAnsi="Garamond"/>
          <w:lang w:val="es-ES"/>
        </w:rPr>
        <w:t>Además, e</w:t>
      </w:r>
      <w:r w:rsidR="00110B49">
        <w:rPr>
          <w:rFonts w:ascii="Garamond" w:hAnsi="Garamond"/>
          <w:lang w:val="es-ES"/>
        </w:rPr>
        <w:t>l hecho de almacenar</w:t>
      </w:r>
      <w:r w:rsidR="001C47A9">
        <w:rPr>
          <w:rFonts w:ascii="Garamond" w:hAnsi="Garamond"/>
          <w:lang w:val="es-ES"/>
        </w:rPr>
        <w:t xml:space="preserve"> los datos</w:t>
      </w:r>
      <w:r w:rsidR="00110B49">
        <w:rPr>
          <w:rFonts w:ascii="Garamond" w:hAnsi="Garamond"/>
          <w:lang w:val="es-ES"/>
        </w:rPr>
        <w:t xml:space="preserve"> en distintas capas </w:t>
      </w:r>
      <w:r w:rsidR="001C47A9">
        <w:rPr>
          <w:rFonts w:ascii="Garamond" w:hAnsi="Garamond"/>
          <w:lang w:val="es-ES"/>
        </w:rPr>
        <w:t xml:space="preserve">proporciona acceso tanto al formato más bruto de los mismos en la capa Bronce, como a </w:t>
      </w:r>
      <w:r w:rsidR="002F1F26">
        <w:rPr>
          <w:rFonts w:ascii="Garamond" w:hAnsi="Garamond"/>
          <w:lang w:val="es-ES"/>
        </w:rPr>
        <w:t>la versión procesada en la capa Oro.</w:t>
      </w:r>
    </w:p>
    <w:p w14:paraId="37E689DD" w14:textId="77777777" w:rsidR="00A80F81" w:rsidRPr="00E23ADF" w:rsidRDefault="00A80F81" w:rsidP="00C5103D">
      <w:pPr>
        <w:jc w:val="both"/>
        <w:rPr>
          <w:rFonts w:ascii="Garamond" w:hAnsi="Garamond"/>
          <w:lang w:val="es-ES"/>
        </w:rPr>
      </w:pPr>
    </w:p>
    <w:p w14:paraId="2243A9B8" w14:textId="77777777" w:rsidR="00A80F81" w:rsidRPr="00E23ADF" w:rsidRDefault="00A80F81" w:rsidP="00C5103D">
      <w:pPr>
        <w:jc w:val="both"/>
        <w:rPr>
          <w:rFonts w:ascii="Garamond" w:hAnsi="Garamond"/>
          <w:lang w:val="es-ES"/>
        </w:rPr>
      </w:pPr>
    </w:p>
    <w:p w14:paraId="18D2C7CC" w14:textId="77777777" w:rsidR="00A80F81" w:rsidRPr="00E23ADF" w:rsidRDefault="00A80F81" w:rsidP="00A80F81">
      <w:pPr>
        <w:rPr>
          <w:rFonts w:ascii="Garamond" w:hAnsi="Garamond"/>
          <w:lang w:val="es-ES"/>
        </w:rPr>
      </w:pPr>
    </w:p>
    <w:p w14:paraId="69478951" w14:textId="0392A680" w:rsidR="00A80F81" w:rsidRPr="001952BA" w:rsidRDefault="00A80F81" w:rsidP="00A80F81">
      <w:pPr>
        <w:rPr>
          <w:lang w:val="es-ES"/>
        </w:rPr>
      </w:pPr>
      <w:r>
        <w:rPr>
          <w:lang w:val="es-ES"/>
        </w:rPr>
        <w:br w:type="page"/>
      </w:r>
    </w:p>
    <w:p w14:paraId="30450EFC" w14:textId="0392A680" w:rsidR="00A80F81" w:rsidRPr="00DE046D" w:rsidRDefault="00A80F81" w:rsidP="00A80F81">
      <w:pPr>
        <w:pStyle w:val="Ttulo1"/>
        <w:rPr>
          <w:rFonts w:ascii="Didot" w:hAnsi="Didot" w:cs="Didot"/>
          <w:b/>
          <w:bCs/>
          <w:lang w:val="es-ES"/>
        </w:rPr>
      </w:pPr>
      <w:bookmarkStart w:id="6" w:name="_Toc190118468"/>
      <w:r w:rsidRPr="00DE046D">
        <w:rPr>
          <w:rFonts w:ascii="Didot" w:hAnsi="Didot" w:cs="Didot" w:hint="cs"/>
          <w:b/>
          <w:bCs/>
          <w:lang w:val="es-ES"/>
        </w:rPr>
        <w:lastRenderedPageBreak/>
        <w:t>Metodología</w:t>
      </w:r>
      <w:bookmarkEnd w:id="6"/>
    </w:p>
    <w:p w14:paraId="0FE19792" w14:textId="5FA09433" w:rsidR="007E3684" w:rsidRPr="00DF3755" w:rsidRDefault="007E3684" w:rsidP="00386C46">
      <w:pPr>
        <w:spacing w:after="200"/>
        <w:jc w:val="both"/>
        <w:rPr>
          <w:rFonts w:ascii="Garamond" w:hAnsi="Garamond"/>
          <w:lang w:val="es-ES"/>
        </w:rPr>
      </w:pPr>
      <w:r w:rsidRPr="00DF3755">
        <w:rPr>
          <w:rFonts w:ascii="Garamond" w:hAnsi="Garamond"/>
          <w:lang w:val="es-ES"/>
        </w:rPr>
        <w:t xml:space="preserve">En la siguiente </w:t>
      </w:r>
      <w:r w:rsidR="00DF3755" w:rsidRPr="00DF3755">
        <w:rPr>
          <w:rFonts w:ascii="Garamond" w:hAnsi="Garamond"/>
          <w:lang w:val="es-ES"/>
        </w:rPr>
        <w:t>sección s</w:t>
      </w:r>
      <w:r w:rsidR="00DF3755">
        <w:rPr>
          <w:rFonts w:ascii="Garamond" w:hAnsi="Garamond"/>
          <w:lang w:val="es-ES"/>
        </w:rPr>
        <w:t xml:space="preserve">e procede a describir en detalle cómo se </w:t>
      </w:r>
      <w:r w:rsidR="009F235E">
        <w:rPr>
          <w:rFonts w:ascii="Garamond" w:hAnsi="Garamond"/>
          <w:lang w:val="es-ES"/>
        </w:rPr>
        <w:t xml:space="preserve">han </w:t>
      </w:r>
      <w:r w:rsidR="0EDC51F6" w:rsidRPr="5B45DF53">
        <w:rPr>
          <w:rFonts w:ascii="Garamond" w:hAnsi="Garamond"/>
          <w:lang w:val="es-ES"/>
        </w:rPr>
        <w:t>almacenado</w:t>
      </w:r>
      <w:r w:rsidR="009F235E">
        <w:rPr>
          <w:rFonts w:ascii="Garamond" w:hAnsi="Garamond"/>
          <w:lang w:val="es-ES"/>
        </w:rPr>
        <w:t xml:space="preserve"> </w:t>
      </w:r>
      <w:r w:rsidR="000A0A61">
        <w:rPr>
          <w:rFonts w:ascii="Garamond" w:hAnsi="Garamond"/>
          <w:lang w:val="es-ES"/>
        </w:rPr>
        <w:t xml:space="preserve">los </w:t>
      </w:r>
      <w:r w:rsidR="009F235E">
        <w:rPr>
          <w:rFonts w:ascii="Garamond" w:hAnsi="Garamond"/>
          <w:lang w:val="es-ES"/>
        </w:rPr>
        <w:t xml:space="preserve">archivos </w:t>
      </w:r>
      <w:r w:rsidR="0EDC51F6" w:rsidRPr="5B45DF53">
        <w:rPr>
          <w:rFonts w:ascii="Garamond" w:hAnsi="Garamond"/>
          <w:lang w:val="es-ES"/>
        </w:rPr>
        <w:t>en formato Parquet en la capa Plata y cómo se han calculado los 4 indicadore</w:t>
      </w:r>
      <w:r w:rsidR="57431C64" w:rsidRPr="5B45DF53">
        <w:rPr>
          <w:rFonts w:ascii="Garamond" w:hAnsi="Garamond"/>
          <w:lang w:val="es-ES"/>
        </w:rPr>
        <w:t>s para cada criptomoneda</w:t>
      </w:r>
      <w:r w:rsidR="009F235E">
        <w:rPr>
          <w:rFonts w:ascii="Garamond" w:hAnsi="Garamond"/>
          <w:lang w:val="es-ES"/>
        </w:rPr>
        <w:t xml:space="preserve"> y se han </w:t>
      </w:r>
      <w:r w:rsidR="57431C64" w:rsidRPr="5B45DF53">
        <w:rPr>
          <w:rFonts w:ascii="Garamond" w:hAnsi="Garamond"/>
          <w:lang w:val="es-ES"/>
        </w:rPr>
        <w:t>almacenado en la capa Oro</w:t>
      </w:r>
      <w:r w:rsidR="00220528" w:rsidRPr="5B45DF53">
        <w:rPr>
          <w:rFonts w:ascii="Garamond" w:hAnsi="Garamond"/>
          <w:lang w:val="es-ES"/>
        </w:rPr>
        <w:t>.</w:t>
      </w:r>
      <w:r w:rsidR="00220528">
        <w:rPr>
          <w:rFonts w:ascii="Garamond" w:hAnsi="Garamond"/>
          <w:lang w:val="es-ES"/>
        </w:rPr>
        <w:t xml:space="preserve"> Se</w:t>
      </w:r>
      <w:r w:rsidR="00F47284">
        <w:rPr>
          <w:rFonts w:ascii="Garamond" w:hAnsi="Garamond"/>
          <w:lang w:val="es-ES"/>
        </w:rPr>
        <w:t xml:space="preserve"> aborda</w:t>
      </w:r>
      <w:r w:rsidR="00220528">
        <w:rPr>
          <w:rFonts w:ascii="Garamond" w:hAnsi="Garamond"/>
          <w:lang w:val="es-ES"/>
        </w:rPr>
        <w:t>rán</w:t>
      </w:r>
      <w:r w:rsidR="00F47284">
        <w:rPr>
          <w:rFonts w:ascii="Garamond" w:hAnsi="Garamond"/>
          <w:lang w:val="es-ES"/>
        </w:rPr>
        <w:t xml:space="preserve"> cuestiones técnicas sobre el proceso de desarrollo y sobre las tecnologías </w:t>
      </w:r>
      <w:r w:rsidR="00C374DB">
        <w:rPr>
          <w:rFonts w:ascii="Garamond" w:hAnsi="Garamond"/>
          <w:lang w:val="es-ES"/>
        </w:rPr>
        <w:t>utilizadas.</w:t>
      </w:r>
    </w:p>
    <w:p w14:paraId="2ED9AAD2" w14:textId="30F90AFC" w:rsidR="00CE27AF" w:rsidRDefault="004325DA" w:rsidP="00E61988">
      <w:pPr>
        <w:pStyle w:val="Ttulo1"/>
        <w:numPr>
          <w:ilvl w:val="0"/>
          <w:numId w:val="17"/>
        </w:numPr>
        <w:tabs>
          <w:tab w:val="num" w:pos="720"/>
        </w:tabs>
        <w:ind w:left="357" w:hanging="357"/>
        <w:jc w:val="both"/>
        <w:rPr>
          <w:rFonts w:ascii="Didot" w:hAnsi="Didot" w:cs="Didot"/>
          <w:b/>
          <w:bCs/>
          <w:sz w:val="36"/>
          <w:szCs w:val="36"/>
          <w:lang w:val="es-ES"/>
        </w:rPr>
      </w:pPr>
      <w:bookmarkStart w:id="7" w:name="_Toc190118469"/>
      <w:r>
        <w:rPr>
          <w:rFonts w:ascii="Didot" w:hAnsi="Didot" w:cs="Didot"/>
          <w:b/>
          <w:bCs/>
          <w:sz w:val="36"/>
          <w:szCs w:val="36"/>
          <w:lang w:val="es-ES"/>
        </w:rPr>
        <w:t>Descripción del entorno de desarrollo</w:t>
      </w:r>
      <w:bookmarkEnd w:id="7"/>
      <w:r>
        <w:rPr>
          <w:rFonts w:ascii="Didot" w:hAnsi="Didot" w:cs="Didot"/>
          <w:b/>
          <w:bCs/>
          <w:sz w:val="36"/>
          <w:szCs w:val="36"/>
          <w:lang w:val="es-ES"/>
        </w:rPr>
        <w:t xml:space="preserve"> </w:t>
      </w:r>
    </w:p>
    <w:p w14:paraId="520BDC9A" w14:textId="1AFDD67D" w:rsidR="000A583E" w:rsidRDefault="000A583E" w:rsidP="0D541195">
      <w:pPr>
        <w:spacing w:after="200"/>
        <w:jc w:val="both"/>
        <w:rPr>
          <w:rFonts w:ascii="Garamond" w:hAnsi="Garamond"/>
          <w:lang w:val="es-ES"/>
        </w:rPr>
      </w:pPr>
      <w:r w:rsidRPr="7AA72D20">
        <w:rPr>
          <w:rFonts w:ascii="Garamond" w:hAnsi="Garamond"/>
          <w:lang w:val="es-ES"/>
        </w:rPr>
        <w:t>El almacenamiento</w:t>
      </w:r>
      <w:r w:rsidR="4DFB382D" w:rsidRPr="7AA72D20">
        <w:rPr>
          <w:rFonts w:ascii="Garamond" w:hAnsi="Garamond"/>
          <w:lang w:val="es-ES"/>
        </w:rPr>
        <w:t xml:space="preserve"> de los archivos</w:t>
      </w:r>
      <w:r w:rsidRPr="7AA72D20">
        <w:rPr>
          <w:rFonts w:ascii="Garamond" w:hAnsi="Garamond"/>
          <w:lang w:val="es-ES"/>
        </w:rPr>
        <w:t xml:space="preserve"> </w:t>
      </w:r>
      <w:r w:rsidR="6269F9AB" w:rsidRPr="7AA72D20">
        <w:rPr>
          <w:rFonts w:ascii="Garamond" w:hAnsi="Garamond"/>
          <w:lang w:val="es-ES"/>
        </w:rPr>
        <w:t xml:space="preserve">en las distintas capas se realiza </w:t>
      </w:r>
      <w:r w:rsidRPr="7AA72D20">
        <w:rPr>
          <w:rFonts w:ascii="Garamond" w:hAnsi="Garamond"/>
          <w:lang w:val="es-ES"/>
        </w:rPr>
        <w:t>en el Clúster ICAI</w:t>
      </w:r>
      <w:r w:rsidR="66B83C23" w:rsidRPr="7AA72D20">
        <w:rPr>
          <w:rFonts w:ascii="Garamond" w:hAnsi="Garamond"/>
          <w:lang w:val="es-ES"/>
        </w:rPr>
        <w:t xml:space="preserve">. </w:t>
      </w:r>
      <w:r w:rsidR="00864486">
        <w:rPr>
          <w:rFonts w:ascii="Garamond" w:hAnsi="Garamond"/>
          <w:lang w:val="es-ES"/>
        </w:rPr>
        <w:t xml:space="preserve">Para todo el proceso se </w:t>
      </w:r>
      <w:r w:rsidR="000300EE">
        <w:rPr>
          <w:rFonts w:ascii="Garamond" w:hAnsi="Garamond"/>
          <w:lang w:val="es-ES"/>
        </w:rPr>
        <w:t>emplea la interfaz para Apache Spa</w:t>
      </w:r>
      <w:r w:rsidR="00912AB4">
        <w:rPr>
          <w:rFonts w:ascii="Garamond" w:hAnsi="Garamond"/>
          <w:lang w:val="es-ES"/>
        </w:rPr>
        <w:t>rke en Python `</w:t>
      </w:r>
      <w:r w:rsidR="00912AB4" w:rsidRPr="00912AB4">
        <w:rPr>
          <w:rFonts w:ascii="Menlo" w:hAnsi="Menlo" w:cs="Menlo"/>
          <w:sz w:val="16"/>
          <w:szCs w:val="16"/>
          <w:lang w:val="es-ES"/>
        </w:rPr>
        <w:t>pyspark</w:t>
      </w:r>
      <w:r w:rsidR="00912AB4">
        <w:rPr>
          <w:rFonts w:ascii="Garamond" w:hAnsi="Garamond"/>
          <w:lang w:val="es-ES"/>
        </w:rPr>
        <w:t xml:space="preserve">`. </w:t>
      </w:r>
      <w:r w:rsidR="00A82C26">
        <w:rPr>
          <w:rFonts w:ascii="Garamond" w:hAnsi="Garamond"/>
          <w:lang w:val="es-ES"/>
        </w:rPr>
        <w:t>Est</w:t>
      </w:r>
      <w:r w:rsidR="00F27C02">
        <w:rPr>
          <w:rFonts w:ascii="Garamond" w:hAnsi="Garamond"/>
          <w:lang w:val="es-ES"/>
        </w:rPr>
        <w:t>e</w:t>
      </w:r>
      <w:r w:rsidR="00AA41B6">
        <w:rPr>
          <w:rFonts w:ascii="Garamond" w:hAnsi="Garamond"/>
          <w:lang w:val="es-ES"/>
        </w:rPr>
        <w:t xml:space="preserve"> </w:t>
      </w:r>
      <w:r w:rsidR="00DC5479">
        <w:rPr>
          <w:rFonts w:ascii="Garamond" w:hAnsi="Garamond"/>
          <w:lang w:val="es-ES"/>
        </w:rPr>
        <w:t xml:space="preserve">marco de computación distribuida permite </w:t>
      </w:r>
      <w:r w:rsidR="003631CB">
        <w:rPr>
          <w:rFonts w:ascii="Garamond" w:hAnsi="Garamond"/>
          <w:lang w:val="es-ES"/>
        </w:rPr>
        <w:t xml:space="preserve">procesar datos a gran escala </w:t>
      </w:r>
      <w:r w:rsidR="00704120">
        <w:rPr>
          <w:rFonts w:ascii="Garamond" w:hAnsi="Garamond"/>
          <w:lang w:val="es-ES"/>
        </w:rPr>
        <w:t xml:space="preserve">de manera </w:t>
      </w:r>
      <w:r w:rsidR="00FF6EBC">
        <w:rPr>
          <w:rFonts w:ascii="Garamond" w:hAnsi="Garamond"/>
          <w:lang w:val="es-ES"/>
        </w:rPr>
        <w:t>ágil</w:t>
      </w:r>
      <w:r w:rsidR="00F27C02">
        <w:rPr>
          <w:rFonts w:ascii="Garamond" w:hAnsi="Garamond"/>
          <w:lang w:val="es-ES"/>
        </w:rPr>
        <w:t xml:space="preserve"> con comandos tipo </w:t>
      </w:r>
      <w:r w:rsidR="00512EB2">
        <w:rPr>
          <w:rFonts w:ascii="Garamond" w:hAnsi="Garamond"/>
          <w:lang w:val="es-ES"/>
        </w:rPr>
        <w:t xml:space="preserve">Python y SQL. </w:t>
      </w:r>
      <w:r w:rsidR="67207273" w:rsidRPr="7AA72D20">
        <w:rPr>
          <w:rFonts w:ascii="Garamond" w:hAnsi="Garamond"/>
          <w:lang w:val="es-ES"/>
        </w:rPr>
        <w:t xml:space="preserve"> </w:t>
      </w:r>
      <w:r w:rsidR="1C8BD071" w:rsidRPr="7AA72D20">
        <w:rPr>
          <w:rFonts w:ascii="Garamond" w:hAnsi="Garamond"/>
          <w:lang w:val="es-ES"/>
        </w:rPr>
        <w:t xml:space="preserve"> </w:t>
      </w:r>
      <w:r w:rsidRPr="7AA72D20">
        <w:rPr>
          <w:rFonts w:ascii="Garamond" w:hAnsi="Garamond"/>
          <w:lang w:val="es-ES"/>
        </w:rPr>
        <w:t xml:space="preserve"> </w:t>
      </w:r>
    </w:p>
    <w:p w14:paraId="4BCA9918" w14:textId="1CAD8E2D" w:rsidR="00B07E74" w:rsidRDefault="00CB010C" w:rsidP="00B07E74">
      <w:pPr>
        <w:pStyle w:val="Ttulo1"/>
        <w:numPr>
          <w:ilvl w:val="0"/>
          <w:numId w:val="17"/>
        </w:numPr>
        <w:tabs>
          <w:tab w:val="num" w:pos="720"/>
        </w:tabs>
        <w:ind w:left="357" w:hanging="357"/>
        <w:rPr>
          <w:rFonts w:ascii="Didot" w:hAnsi="Didot" w:cs="Didot"/>
          <w:b/>
          <w:bCs/>
          <w:sz w:val="36"/>
          <w:szCs w:val="36"/>
          <w:lang w:val="es-ES"/>
        </w:rPr>
      </w:pPr>
      <w:bookmarkStart w:id="8" w:name="_Toc190118470"/>
      <w:r>
        <w:rPr>
          <w:rFonts w:ascii="Didot" w:hAnsi="Didot" w:cs="Didot"/>
          <w:b/>
          <w:bCs/>
          <w:sz w:val="36"/>
          <w:szCs w:val="36"/>
          <w:lang w:val="es-ES"/>
        </w:rPr>
        <w:t>Diseño de la solución</w:t>
      </w:r>
      <w:bookmarkEnd w:id="8"/>
    </w:p>
    <w:p w14:paraId="65183E56" w14:textId="04F25548" w:rsidR="008C491D" w:rsidRDefault="00CC0F84" w:rsidP="00386C46">
      <w:pPr>
        <w:spacing w:after="200"/>
        <w:jc w:val="both"/>
        <w:rPr>
          <w:rFonts w:ascii="Garamond" w:hAnsi="Garamond"/>
          <w:lang w:val="es-ES"/>
        </w:rPr>
      </w:pPr>
      <w:r>
        <w:rPr>
          <w:rFonts w:ascii="Garamond" w:hAnsi="Garamond"/>
          <w:lang w:val="es-ES"/>
        </w:rPr>
        <w:t>P</w:t>
      </w:r>
      <w:r w:rsidR="00FD5EDB">
        <w:rPr>
          <w:rFonts w:ascii="Garamond" w:hAnsi="Garamond"/>
          <w:lang w:val="es-ES"/>
        </w:rPr>
        <w:t xml:space="preserve">ara almacenar todos los datos en formato binario se ha implementado un bucle for para </w:t>
      </w:r>
      <w:r w:rsidR="0044640A">
        <w:rPr>
          <w:rFonts w:ascii="Garamond" w:hAnsi="Garamond"/>
          <w:lang w:val="es-ES"/>
        </w:rPr>
        <w:t xml:space="preserve">leer los archivos CSV de cada criptomoneda y </w:t>
      </w:r>
      <w:r w:rsidR="003A3DA0">
        <w:rPr>
          <w:rFonts w:ascii="Garamond" w:hAnsi="Garamond"/>
          <w:lang w:val="es-ES"/>
        </w:rPr>
        <w:t xml:space="preserve">almacenarlos particionados por año nuevamente en </w:t>
      </w:r>
      <w:r w:rsidR="00B2678A">
        <w:rPr>
          <w:rFonts w:ascii="Garamond" w:hAnsi="Garamond"/>
          <w:lang w:val="es-ES"/>
        </w:rPr>
        <w:t xml:space="preserve">Parquet </w:t>
      </w:r>
      <w:r w:rsidR="003A3DA0">
        <w:rPr>
          <w:rFonts w:ascii="Garamond" w:hAnsi="Garamond"/>
          <w:lang w:val="es-ES"/>
        </w:rPr>
        <w:t>en la capa Plata. Este proceso se muestra en el Código 1.</w:t>
      </w:r>
    </w:p>
    <w:p w14:paraId="155794E8" w14:textId="5241F031" w:rsidR="008006C3" w:rsidRDefault="003500F8" w:rsidP="00192AE7">
      <w:pPr>
        <w:spacing w:after="200"/>
        <w:jc w:val="both"/>
        <w:rPr>
          <w:rFonts w:ascii="Garamond" w:hAnsi="Garamond"/>
          <w:lang w:val="es-ES"/>
        </w:rPr>
      </w:pPr>
      <w:r>
        <w:rPr>
          <w:rFonts w:ascii="Garamond" w:hAnsi="Garamond"/>
          <w:lang w:val="es-ES"/>
        </w:rPr>
        <w:t xml:space="preserve">El cálculo de métricas </w:t>
      </w:r>
      <w:r w:rsidR="00827E30">
        <w:rPr>
          <w:rFonts w:ascii="Garamond" w:hAnsi="Garamond"/>
          <w:lang w:val="es-ES"/>
        </w:rPr>
        <w:t xml:space="preserve">se ha realizado mediante el uso de dos </w:t>
      </w:r>
      <w:r w:rsidR="0075662E">
        <w:rPr>
          <w:rFonts w:ascii="Garamond" w:hAnsi="Garamond"/>
          <w:lang w:val="es-ES"/>
        </w:rPr>
        <w:t>bucles for. El primer y principal bucle accede a cada criptomoneda de manera secuencial y aplica los cálculos de las métricas. No obstante, antes de realizar dichos cálculos es necesario implementar u</w:t>
      </w:r>
      <w:r w:rsidR="003F6D93">
        <w:rPr>
          <w:rFonts w:ascii="Garamond" w:hAnsi="Garamond"/>
          <w:lang w:val="es-ES"/>
        </w:rPr>
        <w:t xml:space="preserve">n segundo bucle interno </w:t>
      </w:r>
      <w:r w:rsidR="0075513C">
        <w:rPr>
          <w:rFonts w:ascii="Garamond" w:hAnsi="Garamond"/>
          <w:lang w:val="es-ES"/>
        </w:rPr>
        <w:t xml:space="preserve">que recorra los años por si las métricas requieren valores de años </w:t>
      </w:r>
      <w:r w:rsidR="00B032F6">
        <w:rPr>
          <w:rFonts w:ascii="Garamond" w:hAnsi="Garamond"/>
          <w:lang w:val="es-ES"/>
        </w:rPr>
        <w:t>previos</w:t>
      </w:r>
      <w:r w:rsidR="0075513C">
        <w:rPr>
          <w:rFonts w:ascii="Garamond" w:hAnsi="Garamond"/>
          <w:lang w:val="es-ES"/>
        </w:rPr>
        <w:t xml:space="preserve"> para realizar</w:t>
      </w:r>
      <w:r w:rsidR="00B032F6">
        <w:rPr>
          <w:rFonts w:ascii="Garamond" w:hAnsi="Garamond"/>
          <w:lang w:val="es-ES"/>
        </w:rPr>
        <w:t xml:space="preserve"> el cómputo. </w:t>
      </w:r>
      <w:r w:rsidR="005A19C0">
        <w:rPr>
          <w:rFonts w:ascii="Garamond" w:hAnsi="Garamond"/>
          <w:lang w:val="es-ES"/>
        </w:rPr>
        <w:t xml:space="preserve">No se va </w:t>
      </w:r>
      <w:r w:rsidR="00D64DDD">
        <w:rPr>
          <w:rFonts w:ascii="Garamond" w:hAnsi="Garamond"/>
          <w:lang w:val="es-ES"/>
        </w:rPr>
        <w:t xml:space="preserve">a explicar el proceso de cómputo de cada métrica, pues se considera superfluo para el propósito de este informe. </w:t>
      </w:r>
      <w:r w:rsidR="00A37752">
        <w:rPr>
          <w:rFonts w:ascii="Garamond" w:hAnsi="Garamond"/>
          <w:lang w:val="es-ES"/>
        </w:rPr>
        <w:t xml:space="preserve">Lo único que cabe recalcar es que cada una de estas métricas se ha calculado con frecuencia diaria y se ha almacenado </w:t>
      </w:r>
      <w:r w:rsidR="00A155C1">
        <w:rPr>
          <w:rFonts w:ascii="Garamond" w:hAnsi="Garamond"/>
          <w:lang w:val="es-ES"/>
        </w:rPr>
        <w:t xml:space="preserve">como columna independiente para cada una de las fechas contenidas. </w:t>
      </w:r>
      <w:r w:rsidR="00735FF8">
        <w:rPr>
          <w:rFonts w:ascii="Garamond" w:hAnsi="Garamond"/>
          <w:lang w:val="es-ES"/>
        </w:rPr>
        <w:t>Finalmente,</w:t>
      </w:r>
      <w:r w:rsidR="00A155C1">
        <w:rPr>
          <w:rFonts w:ascii="Garamond" w:hAnsi="Garamond"/>
          <w:lang w:val="es-ES"/>
        </w:rPr>
        <w:t xml:space="preserve"> las tablas se han particionado por años y almacenado en formato Parquet en </w:t>
      </w:r>
      <w:r w:rsidR="00735FF8">
        <w:rPr>
          <w:rFonts w:ascii="Garamond" w:hAnsi="Garamond"/>
          <w:lang w:val="es-ES"/>
        </w:rPr>
        <w:t>la capa Oro.</w:t>
      </w:r>
      <w:r w:rsidR="00F41BC8">
        <w:rPr>
          <w:rFonts w:ascii="Garamond" w:hAnsi="Garamond"/>
          <w:lang w:val="es-ES"/>
        </w:rPr>
        <w:t xml:space="preserve"> </w:t>
      </w:r>
      <w:r w:rsidR="58C02F4F" w:rsidRPr="0D541195">
        <w:rPr>
          <w:rFonts w:ascii="Garamond" w:hAnsi="Garamond"/>
          <w:lang w:val="es-ES"/>
        </w:rPr>
        <w:t>El Código</w:t>
      </w:r>
      <w:r w:rsidR="00F41BC8">
        <w:rPr>
          <w:rFonts w:ascii="Garamond" w:hAnsi="Garamond"/>
          <w:lang w:val="es-ES"/>
        </w:rPr>
        <w:t xml:space="preserve"> </w:t>
      </w:r>
      <w:r w:rsidR="00735FF8">
        <w:rPr>
          <w:rFonts w:ascii="Garamond" w:hAnsi="Garamond"/>
          <w:lang w:val="es-ES"/>
        </w:rPr>
        <w:t>2 muestra</w:t>
      </w:r>
      <w:r w:rsidR="00517EA6">
        <w:rPr>
          <w:rFonts w:ascii="Garamond" w:hAnsi="Garamond"/>
          <w:lang w:val="es-ES"/>
        </w:rPr>
        <w:t xml:space="preserve"> </w:t>
      </w:r>
      <w:r w:rsidR="00735FF8">
        <w:rPr>
          <w:rFonts w:ascii="Garamond" w:hAnsi="Garamond"/>
          <w:lang w:val="es-ES"/>
        </w:rPr>
        <w:t xml:space="preserve">el proceso </w:t>
      </w:r>
      <w:r w:rsidR="00517EA6">
        <w:rPr>
          <w:rFonts w:ascii="Garamond" w:hAnsi="Garamond"/>
          <w:lang w:val="es-ES"/>
        </w:rPr>
        <w:t>explicado.</w:t>
      </w:r>
    </w:p>
    <w:p w14:paraId="603352BC" w14:textId="17461FEE" w:rsidR="00673559" w:rsidRDefault="00673559" w:rsidP="00673559">
      <w:pPr>
        <w:jc w:val="center"/>
        <w:rPr>
          <w:rFonts w:ascii="Garamond" w:hAnsi="Garamond"/>
          <w:lang w:val="es-ES"/>
        </w:rPr>
      </w:pPr>
    </w:p>
    <w:p w14:paraId="2790E145" w14:textId="77777777" w:rsidR="00D306E5" w:rsidRPr="00304C02" w:rsidRDefault="00D306E5" w:rsidP="00D306E5">
      <w:pPr>
        <w:pStyle w:val="CdigoFuente"/>
        <w:jc w:val="both"/>
        <w:rPr>
          <w:rStyle w:val="linewrapper"/>
          <w:rFonts w:ascii="Menlo" w:eastAsiaTheme="majorEastAsia" w:hAnsi="Menlo" w:cs="Menlo"/>
          <w:color w:val="308080"/>
          <w:lang w:val="es-ES"/>
        </w:rPr>
      </w:pPr>
    </w:p>
    <w:p w14:paraId="1A5DCFEB" w14:textId="77777777" w:rsidR="007F5E02" w:rsidRPr="007F5E02" w:rsidRDefault="007F5E02" w:rsidP="007F5E02">
      <w:pPr>
        <w:pStyle w:val="CdigoFuente"/>
        <w:rPr>
          <w:color w:val="000020"/>
        </w:rPr>
      </w:pPr>
      <w:r w:rsidRPr="007F5E02">
        <w:rPr>
          <w:rStyle w:val="linewrapper"/>
          <w:rFonts w:ascii="Menlo" w:hAnsi="Menlo" w:cs="Menlo"/>
          <w:color w:val="000020"/>
          <w:sz w:val="16"/>
          <w:szCs w:val="16"/>
          <w:lang w:val="en-US"/>
        </w:rPr>
        <w:t xml:space="preserve">cryptos </w:t>
      </w:r>
      <w:r w:rsidRPr="007F5E02">
        <w:rPr>
          <w:rStyle w:val="linewrapper"/>
          <w:rFonts w:ascii="Menlo" w:hAnsi="Menlo" w:cs="Menlo"/>
          <w:color w:val="308080"/>
          <w:sz w:val="16"/>
          <w:szCs w:val="16"/>
          <w:lang w:val="en-US"/>
        </w:rPr>
        <w:t>=</w:t>
      </w:r>
      <w:r w:rsidRPr="007F5E02">
        <w:rPr>
          <w:rStyle w:val="linewrapper"/>
          <w:rFonts w:ascii="Menlo" w:hAnsi="Menlo" w:cs="Menlo"/>
          <w:color w:val="000020"/>
          <w:sz w:val="16"/>
          <w:szCs w:val="16"/>
          <w:lang w:val="en-US"/>
        </w:rPr>
        <w:t xml:space="preserve"> </w:t>
      </w:r>
      <w:r w:rsidRPr="007F5E02">
        <w:rPr>
          <w:rStyle w:val="linewrapper"/>
          <w:rFonts w:ascii="Menlo" w:hAnsi="Menlo" w:cs="Menlo"/>
          <w:color w:val="308080"/>
          <w:sz w:val="16"/>
          <w:szCs w:val="16"/>
          <w:lang w:val="en-US"/>
        </w:rPr>
        <w:t>[</w:t>
      </w:r>
    </w:p>
    <w:p w14:paraId="1BFE2471" w14:textId="77777777" w:rsidR="007F5E02" w:rsidRPr="007F5E02" w:rsidRDefault="007F5E02" w:rsidP="007F5E02">
      <w:pPr>
        <w:pStyle w:val="CdigoFuente"/>
        <w:rPr>
          <w:color w:val="000020"/>
        </w:rPr>
      </w:pPr>
      <w:r w:rsidRPr="007F5E02">
        <w:rPr>
          <w:rStyle w:val="linewrapper"/>
          <w:rFonts w:ascii="Menlo" w:hAnsi="Menlo" w:cs="Menlo"/>
          <w:color w:val="000020"/>
          <w:sz w:val="16"/>
          <w:szCs w:val="16"/>
          <w:lang w:val="en-US"/>
        </w:rPr>
        <w:t xml:space="preserve">    </w:t>
      </w:r>
      <w:r w:rsidRPr="007F5E02">
        <w:rPr>
          <w:rStyle w:val="linewrapper"/>
          <w:rFonts w:ascii="Menlo" w:hAnsi="Menlo" w:cs="Menlo"/>
          <w:color w:val="800000"/>
          <w:sz w:val="16"/>
          <w:szCs w:val="16"/>
          <w:lang w:val="en-US"/>
        </w:rPr>
        <w:t>"</w:t>
      </w:r>
      <w:r w:rsidRPr="007F5E02">
        <w:rPr>
          <w:rStyle w:val="linewrapper"/>
          <w:rFonts w:ascii="Menlo" w:hAnsi="Menlo" w:cs="Menlo"/>
          <w:color w:val="1060B6"/>
          <w:sz w:val="16"/>
          <w:szCs w:val="16"/>
          <w:lang w:val="en-US"/>
        </w:rPr>
        <w:t>BTCUSDT</w:t>
      </w:r>
      <w:r w:rsidRPr="007F5E02">
        <w:rPr>
          <w:rStyle w:val="linewrapper"/>
          <w:rFonts w:ascii="Menlo" w:hAnsi="Menlo" w:cs="Menlo"/>
          <w:color w:val="800000"/>
          <w:sz w:val="16"/>
          <w:szCs w:val="16"/>
          <w:lang w:val="en-US"/>
        </w:rPr>
        <w:t>"</w:t>
      </w:r>
      <w:r w:rsidRPr="007F5E02">
        <w:rPr>
          <w:rStyle w:val="linewrapper"/>
          <w:rFonts w:ascii="Menlo" w:hAnsi="Menlo" w:cs="Menlo"/>
          <w:color w:val="308080"/>
          <w:sz w:val="16"/>
          <w:szCs w:val="16"/>
          <w:lang w:val="en-US"/>
        </w:rPr>
        <w:t>,</w:t>
      </w:r>
      <w:r w:rsidRPr="007F5E02">
        <w:rPr>
          <w:rStyle w:val="linewrapper"/>
          <w:rFonts w:ascii="Menlo" w:hAnsi="Menlo" w:cs="Menlo"/>
          <w:color w:val="000020"/>
          <w:sz w:val="16"/>
          <w:szCs w:val="16"/>
          <w:lang w:val="en-US"/>
        </w:rPr>
        <w:t xml:space="preserve"> </w:t>
      </w:r>
      <w:r w:rsidRPr="007F5E02">
        <w:rPr>
          <w:rStyle w:val="linewrapper"/>
          <w:rFonts w:ascii="Menlo" w:hAnsi="Menlo" w:cs="Menlo"/>
          <w:color w:val="800000"/>
          <w:sz w:val="16"/>
          <w:szCs w:val="16"/>
          <w:lang w:val="en-US"/>
        </w:rPr>
        <w:t>"</w:t>
      </w:r>
      <w:r w:rsidRPr="007F5E02">
        <w:rPr>
          <w:rStyle w:val="linewrapper"/>
          <w:rFonts w:ascii="Menlo" w:hAnsi="Menlo" w:cs="Menlo"/>
          <w:color w:val="1060B6"/>
          <w:sz w:val="16"/>
          <w:szCs w:val="16"/>
          <w:lang w:val="en-US"/>
        </w:rPr>
        <w:t>ETHUSDT</w:t>
      </w:r>
      <w:r w:rsidRPr="007F5E02">
        <w:rPr>
          <w:rStyle w:val="linewrapper"/>
          <w:rFonts w:ascii="Menlo" w:hAnsi="Menlo" w:cs="Menlo"/>
          <w:color w:val="800000"/>
          <w:sz w:val="16"/>
          <w:szCs w:val="16"/>
          <w:lang w:val="en-US"/>
        </w:rPr>
        <w:t>"</w:t>
      </w:r>
      <w:r w:rsidRPr="007F5E02">
        <w:rPr>
          <w:rStyle w:val="linewrapper"/>
          <w:rFonts w:ascii="Menlo" w:hAnsi="Menlo" w:cs="Menlo"/>
          <w:color w:val="308080"/>
          <w:sz w:val="16"/>
          <w:szCs w:val="16"/>
          <w:lang w:val="en-US"/>
        </w:rPr>
        <w:t>,</w:t>
      </w:r>
      <w:r w:rsidRPr="007F5E02">
        <w:rPr>
          <w:rStyle w:val="linewrapper"/>
          <w:rFonts w:ascii="Menlo" w:hAnsi="Menlo" w:cs="Menlo"/>
          <w:color w:val="000020"/>
          <w:sz w:val="16"/>
          <w:szCs w:val="16"/>
          <w:lang w:val="en-US"/>
        </w:rPr>
        <w:t xml:space="preserve"> </w:t>
      </w:r>
      <w:r w:rsidRPr="007F5E02">
        <w:rPr>
          <w:rStyle w:val="linewrapper"/>
          <w:rFonts w:ascii="Menlo" w:hAnsi="Menlo" w:cs="Menlo"/>
          <w:color w:val="800000"/>
          <w:sz w:val="16"/>
          <w:szCs w:val="16"/>
          <w:lang w:val="en-US"/>
        </w:rPr>
        <w:t>"</w:t>
      </w:r>
      <w:r w:rsidRPr="007F5E02">
        <w:rPr>
          <w:rStyle w:val="linewrapper"/>
          <w:rFonts w:ascii="Menlo" w:hAnsi="Menlo" w:cs="Menlo"/>
          <w:color w:val="1060B6"/>
          <w:sz w:val="16"/>
          <w:szCs w:val="16"/>
          <w:lang w:val="en-US"/>
        </w:rPr>
        <w:t>XRPUSDT</w:t>
      </w:r>
      <w:r w:rsidRPr="007F5E02">
        <w:rPr>
          <w:rStyle w:val="linewrapper"/>
          <w:rFonts w:ascii="Menlo" w:hAnsi="Menlo" w:cs="Menlo"/>
          <w:color w:val="800000"/>
          <w:sz w:val="16"/>
          <w:szCs w:val="16"/>
          <w:lang w:val="en-US"/>
        </w:rPr>
        <w:t>"</w:t>
      </w:r>
      <w:r w:rsidRPr="007F5E02">
        <w:rPr>
          <w:rStyle w:val="linewrapper"/>
          <w:rFonts w:ascii="Menlo" w:hAnsi="Menlo" w:cs="Menlo"/>
          <w:color w:val="308080"/>
          <w:sz w:val="16"/>
          <w:szCs w:val="16"/>
          <w:lang w:val="en-US"/>
        </w:rPr>
        <w:t>,</w:t>
      </w:r>
      <w:r w:rsidRPr="007F5E02">
        <w:rPr>
          <w:rStyle w:val="linewrapper"/>
          <w:rFonts w:ascii="Menlo" w:hAnsi="Menlo" w:cs="Menlo"/>
          <w:color w:val="000020"/>
          <w:sz w:val="16"/>
          <w:szCs w:val="16"/>
          <w:lang w:val="en-US"/>
        </w:rPr>
        <w:t xml:space="preserve"> </w:t>
      </w:r>
      <w:r w:rsidRPr="007F5E02">
        <w:rPr>
          <w:rStyle w:val="linewrapper"/>
          <w:rFonts w:ascii="Menlo" w:hAnsi="Menlo" w:cs="Menlo"/>
          <w:color w:val="800000"/>
          <w:sz w:val="16"/>
          <w:szCs w:val="16"/>
          <w:lang w:val="en-US"/>
        </w:rPr>
        <w:t>"</w:t>
      </w:r>
      <w:r w:rsidRPr="007F5E02">
        <w:rPr>
          <w:rStyle w:val="linewrapper"/>
          <w:rFonts w:ascii="Menlo" w:hAnsi="Menlo" w:cs="Menlo"/>
          <w:color w:val="1060B6"/>
          <w:sz w:val="16"/>
          <w:szCs w:val="16"/>
          <w:lang w:val="en-US"/>
        </w:rPr>
        <w:t>SOLUSDT</w:t>
      </w:r>
      <w:r w:rsidRPr="007F5E02">
        <w:rPr>
          <w:rStyle w:val="linewrapper"/>
          <w:rFonts w:ascii="Menlo" w:hAnsi="Menlo" w:cs="Menlo"/>
          <w:color w:val="800000"/>
          <w:sz w:val="16"/>
          <w:szCs w:val="16"/>
          <w:lang w:val="en-US"/>
        </w:rPr>
        <w:t>"</w:t>
      </w:r>
      <w:r w:rsidRPr="007F5E02">
        <w:rPr>
          <w:rStyle w:val="linewrapper"/>
          <w:rFonts w:ascii="Menlo" w:hAnsi="Menlo" w:cs="Menlo"/>
          <w:color w:val="308080"/>
          <w:sz w:val="16"/>
          <w:szCs w:val="16"/>
          <w:lang w:val="en-US"/>
        </w:rPr>
        <w:t>,</w:t>
      </w:r>
      <w:r w:rsidRPr="007F5E02">
        <w:rPr>
          <w:rStyle w:val="linewrapper"/>
          <w:rFonts w:ascii="Menlo" w:hAnsi="Menlo" w:cs="Menlo"/>
          <w:color w:val="000020"/>
          <w:sz w:val="16"/>
          <w:szCs w:val="16"/>
          <w:lang w:val="en-US"/>
        </w:rPr>
        <w:t xml:space="preserve"> </w:t>
      </w:r>
    </w:p>
    <w:p w14:paraId="7FC8D41F" w14:textId="77777777" w:rsidR="007F5E02" w:rsidRPr="007F5E02" w:rsidRDefault="007F5E02" w:rsidP="007F5E02">
      <w:pPr>
        <w:pStyle w:val="CdigoFuente"/>
        <w:rPr>
          <w:color w:val="000020"/>
        </w:rPr>
      </w:pPr>
      <w:r w:rsidRPr="007F5E02">
        <w:rPr>
          <w:rStyle w:val="linewrapper"/>
          <w:rFonts w:ascii="Menlo" w:hAnsi="Menlo" w:cs="Menlo"/>
          <w:color w:val="000020"/>
          <w:sz w:val="16"/>
          <w:szCs w:val="16"/>
          <w:lang w:val="en-US"/>
        </w:rPr>
        <w:t xml:space="preserve">    </w:t>
      </w:r>
      <w:r w:rsidRPr="007F5E02">
        <w:rPr>
          <w:rStyle w:val="linewrapper"/>
          <w:rFonts w:ascii="Menlo" w:hAnsi="Menlo" w:cs="Menlo"/>
          <w:color w:val="800000"/>
          <w:sz w:val="16"/>
          <w:szCs w:val="16"/>
          <w:lang w:val="en-US"/>
        </w:rPr>
        <w:t>"</w:t>
      </w:r>
      <w:r w:rsidRPr="007F5E02">
        <w:rPr>
          <w:rStyle w:val="linewrapper"/>
          <w:rFonts w:ascii="Menlo" w:hAnsi="Menlo" w:cs="Menlo"/>
          <w:color w:val="1060B6"/>
          <w:sz w:val="16"/>
          <w:szCs w:val="16"/>
          <w:lang w:val="en-US"/>
        </w:rPr>
        <w:t>DOGEUSDT</w:t>
      </w:r>
      <w:r w:rsidRPr="007F5E02">
        <w:rPr>
          <w:rStyle w:val="linewrapper"/>
          <w:rFonts w:ascii="Menlo" w:hAnsi="Menlo" w:cs="Menlo"/>
          <w:color w:val="800000"/>
          <w:sz w:val="16"/>
          <w:szCs w:val="16"/>
          <w:lang w:val="en-US"/>
        </w:rPr>
        <w:t>"</w:t>
      </w:r>
      <w:r w:rsidRPr="007F5E02">
        <w:rPr>
          <w:rStyle w:val="linewrapper"/>
          <w:rFonts w:ascii="Menlo" w:hAnsi="Menlo" w:cs="Menlo"/>
          <w:color w:val="308080"/>
          <w:sz w:val="16"/>
          <w:szCs w:val="16"/>
          <w:lang w:val="en-US"/>
        </w:rPr>
        <w:t>,</w:t>
      </w:r>
      <w:r w:rsidRPr="007F5E02">
        <w:rPr>
          <w:rStyle w:val="linewrapper"/>
          <w:rFonts w:ascii="Menlo" w:hAnsi="Menlo" w:cs="Menlo"/>
          <w:color w:val="000020"/>
          <w:sz w:val="16"/>
          <w:szCs w:val="16"/>
          <w:lang w:val="en-US"/>
        </w:rPr>
        <w:t xml:space="preserve"> </w:t>
      </w:r>
      <w:r w:rsidRPr="007F5E02">
        <w:rPr>
          <w:rStyle w:val="linewrapper"/>
          <w:rFonts w:ascii="Menlo" w:hAnsi="Menlo" w:cs="Menlo"/>
          <w:color w:val="800000"/>
          <w:sz w:val="16"/>
          <w:szCs w:val="16"/>
          <w:lang w:val="en-US"/>
        </w:rPr>
        <w:t>"</w:t>
      </w:r>
      <w:r w:rsidRPr="007F5E02">
        <w:rPr>
          <w:rStyle w:val="linewrapper"/>
          <w:rFonts w:ascii="Menlo" w:hAnsi="Menlo" w:cs="Menlo"/>
          <w:color w:val="1060B6"/>
          <w:sz w:val="16"/>
          <w:szCs w:val="16"/>
          <w:lang w:val="en-US"/>
        </w:rPr>
        <w:t>ADAUSDT</w:t>
      </w:r>
      <w:r w:rsidRPr="007F5E02">
        <w:rPr>
          <w:rStyle w:val="linewrapper"/>
          <w:rFonts w:ascii="Menlo" w:hAnsi="Menlo" w:cs="Menlo"/>
          <w:color w:val="800000"/>
          <w:sz w:val="16"/>
          <w:szCs w:val="16"/>
          <w:lang w:val="en-US"/>
        </w:rPr>
        <w:t>"</w:t>
      </w:r>
      <w:r w:rsidRPr="007F5E02">
        <w:rPr>
          <w:rStyle w:val="linewrapper"/>
          <w:rFonts w:ascii="Menlo" w:hAnsi="Menlo" w:cs="Menlo"/>
          <w:color w:val="308080"/>
          <w:sz w:val="16"/>
          <w:szCs w:val="16"/>
          <w:lang w:val="en-US"/>
        </w:rPr>
        <w:t>,</w:t>
      </w:r>
      <w:r w:rsidRPr="007F5E02">
        <w:rPr>
          <w:rStyle w:val="linewrapper"/>
          <w:rFonts w:ascii="Menlo" w:hAnsi="Menlo" w:cs="Menlo"/>
          <w:color w:val="000020"/>
          <w:sz w:val="16"/>
          <w:szCs w:val="16"/>
          <w:lang w:val="en-US"/>
        </w:rPr>
        <w:t xml:space="preserve"> </w:t>
      </w:r>
      <w:r w:rsidRPr="007F5E02">
        <w:rPr>
          <w:rStyle w:val="linewrapper"/>
          <w:rFonts w:ascii="Menlo" w:hAnsi="Menlo" w:cs="Menlo"/>
          <w:color w:val="800000"/>
          <w:sz w:val="16"/>
          <w:szCs w:val="16"/>
          <w:lang w:val="en-US"/>
        </w:rPr>
        <w:t>"</w:t>
      </w:r>
      <w:r w:rsidRPr="007F5E02">
        <w:rPr>
          <w:rStyle w:val="linewrapper"/>
          <w:rFonts w:ascii="Menlo" w:hAnsi="Menlo" w:cs="Menlo"/>
          <w:color w:val="1060B6"/>
          <w:sz w:val="16"/>
          <w:szCs w:val="16"/>
          <w:lang w:val="en-US"/>
        </w:rPr>
        <w:t>SHIBUSDT</w:t>
      </w:r>
      <w:r w:rsidRPr="007F5E02">
        <w:rPr>
          <w:rStyle w:val="linewrapper"/>
          <w:rFonts w:ascii="Menlo" w:hAnsi="Menlo" w:cs="Menlo"/>
          <w:color w:val="800000"/>
          <w:sz w:val="16"/>
          <w:szCs w:val="16"/>
          <w:lang w:val="en-US"/>
        </w:rPr>
        <w:t>"</w:t>
      </w:r>
      <w:r w:rsidRPr="007F5E02">
        <w:rPr>
          <w:rStyle w:val="linewrapper"/>
          <w:rFonts w:ascii="Menlo" w:hAnsi="Menlo" w:cs="Menlo"/>
          <w:color w:val="308080"/>
          <w:sz w:val="16"/>
          <w:szCs w:val="16"/>
          <w:lang w:val="en-US"/>
        </w:rPr>
        <w:t>,</w:t>
      </w:r>
      <w:r w:rsidRPr="007F5E02">
        <w:rPr>
          <w:rStyle w:val="linewrapper"/>
          <w:rFonts w:ascii="Menlo" w:hAnsi="Menlo" w:cs="Menlo"/>
          <w:color w:val="000020"/>
          <w:sz w:val="16"/>
          <w:szCs w:val="16"/>
          <w:lang w:val="en-US"/>
        </w:rPr>
        <w:t xml:space="preserve"> </w:t>
      </w:r>
      <w:r w:rsidRPr="007F5E02">
        <w:rPr>
          <w:rStyle w:val="linewrapper"/>
          <w:rFonts w:ascii="Menlo" w:hAnsi="Menlo" w:cs="Menlo"/>
          <w:color w:val="800000"/>
          <w:sz w:val="16"/>
          <w:szCs w:val="16"/>
          <w:lang w:val="en-US"/>
        </w:rPr>
        <w:t>"</w:t>
      </w:r>
      <w:r w:rsidRPr="007F5E02">
        <w:rPr>
          <w:rStyle w:val="linewrapper"/>
          <w:rFonts w:ascii="Menlo" w:hAnsi="Menlo" w:cs="Menlo"/>
          <w:color w:val="1060B6"/>
          <w:sz w:val="16"/>
          <w:szCs w:val="16"/>
          <w:lang w:val="en-US"/>
        </w:rPr>
        <w:t>DOTUSDT</w:t>
      </w:r>
      <w:r w:rsidRPr="007F5E02">
        <w:rPr>
          <w:rStyle w:val="linewrapper"/>
          <w:rFonts w:ascii="Menlo" w:hAnsi="Menlo" w:cs="Menlo"/>
          <w:color w:val="800000"/>
          <w:sz w:val="16"/>
          <w:szCs w:val="16"/>
          <w:lang w:val="en-US"/>
        </w:rPr>
        <w:t>"</w:t>
      </w:r>
      <w:r w:rsidRPr="007F5E02">
        <w:rPr>
          <w:rStyle w:val="linewrapper"/>
          <w:rFonts w:ascii="Menlo" w:hAnsi="Menlo" w:cs="Menlo"/>
          <w:color w:val="308080"/>
          <w:sz w:val="16"/>
          <w:szCs w:val="16"/>
          <w:lang w:val="en-US"/>
        </w:rPr>
        <w:t>,</w:t>
      </w:r>
      <w:r w:rsidRPr="007F5E02">
        <w:rPr>
          <w:rStyle w:val="linewrapper"/>
          <w:rFonts w:ascii="Menlo" w:hAnsi="Menlo" w:cs="Menlo"/>
          <w:color w:val="000020"/>
          <w:sz w:val="16"/>
          <w:szCs w:val="16"/>
          <w:lang w:val="en-US"/>
        </w:rPr>
        <w:t xml:space="preserve"> </w:t>
      </w:r>
    </w:p>
    <w:p w14:paraId="567E97A1" w14:textId="77777777" w:rsidR="007F5E02" w:rsidRPr="007F5E02" w:rsidRDefault="007F5E02" w:rsidP="007F5E02">
      <w:pPr>
        <w:pStyle w:val="CdigoFuente"/>
        <w:rPr>
          <w:color w:val="000020"/>
        </w:rPr>
      </w:pPr>
      <w:r w:rsidRPr="007F5E02">
        <w:rPr>
          <w:rStyle w:val="linewrapper"/>
          <w:rFonts w:ascii="Menlo" w:hAnsi="Menlo" w:cs="Menlo"/>
          <w:color w:val="000020"/>
          <w:sz w:val="16"/>
          <w:szCs w:val="16"/>
          <w:lang w:val="en-US"/>
        </w:rPr>
        <w:t xml:space="preserve">    </w:t>
      </w:r>
      <w:r w:rsidRPr="007F5E02">
        <w:rPr>
          <w:rStyle w:val="linewrapper"/>
          <w:rFonts w:ascii="Menlo" w:hAnsi="Menlo" w:cs="Menlo"/>
          <w:color w:val="800000"/>
          <w:sz w:val="16"/>
          <w:szCs w:val="16"/>
          <w:lang w:val="en-US"/>
        </w:rPr>
        <w:t>"</w:t>
      </w:r>
      <w:r w:rsidRPr="007F5E02">
        <w:rPr>
          <w:rStyle w:val="linewrapper"/>
          <w:rFonts w:ascii="Menlo" w:hAnsi="Menlo" w:cs="Menlo"/>
          <w:color w:val="1060B6"/>
          <w:sz w:val="16"/>
          <w:szCs w:val="16"/>
          <w:lang w:val="en-US"/>
        </w:rPr>
        <w:t>AAVEUSDT</w:t>
      </w:r>
      <w:r w:rsidRPr="007F5E02">
        <w:rPr>
          <w:rStyle w:val="linewrapper"/>
          <w:rFonts w:ascii="Menlo" w:hAnsi="Menlo" w:cs="Menlo"/>
          <w:color w:val="800000"/>
          <w:sz w:val="16"/>
          <w:szCs w:val="16"/>
          <w:lang w:val="en-US"/>
        </w:rPr>
        <w:t>"</w:t>
      </w:r>
      <w:r w:rsidRPr="007F5E02">
        <w:rPr>
          <w:rStyle w:val="linewrapper"/>
          <w:rFonts w:ascii="Menlo" w:hAnsi="Menlo" w:cs="Menlo"/>
          <w:color w:val="308080"/>
          <w:sz w:val="16"/>
          <w:szCs w:val="16"/>
          <w:lang w:val="en-US"/>
        </w:rPr>
        <w:t>,</w:t>
      </w:r>
      <w:r w:rsidRPr="007F5E02">
        <w:rPr>
          <w:rStyle w:val="linewrapper"/>
          <w:rFonts w:ascii="Menlo" w:hAnsi="Menlo" w:cs="Menlo"/>
          <w:color w:val="000020"/>
          <w:sz w:val="16"/>
          <w:szCs w:val="16"/>
          <w:lang w:val="en-US"/>
        </w:rPr>
        <w:t xml:space="preserve"> </w:t>
      </w:r>
      <w:r w:rsidRPr="007F5E02">
        <w:rPr>
          <w:rStyle w:val="linewrapper"/>
          <w:rFonts w:ascii="Menlo" w:hAnsi="Menlo" w:cs="Menlo"/>
          <w:color w:val="800000"/>
          <w:sz w:val="16"/>
          <w:szCs w:val="16"/>
          <w:lang w:val="en-US"/>
        </w:rPr>
        <w:t>"</w:t>
      </w:r>
      <w:r w:rsidRPr="007F5E02">
        <w:rPr>
          <w:rStyle w:val="linewrapper"/>
          <w:rFonts w:ascii="Menlo" w:hAnsi="Menlo" w:cs="Menlo"/>
          <w:color w:val="1060B6"/>
          <w:sz w:val="16"/>
          <w:szCs w:val="16"/>
          <w:lang w:val="en-US"/>
        </w:rPr>
        <w:t>XLMUSDT</w:t>
      </w:r>
      <w:r w:rsidRPr="007F5E02">
        <w:rPr>
          <w:rStyle w:val="linewrapper"/>
          <w:rFonts w:ascii="Menlo" w:hAnsi="Menlo" w:cs="Menlo"/>
          <w:color w:val="800000"/>
          <w:sz w:val="16"/>
          <w:szCs w:val="16"/>
          <w:lang w:val="en-US"/>
        </w:rPr>
        <w:t>"</w:t>
      </w:r>
    </w:p>
    <w:p w14:paraId="518BEAC2" w14:textId="77777777" w:rsidR="007F5E02" w:rsidRPr="007F5E02" w:rsidRDefault="007F5E02" w:rsidP="007F5E02">
      <w:pPr>
        <w:pStyle w:val="CdigoFuente"/>
        <w:rPr>
          <w:color w:val="000020"/>
        </w:rPr>
      </w:pPr>
      <w:r w:rsidRPr="007F5E02">
        <w:rPr>
          <w:rStyle w:val="linewrapper"/>
          <w:rFonts w:ascii="Menlo" w:hAnsi="Menlo" w:cs="Menlo"/>
          <w:color w:val="308080"/>
          <w:sz w:val="16"/>
          <w:szCs w:val="16"/>
          <w:lang w:val="en-US"/>
        </w:rPr>
        <w:t>]</w:t>
      </w:r>
    </w:p>
    <w:p w14:paraId="7FB9E432" w14:textId="77777777" w:rsidR="007F5E02" w:rsidRPr="007F5E02" w:rsidRDefault="007F5E02" w:rsidP="007F5E02">
      <w:pPr>
        <w:pStyle w:val="CdigoFuente"/>
        <w:rPr>
          <w:color w:val="000020"/>
        </w:rPr>
      </w:pPr>
    </w:p>
    <w:p w14:paraId="19745C8F" w14:textId="77777777" w:rsidR="007F5E02" w:rsidRPr="007F5E02" w:rsidRDefault="007F5E02" w:rsidP="007F5E02">
      <w:pPr>
        <w:pStyle w:val="CdigoFuente"/>
        <w:rPr>
          <w:color w:val="000020"/>
        </w:rPr>
      </w:pPr>
      <w:r w:rsidRPr="007F5E02">
        <w:rPr>
          <w:rStyle w:val="linewrapper"/>
          <w:rFonts w:ascii="Menlo" w:hAnsi="Menlo" w:cs="Menlo"/>
          <w:b/>
          <w:bCs/>
          <w:color w:val="200080"/>
          <w:sz w:val="16"/>
          <w:szCs w:val="16"/>
          <w:lang w:val="en-US"/>
        </w:rPr>
        <w:t>for</w:t>
      </w:r>
      <w:r w:rsidRPr="007F5E02">
        <w:rPr>
          <w:rStyle w:val="linewrapper"/>
          <w:rFonts w:ascii="Menlo" w:hAnsi="Menlo" w:cs="Menlo"/>
          <w:color w:val="000020"/>
          <w:sz w:val="16"/>
          <w:szCs w:val="16"/>
          <w:lang w:val="en-US"/>
        </w:rPr>
        <w:t xml:space="preserve"> symbol </w:t>
      </w:r>
      <w:r w:rsidRPr="007F5E02">
        <w:rPr>
          <w:rStyle w:val="linewrapper"/>
          <w:rFonts w:ascii="Menlo" w:hAnsi="Menlo" w:cs="Menlo"/>
          <w:b/>
          <w:bCs/>
          <w:color w:val="200080"/>
          <w:sz w:val="16"/>
          <w:szCs w:val="16"/>
          <w:lang w:val="en-US"/>
        </w:rPr>
        <w:t>in</w:t>
      </w:r>
      <w:r w:rsidRPr="007F5E02">
        <w:rPr>
          <w:rStyle w:val="linewrapper"/>
          <w:rFonts w:ascii="Menlo" w:hAnsi="Menlo" w:cs="Menlo"/>
          <w:color w:val="000020"/>
          <w:sz w:val="16"/>
          <w:szCs w:val="16"/>
          <w:lang w:val="en-US"/>
        </w:rPr>
        <w:t xml:space="preserve"> cryptos</w:t>
      </w:r>
      <w:r w:rsidRPr="007F5E02">
        <w:rPr>
          <w:rStyle w:val="linewrapper"/>
          <w:rFonts w:ascii="Menlo" w:hAnsi="Menlo" w:cs="Menlo"/>
          <w:color w:val="308080"/>
          <w:sz w:val="16"/>
          <w:szCs w:val="16"/>
          <w:lang w:val="en-US"/>
        </w:rPr>
        <w:t>:</w:t>
      </w:r>
    </w:p>
    <w:p w14:paraId="200FA04F" w14:textId="77777777" w:rsidR="007F5E02" w:rsidRPr="007F5E02" w:rsidRDefault="007F5E02" w:rsidP="007F5E02">
      <w:pPr>
        <w:pStyle w:val="CdigoFuente"/>
        <w:rPr>
          <w:color w:val="000020"/>
        </w:rPr>
      </w:pPr>
      <w:r w:rsidRPr="007F5E02">
        <w:rPr>
          <w:rStyle w:val="linewrapper"/>
          <w:rFonts w:ascii="Menlo" w:hAnsi="Menlo" w:cs="Menlo"/>
          <w:color w:val="000020"/>
          <w:sz w:val="16"/>
          <w:szCs w:val="16"/>
          <w:lang w:val="en-US"/>
        </w:rPr>
        <w:t xml:space="preserve">    </w:t>
      </w:r>
      <w:r w:rsidRPr="007F5E02">
        <w:rPr>
          <w:rStyle w:val="linewrapper"/>
          <w:rFonts w:ascii="Menlo" w:hAnsi="Menlo" w:cs="Menlo"/>
          <w:color w:val="595979"/>
          <w:sz w:val="16"/>
          <w:szCs w:val="16"/>
          <w:lang w:val="en-US"/>
        </w:rPr>
        <w:t># Load data from HDFS</w:t>
      </w:r>
    </w:p>
    <w:p w14:paraId="1285BFAF" w14:textId="77777777" w:rsidR="007F5E02" w:rsidRPr="007F5E02" w:rsidRDefault="007F5E02" w:rsidP="007F5E02">
      <w:pPr>
        <w:pStyle w:val="CdigoFuente"/>
        <w:rPr>
          <w:color w:val="000020"/>
          <w:lang w:val="en-US"/>
        </w:rPr>
      </w:pPr>
      <w:r w:rsidRPr="007F5E02">
        <w:rPr>
          <w:rStyle w:val="linewrapper"/>
          <w:rFonts w:ascii="Menlo" w:hAnsi="Menlo" w:cs="Menlo"/>
          <w:color w:val="000020"/>
          <w:sz w:val="16"/>
          <w:szCs w:val="16"/>
          <w:lang w:val="en-US"/>
        </w:rPr>
        <w:t xml:space="preserve">    df </w:t>
      </w:r>
      <w:r w:rsidRPr="007F5E02">
        <w:rPr>
          <w:rStyle w:val="linewrapper"/>
          <w:rFonts w:ascii="Menlo" w:hAnsi="Menlo" w:cs="Menlo"/>
          <w:color w:val="308080"/>
          <w:sz w:val="16"/>
          <w:szCs w:val="16"/>
          <w:lang w:val="en-US"/>
        </w:rPr>
        <w:t>=</w:t>
      </w:r>
      <w:r w:rsidRPr="007F5E02">
        <w:rPr>
          <w:rStyle w:val="linewrapper"/>
          <w:rFonts w:ascii="Menlo" w:hAnsi="Menlo" w:cs="Menlo"/>
          <w:color w:val="000020"/>
          <w:sz w:val="16"/>
          <w:szCs w:val="16"/>
          <w:lang w:val="en-US"/>
        </w:rPr>
        <w:t xml:space="preserve"> spark</w:t>
      </w:r>
      <w:r w:rsidRPr="007F5E02">
        <w:rPr>
          <w:rStyle w:val="linewrapper"/>
          <w:rFonts w:ascii="Menlo" w:hAnsi="Menlo" w:cs="Menlo"/>
          <w:color w:val="308080"/>
          <w:sz w:val="16"/>
          <w:szCs w:val="16"/>
          <w:lang w:val="en-US"/>
        </w:rPr>
        <w:t>.</w:t>
      </w:r>
      <w:r w:rsidRPr="007F5E02">
        <w:rPr>
          <w:rStyle w:val="linewrapper"/>
          <w:rFonts w:ascii="Menlo" w:hAnsi="Menlo" w:cs="Menlo"/>
          <w:color w:val="000020"/>
          <w:sz w:val="16"/>
          <w:szCs w:val="16"/>
          <w:lang w:val="en-US"/>
        </w:rPr>
        <w:t>read \</w:t>
      </w:r>
    </w:p>
    <w:p w14:paraId="30174CE7" w14:textId="77777777" w:rsidR="007F5E02" w:rsidRPr="007F5E02" w:rsidRDefault="007F5E02" w:rsidP="007F5E02">
      <w:pPr>
        <w:pStyle w:val="CdigoFuente"/>
        <w:rPr>
          <w:color w:val="000020"/>
          <w:lang w:val="en-US"/>
        </w:rPr>
      </w:pPr>
      <w:r w:rsidRPr="007F5E02">
        <w:rPr>
          <w:rStyle w:val="linewrapper"/>
          <w:rFonts w:ascii="Menlo" w:hAnsi="Menlo" w:cs="Menlo"/>
          <w:color w:val="000020"/>
          <w:sz w:val="16"/>
          <w:szCs w:val="16"/>
          <w:lang w:val="en-US"/>
        </w:rPr>
        <w:t xml:space="preserve">              </w:t>
      </w:r>
      <w:r w:rsidRPr="007F5E02">
        <w:rPr>
          <w:rStyle w:val="linewrapper"/>
          <w:rFonts w:ascii="Menlo" w:hAnsi="Menlo" w:cs="Menlo"/>
          <w:color w:val="308080"/>
          <w:sz w:val="16"/>
          <w:szCs w:val="16"/>
          <w:lang w:val="en-US"/>
        </w:rPr>
        <w:t>.</w:t>
      </w:r>
      <w:r w:rsidRPr="007F5E02">
        <w:rPr>
          <w:rStyle w:val="linewrapper"/>
          <w:rFonts w:ascii="Menlo" w:hAnsi="Menlo" w:cs="Menlo"/>
          <w:color w:val="000020"/>
          <w:sz w:val="16"/>
          <w:szCs w:val="16"/>
          <w:lang w:val="en-US"/>
        </w:rPr>
        <w:t>option</w:t>
      </w:r>
      <w:r w:rsidRPr="007F5E02">
        <w:rPr>
          <w:rStyle w:val="linewrapper"/>
          <w:rFonts w:ascii="Menlo" w:hAnsi="Menlo" w:cs="Menlo"/>
          <w:color w:val="308080"/>
          <w:sz w:val="16"/>
          <w:szCs w:val="16"/>
          <w:lang w:val="en-US"/>
        </w:rPr>
        <w:t>(</w:t>
      </w:r>
      <w:r w:rsidRPr="007F5E02">
        <w:rPr>
          <w:rStyle w:val="linewrapper"/>
          <w:rFonts w:ascii="Menlo" w:hAnsi="Menlo" w:cs="Menlo"/>
          <w:color w:val="800000"/>
          <w:sz w:val="16"/>
          <w:szCs w:val="16"/>
          <w:lang w:val="en-US"/>
        </w:rPr>
        <w:t>"</w:t>
      </w:r>
      <w:r w:rsidRPr="007F5E02">
        <w:rPr>
          <w:rStyle w:val="linewrapper"/>
          <w:rFonts w:ascii="Menlo" w:hAnsi="Menlo" w:cs="Menlo"/>
          <w:color w:val="1060B6"/>
          <w:sz w:val="16"/>
          <w:szCs w:val="16"/>
          <w:lang w:val="en-US"/>
        </w:rPr>
        <w:t>header</w:t>
      </w:r>
      <w:r w:rsidRPr="007F5E02">
        <w:rPr>
          <w:rStyle w:val="linewrapper"/>
          <w:rFonts w:ascii="Menlo" w:hAnsi="Menlo" w:cs="Menlo"/>
          <w:color w:val="800000"/>
          <w:sz w:val="16"/>
          <w:szCs w:val="16"/>
          <w:lang w:val="en-US"/>
        </w:rPr>
        <w:t>"</w:t>
      </w:r>
      <w:r w:rsidRPr="007F5E02">
        <w:rPr>
          <w:rStyle w:val="linewrapper"/>
          <w:rFonts w:ascii="Menlo" w:hAnsi="Menlo" w:cs="Menlo"/>
          <w:color w:val="308080"/>
          <w:sz w:val="16"/>
          <w:szCs w:val="16"/>
          <w:lang w:val="en-US"/>
        </w:rPr>
        <w:t>,</w:t>
      </w:r>
      <w:r w:rsidRPr="007F5E02">
        <w:rPr>
          <w:rStyle w:val="linewrapper"/>
          <w:rFonts w:ascii="Menlo" w:hAnsi="Menlo" w:cs="Menlo"/>
          <w:color w:val="000020"/>
          <w:sz w:val="16"/>
          <w:szCs w:val="16"/>
          <w:lang w:val="en-US"/>
        </w:rPr>
        <w:t xml:space="preserve"> </w:t>
      </w:r>
      <w:r w:rsidRPr="007F5E02">
        <w:rPr>
          <w:rStyle w:val="linewrapper"/>
          <w:rFonts w:ascii="Menlo" w:hAnsi="Menlo" w:cs="Menlo"/>
          <w:color w:val="800000"/>
          <w:sz w:val="16"/>
          <w:szCs w:val="16"/>
          <w:lang w:val="en-US"/>
        </w:rPr>
        <w:t>"</w:t>
      </w:r>
      <w:r w:rsidRPr="007F5E02">
        <w:rPr>
          <w:rStyle w:val="linewrapper"/>
          <w:rFonts w:ascii="Menlo" w:hAnsi="Menlo" w:cs="Menlo"/>
          <w:color w:val="1060B6"/>
          <w:sz w:val="16"/>
          <w:szCs w:val="16"/>
          <w:lang w:val="en-US"/>
        </w:rPr>
        <w:t>true</w:t>
      </w:r>
      <w:r w:rsidRPr="007F5E02">
        <w:rPr>
          <w:rStyle w:val="linewrapper"/>
          <w:rFonts w:ascii="Menlo" w:hAnsi="Menlo" w:cs="Menlo"/>
          <w:color w:val="800000"/>
          <w:sz w:val="16"/>
          <w:szCs w:val="16"/>
          <w:lang w:val="en-US"/>
        </w:rPr>
        <w:t>"</w:t>
      </w:r>
      <w:r w:rsidRPr="007F5E02">
        <w:rPr>
          <w:rStyle w:val="linewrapper"/>
          <w:rFonts w:ascii="Menlo" w:hAnsi="Menlo" w:cs="Menlo"/>
          <w:color w:val="308080"/>
          <w:sz w:val="16"/>
          <w:szCs w:val="16"/>
          <w:lang w:val="en-US"/>
        </w:rPr>
        <w:t>)</w:t>
      </w:r>
      <w:r w:rsidRPr="007F5E02">
        <w:rPr>
          <w:rStyle w:val="linewrapper"/>
          <w:rFonts w:ascii="Menlo" w:hAnsi="Menlo" w:cs="Menlo"/>
          <w:color w:val="000020"/>
          <w:sz w:val="16"/>
          <w:szCs w:val="16"/>
          <w:lang w:val="en-US"/>
        </w:rPr>
        <w:t xml:space="preserve"> \</w:t>
      </w:r>
    </w:p>
    <w:p w14:paraId="08EE19D4" w14:textId="77777777" w:rsidR="007F5E02" w:rsidRPr="007F5E02" w:rsidRDefault="007F5E02" w:rsidP="007F5E02">
      <w:pPr>
        <w:pStyle w:val="CdigoFuente"/>
        <w:rPr>
          <w:color w:val="000020"/>
          <w:lang w:val="en-US"/>
        </w:rPr>
      </w:pPr>
      <w:r w:rsidRPr="007F5E02">
        <w:rPr>
          <w:rStyle w:val="linewrapper"/>
          <w:rFonts w:ascii="Menlo" w:hAnsi="Menlo" w:cs="Menlo"/>
          <w:color w:val="000020"/>
          <w:sz w:val="16"/>
          <w:szCs w:val="16"/>
          <w:lang w:val="en-US"/>
        </w:rPr>
        <w:t xml:space="preserve">              </w:t>
      </w:r>
      <w:r w:rsidRPr="007F5E02">
        <w:rPr>
          <w:rStyle w:val="linewrapper"/>
          <w:rFonts w:ascii="Menlo" w:hAnsi="Menlo" w:cs="Menlo"/>
          <w:color w:val="308080"/>
          <w:sz w:val="16"/>
          <w:szCs w:val="16"/>
          <w:lang w:val="en-US"/>
        </w:rPr>
        <w:t>.</w:t>
      </w:r>
      <w:r w:rsidRPr="007F5E02">
        <w:rPr>
          <w:rStyle w:val="linewrapper"/>
          <w:rFonts w:ascii="Menlo" w:hAnsi="Menlo" w:cs="Menlo"/>
          <w:color w:val="000020"/>
          <w:sz w:val="16"/>
          <w:szCs w:val="16"/>
          <w:lang w:val="en-US"/>
        </w:rPr>
        <w:t>option</w:t>
      </w:r>
      <w:r w:rsidRPr="007F5E02">
        <w:rPr>
          <w:rStyle w:val="linewrapper"/>
          <w:rFonts w:ascii="Menlo" w:hAnsi="Menlo" w:cs="Menlo"/>
          <w:color w:val="308080"/>
          <w:sz w:val="16"/>
          <w:szCs w:val="16"/>
          <w:lang w:val="en-US"/>
        </w:rPr>
        <w:t>(</w:t>
      </w:r>
      <w:r w:rsidRPr="007F5E02">
        <w:rPr>
          <w:rStyle w:val="linewrapper"/>
          <w:rFonts w:ascii="Menlo" w:hAnsi="Menlo" w:cs="Menlo"/>
          <w:color w:val="800000"/>
          <w:sz w:val="16"/>
          <w:szCs w:val="16"/>
          <w:lang w:val="en-US"/>
        </w:rPr>
        <w:t>"</w:t>
      </w:r>
      <w:r w:rsidRPr="007F5E02">
        <w:rPr>
          <w:rStyle w:val="linewrapper"/>
          <w:rFonts w:ascii="Menlo" w:hAnsi="Menlo" w:cs="Menlo"/>
          <w:color w:val="1060B6"/>
          <w:sz w:val="16"/>
          <w:szCs w:val="16"/>
          <w:lang w:val="en-US"/>
        </w:rPr>
        <w:t>inferSchema</w:t>
      </w:r>
      <w:r w:rsidRPr="007F5E02">
        <w:rPr>
          <w:rStyle w:val="linewrapper"/>
          <w:rFonts w:ascii="Menlo" w:hAnsi="Menlo" w:cs="Menlo"/>
          <w:color w:val="800000"/>
          <w:sz w:val="16"/>
          <w:szCs w:val="16"/>
          <w:lang w:val="en-US"/>
        </w:rPr>
        <w:t>"</w:t>
      </w:r>
      <w:r w:rsidRPr="007F5E02">
        <w:rPr>
          <w:rStyle w:val="linewrapper"/>
          <w:rFonts w:ascii="Menlo" w:hAnsi="Menlo" w:cs="Menlo"/>
          <w:color w:val="308080"/>
          <w:sz w:val="16"/>
          <w:szCs w:val="16"/>
          <w:lang w:val="en-US"/>
        </w:rPr>
        <w:t>,</w:t>
      </w:r>
      <w:r w:rsidRPr="007F5E02">
        <w:rPr>
          <w:rStyle w:val="linewrapper"/>
          <w:rFonts w:ascii="Menlo" w:hAnsi="Menlo" w:cs="Menlo"/>
          <w:color w:val="000020"/>
          <w:sz w:val="16"/>
          <w:szCs w:val="16"/>
          <w:lang w:val="en-US"/>
        </w:rPr>
        <w:t xml:space="preserve"> </w:t>
      </w:r>
      <w:r w:rsidRPr="007F5E02">
        <w:rPr>
          <w:rStyle w:val="linewrapper"/>
          <w:rFonts w:ascii="Menlo" w:hAnsi="Menlo" w:cs="Menlo"/>
          <w:color w:val="800000"/>
          <w:sz w:val="16"/>
          <w:szCs w:val="16"/>
          <w:lang w:val="en-US"/>
        </w:rPr>
        <w:t>"</w:t>
      </w:r>
      <w:r w:rsidRPr="007F5E02">
        <w:rPr>
          <w:rStyle w:val="linewrapper"/>
          <w:rFonts w:ascii="Menlo" w:hAnsi="Menlo" w:cs="Menlo"/>
          <w:color w:val="1060B6"/>
          <w:sz w:val="16"/>
          <w:szCs w:val="16"/>
          <w:lang w:val="en-US"/>
        </w:rPr>
        <w:t>true</w:t>
      </w:r>
      <w:r w:rsidRPr="007F5E02">
        <w:rPr>
          <w:rStyle w:val="linewrapper"/>
          <w:rFonts w:ascii="Menlo" w:hAnsi="Menlo" w:cs="Menlo"/>
          <w:color w:val="800000"/>
          <w:sz w:val="16"/>
          <w:szCs w:val="16"/>
          <w:lang w:val="en-US"/>
        </w:rPr>
        <w:t>"</w:t>
      </w:r>
      <w:r w:rsidRPr="007F5E02">
        <w:rPr>
          <w:rStyle w:val="linewrapper"/>
          <w:rFonts w:ascii="Menlo" w:hAnsi="Menlo" w:cs="Menlo"/>
          <w:color w:val="308080"/>
          <w:sz w:val="16"/>
          <w:szCs w:val="16"/>
          <w:lang w:val="en-US"/>
        </w:rPr>
        <w:t>)</w:t>
      </w:r>
      <w:r w:rsidRPr="007F5E02">
        <w:rPr>
          <w:rStyle w:val="linewrapper"/>
          <w:rFonts w:ascii="Menlo" w:hAnsi="Menlo" w:cs="Menlo"/>
          <w:color w:val="000020"/>
          <w:sz w:val="16"/>
          <w:szCs w:val="16"/>
          <w:lang w:val="en-US"/>
        </w:rPr>
        <w:t xml:space="preserve"> \</w:t>
      </w:r>
    </w:p>
    <w:p w14:paraId="3161A0AD" w14:textId="77777777" w:rsidR="007F5E02" w:rsidRPr="007F5E02" w:rsidRDefault="007F5E02" w:rsidP="007F5E02">
      <w:pPr>
        <w:pStyle w:val="CdigoFuente"/>
        <w:rPr>
          <w:color w:val="000020"/>
          <w:lang w:val="en-US"/>
        </w:rPr>
      </w:pPr>
      <w:r w:rsidRPr="007F5E02">
        <w:rPr>
          <w:rStyle w:val="linewrapper"/>
          <w:rFonts w:ascii="Menlo" w:hAnsi="Menlo" w:cs="Menlo"/>
          <w:color w:val="000020"/>
          <w:sz w:val="16"/>
          <w:szCs w:val="16"/>
          <w:lang w:val="en-US"/>
        </w:rPr>
        <w:t xml:space="preserve">              </w:t>
      </w:r>
      <w:r w:rsidRPr="007F5E02">
        <w:rPr>
          <w:rStyle w:val="linewrapper"/>
          <w:rFonts w:ascii="Menlo" w:hAnsi="Menlo" w:cs="Menlo"/>
          <w:color w:val="308080"/>
          <w:sz w:val="16"/>
          <w:szCs w:val="16"/>
          <w:lang w:val="en-US"/>
        </w:rPr>
        <w:t>.</w:t>
      </w:r>
      <w:r w:rsidRPr="007F5E02">
        <w:rPr>
          <w:rStyle w:val="linewrapper"/>
          <w:rFonts w:ascii="Menlo" w:hAnsi="Menlo" w:cs="Menlo"/>
          <w:color w:val="000020"/>
          <w:sz w:val="16"/>
          <w:szCs w:val="16"/>
          <w:lang w:val="en-US"/>
        </w:rPr>
        <w:t>csv</w:t>
      </w:r>
      <w:r w:rsidRPr="007F5E02">
        <w:rPr>
          <w:rStyle w:val="linewrapper"/>
          <w:rFonts w:ascii="Menlo" w:hAnsi="Menlo" w:cs="Menlo"/>
          <w:color w:val="308080"/>
          <w:sz w:val="16"/>
          <w:szCs w:val="16"/>
          <w:lang w:val="en-US"/>
        </w:rPr>
        <w:t>(</w:t>
      </w:r>
      <w:r w:rsidRPr="007F5E02">
        <w:rPr>
          <w:rStyle w:val="linewrapper"/>
          <w:rFonts w:ascii="Menlo" w:hAnsi="Menlo" w:cs="Menlo"/>
          <w:color w:val="800000"/>
          <w:sz w:val="16"/>
          <w:szCs w:val="16"/>
          <w:lang w:val="en-US"/>
        </w:rPr>
        <w:t>f"</w:t>
      </w:r>
      <w:r w:rsidRPr="007F5E02">
        <w:rPr>
          <w:rStyle w:val="linewrapper"/>
          <w:rFonts w:ascii="Menlo" w:hAnsi="Menlo" w:cs="Menlo"/>
          <w:color w:val="1060B6"/>
          <w:sz w:val="16"/>
          <w:szCs w:val="16"/>
          <w:lang w:val="en-US"/>
        </w:rPr>
        <w:t>/datos/gittba/gittba04/</w:t>
      </w:r>
      <w:r w:rsidRPr="007F5E02">
        <w:rPr>
          <w:rStyle w:val="linewrapper"/>
          <w:rFonts w:ascii="Menlo" w:hAnsi="Menlo" w:cs="Menlo"/>
          <w:color w:val="800000"/>
          <w:sz w:val="16"/>
          <w:szCs w:val="16"/>
          <w:shd w:val="clear" w:color="auto" w:fill="CCEEEE"/>
          <w:lang w:val="en-US"/>
        </w:rPr>
        <w:t>{</w:t>
      </w:r>
      <w:r w:rsidRPr="007F5E02">
        <w:rPr>
          <w:rStyle w:val="linewrapper"/>
          <w:rFonts w:ascii="Menlo" w:hAnsi="Menlo" w:cs="Menlo"/>
          <w:color w:val="000000"/>
          <w:sz w:val="16"/>
          <w:szCs w:val="16"/>
          <w:shd w:val="clear" w:color="auto" w:fill="CCEEEE"/>
          <w:lang w:val="en-US"/>
        </w:rPr>
        <w:t>symbol</w:t>
      </w:r>
      <w:r w:rsidRPr="007F5E02">
        <w:rPr>
          <w:rStyle w:val="linewrapper"/>
          <w:rFonts w:ascii="Menlo" w:hAnsi="Menlo" w:cs="Menlo"/>
          <w:color w:val="800000"/>
          <w:sz w:val="16"/>
          <w:szCs w:val="16"/>
          <w:lang w:val="en-US"/>
        </w:rPr>
        <w:t>}"</w:t>
      </w:r>
      <w:r w:rsidRPr="007F5E02">
        <w:rPr>
          <w:rStyle w:val="linewrapper"/>
          <w:rFonts w:ascii="Menlo" w:hAnsi="Menlo" w:cs="Menlo"/>
          <w:color w:val="308080"/>
          <w:sz w:val="16"/>
          <w:szCs w:val="16"/>
          <w:lang w:val="en-US"/>
        </w:rPr>
        <w:t>)</w:t>
      </w:r>
    </w:p>
    <w:p w14:paraId="095DCB57" w14:textId="77777777" w:rsidR="007F5E02" w:rsidRPr="007F5E02" w:rsidRDefault="007F5E02" w:rsidP="007F5E02">
      <w:pPr>
        <w:pStyle w:val="CdigoFuente"/>
        <w:rPr>
          <w:color w:val="000020"/>
          <w:lang w:val="en-US"/>
        </w:rPr>
      </w:pPr>
    </w:p>
    <w:p w14:paraId="6E4E8ED0" w14:textId="77777777" w:rsidR="007F5E02" w:rsidRPr="007F5E02" w:rsidRDefault="007F5E02" w:rsidP="007F5E02">
      <w:pPr>
        <w:pStyle w:val="CdigoFuente"/>
        <w:rPr>
          <w:color w:val="000020"/>
          <w:lang w:val="en-US"/>
        </w:rPr>
      </w:pPr>
      <w:r w:rsidRPr="007F5E02">
        <w:rPr>
          <w:rStyle w:val="linewrapper"/>
          <w:rFonts w:ascii="Menlo" w:hAnsi="Menlo" w:cs="Menlo"/>
          <w:color w:val="000020"/>
          <w:sz w:val="16"/>
          <w:szCs w:val="16"/>
          <w:lang w:val="en-US"/>
        </w:rPr>
        <w:t xml:space="preserve">    </w:t>
      </w:r>
      <w:r w:rsidRPr="007F5E02">
        <w:rPr>
          <w:rStyle w:val="linewrapper"/>
          <w:rFonts w:ascii="Menlo" w:hAnsi="Menlo" w:cs="Menlo"/>
          <w:color w:val="595979"/>
          <w:sz w:val="16"/>
          <w:szCs w:val="16"/>
          <w:lang w:val="en-US"/>
        </w:rPr>
        <w:t># Transform to Parquet and Load to HDFS again</w:t>
      </w:r>
    </w:p>
    <w:p w14:paraId="56C9A2F8" w14:textId="77777777" w:rsidR="007F5E02" w:rsidRPr="007F5E02" w:rsidRDefault="007F5E02" w:rsidP="007F5E02">
      <w:pPr>
        <w:pStyle w:val="CdigoFuente"/>
        <w:rPr>
          <w:color w:val="000020"/>
          <w:lang w:val="en-US"/>
        </w:rPr>
      </w:pPr>
      <w:r w:rsidRPr="007F5E02">
        <w:rPr>
          <w:rStyle w:val="linewrapper"/>
          <w:rFonts w:ascii="Menlo" w:hAnsi="Menlo" w:cs="Menlo"/>
          <w:color w:val="000020"/>
          <w:sz w:val="16"/>
          <w:szCs w:val="16"/>
          <w:lang w:val="en-US"/>
        </w:rPr>
        <w:t xml:space="preserve">    df</w:t>
      </w:r>
      <w:r w:rsidRPr="007F5E02">
        <w:rPr>
          <w:rStyle w:val="linewrapper"/>
          <w:rFonts w:ascii="Menlo" w:hAnsi="Menlo" w:cs="Menlo"/>
          <w:color w:val="308080"/>
          <w:sz w:val="16"/>
          <w:szCs w:val="16"/>
          <w:lang w:val="en-US"/>
        </w:rPr>
        <w:t>.</w:t>
      </w:r>
      <w:r w:rsidRPr="007F5E02">
        <w:rPr>
          <w:rStyle w:val="linewrapper"/>
          <w:rFonts w:ascii="Menlo" w:hAnsi="Menlo" w:cs="Menlo"/>
          <w:color w:val="000020"/>
          <w:sz w:val="16"/>
          <w:szCs w:val="16"/>
          <w:lang w:val="en-US"/>
        </w:rPr>
        <w:t>write</w:t>
      </w:r>
      <w:r w:rsidRPr="007F5E02">
        <w:rPr>
          <w:rStyle w:val="linewrapper"/>
          <w:rFonts w:ascii="Menlo" w:hAnsi="Menlo" w:cs="Menlo"/>
          <w:color w:val="308080"/>
          <w:sz w:val="16"/>
          <w:szCs w:val="16"/>
          <w:lang w:val="en-US"/>
        </w:rPr>
        <w:t>.</w:t>
      </w:r>
      <w:r w:rsidRPr="007F5E02">
        <w:rPr>
          <w:rStyle w:val="linewrapper"/>
          <w:rFonts w:ascii="Menlo" w:hAnsi="Menlo" w:cs="Menlo"/>
          <w:color w:val="000020"/>
          <w:sz w:val="16"/>
          <w:szCs w:val="16"/>
          <w:lang w:val="en-US"/>
        </w:rPr>
        <w:t>mode</w:t>
      </w:r>
      <w:r w:rsidRPr="007F5E02">
        <w:rPr>
          <w:rStyle w:val="linewrapper"/>
          <w:rFonts w:ascii="Menlo" w:hAnsi="Menlo" w:cs="Menlo"/>
          <w:color w:val="308080"/>
          <w:sz w:val="16"/>
          <w:szCs w:val="16"/>
          <w:lang w:val="en-US"/>
        </w:rPr>
        <w:t>(</w:t>
      </w:r>
      <w:r w:rsidRPr="007F5E02">
        <w:rPr>
          <w:rStyle w:val="linewrapper"/>
          <w:rFonts w:ascii="Menlo" w:hAnsi="Menlo" w:cs="Menlo"/>
          <w:color w:val="800000"/>
          <w:sz w:val="16"/>
          <w:szCs w:val="16"/>
          <w:lang w:val="en-US"/>
        </w:rPr>
        <w:t>"</w:t>
      </w:r>
      <w:r w:rsidRPr="007F5E02">
        <w:rPr>
          <w:rStyle w:val="linewrapper"/>
          <w:rFonts w:ascii="Menlo" w:hAnsi="Menlo" w:cs="Menlo"/>
          <w:color w:val="1060B6"/>
          <w:sz w:val="16"/>
          <w:szCs w:val="16"/>
          <w:lang w:val="en-US"/>
        </w:rPr>
        <w:t>overwrite</w:t>
      </w:r>
      <w:r w:rsidRPr="007F5E02">
        <w:rPr>
          <w:rStyle w:val="linewrapper"/>
          <w:rFonts w:ascii="Menlo" w:hAnsi="Menlo" w:cs="Menlo"/>
          <w:color w:val="800000"/>
          <w:sz w:val="16"/>
          <w:szCs w:val="16"/>
          <w:lang w:val="en-US"/>
        </w:rPr>
        <w:t>"</w:t>
      </w:r>
      <w:r w:rsidRPr="007F5E02">
        <w:rPr>
          <w:rStyle w:val="linewrapper"/>
          <w:rFonts w:ascii="Menlo" w:hAnsi="Menlo" w:cs="Menlo"/>
          <w:color w:val="308080"/>
          <w:sz w:val="16"/>
          <w:szCs w:val="16"/>
          <w:lang w:val="en-US"/>
        </w:rPr>
        <w:t>).</w:t>
      </w:r>
      <w:r w:rsidRPr="007F5E02">
        <w:rPr>
          <w:rStyle w:val="linewrapper"/>
          <w:rFonts w:ascii="Menlo" w:hAnsi="Menlo" w:cs="Menlo"/>
          <w:color w:val="000020"/>
          <w:sz w:val="16"/>
          <w:szCs w:val="16"/>
          <w:lang w:val="en-US"/>
        </w:rPr>
        <w:t>partitionBy</w:t>
      </w:r>
      <w:r w:rsidRPr="007F5E02">
        <w:rPr>
          <w:rStyle w:val="linewrapper"/>
          <w:rFonts w:ascii="Menlo" w:hAnsi="Menlo" w:cs="Menlo"/>
          <w:color w:val="308080"/>
          <w:sz w:val="16"/>
          <w:szCs w:val="16"/>
          <w:lang w:val="en-US"/>
        </w:rPr>
        <w:t>(</w:t>
      </w:r>
      <w:r w:rsidRPr="007F5E02">
        <w:rPr>
          <w:rStyle w:val="linewrapper"/>
          <w:rFonts w:ascii="Menlo" w:hAnsi="Menlo" w:cs="Menlo"/>
          <w:color w:val="800000"/>
          <w:sz w:val="16"/>
          <w:szCs w:val="16"/>
          <w:lang w:val="en-US"/>
        </w:rPr>
        <w:t>"</w:t>
      </w:r>
      <w:r w:rsidRPr="007F5E02">
        <w:rPr>
          <w:rStyle w:val="linewrapper"/>
          <w:rFonts w:ascii="Menlo" w:hAnsi="Menlo" w:cs="Menlo"/>
          <w:color w:val="1060B6"/>
          <w:sz w:val="16"/>
          <w:szCs w:val="16"/>
          <w:lang w:val="en-US"/>
        </w:rPr>
        <w:t>year</w:t>
      </w:r>
      <w:r w:rsidRPr="007F5E02">
        <w:rPr>
          <w:rStyle w:val="linewrapper"/>
          <w:rFonts w:ascii="Menlo" w:hAnsi="Menlo" w:cs="Menlo"/>
          <w:color w:val="800000"/>
          <w:sz w:val="16"/>
          <w:szCs w:val="16"/>
          <w:lang w:val="en-US"/>
        </w:rPr>
        <w:t>"</w:t>
      </w:r>
      <w:r w:rsidRPr="007F5E02">
        <w:rPr>
          <w:rStyle w:val="linewrapper"/>
          <w:rFonts w:ascii="Menlo" w:hAnsi="Menlo" w:cs="Menlo"/>
          <w:color w:val="308080"/>
          <w:sz w:val="16"/>
          <w:szCs w:val="16"/>
          <w:lang w:val="en-US"/>
        </w:rPr>
        <w:t>).</w:t>
      </w:r>
      <w:r w:rsidRPr="007F5E02">
        <w:rPr>
          <w:rStyle w:val="linewrapper"/>
          <w:rFonts w:ascii="Menlo" w:hAnsi="Menlo" w:cs="Menlo"/>
          <w:color w:val="000020"/>
          <w:sz w:val="16"/>
          <w:szCs w:val="16"/>
          <w:lang w:val="en-US"/>
        </w:rPr>
        <w:t>parquet</w:t>
      </w:r>
      <w:r w:rsidRPr="007F5E02">
        <w:rPr>
          <w:rStyle w:val="linewrapper"/>
          <w:rFonts w:ascii="Menlo" w:hAnsi="Menlo" w:cs="Menlo"/>
          <w:color w:val="308080"/>
          <w:sz w:val="16"/>
          <w:szCs w:val="16"/>
          <w:lang w:val="en-US"/>
        </w:rPr>
        <w:t>(</w:t>
      </w:r>
      <w:r w:rsidRPr="007F5E02">
        <w:rPr>
          <w:rStyle w:val="linewrapper"/>
          <w:rFonts w:ascii="Menlo" w:hAnsi="Menlo" w:cs="Menlo"/>
          <w:color w:val="800000"/>
          <w:sz w:val="16"/>
          <w:szCs w:val="16"/>
          <w:lang w:val="en-US"/>
        </w:rPr>
        <w:t>f"</w:t>
      </w:r>
      <w:r w:rsidRPr="007F5E02">
        <w:rPr>
          <w:rStyle w:val="linewrapper"/>
          <w:rFonts w:ascii="Menlo" w:hAnsi="Menlo" w:cs="Menlo"/>
          <w:color w:val="1060B6"/>
          <w:sz w:val="16"/>
          <w:szCs w:val="16"/>
          <w:lang w:val="en-US"/>
        </w:rPr>
        <w:t>/datos/gittba/gittba04/</w:t>
      </w:r>
      <w:r w:rsidRPr="007F5E02">
        <w:rPr>
          <w:rStyle w:val="linewrapper"/>
          <w:rFonts w:ascii="Menlo" w:hAnsi="Menlo" w:cs="Menlo"/>
          <w:color w:val="800000"/>
          <w:sz w:val="16"/>
          <w:szCs w:val="16"/>
          <w:shd w:val="clear" w:color="auto" w:fill="CCEEEE"/>
          <w:lang w:val="en-US"/>
        </w:rPr>
        <w:t>{</w:t>
      </w:r>
      <w:r w:rsidRPr="007F5E02">
        <w:rPr>
          <w:rStyle w:val="linewrapper"/>
          <w:rFonts w:ascii="Menlo" w:hAnsi="Menlo" w:cs="Menlo"/>
          <w:color w:val="000000"/>
          <w:sz w:val="16"/>
          <w:szCs w:val="16"/>
          <w:shd w:val="clear" w:color="auto" w:fill="CCEEEE"/>
          <w:lang w:val="en-US"/>
        </w:rPr>
        <w:t>symbol</w:t>
      </w:r>
      <w:r w:rsidRPr="007F5E02">
        <w:rPr>
          <w:rStyle w:val="linewrapper"/>
          <w:rFonts w:ascii="Menlo" w:hAnsi="Menlo" w:cs="Menlo"/>
          <w:color w:val="800000"/>
          <w:sz w:val="16"/>
          <w:szCs w:val="16"/>
          <w:lang w:val="en-US"/>
        </w:rPr>
        <w:t>}</w:t>
      </w:r>
      <w:r w:rsidRPr="007F5E02">
        <w:rPr>
          <w:rStyle w:val="linewrapper"/>
          <w:rFonts w:ascii="Menlo" w:hAnsi="Menlo" w:cs="Menlo"/>
          <w:color w:val="1060B6"/>
          <w:sz w:val="16"/>
          <w:szCs w:val="16"/>
          <w:lang w:val="en-US"/>
        </w:rPr>
        <w:t>_Silver</w:t>
      </w:r>
      <w:r w:rsidRPr="007F5E02">
        <w:rPr>
          <w:rStyle w:val="linewrapper"/>
          <w:rFonts w:ascii="Menlo" w:hAnsi="Menlo" w:cs="Menlo"/>
          <w:color w:val="800000"/>
          <w:sz w:val="16"/>
          <w:szCs w:val="16"/>
          <w:lang w:val="en-US"/>
        </w:rPr>
        <w:t>"</w:t>
      </w:r>
      <w:r w:rsidRPr="007F5E02">
        <w:rPr>
          <w:rStyle w:val="linewrapper"/>
          <w:rFonts w:ascii="Menlo" w:hAnsi="Menlo" w:cs="Menlo"/>
          <w:color w:val="308080"/>
          <w:sz w:val="16"/>
          <w:szCs w:val="16"/>
          <w:lang w:val="en-US"/>
        </w:rPr>
        <w:t>)</w:t>
      </w:r>
    </w:p>
    <w:p w14:paraId="107DE308" w14:textId="77777777" w:rsidR="007F5E02" w:rsidRPr="007F5E02" w:rsidRDefault="007F5E02" w:rsidP="007F5E02">
      <w:pPr>
        <w:pStyle w:val="CdigoFuente"/>
        <w:rPr>
          <w:color w:val="000020"/>
          <w:lang w:val="en-US"/>
        </w:rPr>
      </w:pPr>
    </w:p>
    <w:p w14:paraId="487B62B4" w14:textId="77777777" w:rsidR="007F5E02" w:rsidRPr="00B0526E" w:rsidRDefault="007F5E02" w:rsidP="007F5E02">
      <w:pPr>
        <w:pStyle w:val="CdigoFuente"/>
        <w:rPr>
          <w:color w:val="000020"/>
          <w:lang w:val="en-US"/>
        </w:rPr>
      </w:pPr>
      <w:r w:rsidRPr="00B0526E">
        <w:rPr>
          <w:rStyle w:val="linewrapper"/>
          <w:rFonts w:ascii="Menlo" w:hAnsi="Menlo" w:cs="Menlo"/>
          <w:b/>
          <w:bCs/>
          <w:color w:val="200080"/>
          <w:sz w:val="16"/>
          <w:szCs w:val="16"/>
          <w:lang w:val="en-US"/>
        </w:rPr>
        <w:t>print</w:t>
      </w:r>
      <w:r w:rsidRPr="00B0526E">
        <w:rPr>
          <w:rStyle w:val="linewrapper"/>
          <w:rFonts w:ascii="Menlo" w:hAnsi="Menlo" w:cs="Menlo"/>
          <w:color w:val="308080"/>
          <w:sz w:val="16"/>
          <w:szCs w:val="16"/>
          <w:lang w:val="en-US"/>
        </w:rPr>
        <w:t>(</w:t>
      </w:r>
      <w:r w:rsidRPr="00B0526E">
        <w:rPr>
          <w:rStyle w:val="linewrapper"/>
          <w:rFonts w:ascii="Menlo" w:hAnsi="Menlo" w:cs="Menlo"/>
          <w:color w:val="800000"/>
          <w:sz w:val="16"/>
          <w:szCs w:val="16"/>
          <w:lang w:val="en-US"/>
        </w:rPr>
        <w:t>"</w:t>
      </w:r>
      <w:r w:rsidRPr="00B0526E">
        <w:rPr>
          <w:rStyle w:val="linewrapper"/>
          <w:rFonts w:ascii="Menlo" w:hAnsi="Menlo" w:cs="Menlo"/>
          <w:color w:val="1060B6"/>
          <w:sz w:val="16"/>
          <w:szCs w:val="16"/>
          <w:lang w:val="en-US"/>
        </w:rPr>
        <w:t>Silver Layer Completed</w:t>
      </w:r>
      <w:r w:rsidRPr="00B0526E">
        <w:rPr>
          <w:rStyle w:val="linewrapper"/>
          <w:rFonts w:ascii="Menlo" w:hAnsi="Menlo" w:cs="Menlo"/>
          <w:color w:val="800000"/>
          <w:sz w:val="16"/>
          <w:szCs w:val="16"/>
          <w:lang w:val="en-US"/>
        </w:rPr>
        <w:t>"</w:t>
      </w:r>
      <w:r w:rsidRPr="00B0526E">
        <w:rPr>
          <w:rStyle w:val="linewrapper"/>
          <w:rFonts w:ascii="Menlo" w:hAnsi="Menlo" w:cs="Menlo"/>
          <w:color w:val="308080"/>
          <w:sz w:val="16"/>
          <w:szCs w:val="16"/>
          <w:lang w:val="en-US"/>
        </w:rPr>
        <w:t>)</w:t>
      </w:r>
    </w:p>
    <w:p w14:paraId="40866117" w14:textId="77777777" w:rsidR="007F5E02" w:rsidRPr="00B0526E" w:rsidRDefault="007F5E02" w:rsidP="007F5E02">
      <w:pPr>
        <w:pStyle w:val="CdigoFuente"/>
        <w:rPr>
          <w:color w:val="000020"/>
          <w:lang w:val="en-US"/>
        </w:rPr>
      </w:pPr>
    </w:p>
    <w:p w14:paraId="7E47970E" w14:textId="77777777" w:rsidR="007F5E02" w:rsidRPr="00B0526E" w:rsidRDefault="007F5E02" w:rsidP="007F5E02">
      <w:pPr>
        <w:pStyle w:val="CdigoFuente"/>
        <w:rPr>
          <w:color w:val="000020"/>
          <w:lang w:val="en-US"/>
        </w:rPr>
      </w:pPr>
    </w:p>
    <w:p w14:paraId="1B7ADCEA" w14:textId="77777777" w:rsidR="007F5E02" w:rsidRPr="007F5E02" w:rsidRDefault="007F5E02" w:rsidP="007F5E02">
      <w:pPr>
        <w:pStyle w:val="CdigoFuente"/>
        <w:rPr>
          <w:color w:val="000020"/>
        </w:rPr>
      </w:pPr>
      <w:r w:rsidRPr="00B0526E">
        <w:rPr>
          <w:rStyle w:val="linewrapper"/>
          <w:rFonts w:ascii="Menlo" w:hAnsi="Menlo" w:cs="Menlo"/>
          <w:color w:val="000020"/>
          <w:sz w:val="16"/>
          <w:szCs w:val="16"/>
          <w:lang w:val="en-US"/>
        </w:rPr>
        <w:lastRenderedPageBreak/>
        <w:t xml:space="preserve">Código </w:t>
      </w:r>
      <w:r w:rsidRPr="00B0526E">
        <w:rPr>
          <w:rStyle w:val="linewrapper"/>
          <w:rFonts w:ascii="Menlo" w:hAnsi="Menlo" w:cs="Menlo"/>
          <w:color w:val="008000"/>
          <w:sz w:val="16"/>
          <w:szCs w:val="16"/>
          <w:lang w:val="en-US"/>
        </w:rPr>
        <w:t>1.</w:t>
      </w:r>
      <w:r w:rsidRPr="00B0526E">
        <w:rPr>
          <w:rStyle w:val="linewrapper"/>
          <w:rFonts w:ascii="Menlo" w:hAnsi="Menlo" w:cs="Menlo"/>
          <w:color w:val="000020"/>
          <w:sz w:val="16"/>
          <w:szCs w:val="16"/>
          <w:lang w:val="en-US"/>
        </w:rPr>
        <w:t xml:space="preserve"> </w:t>
      </w:r>
      <w:r w:rsidRPr="007F5E02">
        <w:rPr>
          <w:rStyle w:val="linewrapper"/>
          <w:rFonts w:ascii="Menlo" w:hAnsi="Menlo" w:cs="Menlo"/>
          <w:color w:val="000020"/>
          <w:sz w:val="16"/>
          <w:szCs w:val="16"/>
        </w:rPr>
        <w:t>Almacenamiento de datos en Parquet en capa Plata</w:t>
      </w:r>
    </w:p>
    <w:p w14:paraId="5379B4FA" w14:textId="77777777" w:rsidR="007F5E02" w:rsidRPr="007F5E02" w:rsidRDefault="007F5E02" w:rsidP="007F5E02">
      <w:pPr>
        <w:pStyle w:val="CdigoFuente"/>
        <w:rPr>
          <w:color w:val="000020"/>
        </w:rPr>
      </w:pPr>
    </w:p>
    <w:p w14:paraId="7F20CEF5" w14:textId="77777777" w:rsidR="007F5E02" w:rsidRPr="00B0526E" w:rsidRDefault="007F5E02" w:rsidP="007F5E02">
      <w:pPr>
        <w:pStyle w:val="CdigoFuente"/>
        <w:rPr>
          <w:color w:val="000020"/>
          <w:lang w:val="en-US"/>
        </w:rPr>
      </w:pPr>
      <w:r w:rsidRPr="00B0526E">
        <w:rPr>
          <w:rStyle w:val="linewrapper"/>
          <w:rFonts w:ascii="Menlo" w:hAnsi="Menlo" w:cs="Menlo"/>
          <w:b/>
          <w:bCs/>
          <w:color w:val="200080"/>
          <w:sz w:val="16"/>
          <w:szCs w:val="16"/>
          <w:lang w:val="en-US"/>
        </w:rPr>
        <w:t>from</w:t>
      </w:r>
      <w:r w:rsidRPr="00B0526E">
        <w:rPr>
          <w:rStyle w:val="linewrapper"/>
          <w:rFonts w:ascii="Menlo" w:hAnsi="Menlo" w:cs="Menlo"/>
          <w:color w:val="000020"/>
          <w:sz w:val="16"/>
          <w:szCs w:val="16"/>
          <w:lang w:val="en-US"/>
        </w:rPr>
        <w:t xml:space="preserve"> pyspark</w:t>
      </w:r>
      <w:r w:rsidRPr="00B0526E">
        <w:rPr>
          <w:rStyle w:val="linewrapper"/>
          <w:rFonts w:ascii="Menlo" w:hAnsi="Menlo" w:cs="Menlo"/>
          <w:color w:val="308080"/>
          <w:sz w:val="16"/>
          <w:szCs w:val="16"/>
          <w:lang w:val="en-US"/>
        </w:rPr>
        <w:t>.</w:t>
      </w:r>
      <w:r w:rsidRPr="00B0526E">
        <w:rPr>
          <w:rStyle w:val="linewrapper"/>
          <w:rFonts w:ascii="Menlo" w:hAnsi="Menlo" w:cs="Menlo"/>
          <w:color w:val="000020"/>
          <w:sz w:val="16"/>
          <w:szCs w:val="16"/>
          <w:lang w:val="en-US"/>
        </w:rPr>
        <w:t>sql</w:t>
      </w:r>
      <w:r w:rsidRPr="00B0526E">
        <w:rPr>
          <w:rStyle w:val="linewrapper"/>
          <w:rFonts w:ascii="Menlo" w:hAnsi="Menlo" w:cs="Menlo"/>
          <w:color w:val="308080"/>
          <w:sz w:val="16"/>
          <w:szCs w:val="16"/>
          <w:lang w:val="en-US"/>
        </w:rPr>
        <w:t>.</w:t>
      </w:r>
      <w:r w:rsidRPr="00B0526E">
        <w:rPr>
          <w:rStyle w:val="linewrapper"/>
          <w:rFonts w:ascii="Menlo" w:hAnsi="Menlo" w:cs="Menlo"/>
          <w:color w:val="000020"/>
          <w:sz w:val="16"/>
          <w:szCs w:val="16"/>
          <w:lang w:val="en-US"/>
        </w:rPr>
        <w:t xml:space="preserve">functions </w:t>
      </w:r>
      <w:r w:rsidRPr="00B0526E">
        <w:rPr>
          <w:rStyle w:val="linewrapper"/>
          <w:rFonts w:ascii="Menlo" w:hAnsi="Menlo" w:cs="Menlo"/>
          <w:b/>
          <w:bCs/>
          <w:color w:val="200080"/>
          <w:sz w:val="16"/>
          <w:szCs w:val="16"/>
          <w:lang w:val="en-US"/>
        </w:rPr>
        <w:t>import</w:t>
      </w:r>
      <w:r w:rsidRPr="00B0526E">
        <w:rPr>
          <w:rStyle w:val="linewrapper"/>
          <w:rFonts w:ascii="Menlo" w:hAnsi="Menlo" w:cs="Menlo"/>
          <w:color w:val="000020"/>
          <w:sz w:val="16"/>
          <w:szCs w:val="16"/>
          <w:lang w:val="en-US"/>
        </w:rPr>
        <w:t xml:space="preserve"> col</w:t>
      </w:r>
      <w:r w:rsidRPr="00B0526E">
        <w:rPr>
          <w:rStyle w:val="linewrapper"/>
          <w:rFonts w:ascii="Menlo" w:hAnsi="Menlo" w:cs="Menlo"/>
          <w:color w:val="308080"/>
          <w:sz w:val="16"/>
          <w:szCs w:val="16"/>
          <w:lang w:val="en-US"/>
        </w:rPr>
        <w:t>,</w:t>
      </w:r>
      <w:r w:rsidRPr="00B0526E">
        <w:rPr>
          <w:rStyle w:val="linewrapper"/>
          <w:rFonts w:ascii="Menlo" w:hAnsi="Menlo" w:cs="Menlo"/>
          <w:color w:val="000020"/>
          <w:sz w:val="16"/>
          <w:szCs w:val="16"/>
          <w:lang w:val="en-US"/>
        </w:rPr>
        <w:t xml:space="preserve"> avg</w:t>
      </w:r>
      <w:r w:rsidRPr="00B0526E">
        <w:rPr>
          <w:rStyle w:val="linewrapper"/>
          <w:rFonts w:ascii="Menlo" w:hAnsi="Menlo" w:cs="Menlo"/>
          <w:color w:val="308080"/>
          <w:sz w:val="16"/>
          <w:szCs w:val="16"/>
          <w:lang w:val="en-US"/>
        </w:rPr>
        <w:t>,</w:t>
      </w:r>
      <w:r w:rsidRPr="00B0526E">
        <w:rPr>
          <w:rStyle w:val="linewrapper"/>
          <w:rFonts w:ascii="Menlo" w:hAnsi="Menlo" w:cs="Menlo"/>
          <w:color w:val="000020"/>
          <w:sz w:val="16"/>
          <w:szCs w:val="16"/>
          <w:lang w:val="en-US"/>
        </w:rPr>
        <w:t xml:space="preserve"> lit</w:t>
      </w:r>
      <w:r w:rsidRPr="00B0526E">
        <w:rPr>
          <w:rStyle w:val="linewrapper"/>
          <w:rFonts w:ascii="Menlo" w:hAnsi="Menlo" w:cs="Menlo"/>
          <w:color w:val="308080"/>
          <w:sz w:val="16"/>
          <w:szCs w:val="16"/>
          <w:lang w:val="en-US"/>
        </w:rPr>
        <w:t>,</w:t>
      </w:r>
      <w:r w:rsidRPr="00B0526E">
        <w:rPr>
          <w:rStyle w:val="linewrapper"/>
          <w:rFonts w:ascii="Menlo" w:hAnsi="Menlo" w:cs="Menlo"/>
          <w:color w:val="000020"/>
          <w:sz w:val="16"/>
          <w:szCs w:val="16"/>
          <w:lang w:val="en-US"/>
        </w:rPr>
        <w:t xml:space="preserve"> lag</w:t>
      </w:r>
      <w:r w:rsidRPr="00B0526E">
        <w:rPr>
          <w:rStyle w:val="linewrapper"/>
          <w:rFonts w:ascii="Menlo" w:hAnsi="Menlo" w:cs="Menlo"/>
          <w:color w:val="308080"/>
          <w:sz w:val="16"/>
          <w:szCs w:val="16"/>
          <w:lang w:val="en-US"/>
        </w:rPr>
        <w:t>,</w:t>
      </w:r>
      <w:r w:rsidRPr="00B0526E">
        <w:rPr>
          <w:rStyle w:val="linewrapper"/>
          <w:rFonts w:ascii="Menlo" w:hAnsi="Menlo" w:cs="Menlo"/>
          <w:color w:val="000020"/>
          <w:sz w:val="16"/>
          <w:szCs w:val="16"/>
          <w:lang w:val="en-US"/>
        </w:rPr>
        <w:t xml:space="preserve"> when</w:t>
      </w:r>
      <w:r w:rsidRPr="00B0526E">
        <w:rPr>
          <w:rStyle w:val="linewrapper"/>
          <w:rFonts w:ascii="Menlo" w:hAnsi="Menlo" w:cs="Menlo"/>
          <w:color w:val="308080"/>
          <w:sz w:val="16"/>
          <w:szCs w:val="16"/>
          <w:lang w:val="en-US"/>
        </w:rPr>
        <w:t>,</w:t>
      </w:r>
      <w:r w:rsidRPr="00B0526E">
        <w:rPr>
          <w:rStyle w:val="linewrapper"/>
          <w:rFonts w:ascii="Menlo" w:hAnsi="Menlo" w:cs="Menlo"/>
          <w:color w:val="000020"/>
          <w:sz w:val="16"/>
          <w:szCs w:val="16"/>
          <w:lang w:val="en-US"/>
        </w:rPr>
        <w:t xml:space="preserve"> expr</w:t>
      </w:r>
      <w:r w:rsidRPr="00B0526E">
        <w:rPr>
          <w:rStyle w:val="linewrapper"/>
          <w:rFonts w:ascii="Menlo" w:hAnsi="Menlo" w:cs="Menlo"/>
          <w:color w:val="308080"/>
          <w:sz w:val="16"/>
          <w:szCs w:val="16"/>
          <w:lang w:val="en-US"/>
        </w:rPr>
        <w:t>,</w:t>
      </w:r>
      <w:r w:rsidRPr="00B0526E">
        <w:rPr>
          <w:rStyle w:val="linewrapper"/>
          <w:rFonts w:ascii="Menlo" w:hAnsi="Menlo" w:cs="Menlo"/>
          <w:color w:val="000020"/>
          <w:sz w:val="16"/>
          <w:szCs w:val="16"/>
          <w:lang w:val="en-US"/>
        </w:rPr>
        <w:t xml:space="preserve"> year</w:t>
      </w:r>
    </w:p>
    <w:p w14:paraId="28B07BAD" w14:textId="77777777" w:rsidR="007F5E02" w:rsidRPr="00B0526E" w:rsidRDefault="007F5E02" w:rsidP="007F5E02">
      <w:pPr>
        <w:pStyle w:val="CdigoFuente"/>
        <w:rPr>
          <w:color w:val="000020"/>
          <w:lang w:val="en-US"/>
        </w:rPr>
      </w:pPr>
      <w:r w:rsidRPr="00B0526E">
        <w:rPr>
          <w:rStyle w:val="linewrapper"/>
          <w:rFonts w:ascii="Menlo" w:hAnsi="Menlo" w:cs="Menlo"/>
          <w:b/>
          <w:bCs/>
          <w:color w:val="200080"/>
          <w:sz w:val="16"/>
          <w:szCs w:val="16"/>
          <w:lang w:val="en-US"/>
        </w:rPr>
        <w:t>from</w:t>
      </w:r>
      <w:r w:rsidRPr="00B0526E">
        <w:rPr>
          <w:rStyle w:val="linewrapper"/>
          <w:rFonts w:ascii="Menlo" w:hAnsi="Menlo" w:cs="Menlo"/>
          <w:color w:val="000020"/>
          <w:sz w:val="16"/>
          <w:szCs w:val="16"/>
          <w:lang w:val="en-US"/>
        </w:rPr>
        <w:t xml:space="preserve"> pyspark</w:t>
      </w:r>
      <w:r w:rsidRPr="00B0526E">
        <w:rPr>
          <w:rStyle w:val="linewrapper"/>
          <w:rFonts w:ascii="Menlo" w:hAnsi="Menlo" w:cs="Menlo"/>
          <w:color w:val="308080"/>
          <w:sz w:val="16"/>
          <w:szCs w:val="16"/>
          <w:lang w:val="en-US"/>
        </w:rPr>
        <w:t>.</w:t>
      </w:r>
      <w:r w:rsidRPr="00B0526E">
        <w:rPr>
          <w:rStyle w:val="linewrapper"/>
          <w:rFonts w:ascii="Menlo" w:hAnsi="Menlo" w:cs="Menlo"/>
          <w:color w:val="000020"/>
          <w:sz w:val="16"/>
          <w:szCs w:val="16"/>
          <w:lang w:val="en-US"/>
        </w:rPr>
        <w:t>sql</w:t>
      </w:r>
      <w:r w:rsidRPr="00B0526E">
        <w:rPr>
          <w:rStyle w:val="linewrapper"/>
          <w:rFonts w:ascii="Menlo" w:hAnsi="Menlo" w:cs="Menlo"/>
          <w:color w:val="308080"/>
          <w:sz w:val="16"/>
          <w:szCs w:val="16"/>
          <w:lang w:val="en-US"/>
        </w:rPr>
        <w:t>.</w:t>
      </w:r>
      <w:r w:rsidRPr="00B0526E">
        <w:rPr>
          <w:rStyle w:val="linewrapper"/>
          <w:rFonts w:ascii="Menlo" w:hAnsi="Menlo" w:cs="Menlo"/>
          <w:color w:val="000020"/>
          <w:sz w:val="16"/>
          <w:szCs w:val="16"/>
          <w:lang w:val="en-US"/>
        </w:rPr>
        <w:t xml:space="preserve">window </w:t>
      </w:r>
      <w:r w:rsidRPr="00B0526E">
        <w:rPr>
          <w:rStyle w:val="linewrapper"/>
          <w:rFonts w:ascii="Menlo" w:hAnsi="Menlo" w:cs="Menlo"/>
          <w:b/>
          <w:bCs/>
          <w:color w:val="200080"/>
          <w:sz w:val="16"/>
          <w:szCs w:val="16"/>
          <w:lang w:val="en-US"/>
        </w:rPr>
        <w:t>import</w:t>
      </w:r>
      <w:r w:rsidRPr="00B0526E">
        <w:rPr>
          <w:rStyle w:val="linewrapper"/>
          <w:rFonts w:ascii="Menlo" w:hAnsi="Menlo" w:cs="Menlo"/>
          <w:color w:val="000020"/>
          <w:sz w:val="16"/>
          <w:szCs w:val="16"/>
          <w:lang w:val="en-US"/>
        </w:rPr>
        <w:t xml:space="preserve"> Window</w:t>
      </w:r>
    </w:p>
    <w:p w14:paraId="15855A44" w14:textId="77777777" w:rsidR="007F5E02" w:rsidRPr="00B0526E" w:rsidRDefault="007F5E02" w:rsidP="007F5E02">
      <w:pPr>
        <w:pStyle w:val="CdigoFuente"/>
        <w:rPr>
          <w:color w:val="000020"/>
          <w:lang w:val="en-US"/>
        </w:rPr>
      </w:pPr>
    </w:p>
    <w:p w14:paraId="37E4A1F2" w14:textId="77777777" w:rsidR="007F5E02" w:rsidRPr="00B0526E" w:rsidRDefault="007F5E02" w:rsidP="007F5E02">
      <w:pPr>
        <w:pStyle w:val="CdigoFuente"/>
        <w:rPr>
          <w:color w:val="000020"/>
          <w:lang w:val="en-US"/>
        </w:rPr>
      </w:pPr>
      <w:r w:rsidRPr="00B0526E">
        <w:rPr>
          <w:rStyle w:val="linewrapper"/>
          <w:rFonts w:ascii="Menlo" w:hAnsi="Menlo" w:cs="Menlo"/>
          <w:color w:val="000020"/>
          <w:sz w:val="16"/>
          <w:szCs w:val="16"/>
          <w:lang w:val="en-US"/>
        </w:rPr>
        <w:t xml:space="preserve">years </w:t>
      </w:r>
      <w:r w:rsidRPr="00B0526E">
        <w:rPr>
          <w:rStyle w:val="linewrapper"/>
          <w:rFonts w:ascii="Menlo" w:hAnsi="Menlo" w:cs="Menlo"/>
          <w:color w:val="308080"/>
          <w:sz w:val="16"/>
          <w:szCs w:val="16"/>
          <w:lang w:val="en-US"/>
        </w:rPr>
        <w:t>=</w:t>
      </w:r>
      <w:r w:rsidRPr="00B0526E">
        <w:rPr>
          <w:rStyle w:val="linewrapper"/>
          <w:rFonts w:ascii="Menlo" w:hAnsi="Menlo" w:cs="Menlo"/>
          <w:color w:val="000020"/>
          <w:sz w:val="16"/>
          <w:szCs w:val="16"/>
          <w:lang w:val="en-US"/>
        </w:rPr>
        <w:t xml:space="preserve"> </w:t>
      </w:r>
      <w:r w:rsidRPr="00B0526E">
        <w:rPr>
          <w:rStyle w:val="linewrapper"/>
          <w:rFonts w:ascii="Menlo" w:hAnsi="Menlo" w:cs="Menlo"/>
          <w:color w:val="308080"/>
          <w:sz w:val="16"/>
          <w:szCs w:val="16"/>
          <w:lang w:val="en-US"/>
        </w:rPr>
        <w:t>[</w:t>
      </w:r>
      <w:r w:rsidRPr="00B0526E">
        <w:rPr>
          <w:rStyle w:val="linewrapper"/>
          <w:rFonts w:ascii="Menlo" w:hAnsi="Menlo" w:cs="Menlo"/>
          <w:color w:val="008C00"/>
          <w:sz w:val="16"/>
          <w:szCs w:val="16"/>
          <w:lang w:val="en-US"/>
        </w:rPr>
        <w:t>2021</w:t>
      </w:r>
      <w:r w:rsidRPr="00B0526E">
        <w:rPr>
          <w:rStyle w:val="linewrapper"/>
          <w:rFonts w:ascii="Menlo" w:hAnsi="Menlo" w:cs="Menlo"/>
          <w:color w:val="308080"/>
          <w:sz w:val="16"/>
          <w:szCs w:val="16"/>
          <w:lang w:val="en-US"/>
        </w:rPr>
        <w:t>,</w:t>
      </w:r>
      <w:r w:rsidRPr="00B0526E">
        <w:rPr>
          <w:rStyle w:val="linewrapper"/>
          <w:rFonts w:ascii="Menlo" w:hAnsi="Menlo" w:cs="Menlo"/>
          <w:color w:val="000020"/>
          <w:sz w:val="16"/>
          <w:szCs w:val="16"/>
          <w:lang w:val="en-US"/>
        </w:rPr>
        <w:t xml:space="preserve"> </w:t>
      </w:r>
      <w:r w:rsidRPr="00B0526E">
        <w:rPr>
          <w:rStyle w:val="linewrapper"/>
          <w:rFonts w:ascii="Menlo" w:hAnsi="Menlo" w:cs="Menlo"/>
          <w:color w:val="008C00"/>
          <w:sz w:val="16"/>
          <w:szCs w:val="16"/>
          <w:lang w:val="en-US"/>
        </w:rPr>
        <w:t>2022</w:t>
      </w:r>
      <w:r w:rsidRPr="00B0526E">
        <w:rPr>
          <w:rStyle w:val="linewrapper"/>
          <w:rFonts w:ascii="Menlo" w:hAnsi="Menlo" w:cs="Menlo"/>
          <w:color w:val="308080"/>
          <w:sz w:val="16"/>
          <w:szCs w:val="16"/>
          <w:lang w:val="en-US"/>
        </w:rPr>
        <w:t>,</w:t>
      </w:r>
      <w:r w:rsidRPr="00B0526E">
        <w:rPr>
          <w:rStyle w:val="linewrapper"/>
          <w:rFonts w:ascii="Menlo" w:hAnsi="Menlo" w:cs="Menlo"/>
          <w:color w:val="000020"/>
          <w:sz w:val="16"/>
          <w:szCs w:val="16"/>
          <w:lang w:val="en-US"/>
        </w:rPr>
        <w:t xml:space="preserve"> </w:t>
      </w:r>
      <w:r w:rsidRPr="00B0526E">
        <w:rPr>
          <w:rStyle w:val="linewrapper"/>
          <w:rFonts w:ascii="Menlo" w:hAnsi="Menlo" w:cs="Menlo"/>
          <w:color w:val="008C00"/>
          <w:sz w:val="16"/>
          <w:szCs w:val="16"/>
          <w:lang w:val="en-US"/>
        </w:rPr>
        <w:t>2023</w:t>
      </w:r>
      <w:r w:rsidRPr="00B0526E">
        <w:rPr>
          <w:rStyle w:val="linewrapper"/>
          <w:rFonts w:ascii="Menlo" w:hAnsi="Menlo" w:cs="Menlo"/>
          <w:color w:val="308080"/>
          <w:sz w:val="16"/>
          <w:szCs w:val="16"/>
          <w:lang w:val="en-US"/>
        </w:rPr>
        <w:t>,</w:t>
      </w:r>
      <w:r w:rsidRPr="00B0526E">
        <w:rPr>
          <w:rStyle w:val="linewrapper"/>
          <w:rFonts w:ascii="Menlo" w:hAnsi="Menlo" w:cs="Menlo"/>
          <w:color w:val="000020"/>
          <w:sz w:val="16"/>
          <w:szCs w:val="16"/>
          <w:lang w:val="en-US"/>
        </w:rPr>
        <w:t xml:space="preserve"> </w:t>
      </w:r>
      <w:r w:rsidRPr="00B0526E">
        <w:rPr>
          <w:rStyle w:val="linewrapper"/>
          <w:rFonts w:ascii="Menlo" w:hAnsi="Menlo" w:cs="Menlo"/>
          <w:color w:val="008C00"/>
          <w:sz w:val="16"/>
          <w:szCs w:val="16"/>
          <w:lang w:val="en-US"/>
        </w:rPr>
        <w:t>2024</w:t>
      </w:r>
      <w:r w:rsidRPr="00B0526E">
        <w:rPr>
          <w:rStyle w:val="linewrapper"/>
          <w:rFonts w:ascii="Menlo" w:hAnsi="Menlo" w:cs="Menlo"/>
          <w:color w:val="308080"/>
          <w:sz w:val="16"/>
          <w:szCs w:val="16"/>
          <w:lang w:val="en-US"/>
        </w:rPr>
        <w:t>]</w:t>
      </w:r>
    </w:p>
    <w:p w14:paraId="59258014" w14:textId="77777777" w:rsidR="007F5E02" w:rsidRPr="00B0526E" w:rsidRDefault="007F5E02" w:rsidP="007F5E02">
      <w:pPr>
        <w:pStyle w:val="CdigoFuente"/>
        <w:rPr>
          <w:color w:val="000020"/>
          <w:lang w:val="en-US"/>
        </w:rPr>
      </w:pPr>
    </w:p>
    <w:p w14:paraId="0EAF5DD4" w14:textId="77777777" w:rsidR="007F5E02" w:rsidRPr="00B0526E" w:rsidRDefault="007F5E02" w:rsidP="007F5E02">
      <w:pPr>
        <w:pStyle w:val="CdigoFuente"/>
        <w:rPr>
          <w:color w:val="000020"/>
          <w:lang w:val="en-US"/>
        </w:rPr>
      </w:pPr>
      <w:r w:rsidRPr="00B0526E">
        <w:rPr>
          <w:rStyle w:val="linewrapper"/>
          <w:rFonts w:ascii="Menlo" w:hAnsi="Menlo" w:cs="Menlo"/>
          <w:b/>
          <w:bCs/>
          <w:color w:val="200080"/>
          <w:sz w:val="16"/>
          <w:szCs w:val="16"/>
          <w:lang w:val="en-US"/>
        </w:rPr>
        <w:t>for</w:t>
      </w:r>
      <w:r w:rsidRPr="00B0526E">
        <w:rPr>
          <w:rStyle w:val="linewrapper"/>
          <w:rFonts w:ascii="Menlo" w:hAnsi="Menlo" w:cs="Menlo"/>
          <w:color w:val="000020"/>
          <w:sz w:val="16"/>
          <w:szCs w:val="16"/>
          <w:lang w:val="en-US"/>
        </w:rPr>
        <w:t xml:space="preserve"> symbol </w:t>
      </w:r>
      <w:r w:rsidRPr="00B0526E">
        <w:rPr>
          <w:rStyle w:val="linewrapper"/>
          <w:rFonts w:ascii="Menlo" w:hAnsi="Menlo" w:cs="Menlo"/>
          <w:b/>
          <w:bCs/>
          <w:color w:val="200080"/>
          <w:sz w:val="16"/>
          <w:szCs w:val="16"/>
          <w:lang w:val="en-US"/>
        </w:rPr>
        <w:t>in</w:t>
      </w:r>
      <w:r w:rsidRPr="00B0526E">
        <w:rPr>
          <w:rStyle w:val="linewrapper"/>
          <w:rFonts w:ascii="Menlo" w:hAnsi="Menlo" w:cs="Menlo"/>
          <w:color w:val="000020"/>
          <w:sz w:val="16"/>
          <w:szCs w:val="16"/>
          <w:lang w:val="en-US"/>
        </w:rPr>
        <w:t xml:space="preserve"> cryptos</w:t>
      </w:r>
      <w:r w:rsidRPr="00B0526E">
        <w:rPr>
          <w:rStyle w:val="linewrapper"/>
          <w:rFonts w:ascii="Menlo" w:hAnsi="Menlo" w:cs="Menlo"/>
          <w:color w:val="308080"/>
          <w:sz w:val="16"/>
          <w:szCs w:val="16"/>
          <w:lang w:val="en-US"/>
        </w:rPr>
        <w:t>:</w:t>
      </w:r>
    </w:p>
    <w:p w14:paraId="78AF4A54" w14:textId="77777777" w:rsidR="007F5E02" w:rsidRPr="00B0526E" w:rsidRDefault="007F5E02" w:rsidP="007F5E02">
      <w:pPr>
        <w:pStyle w:val="CdigoFuente"/>
        <w:rPr>
          <w:color w:val="000020"/>
          <w:lang w:val="en-US"/>
        </w:rPr>
      </w:pPr>
      <w:r w:rsidRPr="00B0526E">
        <w:rPr>
          <w:rStyle w:val="linewrapper"/>
          <w:rFonts w:ascii="Menlo" w:hAnsi="Menlo" w:cs="Menlo"/>
          <w:color w:val="000020"/>
          <w:sz w:val="16"/>
          <w:szCs w:val="16"/>
          <w:lang w:val="en-US"/>
        </w:rPr>
        <w:t xml:space="preserve">    </w:t>
      </w:r>
      <w:r w:rsidRPr="00B0526E">
        <w:rPr>
          <w:rStyle w:val="linewrapper"/>
          <w:rFonts w:ascii="Menlo" w:hAnsi="Menlo" w:cs="Menlo"/>
          <w:b/>
          <w:bCs/>
          <w:color w:val="200080"/>
          <w:sz w:val="16"/>
          <w:szCs w:val="16"/>
          <w:lang w:val="en-US"/>
        </w:rPr>
        <w:t>for</w:t>
      </w:r>
      <w:r w:rsidRPr="00B0526E">
        <w:rPr>
          <w:rStyle w:val="linewrapper"/>
          <w:rFonts w:ascii="Menlo" w:hAnsi="Menlo" w:cs="Menlo"/>
          <w:color w:val="000020"/>
          <w:sz w:val="16"/>
          <w:szCs w:val="16"/>
          <w:lang w:val="en-US"/>
        </w:rPr>
        <w:t xml:space="preserve"> year_value </w:t>
      </w:r>
      <w:r w:rsidRPr="00B0526E">
        <w:rPr>
          <w:rStyle w:val="linewrapper"/>
          <w:rFonts w:ascii="Menlo" w:hAnsi="Menlo" w:cs="Menlo"/>
          <w:b/>
          <w:bCs/>
          <w:color w:val="200080"/>
          <w:sz w:val="16"/>
          <w:szCs w:val="16"/>
          <w:lang w:val="en-US"/>
        </w:rPr>
        <w:t>in</w:t>
      </w:r>
      <w:r w:rsidRPr="00B0526E">
        <w:rPr>
          <w:rStyle w:val="linewrapper"/>
          <w:rFonts w:ascii="Menlo" w:hAnsi="Menlo" w:cs="Menlo"/>
          <w:color w:val="000020"/>
          <w:sz w:val="16"/>
          <w:szCs w:val="16"/>
          <w:lang w:val="en-US"/>
        </w:rPr>
        <w:t xml:space="preserve"> years</w:t>
      </w:r>
      <w:r w:rsidRPr="00B0526E">
        <w:rPr>
          <w:rStyle w:val="linewrapper"/>
          <w:rFonts w:ascii="Menlo" w:hAnsi="Menlo" w:cs="Menlo"/>
          <w:color w:val="308080"/>
          <w:sz w:val="16"/>
          <w:szCs w:val="16"/>
          <w:lang w:val="en-US"/>
        </w:rPr>
        <w:t>:</w:t>
      </w:r>
    </w:p>
    <w:p w14:paraId="77C3812F" w14:textId="77777777" w:rsidR="007F5E02" w:rsidRPr="00B0526E" w:rsidRDefault="007F5E02" w:rsidP="007F5E02">
      <w:pPr>
        <w:pStyle w:val="CdigoFuente"/>
        <w:rPr>
          <w:color w:val="000020"/>
          <w:lang w:val="en-US"/>
        </w:rPr>
      </w:pPr>
    </w:p>
    <w:p w14:paraId="223FCDE7" w14:textId="77777777" w:rsidR="007F5E02" w:rsidRPr="00B0526E" w:rsidRDefault="007F5E02" w:rsidP="007F5E02">
      <w:pPr>
        <w:pStyle w:val="CdigoFuente"/>
        <w:rPr>
          <w:color w:val="000020"/>
          <w:lang w:val="en-US"/>
        </w:rPr>
      </w:pPr>
      <w:r w:rsidRPr="00B0526E">
        <w:rPr>
          <w:rStyle w:val="linewrapper"/>
          <w:rFonts w:ascii="Menlo" w:hAnsi="Menlo" w:cs="Menlo"/>
          <w:color w:val="000020"/>
          <w:sz w:val="16"/>
          <w:szCs w:val="16"/>
          <w:lang w:val="en-US"/>
        </w:rPr>
        <w:t xml:space="preserve">        df_current </w:t>
      </w:r>
      <w:r w:rsidRPr="00B0526E">
        <w:rPr>
          <w:rStyle w:val="linewrapper"/>
          <w:rFonts w:ascii="Menlo" w:hAnsi="Menlo" w:cs="Menlo"/>
          <w:color w:val="308080"/>
          <w:sz w:val="16"/>
          <w:szCs w:val="16"/>
          <w:lang w:val="en-US"/>
        </w:rPr>
        <w:t>=</w:t>
      </w:r>
      <w:r w:rsidRPr="00B0526E">
        <w:rPr>
          <w:rStyle w:val="linewrapper"/>
          <w:rFonts w:ascii="Menlo" w:hAnsi="Menlo" w:cs="Menlo"/>
          <w:color w:val="000020"/>
          <w:sz w:val="16"/>
          <w:szCs w:val="16"/>
          <w:lang w:val="en-US"/>
        </w:rPr>
        <w:t xml:space="preserve"> spark</w:t>
      </w:r>
      <w:r w:rsidRPr="00B0526E">
        <w:rPr>
          <w:rStyle w:val="linewrapper"/>
          <w:rFonts w:ascii="Menlo" w:hAnsi="Menlo" w:cs="Menlo"/>
          <w:color w:val="308080"/>
          <w:sz w:val="16"/>
          <w:szCs w:val="16"/>
          <w:lang w:val="en-US"/>
        </w:rPr>
        <w:t>.</w:t>
      </w:r>
      <w:r w:rsidRPr="00B0526E">
        <w:rPr>
          <w:rStyle w:val="linewrapper"/>
          <w:rFonts w:ascii="Menlo" w:hAnsi="Menlo" w:cs="Menlo"/>
          <w:color w:val="000020"/>
          <w:sz w:val="16"/>
          <w:szCs w:val="16"/>
          <w:lang w:val="en-US"/>
        </w:rPr>
        <w:t>read</w:t>
      </w:r>
      <w:r w:rsidRPr="00B0526E">
        <w:rPr>
          <w:rStyle w:val="linewrapper"/>
          <w:rFonts w:ascii="Menlo" w:hAnsi="Menlo" w:cs="Menlo"/>
          <w:color w:val="308080"/>
          <w:sz w:val="16"/>
          <w:szCs w:val="16"/>
          <w:lang w:val="en-US"/>
        </w:rPr>
        <w:t>.</w:t>
      </w:r>
      <w:r w:rsidRPr="00B0526E">
        <w:rPr>
          <w:rStyle w:val="linewrapper"/>
          <w:rFonts w:ascii="Menlo" w:hAnsi="Menlo" w:cs="Menlo"/>
          <w:color w:val="000020"/>
          <w:sz w:val="16"/>
          <w:szCs w:val="16"/>
          <w:lang w:val="en-US"/>
        </w:rPr>
        <w:t>parquet</w:t>
      </w:r>
      <w:r w:rsidRPr="00B0526E">
        <w:rPr>
          <w:rStyle w:val="linewrapper"/>
          <w:rFonts w:ascii="Menlo" w:hAnsi="Menlo" w:cs="Menlo"/>
          <w:color w:val="308080"/>
          <w:sz w:val="16"/>
          <w:szCs w:val="16"/>
          <w:lang w:val="en-US"/>
        </w:rPr>
        <w:t>(</w:t>
      </w:r>
      <w:r w:rsidRPr="00B0526E">
        <w:rPr>
          <w:rStyle w:val="linewrapper"/>
          <w:rFonts w:ascii="Menlo" w:hAnsi="Menlo" w:cs="Menlo"/>
          <w:color w:val="800000"/>
          <w:sz w:val="16"/>
          <w:szCs w:val="16"/>
          <w:lang w:val="en-US"/>
        </w:rPr>
        <w:t>f"</w:t>
      </w:r>
      <w:r w:rsidRPr="00B0526E">
        <w:rPr>
          <w:rStyle w:val="linewrapper"/>
          <w:rFonts w:ascii="Menlo" w:hAnsi="Menlo" w:cs="Menlo"/>
          <w:color w:val="1060B6"/>
          <w:sz w:val="16"/>
          <w:szCs w:val="16"/>
          <w:lang w:val="en-US"/>
        </w:rPr>
        <w:t>/datos/gittba/gittba04/</w:t>
      </w:r>
      <w:r w:rsidRPr="00B0526E">
        <w:rPr>
          <w:rStyle w:val="linewrapper"/>
          <w:rFonts w:ascii="Menlo" w:hAnsi="Menlo" w:cs="Menlo"/>
          <w:color w:val="800000"/>
          <w:sz w:val="16"/>
          <w:szCs w:val="16"/>
          <w:shd w:val="clear" w:color="auto" w:fill="CCEEEE"/>
          <w:lang w:val="en-US"/>
        </w:rPr>
        <w:t>{</w:t>
      </w:r>
      <w:r w:rsidRPr="00B0526E">
        <w:rPr>
          <w:rStyle w:val="linewrapper"/>
          <w:rFonts w:ascii="Menlo" w:hAnsi="Menlo" w:cs="Menlo"/>
          <w:color w:val="000000"/>
          <w:sz w:val="16"/>
          <w:szCs w:val="16"/>
          <w:shd w:val="clear" w:color="auto" w:fill="CCEEEE"/>
          <w:lang w:val="en-US"/>
        </w:rPr>
        <w:t>symbol</w:t>
      </w:r>
      <w:r w:rsidRPr="00B0526E">
        <w:rPr>
          <w:rStyle w:val="linewrapper"/>
          <w:rFonts w:ascii="Menlo" w:hAnsi="Menlo" w:cs="Menlo"/>
          <w:color w:val="800000"/>
          <w:sz w:val="16"/>
          <w:szCs w:val="16"/>
          <w:lang w:val="en-US"/>
        </w:rPr>
        <w:t>}</w:t>
      </w:r>
      <w:r w:rsidRPr="00B0526E">
        <w:rPr>
          <w:rStyle w:val="linewrapper"/>
          <w:rFonts w:ascii="Menlo" w:hAnsi="Menlo" w:cs="Menlo"/>
          <w:color w:val="1060B6"/>
          <w:sz w:val="16"/>
          <w:szCs w:val="16"/>
          <w:lang w:val="en-US"/>
        </w:rPr>
        <w:t>_Silver/year=</w:t>
      </w:r>
      <w:r w:rsidRPr="00B0526E">
        <w:rPr>
          <w:rStyle w:val="linewrapper"/>
          <w:rFonts w:ascii="Menlo" w:hAnsi="Menlo" w:cs="Menlo"/>
          <w:color w:val="800000"/>
          <w:sz w:val="16"/>
          <w:szCs w:val="16"/>
          <w:shd w:val="clear" w:color="auto" w:fill="CCEEEE"/>
          <w:lang w:val="en-US"/>
        </w:rPr>
        <w:t>{</w:t>
      </w:r>
      <w:r w:rsidRPr="00B0526E">
        <w:rPr>
          <w:rStyle w:val="linewrapper"/>
          <w:rFonts w:ascii="Menlo" w:hAnsi="Menlo" w:cs="Menlo"/>
          <w:color w:val="000000"/>
          <w:sz w:val="16"/>
          <w:szCs w:val="16"/>
          <w:shd w:val="clear" w:color="auto" w:fill="CCEEEE"/>
          <w:lang w:val="en-US"/>
        </w:rPr>
        <w:t>year_value</w:t>
      </w:r>
      <w:r w:rsidRPr="00B0526E">
        <w:rPr>
          <w:rStyle w:val="linewrapper"/>
          <w:rFonts w:ascii="Menlo" w:hAnsi="Menlo" w:cs="Menlo"/>
          <w:color w:val="800000"/>
          <w:sz w:val="16"/>
          <w:szCs w:val="16"/>
          <w:lang w:val="en-US"/>
        </w:rPr>
        <w:t>}"</w:t>
      </w:r>
      <w:r w:rsidRPr="00B0526E">
        <w:rPr>
          <w:rStyle w:val="linewrapper"/>
          <w:rFonts w:ascii="Menlo" w:hAnsi="Menlo" w:cs="Menlo"/>
          <w:color w:val="308080"/>
          <w:sz w:val="16"/>
          <w:szCs w:val="16"/>
          <w:lang w:val="en-US"/>
        </w:rPr>
        <w:t>)</w:t>
      </w:r>
    </w:p>
    <w:p w14:paraId="04CAEB11" w14:textId="77777777" w:rsidR="007F5E02" w:rsidRPr="00B0526E" w:rsidRDefault="007F5E02" w:rsidP="007F5E02">
      <w:pPr>
        <w:pStyle w:val="CdigoFuente"/>
        <w:rPr>
          <w:color w:val="000020"/>
          <w:lang w:val="en-US"/>
        </w:rPr>
      </w:pPr>
      <w:r w:rsidRPr="00B0526E">
        <w:rPr>
          <w:rStyle w:val="linewrapper"/>
          <w:rFonts w:ascii="Menlo" w:hAnsi="Menlo" w:cs="Menlo"/>
          <w:color w:val="000020"/>
          <w:sz w:val="16"/>
          <w:szCs w:val="16"/>
          <w:lang w:val="en-US"/>
        </w:rPr>
        <w:t xml:space="preserve">        </w:t>
      </w:r>
      <w:r w:rsidRPr="00B0526E">
        <w:rPr>
          <w:rStyle w:val="linewrapper"/>
          <w:rFonts w:ascii="Menlo" w:hAnsi="Menlo" w:cs="Menlo"/>
          <w:b/>
          <w:bCs/>
          <w:color w:val="200080"/>
          <w:sz w:val="16"/>
          <w:szCs w:val="16"/>
          <w:lang w:val="en-US"/>
        </w:rPr>
        <w:t>if</w:t>
      </w:r>
      <w:r w:rsidRPr="00B0526E">
        <w:rPr>
          <w:rStyle w:val="linewrapper"/>
          <w:rFonts w:ascii="Menlo" w:hAnsi="Menlo" w:cs="Menlo"/>
          <w:color w:val="000020"/>
          <w:sz w:val="16"/>
          <w:szCs w:val="16"/>
          <w:lang w:val="en-US"/>
        </w:rPr>
        <w:t xml:space="preserve"> year_value </w:t>
      </w:r>
      <w:r w:rsidRPr="00B0526E">
        <w:rPr>
          <w:rStyle w:val="linewrapper"/>
          <w:rFonts w:ascii="Menlo" w:hAnsi="Menlo" w:cs="Menlo"/>
          <w:color w:val="44AADD"/>
          <w:sz w:val="16"/>
          <w:szCs w:val="16"/>
          <w:lang w:val="en-US"/>
        </w:rPr>
        <w:t>&gt;</w:t>
      </w:r>
      <w:r w:rsidRPr="00B0526E">
        <w:rPr>
          <w:rStyle w:val="linewrapper"/>
          <w:rFonts w:ascii="Menlo" w:hAnsi="Menlo" w:cs="Menlo"/>
          <w:color w:val="000020"/>
          <w:sz w:val="16"/>
          <w:szCs w:val="16"/>
          <w:lang w:val="en-US"/>
        </w:rPr>
        <w:t xml:space="preserve"> </w:t>
      </w:r>
      <w:r w:rsidRPr="00B0526E">
        <w:rPr>
          <w:rStyle w:val="linewrapper"/>
          <w:rFonts w:ascii="Menlo" w:hAnsi="Menlo" w:cs="Menlo"/>
          <w:color w:val="008C00"/>
          <w:sz w:val="16"/>
          <w:szCs w:val="16"/>
          <w:lang w:val="en-US"/>
        </w:rPr>
        <w:t>2021</w:t>
      </w:r>
      <w:r w:rsidRPr="00B0526E">
        <w:rPr>
          <w:rStyle w:val="linewrapper"/>
          <w:rFonts w:ascii="Menlo" w:hAnsi="Menlo" w:cs="Menlo"/>
          <w:color w:val="308080"/>
          <w:sz w:val="16"/>
          <w:szCs w:val="16"/>
          <w:lang w:val="en-US"/>
        </w:rPr>
        <w:t>:</w:t>
      </w:r>
    </w:p>
    <w:p w14:paraId="77A89DF9" w14:textId="77777777" w:rsidR="007F5E02" w:rsidRPr="00B0526E" w:rsidRDefault="007F5E02" w:rsidP="007F5E02">
      <w:pPr>
        <w:pStyle w:val="CdigoFuente"/>
        <w:rPr>
          <w:color w:val="000020"/>
          <w:lang w:val="en-US"/>
        </w:rPr>
      </w:pPr>
      <w:r w:rsidRPr="00B0526E">
        <w:rPr>
          <w:rStyle w:val="linewrapper"/>
          <w:rFonts w:ascii="Menlo" w:hAnsi="Menlo" w:cs="Menlo"/>
          <w:color w:val="000020"/>
          <w:sz w:val="16"/>
          <w:szCs w:val="16"/>
          <w:lang w:val="en-US"/>
        </w:rPr>
        <w:t xml:space="preserve">            </w:t>
      </w:r>
      <w:r w:rsidRPr="00B0526E">
        <w:rPr>
          <w:rStyle w:val="linewrapper"/>
          <w:rFonts w:ascii="Menlo" w:hAnsi="Menlo" w:cs="Menlo"/>
          <w:b/>
          <w:bCs/>
          <w:color w:val="200080"/>
          <w:sz w:val="16"/>
          <w:szCs w:val="16"/>
          <w:lang w:val="en-US"/>
        </w:rPr>
        <w:t>try</w:t>
      </w:r>
      <w:r w:rsidRPr="00B0526E">
        <w:rPr>
          <w:rStyle w:val="linewrapper"/>
          <w:rFonts w:ascii="Menlo" w:hAnsi="Menlo" w:cs="Menlo"/>
          <w:color w:val="308080"/>
          <w:sz w:val="16"/>
          <w:szCs w:val="16"/>
          <w:lang w:val="en-US"/>
        </w:rPr>
        <w:t>:</w:t>
      </w:r>
    </w:p>
    <w:p w14:paraId="1AC15F82" w14:textId="77777777" w:rsidR="007F5E02" w:rsidRPr="00B0526E" w:rsidRDefault="007F5E02" w:rsidP="007F5E02">
      <w:pPr>
        <w:pStyle w:val="CdigoFuente"/>
        <w:rPr>
          <w:color w:val="000020"/>
          <w:lang w:val="en-US"/>
        </w:rPr>
      </w:pPr>
      <w:r w:rsidRPr="00B0526E">
        <w:rPr>
          <w:rStyle w:val="linewrapper"/>
          <w:rFonts w:ascii="Menlo" w:hAnsi="Menlo" w:cs="Menlo"/>
          <w:color w:val="000020"/>
          <w:sz w:val="16"/>
          <w:szCs w:val="16"/>
          <w:lang w:val="en-US"/>
        </w:rPr>
        <w:t xml:space="preserve">                df_previous </w:t>
      </w:r>
      <w:r w:rsidRPr="00B0526E">
        <w:rPr>
          <w:rStyle w:val="linewrapper"/>
          <w:rFonts w:ascii="Menlo" w:hAnsi="Menlo" w:cs="Menlo"/>
          <w:color w:val="308080"/>
          <w:sz w:val="16"/>
          <w:szCs w:val="16"/>
          <w:lang w:val="en-US"/>
        </w:rPr>
        <w:t>=</w:t>
      </w:r>
      <w:r w:rsidRPr="00B0526E">
        <w:rPr>
          <w:rStyle w:val="linewrapper"/>
          <w:rFonts w:ascii="Menlo" w:hAnsi="Menlo" w:cs="Menlo"/>
          <w:color w:val="000020"/>
          <w:sz w:val="16"/>
          <w:szCs w:val="16"/>
          <w:lang w:val="en-US"/>
        </w:rPr>
        <w:t xml:space="preserve"> spark</w:t>
      </w:r>
      <w:r w:rsidRPr="00B0526E">
        <w:rPr>
          <w:rStyle w:val="linewrapper"/>
          <w:rFonts w:ascii="Menlo" w:hAnsi="Menlo" w:cs="Menlo"/>
          <w:color w:val="308080"/>
          <w:sz w:val="16"/>
          <w:szCs w:val="16"/>
          <w:lang w:val="en-US"/>
        </w:rPr>
        <w:t>.</w:t>
      </w:r>
      <w:r w:rsidRPr="00B0526E">
        <w:rPr>
          <w:rStyle w:val="linewrapper"/>
          <w:rFonts w:ascii="Menlo" w:hAnsi="Menlo" w:cs="Menlo"/>
          <w:color w:val="000020"/>
          <w:sz w:val="16"/>
          <w:szCs w:val="16"/>
          <w:lang w:val="en-US"/>
        </w:rPr>
        <w:t>read</w:t>
      </w:r>
      <w:r w:rsidRPr="00B0526E">
        <w:rPr>
          <w:rStyle w:val="linewrapper"/>
          <w:rFonts w:ascii="Menlo" w:hAnsi="Menlo" w:cs="Menlo"/>
          <w:color w:val="308080"/>
          <w:sz w:val="16"/>
          <w:szCs w:val="16"/>
          <w:lang w:val="en-US"/>
        </w:rPr>
        <w:t>.</w:t>
      </w:r>
      <w:r w:rsidRPr="00B0526E">
        <w:rPr>
          <w:rStyle w:val="linewrapper"/>
          <w:rFonts w:ascii="Menlo" w:hAnsi="Menlo" w:cs="Menlo"/>
          <w:color w:val="000020"/>
          <w:sz w:val="16"/>
          <w:szCs w:val="16"/>
          <w:lang w:val="en-US"/>
        </w:rPr>
        <w:t>parquet</w:t>
      </w:r>
      <w:r w:rsidRPr="00B0526E">
        <w:rPr>
          <w:rStyle w:val="linewrapper"/>
          <w:rFonts w:ascii="Menlo" w:hAnsi="Menlo" w:cs="Menlo"/>
          <w:color w:val="308080"/>
          <w:sz w:val="16"/>
          <w:szCs w:val="16"/>
          <w:lang w:val="en-US"/>
        </w:rPr>
        <w:t>(</w:t>
      </w:r>
      <w:r w:rsidRPr="00B0526E">
        <w:rPr>
          <w:rStyle w:val="linewrapper"/>
          <w:rFonts w:ascii="Menlo" w:hAnsi="Menlo" w:cs="Menlo"/>
          <w:color w:val="800000"/>
          <w:sz w:val="16"/>
          <w:szCs w:val="16"/>
          <w:lang w:val="en-US"/>
        </w:rPr>
        <w:t>f"</w:t>
      </w:r>
      <w:r w:rsidRPr="00B0526E">
        <w:rPr>
          <w:rStyle w:val="linewrapper"/>
          <w:rFonts w:ascii="Menlo" w:hAnsi="Menlo" w:cs="Menlo"/>
          <w:color w:val="1060B6"/>
          <w:sz w:val="16"/>
          <w:szCs w:val="16"/>
          <w:lang w:val="en-US"/>
        </w:rPr>
        <w:t>/datos/gittba/gittba04/</w:t>
      </w:r>
      <w:r w:rsidRPr="00B0526E">
        <w:rPr>
          <w:rStyle w:val="linewrapper"/>
          <w:rFonts w:ascii="Menlo" w:hAnsi="Menlo" w:cs="Menlo"/>
          <w:color w:val="800000"/>
          <w:sz w:val="16"/>
          <w:szCs w:val="16"/>
          <w:shd w:val="clear" w:color="auto" w:fill="CCEEEE"/>
          <w:lang w:val="en-US"/>
        </w:rPr>
        <w:t>{</w:t>
      </w:r>
      <w:r w:rsidRPr="00B0526E">
        <w:rPr>
          <w:rStyle w:val="linewrapper"/>
          <w:rFonts w:ascii="Menlo" w:hAnsi="Menlo" w:cs="Menlo"/>
          <w:color w:val="000000"/>
          <w:sz w:val="16"/>
          <w:szCs w:val="16"/>
          <w:shd w:val="clear" w:color="auto" w:fill="CCEEEE"/>
          <w:lang w:val="en-US"/>
        </w:rPr>
        <w:t>symbol</w:t>
      </w:r>
      <w:r w:rsidRPr="00B0526E">
        <w:rPr>
          <w:rStyle w:val="linewrapper"/>
          <w:rFonts w:ascii="Menlo" w:hAnsi="Menlo" w:cs="Menlo"/>
          <w:color w:val="800000"/>
          <w:sz w:val="16"/>
          <w:szCs w:val="16"/>
          <w:lang w:val="en-US"/>
        </w:rPr>
        <w:t>}</w:t>
      </w:r>
      <w:r w:rsidRPr="00B0526E">
        <w:rPr>
          <w:rStyle w:val="linewrapper"/>
          <w:rFonts w:ascii="Menlo" w:hAnsi="Menlo" w:cs="Menlo"/>
          <w:color w:val="1060B6"/>
          <w:sz w:val="16"/>
          <w:szCs w:val="16"/>
          <w:lang w:val="en-US"/>
        </w:rPr>
        <w:t>_Silver/year=</w:t>
      </w:r>
      <w:r w:rsidRPr="00B0526E">
        <w:rPr>
          <w:rStyle w:val="linewrapper"/>
          <w:rFonts w:ascii="Menlo" w:hAnsi="Menlo" w:cs="Menlo"/>
          <w:color w:val="800000"/>
          <w:sz w:val="16"/>
          <w:szCs w:val="16"/>
          <w:shd w:val="clear" w:color="auto" w:fill="CCEEEE"/>
          <w:lang w:val="en-US"/>
        </w:rPr>
        <w:t>{</w:t>
      </w:r>
      <w:r w:rsidRPr="00B0526E">
        <w:rPr>
          <w:rStyle w:val="linewrapper"/>
          <w:rFonts w:ascii="Menlo" w:hAnsi="Menlo" w:cs="Menlo"/>
          <w:color w:val="000000"/>
          <w:sz w:val="16"/>
          <w:szCs w:val="16"/>
          <w:shd w:val="clear" w:color="auto" w:fill="CCEEEE"/>
          <w:lang w:val="en-US"/>
        </w:rPr>
        <w:t>year_value</w:t>
      </w:r>
      <w:r w:rsidRPr="00B0526E">
        <w:rPr>
          <w:rStyle w:val="linewrapper"/>
          <w:rFonts w:ascii="Menlo" w:hAnsi="Menlo" w:cs="Menlo"/>
          <w:color w:val="44AADD"/>
          <w:sz w:val="16"/>
          <w:szCs w:val="16"/>
          <w:shd w:val="clear" w:color="auto" w:fill="CCEEEE"/>
          <w:lang w:val="en-US"/>
        </w:rPr>
        <w:t>-</w:t>
      </w:r>
      <w:r w:rsidRPr="00B0526E">
        <w:rPr>
          <w:rStyle w:val="linewrapper"/>
          <w:rFonts w:ascii="Menlo" w:hAnsi="Menlo" w:cs="Menlo"/>
          <w:color w:val="008C00"/>
          <w:sz w:val="16"/>
          <w:szCs w:val="16"/>
          <w:shd w:val="clear" w:color="auto" w:fill="CCEEEE"/>
          <w:lang w:val="en-US"/>
        </w:rPr>
        <w:t>1</w:t>
      </w:r>
      <w:r w:rsidRPr="00B0526E">
        <w:rPr>
          <w:rStyle w:val="linewrapper"/>
          <w:rFonts w:ascii="Menlo" w:hAnsi="Menlo" w:cs="Menlo"/>
          <w:color w:val="800000"/>
          <w:sz w:val="16"/>
          <w:szCs w:val="16"/>
          <w:lang w:val="en-US"/>
        </w:rPr>
        <w:t>}"</w:t>
      </w:r>
      <w:r w:rsidRPr="00B0526E">
        <w:rPr>
          <w:rStyle w:val="linewrapper"/>
          <w:rFonts w:ascii="Menlo" w:hAnsi="Menlo" w:cs="Menlo"/>
          <w:color w:val="308080"/>
          <w:sz w:val="16"/>
          <w:szCs w:val="16"/>
          <w:lang w:val="en-US"/>
        </w:rPr>
        <w:t>)</w:t>
      </w:r>
    </w:p>
    <w:p w14:paraId="0779B00F" w14:textId="77777777" w:rsidR="007F5E02" w:rsidRPr="00A21B4D" w:rsidRDefault="007F5E02" w:rsidP="007F5E02">
      <w:pPr>
        <w:pStyle w:val="CdigoFuente"/>
        <w:rPr>
          <w:color w:val="000020"/>
          <w:lang w:val="en-US"/>
        </w:rPr>
      </w:pPr>
      <w:r w:rsidRPr="00B0526E">
        <w:rPr>
          <w:rStyle w:val="linewrapper"/>
          <w:rFonts w:ascii="Menlo" w:hAnsi="Menlo" w:cs="Menlo"/>
          <w:color w:val="000020"/>
          <w:sz w:val="16"/>
          <w:szCs w:val="16"/>
          <w:lang w:val="en-US"/>
        </w:rPr>
        <w:t xml:space="preserve">                </w:t>
      </w:r>
      <w:r w:rsidRPr="00A21B4D">
        <w:rPr>
          <w:rStyle w:val="linewrapper"/>
          <w:rFonts w:ascii="Menlo" w:hAnsi="Menlo" w:cs="Menlo"/>
          <w:color w:val="000020"/>
          <w:sz w:val="16"/>
          <w:szCs w:val="16"/>
          <w:lang w:val="en-US"/>
        </w:rPr>
        <w:t xml:space="preserve">df_previous </w:t>
      </w:r>
      <w:r w:rsidRPr="00A21B4D">
        <w:rPr>
          <w:rStyle w:val="linewrapper"/>
          <w:rFonts w:ascii="Menlo" w:hAnsi="Menlo" w:cs="Menlo"/>
          <w:color w:val="308080"/>
          <w:sz w:val="16"/>
          <w:szCs w:val="16"/>
          <w:lang w:val="en-US"/>
        </w:rPr>
        <w:t>=</w:t>
      </w:r>
      <w:r w:rsidRPr="00A21B4D">
        <w:rPr>
          <w:rStyle w:val="linewrapper"/>
          <w:rFonts w:ascii="Menlo" w:hAnsi="Menlo" w:cs="Menlo"/>
          <w:color w:val="000020"/>
          <w:sz w:val="16"/>
          <w:szCs w:val="16"/>
          <w:lang w:val="en-US"/>
        </w:rPr>
        <w:t xml:space="preserve"> df_previous</w:t>
      </w:r>
      <w:r w:rsidRPr="00A21B4D">
        <w:rPr>
          <w:rStyle w:val="linewrapper"/>
          <w:rFonts w:ascii="Menlo" w:hAnsi="Menlo" w:cs="Menlo"/>
          <w:color w:val="308080"/>
          <w:sz w:val="16"/>
          <w:szCs w:val="16"/>
          <w:lang w:val="en-US"/>
        </w:rPr>
        <w:t>.</w:t>
      </w:r>
      <w:r w:rsidRPr="00A21B4D">
        <w:rPr>
          <w:rStyle w:val="linewrapper"/>
          <w:rFonts w:ascii="Menlo" w:hAnsi="Menlo" w:cs="Menlo"/>
          <w:color w:val="000020"/>
          <w:sz w:val="16"/>
          <w:szCs w:val="16"/>
          <w:lang w:val="en-US"/>
        </w:rPr>
        <w:t>orderBy</w:t>
      </w:r>
      <w:r w:rsidRPr="00A21B4D">
        <w:rPr>
          <w:rStyle w:val="linewrapper"/>
          <w:rFonts w:ascii="Menlo" w:hAnsi="Menlo" w:cs="Menlo"/>
          <w:color w:val="308080"/>
          <w:sz w:val="16"/>
          <w:szCs w:val="16"/>
          <w:lang w:val="en-US"/>
        </w:rPr>
        <w:t>(</w:t>
      </w:r>
      <w:r w:rsidRPr="00A21B4D">
        <w:rPr>
          <w:rStyle w:val="linewrapper"/>
          <w:rFonts w:ascii="Menlo" w:hAnsi="Menlo" w:cs="Menlo"/>
          <w:color w:val="000020"/>
          <w:sz w:val="16"/>
          <w:szCs w:val="16"/>
          <w:lang w:val="en-US"/>
        </w:rPr>
        <w:t>col</w:t>
      </w:r>
      <w:r w:rsidRPr="00A21B4D">
        <w:rPr>
          <w:rStyle w:val="linewrapper"/>
          <w:rFonts w:ascii="Menlo" w:hAnsi="Menlo" w:cs="Menlo"/>
          <w:color w:val="308080"/>
          <w:sz w:val="16"/>
          <w:szCs w:val="16"/>
          <w:lang w:val="en-US"/>
        </w:rPr>
        <w:t>(</w:t>
      </w:r>
      <w:r w:rsidRPr="00A21B4D">
        <w:rPr>
          <w:rStyle w:val="linewrapper"/>
          <w:rFonts w:ascii="Menlo" w:hAnsi="Menlo" w:cs="Menlo"/>
          <w:color w:val="800000"/>
          <w:sz w:val="16"/>
          <w:szCs w:val="16"/>
          <w:lang w:val="en-US"/>
        </w:rPr>
        <w:t>"</w:t>
      </w:r>
      <w:r w:rsidRPr="00A21B4D">
        <w:rPr>
          <w:rStyle w:val="linewrapper"/>
          <w:rFonts w:ascii="Menlo" w:hAnsi="Menlo" w:cs="Menlo"/>
          <w:color w:val="1060B6"/>
          <w:sz w:val="16"/>
          <w:szCs w:val="16"/>
          <w:lang w:val="en-US"/>
        </w:rPr>
        <w:t>date</w:t>
      </w:r>
      <w:r w:rsidRPr="00A21B4D">
        <w:rPr>
          <w:rStyle w:val="linewrapper"/>
          <w:rFonts w:ascii="Menlo" w:hAnsi="Menlo" w:cs="Menlo"/>
          <w:color w:val="800000"/>
          <w:sz w:val="16"/>
          <w:szCs w:val="16"/>
          <w:lang w:val="en-US"/>
        </w:rPr>
        <w:t>"</w:t>
      </w:r>
      <w:r w:rsidRPr="00A21B4D">
        <w:rPr>
          <w:rStyle w:val="linewrapper"/>
          <w:rFonts w:ascii="Menlo" w:hAnsi="Menlo" w:cs="Menlo"/>
          <w:color w:val="308080"/>
          <w:sz w:val="16"/>
          <w:szCs w:val="16"/>
          <w:lang w:val="en-US"/>
        </w:rPr>
        <w:t>).</w:t>
      </w:r>
      <w:r w:rsidRPr="00A21B4D">
        <w:rPr>
          <w:rStyle w:val="linewrapper"/>
          <w:rFonts w:ascii="Menlo" w:hAnsi="Menlo" w:cs="Menlo"/>
          <w:color w:val="000020"/>
          <w:sz w:val="16"/>
          <w:szCs w:val="16"/>
          <w:lang w:val="en-US"/>
        </w:rPr>
        <w:t>desc</w:t>
      </w:r>
      <w:r w:rsidRPr="00A21B4D">
        <w:rPr>
          <w:rStyle w:val="linewrapper"/>
          <w:rFonts w:ascii="Menlo" w:hAnsi="Menlo" w:cs="Menlo"/>
          <w:color w:val="308080"/>
          <w:sz w:val="16"/>
          <w:szCs w:val="16"/>
          <w:lang w:val="en-US"/>
        </w:rPr>
        <w:t>()).</w:t>
      </w:r>
      <w:r w:rsidRPr="00A21B4D">
        <w:rPr>
          <w:rStyle w:val="linewrapper"/>
          <w:rFonts w:ascii="Menlo" w:hAnsi="Menlo" w:cs="Menlo"/>
          <w:color w:val="000020"/>
          <w:sz w:val="16"/>
          <w:szCs w:val="16"/>
          <w:lang w:val="en-US"/>
        </w:rPr>
        <w:t>limit</w:t>
      </w:r>
      <w:r w:rsidRPr="00A21B4D">
        <w:rPr>
          <w:rStyle w:val="linewrapper"/>
          <w:rFonts w:ascii="Menlo" w:hAnsi="Menlo" w:cs="Menlo"/>
          <w:color w:val="308080"/>
          <w:sz w:val="16"/>
          <w:szCs w:val="16"/>
          <w:lang w:val="en-US"/>
        </w:rPr>
        <w:t>(</w:t>
      </w:r>
      <w:r w:rsidRPr="00A21B4D">
        <w:rPr>
          <w:rStyle w:val="linewrapper"/>
          <w:rFonts w:ascii="Menlo" w:hAnsi="Menlo" w:cs="Menlo"/>
          <w:color w:val="008C00"/>
          <w:sz w:val="16"/>
          <w:szCs w:val="16"/>
          <w:lang w:val="en-US"/>
        </w:rPr>
        <w:t>200</w:t>
      </w:r>
      <w:r w:rsidRPr="00A21B4D">
        <w:rPr>
          <w:rStyle w:val="linewrapper"/>
          <w:rFonts w:ascii="Menlo" w:hAnsi="Menlo" w:cs="Menlo"/>
          <w:color w:val="308080"/>
          <w:sz w:val="16"/>
          <w:szCs w:val="16"/>
          <w:lang w:val="en-US"/>
        </w:rPr>
        <w:t>)</w:t>
      </w:r>
      <w:r w:rsidRPr="00A21B4D">
        <w:rPr>
          <w:rStyle w:val="linewrapper"/>
          <w:rFonts w:ascii="Menlo" w:hAnsi="Menlo" w:cs="Menlo"/>
          <w:color w:val="000020"/>
          <w:sz w:val="16"/>
          <w:szCs w:val="16"/>
          <w:lang w:val="en-US"/>
        </w:rPr>
        <w:t xml:space="preserve">  </w:t>
      </w:r>
      <w:r w:rsidRPr="00A21B4D">
        <w:rPr>
          <w:rStyle w:val="linewrapper"/>
          <w:rFonts w:ascii="Menlo" w:hAnsi="Menlo" w:cs="Menlo"/>
          <w:color w:val="595979"/>
          <w:sz w:val="16"/>
          <w:szCs w:val="16"/>
          <w:lang w:val="en-US"/>
        </w:rPr>
        <w:t># Keep only the last 200 days</w:t>
      </w:r>
    </w:p>
    <w:p w14:paraId="6263DAE8" w14:textId="77777777" w:rsidR="007F5E02" w:rsidRPr="00A21B4D" w:rsidRDefault="007F5E02" w:rsidP="007F5E02">
      <w:pPr>
        <w:pStyle w:val="CdigoFuente"/>
        <w:rPr>
          <w:color w:val="000020"/>
          <w:lang w:val="en-US"/>
        </w:rPr>
      </w:pPr>
      <w:r w:rsidRPr="00A21B4D">
        <w:rPr>
          <w:rStyle w:val="linewrapper"/>
          <w:rFonts w:ascii="Menlo" w:hAnsi="Menlo" w:cs="Menlo"/>
          <w:color w:val="000020"/>
          <w:sz w:val="16"/>
          <w:szCs w:val="16"/>
          <w:lang w:val="en-US"/>
        </w:rPr>
        <w:t xml:space="preserve">                df </w:t>
      </w:r>
      <w:r w:rsidRPr="00A21B4D">
        <w:rPr>
          <w:rStyle w:val="linewrapper"/>
          <w:rFonts w:ascii="Menlo" w:hAnsi="Menlo" w:cs="Menlo"/>
          <w:color w:val="308080"/>
          <w:sz w:val="16"/>
          <w:szCs w:val="16"/>
          <w:lang w:val="en-US"/>
        </w:rPr>
        <w:t>=</w:t>
      </w:r>
      <w:r w:rsidRPr="00A21B4D">
        <w:rPr>
          <w:rStyle w:val="linewrapper"/>
          <w:rFonts w:ascii="Menlo" w:hAnsi="Menlo" w:cs="Menlo"/>
          <w:color w:val="000020"/>
          <w:sz w:val="16"/>
          <w:szCs w:val="16"/>
          <w:lang w:val="en-US"/>
        </w:rPr>
        <w:t xml:space="preserve"> df_previous</w:t>
      </w:r>
      <w:r w:rsidRPr="00A21B4D">
        <w:rPr>
          <w:rStyle w:val="linewrapper"/>
          <w:rFonts w:ascii="Menlo" w:hAnsi="Menlo" w:cs="Menlo"/>
          <w:color w:val="308080"/>
          <w:sz w:val="16"/>
          <w:szCs w:val="16"/>
          <w:lang w:val="en-US"/>
        </w:rPr>
        <w:t>.</w:t>
      </w:r>
      <w:r w:rsidRPr="00A21B4D">
        <w:rPr>
          <w:rStyle w:val="linewrapper"/>
          <w:rFonts w:ascii="Menlo" w:hAnsi="Menlo" w:cs="Menlo"/>
          <w:color w:val="000020"/>
          <w:sz w:val="16"/>
          <w:szCs w:val="16"/>
          <w:lang w:val="en-US"/>
        </w:rPr>
        <w:t>union</w:t>
      </w:r>
      <w:r w:rsidRPr="00A21B4D">
        <w:rPr>
          <w:rStyle w:val="linewrapper"/>
          <w:rFonts w:ascii="Menlo" w:hAnsi="Menlo" w:cs="Menlo"/>
          <w:color w:val="308080"/>
          <w:sz w:val="16"/>
          <w:szCs w:val="16"/>
          <w:lang w:val="en-US"/>
        </w:rPr>
        <w:t>(</w:t>
      </w:r>
      <w:r w:rsidRPr="00A21B4D">
        <w:rPr>
          <w:rStyle w:val="linewrapper"/>
          <w:rFonts w:ascii="Menlo" w:hAnsi="Menlo" w:cs="Menlo"/>
          <w:color w:val="000020"/>
          <w:sz w:val="16"/>
          <w:szCs w:val="16"/>
          <w:lang w:val="en-US"/>
        </w:rPr>
        <w:t>df_current</w:t>
      </w:r>
      <w:r w:rsidRPr="00A21B4D">
        <w:rPr>
          <w:rStyle w:val="linewrapper"/>
          <w:rFonts w:ascii="Menlo" w:hAnsi="Menlo" w:cs="Menlo"/>
          <w:color w:val="308080"/>
          <w:sz w:val="16"/>
          <w:szCs w:val="16"/>
          <w:lang w:val="en-US"/>
        </w:rPr>
        <w:t>)</w:t>
      </w:r>
      <w:r w:rsidRPr="00A21B4D">
        <w:rPr>
          <w:rStyle w:val="linewrapper"/>
          <w:rFonts w:ascii="Menlo" w:hAnsi="Menlo" w:cs="Menlo"/>
          <w:color w:val="000020"/>
          <w:sz w:val="16"/>
          <w:szCs w:val="16"/>
          <w:lang w:val="en-US"/>
        </w:rPr>
        <w:t xml:space="preserve">  </w:t>
      </w:r>
      <w:r w:rsidRPr="00A21B4D">
        <w:rPr>
          <w:rStyle w:val="linewrapper"/>
          <w:rFonts w:ascii="Menlo" w:hAnsi="Menlo" w:cs="Menlo"/>
          <w:color w:val="595979"/>
          <w:sz w:val="16"/>
          <w:szCs w:val="16"/>
          <w:lang w:val="en-US"/>
        </w:rPr>
        <w:t># Merge previous &amp; current year data</w:t>
      </w:r>
    </w:p>
    <w:p w14:paraId="2BD1DD9C" w14:textId="77777777" w:rsidR="007F5E02" w:rsidRPr="00A21B4D" w:rsidRDefault="007F5E02" w:rsidP="007F5E02">
      <w:pPr>
        <w:pStyle w:val="CdigoFuente"/>
        <w:rPr>
          <w:color w:val="000020"/>
          <w:lang w:val="en-US"/>
        </w:rPr>
      </w:pPr>
      <w:r w:rsidRPr="00A21B4D">
        <w:rPr>
          <w:rStyle w:val="linewrapper"/>
          <w:rFonts w:ascii="Menlo" w:hAnsi="Menlo" w:cs="Menlo"/>
          <w:color w:val="000020"/>
          <w:sz w:val="16"/>
          <w:szCs w:val="16"/>
          <w:lang w:val="en-US"/>
        </w:rPr>
        <w:t xml:space="preserve">            </w:t>
      </w:r>
      <w:r w:rsidRPr="00A21B4D">
        <w:rPr>
          <w:rStyle w:val="linewrapper"/>
          <w:rFonts w:ascii="Menlo" w:hAnsi="Menlo" w:cs="Menlo"/>
          <w:b/>
          <w:bCs/>
          <w:color w:val="200080"/>
          <w:sz w:val="16"/>
          <w:szCs w:val="16"/>
          <w:lang w:val="en-US"/>
        </w:rPr>
        <w:t>except</w:t>
      </w:r>
      <w:r w:rsidRPr="00A21B4D">
        <w:rPr>
          <w:rStyle w:val="linewrapper"/>
          <w:rFonts w:ascii="Menlo" w:hAnsi="Menlo" w:cs="Menlo"/>
          <w:color w:val="000020"/>
          <w:sz w:val="16"/>
          <w:szCs w:val="16"/>
          <w:lang w:val="en-US"/>
        </w:rPr>
        <w:t xml:space="preserve"> </w:t>
      </w:r>
      <w:r w:rsidRPr="00A21B4D">
        <w:rPr>
          <w:rStyle w:val="linewrapper"/>
          <w:rFonts w:ascii="Menlo" w:hAnsi="Menlo" w:cs="Menlo"/>
          <w:color w:val="074726"/>
          <w:sz w:val="16"/>
          <w:szCs w:val="16"/>
          <w:lang w:val="en-US"/>
        </w:rPr>
        <w:t>Exception</w:t>
      </w:r>
      <w:r w:rsidRPr="00A21B4D">
        <w:rPr>
          <w:rStyle w:val="linewrapper"/>
          <w:rFonts w:ascii="Menlo" w:hAnsi="Menlo" w:cs="Menlo"/>
          <w:color w:val="000020"/>
          <w:sz w:val="16"/>
          <w:szCs w:val="16"/>
          <w:lang w:val="en-US"/>
        </w:rPr>
        <w:t xml:space="preserve"> </w:t>
      </w:r>
      <w:r w:rsidRPr="00A21B4D">
        <w:rPr>
          <w:rStyle w:val="linewrapper"/>
          <w:rFonts w:ascii="Menlo" w:hAnsi="Menlo" w:cs="Menlo"/>
          <w:b/>
          <w:bCs/>
          <w:color w:val="200080"/>
          <w:sz w:val="16"/>
          <w:szCs w:val="16"/>
          <w:lang w:val="en-US"/>
        </w:rPr>
        <w:t>as</w:t>
      </w:r>
      <w:r w:rsidRPr="00A21B4D">
        <w:rPr>
          <w:rStyle w:val="linewrapper"/>
          <w:rFonts w:ascii="Menlo" w:hAnsi="Menlo" w:cs="Menlo"/>
          <w:color w:val="000020"/>
          <w:sz w:val="16"/>
          <w:szCs w:val="16"/>
          <w:lang w:val="en-US"/>
        </w:rPr>
        <w:t xml:space="preserve"> e</w:t>
      </w:r>
      <w:r w:rsidRPr="00A21B4D">
        <w:rPr>
          <w:rStyle w:val="linewrapper"/>
          <w:rFonts w:ascii="Menlo" w:hAnsi="Menlo" w:cs="Menlo"/>
          <w:color w:val="308080"/>
          <w:sz w:val="16"/>
          <w:szCs w:val="16"/>
          <w:lang w:val="en-US"/>
        </w:rPr>
        <w:t>:</w:t>
      </w:r>
    </w:p>
    <w:p w14:paraId="2D2F6FA8" w14:textId="77777777" w:rsidR="007F5E02" w:rsidRPr="00A21B4D" w:rsidRDefault="007F5E02" w:rsidP="007F5E02">
      <w:pPr>
        <w:pStyle w:val="CdigoFuente"/>
        <w:rPr>
          <w:color w:val="000020"/>
          <w:lang w:val="en-US"/>
        </w:rPr>
      </w:pPr>
      <w:r w:rsidRPr="00A21B4D">
        <w:rPr>
          <w:rStyle w:val="linewrapper"/>
          <w:rFonts w:ascii="Menlo" w:hAnsi="Menlo" w:cs="Menlo"/>
          <w:color w:val="000020"/>
          <w:sz w:val="16"/>
          <w:szCs w:val="16"/>
          <w:lang w:val="en-US"/>
        </w:rPr>
        <w:t xml:space="preserve">                </w:t>
      </w:r>
      <w:r w:rsidRPr="00A21B4D">
        <w:rPr>
          <w:rStyle w:val="linewrapper"/>
          <w:rFonts w:ascii="Menlo" w:hAnsi="Menlo" w:cs="Menlo"/>
          <w:b/>
          <w:bCs/>
          <w:color w:val="200080"/>
          <w:sz w:val="16"/>
          <w:szCs w:val="16"/>
          <w:lang w:val="en-US"/>
        </w:rPr>
        <w:t>print</w:t>
      </w:r>
      <w:r w:rsidRPr="00A21B4D">
        <w:rPr>
          <w:rStyle w:val="linewrapper"/>
          <w:rFonts w:ascii="Menlo" w:hAnsi="Menlo" w:cs="Menlo"/>
          <w:color w:val="308080"/>
          <w:sz w:val="16"/>
          <w:szCs w:val="16"/>
          <w:lang w:val="en-US"/>
        </w:rPr>
        <w:t>(</w:t>
      </w:r>
      <w:r w:rsidRPr="00A21B4D">
        <w:rPr>
          <w:rStyle w:val="linewrapper"/>
          <w:rFonts w:ascii="Menlo" w:hAnsi="Menlo" w:cs="Menlo"/>
          <w:color w:val="800000"/>
          <w:sz w:val="16"/>
          <w:szCs w:val="16"/>
          <w:lang w:val="en-US"/>
        </w:rPr>
        <w:t>f"</w:t>
      </w:r>
      <w:r w:rsidRPr="00A21B4D">
        <w:rPr>
          <w:rStyle w:val="linewrapper"/>
          <w:rFonts w:ascii="Menlo" w:hAnsi="Menlo" w:cs="Menlo"/>
          <w:color w:val="1060B6"/>
          <w:sz w:val="16"/>
          <w:szCs w:val="16"/>
          <w:lang w:val="en-US"/>
        </w:rPr>
        <w:t xml:space="preserve">Warning: Could not load previous year's data for </w:t>
      </w:r>
      <w:r w:rsidRPr="00A21B4D">
        <w:rPr>
          <w:rStyle w:val="linewrapper"/>
          <w:rFonts w:ascii="Menlo" w:hAnsi="Menlo" w:cs="Menlo"/>
          <w:color w:val="800000"/>
          <w:sz w:val="16"/>
          <w:szCs w:val="16"/>
          <w:shd w:val="clear" w:color="auto" w:fill="CCEEEE"/>
          <w:lang w:val="en-US"/>
        </w:rPr>
        <w:t>{</w:t>
      </w:r>
      <w:r w:rsidRPr="00A21B4D">
        <w:rPr>
          <w:rStyle w:val="linewrapper"/>
          <w:rFonts w:ascii="Menlo" w:hAnsi="Menlo" w:cs="Menlo"/>
          <w:color w:val="000000"/>
          <w:sz w:val="16"/>
          <w:szCs w:val="16"/>
          <w:shd w:val="clear" w:color="auto" w:fill="CCEEEE"/>
          <w:lang w:val="en-US"/>
        </w:rPr>
        <w:t>symbol</w:t>
      </w:r>
      <w:r w:rsidRPr="00A21B4D">
        <w:rPr>
          <w:rStyle w:val="linewrapper"/>
          <w:rFonts w:ascii="Menlo" w:hAnsi="Menlo" w:cs="Menlo"/>
          <w:color w:val="800000"/>
          <w:sz w:val="16"/>
          <w:szCs w:val="16"/>
          <w:lang w:val="en-US"/>
        </w:rPr>
        <w:t>}</w:t>
      </w:r>
      <w:r w:rsidRPr="00A21B4D">
        <w:rPr>
          <w:rStyle w:val="linewrapper"/>
          <w:rFonts w:ascii="Menlo" w:hAnsi="Menlo" w:cs="Menlo"/>
          <w:color w:val="1060B6"/>
          <w:sz w:val="16"/>
          <w:szCs w:val="16"/>
          <w:lang w:val="en-US"/>
        </w:rPr>
        <w:t xml:space="preserve"> </w:t>
      </w:r>
      <w:r w:rsidRPr="00A21B4D">
        <w:rPr>
          <w:rStyle w:val="linewrapper"/>
          <w:rFonts w:ascii="Menlo" w:hAnsi="Menlo" w:cs="Menlo"/>
          <w:color w:val="800000"/>
          <w:sz w:val="16"/>
          <w:szCs w:val="16"/>
          <w:shd w:val="clear" w:color="auto" w:fill="CCEEEE"/>
          <w:lang w:val="en-US"/>
        </w:rPr>
        <w:t>{</w:t>
      </w:r>
      <w:r w:rsidRPr="00A21B4D">
        <w:rPr>
          <w:rStyle w:val="linewrapper"/>
          <w:rFonts w:ascii="Menlo" w:hAnsi="Menlo" w:cs="Menlo"/>
          <w:color w:val="000000"/>
          <w:sz w:val="16"/>
          <w:szCs w:val="16"/>
          <w:shd w:val="clear" w:color="auto" w:fill="CCEEEE"/>
          <w:lang w:val="en-US"/>
        </w:rPr>
        <w:t>year_value</w:t>
      </w:r>
      <w:r w:rsidRPr="00A21B4D">
        <w:rPr>
          <w:rStyle w:val="linewrapper"/>
          <w:rFonts w:ascii="Menlo" w:hAnsi="Menlo" w:cs="Menlo"/>
          <w:color w:val="800000"/>
          <w:sz w:val="16"/>
          <w:szCs w:val="16"/>
          <w:lang w:val="en-US"/>
        </w:rPr>
        <w:t>}</w:t>
      </w:r>
      <w:r w:rsidRPr="00A21B4D">
        <w:rPr>
          <w:rStyle w:val="linewrapper"/>
          <w:rFonts w:ascii="Menlo" w:hAnsi="Menlo" w:cs="Menlo"/>
          <w:color w:val="1060B6"/>
          <w:sz w:val="16"/>
          <w:szCs w:val="16"/>
          <w:lang w:val="en-US"/>
        </w:rPr>
        <w:t xml:space="preserve">: </w:t>
      </w:r>
      <w:r w:rsidRPr="00A21B4D">
        <w:rPr>
          <w:rStyle w:val="linewrapper"/>
          <w:rFonts w:ascii="Menlo" w:hAnsi="Menlo" w:cs="Menlo"/>
          <w:color w:val="800000"/>
          <w:sz w:val="16"/>
          <w:szCs w:val="16"/>
          <w:shd w:val="clear" w:color="auto" w:fill="CCEEEE"/>
          <w:lang w:val="en-US"/>
        </w:rPr>
        <w:t>{</w:t>
      </w:r>
      <w:r w:rsidRPr="00A21B4D">
        <w:rPr>
          <w:rStyle w:val="linewrapper"/>
          <w:rFonts w:ascii="Menlo" w:hAnsi="Menlo" w:cs="Menlo"/>
          <w:color w:val="000000"/>
          <w:sz w:val="16"/>
          <w:szCs w:val="16"/>
          <w:shd w:val="clear" w:color="auto" w:fill="CCEEEE"/>
          <w:lang w:val="en-US"/>
        </w:rPr>
        <w:t>e</w:t>
      </w:r>
      <w:r w:rsidRPr="00A21B4D">
        <w:rPr>
          <w:rStyle w:val="linewrapper"/>
          <w:rFonts w:ascii="Menlo" w:hAnsi="Menlo" w:cs="Menlo"/>
          <w:color w:val="800000"/>
          <w:sz w:val="16"/>
          <w:szCs w:val="16"/>
          <w:lang w:val="en-US"/>
        </w:rPr>
        <w:t>}"</w:t>
      </w:r>
      <w:r w:rsidRPr="00A21B4D">
        <w:rPr>
          <w:rStyle w:val="linewrapper"/>
          <w:rFonts w:ascii="Menlo" w:hAnsi="Menlo" w:cs="Menlo"/>
          <w:color w:val="308080"/>
          <w:sz w:val="16"/>
          <w:szCs w:val="16"/>
          <w:lang w:val="en-US"/>
        </w:rPr>
        <w:t>)</w:t>
      </w:r>
    </w:p>
    <w:p w14:paraId="0FDB4C89" w14:textId="77777777" w:rsidR="007F5E02" w:rsidRPr="00A21B4D" w:rsidRDefault="007F5E02" w:rsidP="007F5E02">
      <w:pPr>
        <w:pStyle w:val="CdigoFuente"/>
        <w:rPr>
          <w:color w:val="000020"/>
          <w:lang w:val="en-US"/>
        </w:rPr>
      </w:pPr>
      <w:r w:rsidRPr="00A21B4D">
        <w:rPr>
          <w:rStyle w:val="linewrapper"/>
          <w:rFonts w:ascii="Menlo" w:hAnsi="Menlo" w:cs="Menlo"/>
          <w:color w:val="000020"/>
          <w:sz w:val="16"/>
          <w:szCs w:val="16"/>
          <w:lang w:val="en-US"/>
        </w:rPr>
        <w:t xml:space="preserve">                df </w:t>
      </w:r>
      <w:r w:rsidRPr="00A21B4D">
        <w:rPr>
          <w:rStyle w:val="linewrapper"/>
          <w:rFonts w:ascii="Menlo" w:hAnsi="Menlo" w:cs="Menlo"/>
          <w:color w:val="308080"/>
          <w:sz w:val="16"/>
          <w:szCs w:val="16"/>
          <w:lang w:val="en-US"/>
        </w:rPr>
        <w:t>=</w:t>
      </w:r>
      <w:r w:rsidRPr="00A21B4D">
        <w:rPr>
          <w:rStyle w:val="linewrapper"/>
          <w:rFonts w:ascii="Menlo" w:hAnsi="Menlo" w:cs="Menlo"/>
          <w:color w:val="000020"/>
          <w:sz w:val="16"/>
          <w:szCs w:val="16"/>
          <w:lang w:val="en-US"/>
        </w:rPr>
        <w:t xml:space="preserve"> df_current</w:t>
      </w:r>
    </w:p>
    <w:p w14:paraId="6B13E8B4" w14:textId="77777777" w:rsidR="007F5E02" w:rsidRPr="00A21B4D" w:rsidRDefault="007F5E02" w:rsidP="007F5E02">
      <w:pPr>
        <w:pStyle w:val="CdigoFuente"/>
        <w:rPr>
          <w:color w:val="000020"/>
          <w:lang w:val="en-US"/>
        </w:rPr>
      </w:pPr>
      <w:r w:rsidRPr="00A21B4D">
        <w:rPr>
          <w:rStyle w:val="linewrapper"/>
          <w:rFonts w:ascii="Menlo" w:hAnsi="Menlo" w:cs="Menlo"/>
          <w:color w:val="000020"/>
          <w:sz w:val="16"/>
          <w:szCs w:val="16"/>
          <w:lang w:val="en-US"/>
        </w:rPr>
        <w:t xml:space="preserve">        </w:t>
      </w:r>
      <w:r w:rsidRPr="00A21B4D">
        <w:rPr>
          <w:rStyle w:val="linewrapper"/>
          <w:rFonts w:ascii="Menlo" w:hAnsi="Menlo" w:cs="Menlo"/>
          <w:b/>
          <w:bCs/>
          <w:color w:val="200080"/>
          <w:sz w:val="16"/>
          <w:szCs w:val="16"/>
          <w:lang w:val="en-US"/>
        </w:rPr>
        <w:t>else</w:t>
      </w:r>
      <w:r w:rsidRPr="00A21B4D">
        <w:rPr>
          <w:rStyle w:val="linewrapper"/>
          <w:rFonts w:ascii="Menlo" w:hAnsi="Menlo" w:cs="Menlo"/>
          <w:color w:val="308080"/>
          <w:sz w:val="16"/>
          <w:szCs w:val="16"/>
          <w:lang w:val="en-US"/>
        </w:rPr>
        <w:t>:</w:t>
      </w:r>
    </w:p>
    <w:p w14:paraId="75D31F6C" w14:textId="77777777" w:rsidR="007F5E02" w:rsidRPr="00A21B4D" w:rsidRDefault="007F5E02" w:rsidP="007F5E02">
      <w:pPr>
        <w:pStyle w:val="CdigoFuente"/>
        <w:rPr>
          <w:color w:val="000020"/>
          <w:lang w:val="en-US"/>
        </w:rPr>
      </w:pPr>
      <w:r w:rsidRPr="00A21B4D">
        <w:rPr>
          <w:rStyle w:val="linewrapper"/>
          <w:rFonts w:ascii="Menlo" w:hAnsi="Menlo" w:cs="Menlo"/>
          <w:color w:val="000020"/>
          <w:sz w:val="16"/>
          <w:szCs w:val="16"/>
          <w:lang w:val="en-US"/>
        </w:rPr>
        <w:t xml:space="preserve">            df </w:t>
      </w:r>
      <w:r w:rsidRPr="00A21B4D">
        <w:rPr>
          <w:rStyle w:val="linewrapper"/>
          <w:rFonts w:ascii="Menlo" w:hAnsi="Menlo" w:cs="Menlo"/>
          <w:color w:val="308080"/>
          <w:sz w:val="16"/>
          <w:szCs w:val="16"/>
          <w:lang w:val="en-US"/>
        </w:rPr>
        <w:t>=</w:t>
      </w:r>
      <w:r w:rsidRPr="00A21B4D">
        <w:rPr>
          <w:rStyle w:val="linewrapper"/>
          <w:rFonts w:ascii="Menlo" w:hAnsi="Menlo" w:cs="Menlo"/>
          <w:color w:val="000020"/>
          <w:sz w:val="16"/>
          <w:szCs w:val="16"/>
          <w:lang w:val="en-US"/>
        </w:rPr>
        <w:t xml:space="preserve"> df_current</w:t>
      </w:r>
    </w:p>
    <w:p w14:paraId="3F6970F0" w14:textId="77777777" w:rsidR="007F5E02" w:rsidRPr="00A21B4D" w:rsidRDefault="007F5E02" w:rsidP="007F5E02">
      <w:pPr>
        <w:pStyle w:val="CdigoFuente"/>
        <w:rPr>
          <w:color w:val="000020"/>
          <w:lang w:val="en-US"/>
        </w:rPr>
      </w:pPr>
    </w:p>
    <w:p w14:paraId="4B1E8705" w14:textId="77777777" w:rsidR="007F5E02" w:rsidRPr="00A21B4D" w:rsidRDefault="007F5E02" w:rsidP="007F5E02">
      <w:pPr>
        <w:pStyle w:val="CdigoFuente"/>
        <w:rPr>
          <w:color w:val="000020"/>
          <w:lang w:val="en-US"/>
        </w:rPr>
      </w:pPr>
      <w:r w:rsidRPr="00A21B4D">
        <w:rPr>
          <w:rStyle w:val="linewrapper"/>
          <w:rFonts w:ascii="Menlo" w:hAnsi="Menlo" w:cs="Menlo"/>
          <w:color w:val="000020"/>
          <w:sz w:val="16"/>
          <w:szCs w:val="16"/>
          <w:lang w:val="en-US"/>
        </w:rPr>
        <w:t xml:space="preserve">        df </w:t>
      </w:r>
      <w:r w:rsidRPr="00A21B4D">
        <w:rPr>
          <w:rStyle w:val="linewrapper"/>
          <w:rFonts w:ascii="Menlo" w:hAnsi="Menlo" w:cs="Menlo"/>
          <w:color w:val="308080"/>
          <w:sz w:val="16"/>
          <w:szCs w:val="16"/>
          <w:lang w:val="en-US"/>
        </w:rPr>
        <w:t>=</w:t>
      </w:r>
      <w:r w:rsidRPr="00A21B4D">
        <w:rPr>
          <w:rStyle w:val="linewrapper"/>
          <w:rFonts w:ascii="Menlo" w:hAnsi="Menlo" w:cs="Menlo"/>
          <w:color w:val="000020"/>
          <w:sz w:val="16"/>
          <w:szCs w:val="16"/>
          <w:lang w:val="en-US"/>
        </w:rPr>
        <w:t xml:space="preserve"> df</w:t>
      </w:r>
      <w:r w:rsidRPr="00A21B4D">
        <w:rPr>
          <w:rStyle w:val="linewrapper"/>
          <w:rFonts w:ascii="Menlo" w:hAnsi="Menlo" w:cs="Menlo"/>
          <w:color w:val="308080"/>
          <w:sz w:val="16"/>
          <w:szCs w:val="16"/>
          <w:lang w:val="en-US"/>
        </w:rPr>
        <w:t>.</w:t>
      </w:r>
      <w:r w:rsidRPr="00A21B4D">
        <w:rPr>
          <w:rStyle w:val="linewrapper"/>
          <w:rFonts w:ascii="Menlo" w:hAnsi="Menlo" w:cs="Menlo"/>
          <w:color w:val="000020"/>
          <w:sz w:val="16"/>
          <w:szCs w:val="16"/>
          <w:lang w:val="en-US"/>
        </w:rPr>
        <w:t>orderBy</w:t>
      </w:r>
      <w:r w:rsidRPr="00A21B4D">
        <w:rPr>
          <w:rStyle w:val="linewrapper"/>
          <w:rFonts w:ascii="Menlo" w:hAnsi="Menlo" w:cs="Menlo"/>
          <w:color w:val="308080"/>
          <w:sz w:val="16"/>
          <w:szCs w:val="16"/>
          <w:lang w:val="en-US"/>
        </w:rPr>
        <w:t>(</w:t>
      </w:r>
      <w:r w:rsidRPr="00A21B4D">
        <w:rPr>
          <w:rStyle w:val="linewrapper"/>
          <w:rFonts w:ascii="Menlo" w:hAnsi="Menlo" w:cs="Menlo"/>
          <w:color w:val="800000"/>
          <w:sz w:val="16"/>
          <w:szCs w:val="16"/>
          <w:lang w:val="en-US"/>
        </w:rPr>
        <w:t>"</w:t>
      </w:r>
      <w:r w:rsidRPr="00A21B4D">
        <w:rPr>
          <w:rStyle w:val="linewrapper"/>
          <w:rFonts w:ascii="Menlo" w:hAnsi="Menlo" w:cs="Menlo"/>
          <w:color w:val="1060B6"/>
          <w:sz w:val="16"/>
          <w:szCs w:val="16"/>
          <w:lang w:val="en-US"/>
        </w:rPr>
        <w:t>date</w:t>
      </w:r>
      <w:r w:rsidRPr="00A21B4D">
        <w:rPr>
          <w:rStyle w:val="linewrapper"/>
          <w:rFonts w:ascii="Menlo" w:hAnsi="Menlo" w:cs="Menlo"/>
          <w:color w:val="800000"/>
          <w:sz w:val="16"/>
          <w:szCs w:val="16"/>
          <w:lang w:val="en-US"/>
        </w:rPr>
        <w:t>"</w:t>
      </w:r>
      <w:r w:rsidRPr="00A21B4D">
        <w:rPr>
          <w:rStyle w:val="linewrapper"/>
          <w:rFonts w:ascii="Menlo" w:hAnsi="Menlo" w:cs="Menlo"/>
          <w:color w:val="308080"/>
          <w:sz w:val="16"/>
          <w:szCs w:val="16"/>
          <w:lang w:val="en-US"/>
        </w:rPr>
        <w:t>)</w:t>
      </w:r>
    </w:p>
    <w:p w14:paraId="6D2EB0DE" w14:textId="77777777" w:rsidR="007F5E02" w:rsidRPr="00A21B4D" w:rsidRDefault="007F5E02" w:rsidP="007F5E02">
      <w:pPr>
        <w:pStyle w:val="CdigoFuente"/>
        <w:rPr>
          <w:color w:val="000020"/>
          <w:lang w:val="en-US"/>
        </w:rPr>
      </w:pPr>
    </w:p>
    <w:p w14:paraId="33441DA0" w14:textId="77777777" w:rsidR="007F5E02" w:rsidRPr="00A21B4D" w:rsidRDefault="007F5E02" w:rsidP="007F5E02">
      <w:pPr>
        <w:pStyle w:val="CdigoFuente"/>
        <w:rPr>
          <w:color w:val="000020"/>
          <w:lang w:val="en-US"/>
        </w:rPr>
      </w:pPr>
      <w:r w:rsidRPr="00A21B4D">
        <w:rPr>
          <w:rStyle w:val="linewrapper"/>
          <w:rFonts w:ascii="Menlo" w:hAnsi="Menlo" w:cs="Menlo"/>
          <w:color w:val="000020"/>
          <w:sz w:val="16"/>
          <w:szCs w:val="16"/>
          <w:lang w:val="en-US"/>
        </w:rPr>
        <w:t xml:space="preserve">        </w:t>
      </w:r>
      <w:r w:rsidRPr="00A21B4D">
        <w:rPr>
          <w:rStyle w:val="linewrapper"/>
          <w:rFonts w:ascii="Menlo" w:hAnsi="Menlo" w:cs="Menlo"/>
          <w:color w:val="595979"/>
          <w:sz w:val="16"/>
          <w:szCs w:val="16"/>
          <w:lang w:val="en-US"/>
        </w:rPr>
        <w:t># SMA200 Calculation (Simple Moving Average)</w:t>
      </w:r>
    </w:p>
    <w:p w14:paraId="57314908" w14:textId="77777777" w:rsidR="007F5E02" w:rsidRPr="00A21B4D" w:rsidRDefault="007F5E02" w:rsidP="007F5E02">
      <w:pPr>
        <w:pStyle w:val="CdigoFuente"/>
        <w:rPr>
          <w:color w:val="000020"/>
          <w:lang w:val="en-US"/>
        </w:rPr>
      </w:pPr>
      <w:r w:rsidRPr="00A21B4D">
        <w:rPr>
          <w:rStyle w:val="linewrapper"/>
          <w:rFonts w:ascii="Menlo" w:hAnsi="Menlo" w:cs="Menlo"/>
          <w:color w:val="000020"/>
          <w:sz w:val="16"/>
          <w:szCs w:val="16"/>
          <w:lang w:val="en-US"/>
        </w:rPr>
        <w:t xml:space="preserve">        window_spec_200 </w:t>
      </w:r>
      <w:r w:rsidRPr="00A21B4D">
        <w:rPr>
          <w:rStyle w:val="linewrapper"/>
          <w:rFonts w:ascii="Menlo" w:hAnsi="Menlo" w:cs="Menlo"/>
          <w:color w:val="308080"/>
          <w:sz w:val="16"/>
          <w:szCs w:val="16"/>
          <w:lang w:val="en-US"/>
        </w:rPr>
        <w:t>=</w:t>
      </w:r>
      <w:r w:rsidRPr="00A21B4D">
        <w:rPr>
          <w:rStyle w:val="linewrapper"/>
          <w:rFonts w:ascii="Menlo" w:hAnsi="Menlo" w:cs="Menlo"/>
          <w:color w:val="000020"/>
          <w:sz w:val="16"/>
          <w:szCs w:val="16"/>
          <w:lang w:val="en-US"/>
        </w:rPr>
        <w:t xml:space="preserve"> Window</w:t>
      </w:r>
      <w:r w:rsidRPr="00A21B4D">
        <w:rPr>
          <w:rStyle w:val="linewrapper"/>
          <w:rFonts w:ascii="Menlo" w:hAnsi="Menlo" w:cs="Menlo"/>
          <w:color w:val="308080"/>
          <w:sz w:val="16"/>
          <w:szCs w:val="16"/>
          <w:lang w:val="en-US"/>
        </w:rPr>
        <w:t>.</w:t>
      </w:r>
      <w:r w:rsidRPr="00A21B4D">
        <w:rPr>
          <w:rStyle w:val="linewrapper"/>
          <w:rFonts w:ascii="Menlo" w:hAnsi="Menlo" w:cs="Menlo"/>
          <w:color w:val="000020"/>
          <w:sz w:val="16"/>
          <w:szCs w:val="16"/>
          <w:lang w:val="en-US"/>
        </w:rPr>
        <w:t>orderBy</w:t>
      </w:r>
      <w:r w:rsidRPr="00A21B4D">
        <w:rPr>
          <w:rStyle w:val="linewrapper"/>
          <w:rFonts w:ascii="Menlo" w:hAnsi="Menlo" w:cs="Menlo"/>
          <w:color w:val="308080"/>
          <w:sz w:val="16"/>
          <w:szCs w:val="16"/>
          <w:lang w:val="en-US"/>
        </w:rPr>
        <w:t>(</w:t>
      </w:r>
      <w:r w:rsidRPr="00A21B4D">
        <w:rPr>
          <w:rStyle w:val="linewrapper"/>
          <w:rFonts w:ascii="Menlo" w:hAnsi="Menlo" w:cs="Menlo"/>
          <w:color w:val="800000"/>
          <w:sz w:val="16"/>
          <w:szCs w:val="16"/>
          <w:lang w:val="en-US"/>
        </w:rPr>
        <w:t>"</w:t>
      </w:r>
      <w:r w:rsidRPr="00A21B4D">
        <w:rPr>
          <w:rStyle w:val="linewrapper"/>
          <w:rFonts w:ascii="Menlo" w:hAnsi="Menlo" w:cs="Menlo"/>
          <w:color w:val="1060B6"/>
          <w:sz w:val="16"/>
          <w:szCs w:val="16"/>
          <w:lang w:val="en-US"/>
        </w:rPr>
        <w:t>date</w:t>
      </w:r>
      <w:r w:rsidRPr="00A21B4D">
        <w:rPr>
          <w:rStyle w:val="linewrapper"/>
          <w:rFonts w:ascii="Menlo" w:hAnsi="Menlo" w:cs="Menlo"/>
          <w:color w:val="800000"/>
          <w:sz w:val="16"/>
          <w:szCs w:val="16"/>
          <w:lang w:val="en-US"/>
        </w:rPr>
        <w:t>"</w:t>
      </w:r>
      <w:r w:rsidRPr="00A21B4D">
        <w:rPr>
          <w:rStyle w:val="linewrapper"/>
          <w:rFonts w:ascii="Menlo" w:hAnsi="Menlo" w:cs="Menlo"/>
          <w:color w:val="308080"/>
          <w:sz w:val="16"/>
          <w:szCs w:val="16"/>
          <w:lang w:val="en-US"/>
        </w:rPr>
        <w:t>).</w:t>
      </w:r>
      <w:r w:rsidRPr="00A21B4D">
        <w:rPr>
          <w:rStyle w:val="linewrapper"/>
          <w:rFonts w:ascii="Menlo" w:hAnsi="Menlo" w:cs="Menlo"/>
          <w:color w:val="000020"/>
          <w:sz w:val="16"/>
          <w:szCs w:val="16"/>
          <w:lang w:val="en-US"/>
        </w:rPr>
        <w:t>rowsBetween</w:t>
      </w:r>
      <w:r w:rsidRPr="00A21B4D">
        <w:rPr>
          <w:rStyle w:val="linewrapper"/>
          <w:rFonts w:ascii="Menlo" w:hAnsi="Menlo" w:cs="Menlo"/>
          <w:color w:val="308080"/>
          <w:sz w:val="16"/>
          <w:szCs w:val="16"/>
          <w:lang w:val="en-US"/>
        </w:rPr>
        <w:t>(</w:t>
      </w:r>
      <w:r w:rsidRPr="00A21B4D">
        <w:rPr>
          <w:rStyle w:val="linewrapper"/>
          <w:rFonts w:ascii="Menlo" w:hAnsi="Menlo" w:cs="Menlo"/>
          <w:color w:val="44AADD"/>
          <w:sz w:val="16"/>
          <w:szCs w:val="16"/>
          <w:lang w:val="en-US"/>
        </w:rPr>
        <w:t>-</w:t>
      </w:r>
      <w:r w:rsidRPr="00A21B4D">
        <w:rPr>
          <w:rStyle w:val="linewrapper"/>
          <w:rFonts w:ascii="Menlo" w:hAnsi="Menlo" w:cs="Menlo"/>
          <w:color w:val="008C00"/>
          <w:sz w:val="16"/>
          <w:szCs w:val="16"/>
          <w:lang w:val="en-US"/>
        </w:rPr>
        <w:t>199</w:t>
      </w:r>
      <w:r w:rsidRPr="00A21B4D">
        <w:rPr>
          <w:rStyle w:val="linewrapper"/>
          <w:rFonts w:ascii="Menlo" w:hAnsi="Menlo" w:cs="Menlo"/>
          <w:color w:val="308080"/>
          <w:sz w:val="16"/>
          <w:szCs w:val="16"/>
          <w:lang w:val="en-US"/>
        </w:rPr>
        <w:t>,</w:t>
      </w:r>
      <w:r w:rsidRPr="00A21B4D">
        <w:rPr>
          <w:rStyle w:val="linewrapper"/>
          <w:rFonts w:ascii="Menlo" w:hAnsi="Menlo" w:cs="Menlo"/>
          <w:color w:val="000020"/>
          <w:sz w:val="16"/>
          <w:szCs w:val="16"/>
          <w:lang w:val="en-US"/>
        </w:rPr>
        <w:t xml:space="preserve"> </w:t>
      </w:r>
      <w:r w:rsidRPr="00A21B4D">
        <w:rPr>
          <w:rStyle w:val="linewrapper"/>
          <w:rFonts w:ascii="Menlo" w:hAnsi="Menlo" w:cs="Menlo"/>
          <w:color w:val="008C00"/>
          <w:sz w:val="16"/>
          <w:szCs w:val="16"/>
          <w:lang w:val="en-US"/>
        </w:rPr>
        <w:t>0</w:t>
      </w:r>
      <w:r w:rsidRPr="00A21B4D">
        <w:rPr>
          <w:rStyle w:val="linewrapper"/>
          <w:rFonts w:ascii="Menlo" w:hAnsi="Menlo" w:cs="Menlo"/>
          <w:color w:val="308080"/>
          <w:sz w:val="16"/>
          <w:szCs w:val="16"/>
          <w:lang w:val="en-US"/>
        </w:rPr>
        <w:t>)</w:t>
      </w:r>
      <w:r w:rsidRPr="00A21B4D">
        <w:rPr>
          <w:rStyle w:val="linewrapper"/>
          <w:rFonts w:ascii="Menlo" w:hAnsi="Menlo" w:cs="Menlo"/>
          <w:color w:val="000020"/>
          <w:sz w:val="16"/>
          <w:szCs w:val="16"/>
          <w:lang w:val="en-US"/>
        </w:rPr>
        <w:t xml:space="preserve">  </w:t>
      </w:r>
      <w:r w:rsidRPr="00A21B4D">
        <w:rPr>
          <w:rStyle w:val="linewrapper"/>
          <w:rFonts w:ascii="Menlo" w:hAnsi="Menlo" w:cs="Menlo"/>
          <w:color w:val="595979"/>
          <w:sz w:val="16"/>
          <w:szCs w:val="16"/>
          <w:lang w:val="en-US"/>
        </w:rPr>
        <w:t># 200-day rolling window</w:t>
      </w:r>
    </w:p>
    <w:p w14:paraId="18CBA3CE" w14:textId="77777777" w:rsidR="007F5E02" w:rsidRPr="00A21B4D" w:rsidRDefault="007F5E02" w:rsidP="007F5E02">
      <w:pPr>
        <w:pStyle w:val="CdigoFuente"/>
        <w:rPr>
          <w:color w:val="000020"/>
          <w:lang w:val="en-US"/>
        </w:rPr>
      </w:pPr>
      <w:r w:rsidRPr="00A21B4D">
        <w:rPr>
          <w:rStyle w:val="linewrapper"/>
          <w:rFonts w:ascii="Menlo" w:hAnsi="Menlo" w:cs="Menlo"/>
          <w:color w:val="000020"/>
          <w:sz w:val="16"/>
          <w:szCs w:val="16"/>
          <w:lang w:val="en-US"/>
        </w:rPr>
        <w:t xml:space="preserve">        df </w:t>
      </w:r>
      <w:r w:rsidRPr="00A21B4D">
        <w:rPr>
          <w:rStyle w:val="linewrapper"/>
          <w:rFonts w:ascii="Menlo" w:hAnsi="Menlo" w:cs="Menlo"/>
          <w:color w:val="308080"/>
          <w:sz w:val="16"/>
          <w:szCs w:val="16"/>
          <w:lang w:val="en-US"/>
        </w:rPr>
        <w:t>=</w:t>
      </w:r>
      <w:r w:rsidRPr="00A21B4D">
        <w:rPr>
          <w:rStyle w:val="linewrapper"/>
          <w:rFonts w:ascii="Menlo" w:hAnsi="Menlo" w:cs="Menlo"/>
          <w:color w:val="000020"/>
          <w:sz w:val="16"/>
          <w:szCs w:val="16"/>
          <w:lang w:val="en-US"/>
        </w:rPr>
        <w:t xml:space="preserve"> df</w:t>
      </w:r>
      <w:r w:rsidRPr="00A21B4D">
        <w:rPr>
          <w:rStyle w:val="linewrapper"/>
          <w:rFonts w:ascii="Menlo" w:hAnsi="Menlo" w:cs="Menlo"/>
          <w:color w:val="308080"/>
          <w:sz w:val="16"/>
          <w:szCs w:val="16"/>
          <w:lang w:val="en-US"/>
        </w:rPr>
        <w:t>.</w:t>
      </w:r>
      <w:r w:rsidRPr="00A21B4D">
        <w:rPr>
          <w:rStyle w:val="linewrapper"/>
          <w:rFonts w:ascii="Menlo" w:hAnsi="Menlo" w:cs="Menlo"/>
          <w:color w:val="000020"/>
          <w:sz w:val="16"/>
          <w:szCs w:val="16"/>
          <w:lang w:val="en-US"/>
        </w:rPr>
        <w:t>withColumn</w:t>
      </w:r>
      <w:r w:rsidRPr="00A21B4D">
        <w:rPr>
          <w:rStyle w:val="linewrapper"/>
          <w:rFonts w:ascii="Menlo" w:hAnsi="Menlo" w:cs="Menlo"/>
          <w:color w:val="308080"/>
          <w:sz w:val="16"/>
          <w:szCs w:val="16"/>
          <w:lang w:val="en-US"/>
        </w:rPr>
        <w:t>(</w:t>
      </w:r>
      <w:r w:rsidRPr="00A21B4D">
        <w:rPr>
          <w:rStyle w:val="linewrapper"/>
          <w:rFonts w:ascii="Menlo" w:hAnsi="Menlo" w:cs="Menlo"/>
          <w:color w:val="800000"/>
          <w:sz w:val="16"/>
          <w:szCs w:val="16"/>
          <w:lang w:val="en-US"/>
        </w:rPr>
        <w:t>"</w:t>
      </w:r>
      <w:r w:rsidRPr="00A21B4D">
        <w:rPr>
          <w:rStyle w:val="linewrapper"/>
          <w:rFonts w:ascii="Menlo" w:hAnsi="Menlo" w:cs="Menlo"/>
          <w:color w:val="1060B6"/>
          <w:sz w:val="16"/>
          <w:szCs w:val="16"/>
          <w:lang w:val="en-US"/>
        </w:rPr>
        <w:t>SMA200</w:t>
      </w:r>
      <w:r w:rsidRPr="00A21B4D">
        <w:rPr>
          <w:rStyle w:val="linewrapper"/>
          <w:rFonts w:ascii="Menlo" w:hAnsi="Menlo" w:cs="Menlo"/>
          <w:color w:val="800000"/>
          <w:sz w:val="16"/>
          <w:szCs w:val="16"/>
          <w:lang w:val="en-US"/>
        </w:rPr>
        <w:t>"</w:t>
      </w:r>
      <w:r w:rsidRPr="00A21B4D">
        <w:rPr>
          <w:rStyle w:val="linewrapper"/>
          <w:rFonts w:ascii="Menlo" w:hAnsi="Menlo" w:cs="Menlo"/>
          <w:color w:val="308080"/>
          <w:sz w:val="16"/>
          <w:szCs w:val="16"/>
          <w:lang w:val="en-US"/>
        </w:rPr>
        <w:t>,</w:t>
      </w:r>
      <w:r w:rsidRPr="00A21B4D">
        <w:rPr>
          <w:rStyle w:val="linewrapper"/>
          <w:rFonts w:ascii="Menlo" w:hAnsi="Menlo" w:cs="Menlo"/>
          <w:color w:val="000020"/>
          <w:sz w:val="16"/>
          <w:szCs w:val="16"/>
          <w:lang w:val="en-US"/>
        </w:rPr>
        <w:t xml:space="preserve"> avg</w:t>
      </w:r>
      <w:r w:rsidRPr="00A21B4D">
        <w:rPr>
          <w:rStyle w:val="linewrapper"/>
          <w:rFonts w:ascii="Menlo" w:hAnsi="Menlo" w:cs="Menlo"/>
          <w:color w:val="308080"/>
          <w:sz w:val="16"/>
          <w:szCs w:val="16"/>
          <w:lang w:val="en-US"/>
        </w:rPr>
        <w:t>(</w:t>
      </w:r>
      <w:r w:rsidRPr="00A21B4D">
        <w:rPr>
          <w:rStyle w:val="linewrapper"/>
          <w:rFonts w:ascii="Menlo" w:hAnsi="Menlo" w:cs="Menlo"/>
          <w:color w:val="000020"/>
          <w:sz w:val="16"/>
          <w:szCs w:val="16"/>
          <w:lang w:val="en-US"/>
        </w:rPr>
        <w:t>col</w:t>
      </w:r>
      <w:r w:rsidRPr="00A21B4D">
        <w:rPr>
          <w:rStyle w:val="linewrapper"/>
          <w:rFonts w:ascii="Menlo" w:hAnsi="Menlo" w:cs="Menlo"/>
          <w:color w:val="308080"/>
          <w:sz w:val="16"/>
          <w:szCs w:val="16"/>
          <w:lang w:val="en-US"/>
        </w:rPr>
        <w:t>(</w:t>
      </w:r>
      <w:r w:rsidRPr="00A21B4D">
        <w:rPr>
          <w:rStyle w:val="linewrapper"/>
          <w:rFonts w:ascii="Menlo" w:hAnsi="Menlo" w:cs="Menlo"/>
          <w:color w:val="800000"/>
          <w:sz w:val="16"/>
          <w:szCs w:val="16"/>
          <w:lang w:val="en-US"/>
        </w:rPr>
        <w:t>"</w:t>
      </w:r>
      <w:r w:rsidRPr="00A21B4D">
        <w:rPr>
          <w:rStyle w:val="linewrapper"/>
          <w:rFonts w:ascii="Menlo" w:hAnsi="Menlo" w:cs="Menlo"/>
          <w:color w:val="1060B6"/>
          <w:sz w:val="16"/>
          <w:szCs w:val="16"/>
          <w:lang w:val="en-US"/>
        </w:rPr>
        <w:t>close</w:t>
      </w:r>
      <w:r w:rsidRPr="00A21B4D">
        <w:rPr>
          <w:rStyle w:val="linewrapper"/>
          <w:rFonts w:ascii="Menlo" w:hAnsi="Menlo" w:cs="Menlo"/>
          <w:color w:val="800000"/>
          <w:sz w:val="16"/>
          <w:szCs w:val="16"/>
          <w:lang w:val="en-US"/>
        </w:rPr>
        <w:t>"</w:t>
      </w:r>
      <w:r w:rsidRPr="00A21B4D">
        <w:rPr>
          <w:rStyle w:val="linewrapper"/>
          <w:rFonts w:ascii="Menlo" w:hAnsi="Menlo" w:cs="Menlo"/>
          <w:color w:val="308080"/>
          <w:sz w:val="16"/>
          <w:szCs w:val="16"/>
          <w:lang w:val="en-US"/>
        </w:rPr>
        <w:t>)).</w:t>
      </w:r>
      <w:r w:rsidRPr="00A21B4D">
        <w:rPr>
          <w:rStyle w:val="linewrapper"/>
          <w:rFonts w:ascii="Menlo" w:hAnsi="Menlo" w:cs="Menlo"/>
          <w:color w:val="000020"/>
          <w:sz w:val="16"/>
          <w:szCs w:val="16"/>
          <w:lang w:val="en-US"/>
        </w:rPr>
        <w:t>over</w:t>
      </w:r>
      <w:r w:rsidRPr="00A21B4D">
        <w:rPr>
          <w:rStyle w:val="linewrapper"/>
          <w:rFonts w:ascii="Menlo" w:hAnsi="Menlo" w:cs="Menlo"/>
          <w:color w:val="308080"/>
          <w:sz w:val="16"/>
          <w:szCs w:val="16"/>
          <w:lang w:val="en-US"/>
        </w:rPr>
        <w:t>(</w:t>
      </w:r>
      <w:r w:rsidRPr="00A21B4D">
        <w:rPr>
          <w:rStyle w:val="linewrapper"/>
          <w:rFonts w:ascii="Menlo" w:hAnsi="Menlo" w:cs="Menlo"/>
          <w:color w:val="000020"/>
          <w:sz w:val="16"/>
          <w:szCs w:val="16"/>
          <w:lang w:val="en-US"/>
        </w:rPr>
        <w:t>window_spec_200</w:t>
      </w:r>
      <w:r w:rsidRPr="00A21B4D">
        <w:rPr>
          <w:rStyle w:val="linewrapper"/>
          <w:rFonts w:ascii="Menlo" w:hAnsi="Menlo" w:cs="Menlo"/>
          <w:color w:val="308080"/>
          <w:sz w:val="16"/>
          <w:szCs w:val="16"/>
          <w:lang w:val="en-US"/>
        </w:rPr>
        <w:t>))</w:t>
      </w:r>
    </w:p>
    <w:p w14:paraId="5757DEE4" w14:textId="77777777" w:rsidR="007F5E02" w:rsidRPr="00A21B4D" w:rsidRDefault="007F5E02" w:rsidP="007F5E02">
      <w:pPr>
        <w:pStyle w:val="CdigoFuente"/>
        <w:rPr>
          <w:color w:val="000020"/>
          <w:lang w:val="en-US"/>
        </w:rPr>
      </w:pPr>
    </w:p>
    <w:p w14:paraId="610EAE7D" w14:textId="77777777" w:rsidR="007F5E02" w:rsidRPr="00A21B4D" w:rsidRDefault="007F5E02" w:rsidP="007F5E02">
      <w:pPr>
        <w:pStyle w:val="CdigoFuente"/>
        <w:rPr>
          <w:color w:val="000020"/>
          <w:lang w:val="en-US"/>
        </w:rPr>
      </w:pPr>
      <w:r w:rsidRPr="00A21B4D">
        <w:rPr>
          <w:rStyle w:val="linewrapper"/>
          <w:rFonts w:ascii="Menlo" w:hAnsi="Menlo" w:cs="Menlo"/>
          <w:color w:val="000020"/>
          <w:sz w:val="16"/>
          <w:szCs w:val="16"/>
          <w:lang w:val="en-US"/>
        </w:rPr>
        <w:t xml:space="preserve">        </w:t>
      </w:r>
      <w:r w:rsidRPr="00A21B4D">
        <w:rPr>
          <w:rStyle w:val="linewrapper"/>
          <w:rFonts w:ascii="Menlo" w:hAnsi="Menlo" w:cs="Menlo"/>
          <w:color w:val="595979"/>
          <w:sz w:val="16"/>
          <w:szCs w:val="16"/>
          <w:lang w:val="en-US"/>
        </w:rPr>
        <w:t># EMA50 Calculation (Exponential Moving Average 50)</w:t>
      </w:r>
    </w:p>
    <w:p w14:paraId="0B48CD33" w14:textId="77777777" w:rsidR="007F5E02" w:rsidRPr="00A21B4D" w:rsidRDefault="007F5E02" w:rsidP="007F5E02">
      <w:pPr>
        <w:pStyle w:val="CdigoFuente"/>
        <w:rPr>
          <w:color w:val="000020"/>
          <w:lang w:val="en-US"/>
        </w:rPr>
      </w:pPr>
      <w:r w:rsidRPr="00A21B4D">
        <w:rPr>
          <w:rStyle w:val="linewrapper"/>
          <w:rFonts w:ascii="Menlo" w:hAnsi="Menlo" w:cs="Menlo"/>
          <w:color w:val="000020"/>
          <w:sz w:val="16"/>
          <w:szCs w:val="16"/>
          <w:lang w:val="en-US"/>
        </w:rPr>
        <w:t xml:space="preserve">        window_spec_50 </w:t>
      </w:r>
      <w:r w:rsidRPr="00A21B4D">
        <w:rPr>
          <w:rStyle w:val="linewrapper"/>
          <w:rFonts w:ascii="Menlo" w:hAnsi="Menlo" w:cs="Menlo"/>
          <w:color w:val="308080"/>
          <w:sz w:val="16"/>
          <w:szCs w:val="16"/>
          <w:lang w:val="en-US"/>
        </w:rPr>
        <w:t>=</w:t>
      </w:r>
      <w:r w:rsidRPr="00A21B4D">
        <w:rPr>
          <w:rStyle w:val="linewrapper"/>
          <w:rFonts w:ascii="Menlo" w:hAnsi="Menlo" w:cs="Menlo"/>
          <w:color w:val="000020"/>
          <w:sz w:val="16"/>
          <w:szCs w:val="16"/>
          <w:lang w:val="en-US"/>
        </w:rPr>
        <w:t xml:space="preserve"> Window</w:t>
      </w:r>
      <w:r w:rsidRPr="00A21B4D">
        <w:rPr>
          <w:rStyle w:val="linewrapper"/>
          <w:rFonts w:ascii="Menlo" w:hAnsi="Menlo" w:cs="Menlo"/>
          <w:color w:val="308080"/>
          <w:sz w:val="16"/>
          <w:szCs w:val="16"/>
          <w:lang w:val="en-US"/>
        </w:rPr>
        <w:t>.</w:t>
      </w:r>
      <w:r w:rsidRPr="00A21B4D">
        <w:rPr>
          <w:rStyle w:val="linewrapper"/>
          <w:rFonts w:ascii="Menlo" w:hAnsi="Menlo" w:cs="Menlo"/>
          <w:color w:val="000020"/>
          <w:sz w:val="16"/>
          <w:szCs w:val="16"/>
          <w:lang w:val="en-US"/>
        </w:rPr>
        <w:t>orderBy</w:t>
      </w:r>
      <w:r w:rsidRPr="00A21B4D">
        <w:rPr>
          <w:rStyle w:val="linewrapper"/>
          <w:rFonts w:ascii="Menlo" w:hAnsi="Menlo" w:cs="Menlo"/>
          <w:color w:val="308080"/>
          <w:sz w:val="16"/>
          <w:szCs w:val="16"/>
          <w:lang w:val="en-US"/>
        </w:rPr>
        <w:t>(</w:t>
      </w:r>
      <w:r w:rsidRPr="00A21B4D">
        <w:rPr>
          <w:rStyle w:val="linewrapper"/>
          <w:rFonts w:ascii="Menlo" w:hAnsi="Menlo" w:cs="Menlo"/>
          <w:color w:val="800000"/>
          <w:sz w:val="16"/>
          <w:szCs w:val="16"/>
          <w:lang w:val="en-US"/>
        </w:rPr>
        <w:t>"</w:t>
      </w:r>
      <w:r w:rsidRPr="00A21B4D">
        <w:rPr>
          <w:rStyle w:val="linewrapper"/>
          <w:rFonts w:ascii="Menlo" w:hAnsi="Menlo" w:cs="Menlo"/>
          <w:color w:val="1060B6"/>
          <w:sz w:val="16"/>
          <w:szCs w:val="16"/>
          <w:lang w:val="en-US"/>
        </w:rPr>
        <w:t>date</w:t>
      </w:r>
      <w:r w:rsidRPr="00A21B4D">
        <w:rPr>
          <w:rStyle w:val="linewrapper"/>
          <w:rFonts w:ascii="Menlo" w:hAnsi="Menlo" w:cs="Menlo"/>
          <w:color w:val="800000"/>
          <w:sz w:val="16"/>
          <w:szCs w:val="16"/>
          <w:lang w:val="en-US"/>
        </w:rPr>
        <w:t>"</w:t>
      </w:r>
      <w:r w:rsidRPr="00A21B4D">
        <w:rPr>
          <w:rStyle w:val="linewrapper"/>
          <w:rFonts w:ascii="Menlo" w:hAnsi="Menlo" w:cs="Menlo"/>
          <w:color w:val="308080"/>
          <w:sz w:val="16"/>
          <w:szCs w:val="16"/>
          <w:lang w:val="en-US"/>
        </w:rPr>
        <w:t>).</w:t>
      </w:r>
      <w:r w:rsidRPr="00A21B4D">
        <w:rPr>
          <w:rStyle w:val="linewrapper"/>
          <w:rFonts w:ascii="Menlo" w:hAnsi="Menlo" w:cs="Menlo"/>
          <w:color w:val="000020"/>
          <w:sz w:val="16"/>
          <w:szCs w:val="16"/>
          <w:lang w:val="en-US"/>
        </w:rPr>
        <w:t>rowsBetween</w:t>
      </w:r>
      <w:r w:rsidRPr="00A21B4D">
        <w:rPr>
          <w:rStyle w:val="linewrapper"/>
          <w:rFonts w:ascii="Menlo" w:hAnsi="Menlo" w:cs="Menlo"/>
          <w:color w:val="308080"/>
          <w:sz w:val="16"/>
          <w:szCs w:val="16"/>
          <w:lang w:val="en-US"/>
        </w:rPr>
        <w:t>(</w:t>
      </w:r>
      <w:r w:rsidRPr="00A21B4D">
        <w:rPr>
          <w:rStyle w:val="linewrapper"/>
          <w:rFonts w:ascii="Menlo" w:hAnsi="Menlo" w:cs="Menlo"/>
          <w:color w:val="44AADD"/>
          <w:sz w:val="16"/>
          <w:szCs w:val="16"/>
          <w:lang w:val="en-US"/>
        </w:rPr>
        <w:t>-</w:t>
      </w:r>
      <w:r w:rsidRPr="00A21B4D">
        <w:rPr>
          <w:rStyle w:val="linewrapper"/>
          <w:rFonts w:ascii="Menlo" w:hAnsi="Menlo" w:cs="Menlo"/>
          <w:color w:val="008C00"/>
          <w:sz w:val="16"/>
          <w:szCs w:val="16"/>
          <w:lang w:val="en-US"/>
        </w:rPr>
        <w:t>49</w:t>
      </w:r>
      <w:r w:rsidRPr="00A21B4D">
        <w:rPr>
          <w:rStyle w:val="linewrapper"/>
          <w:rFonts w:ascii="Menlo" w:hAnsi="Menlo" w:cs="Menlo"/>
          <w:color w:val="308080"/>
          <w:sz w:val="16"/>
          <w:szCs w:val="16"/>
          <w:lang w:val="en-US"/>
        </w:rPr>
        <w:t>,</w:t>
      </w:r>
      <w:r w:rsidRPr="00A21B4D">
        <w:rPr>
          <w:rStyle w:val="linewrapper"/>
          <w:rFonts w:ascii="Menlo" w:hAnsi="Menlo" w:cs="Menlo"/>
          <w:color w:val="000020"/>
          <w:sz w:val="16"/>
          <w:szCs w:val="16"/>
          <w:lang w:val="en-US"/>
        </w:rPr>
        <w:t xml:space="preserve"> </w:t>
      </w:r>
      <w:r w:rsidRPr="00A21B4D">
        <w:rPr>
          <w:rStyle w:val="linewrapper"/>
          <w:rFonts w:ascii="Menlo" w:hAnsi="Menlo" w:cs="Menlo"/>
          <w:color w:val="008C00"/>
          <w:sz w:val="16"/>
          <w:szCs w:val="16"/>
          <w:lang w:val="en-US"/>
        </w:rPr>
        <w:t>0</w:t>
      </w:r>
      <w:r w:rsidRPr="00A21B4D">
        <w:rPr>
          <w:rStyle w:val="linewrapper"/>
          <w:rFonts w:ascii="Menlo" w:hAnsi="Menlo" w:cs="Menlo"/>
          <w:color w:val="308080"/>
          <w:sz w:val="16"/>
          <w:szCs w:val="16"/>
          <w:lang w:val="en-US"/>
        </w:rPr>
        <w:t>)</w:t>
      </w:r>
    </w:p>
    <w:p w14:paraId="02F4E490" w14:textId="77777777" w:rsidR="007F5E02" w:rsidRPr="00A21B4D" w:rsidRDefault="007F5E02" w:rsidP="007F5E02">
      <w:pPr>
        <w:pStyle w:val="CdigoFuente"/>
        <w:rPr>
          <w:color w:val="000020"/>
          <w:lang w:val="en-US"/>
        </w:rPr>
      </w:pPr>
      <w:r w:rsidRPr="00A21B4D">
        <w:rPr>
          <w:rStyle w:val="linewrapper"/>
          <w:rFonts w:ascii="Menlo" w:hAnsi="Menlo" w:cs="Menlo"/>
          <w:color w:val="000020"/>
          <w:sz w:val="16"/>
          <w:szCs w:val="16"/>
          <w:lang w:val="en-US"/>
        </w:rPr>
        <w:t xml:space="preserve">        df </w:t>
      </w:r>
      <w:r w:rsidRPr="00A21B4D">
        <w:rPr>
          <w:rStyle w:val="linewrapper"/>
          <w:rFonts w:ascii="Menlo" w:hAnsi="Menlo" w:cs="Menlo"/>
          <w:color w:val="308080"/>
          <w:sz w:val="16"/>
          <w:szCs w:val="16"/>
          <w:lang w:val="en-US"/>
        </w:rPr>
        <w:t>=</w:t>
      </w:r>
      <w:r w:rsidRPr="00A21B4D">
        <w:rPr>
          <w:rStyle w:val="linewrapper"/>
          <w:rFonts w:ascii="Menlo" w:hAnsi="Menlo" w:cs="Menlo"/>
          <w:color w:val="000020"/>
          <w:sz w:val="16"/>
          <w:szCs w:val="16"/>
          <w:lang w:val="en-US"/>
        </w:rPr>
        <w:t xml:space="preserve"> df</w:t>
      </w:r>
      <w:r w:rsidRPr="00A21B4D">
        <w:rPr>
          <w:rStyle w:val="linewrapper"/>
          <w:rFonts w:ascii="Menlo" w:hAnsi="Menlo" w:cs="Menlo"/>
          <w:color w:val="308080"/>
          <w:sz w:val="16"/>
          <w:szCs w:val="16"/>
          <w:lang w:val="en-US"/>
        </w:rPr>
        <w:t>.</w:t>
      </w:r>
      <w:r w:rsidRPr="00A21B4D">
        <w:rPr>
          <w:rStyle w:val="linewrapper"/>
          <w:rFonts w:ascii="Menlo" w:hAnsi="Menlo" w:cs="Menlo"/>
          <w:color w:val="000020"/>
          <w:sz w:val="16"/>
          <w:szCs w:val="16"/>
          <w:lang w:val="en-US"/>
        </w:rPr>
        <w:t>withColumn</w:t>
      </w:r>
      <w:r w:rsidRPr="00A21B4D">
        <w:rPr>
          <w:rStyle w:val="linewrapper"/>
          <w:rFonts w:ascii="Menlo" w:hAnsi="Menlo" w:cs="Menlo"/>
          <w:color w:val="308080"/>
          <w:sz w:val="16"/>
          <w:szCs w:val="16"/>
          <w:lang w:val="en-US"/>
        </w:rPr>
        <w:t>(</w:t>
      </w:r>
      <w:r w:rsidRPr="00A21B4D">
        <w:rPr>
          <w:rStyle w:val="linewrapper"/>
          <w:rFonts w:ascii="Menlo" w:hAnsi="Menlo" w:cs="Menlo"/>
          <w:color w:val="800000"/>
          <w:sz w:val="16"/>
          <w:szCs w:val="16"/>
          <w:lang w:val="en-US"/>
        </w:rPr>
        <w:t>"</w:t>
      </w:r>
      <w:r w:rsidRPr="00A21B4D">
        <w:rPr>
          <w:rStyle w:val="linewrapper"/>
          <w:rFonts w:ascii="Menlo" w:hAnsi="Menlo" w:cs="Menlo"/>
          <w:color w:val="1060B6"/>
          <w:sz w:val="16"/>
          <w:szCs w:val="16"/>
          <w:lang w:val="en-US"/>
        </w:rPr>
        <w:t>EMA50</w:t>
      </w:r>
      <w:r w:rsidRPr="00A21B4D">
        <w:rPr>
          <w:rStyle w:val="linewrapper"/>
          <w:rFonts w:ascii="Menlo" w:hAnsi="Menlo" w:cs="Menlo"/>
          <w:color w:val="800000"/>
          <w:sz w:val="16"/>
          <w:szCs w:val="16"/>
          <w:lang w:val="en-US"/>
        </w:rPr>
        <w:t>"</w:t>
      </w:r>
      <w:r w:rsidRPr="00A21B4D">
        <w:rPr>
          <w:rStyle w:val="linewrapper"/>
          <w:rFonts w:ascii="Menlo" w:hAnsi="Menlo" w:cs="Menlo"/>
          <w:color w:val="308080"/>
          <w:sz w:val="16"/>
          <w:szCs w:val="16"/>
          <w:lang w:val="en-US"/>
        </w:rPr>
        <w:t>,</w:t>
      </w:r>
      <w:r w:rsidRPr="00A21B4D">
        <w:rPr>
          <w:rStyle w:val="linewrapper"/>
          <w:rFonts w:ascii="Menlo" w:hAnsi="Menlo" w:cs="Menlo"/>
          <w:color w:val="000020"/>
          <w:sz w:val="16"/>
          <w:szCs w:val="16"/>
          <w:lang w:val="en-US"/>
        </w:rPr>
        <w:t xml:space="preserve"> avg</w:t>
      </w:r>
      <w:r w:rsidRPr="00A21B4D">
        <w:rPr>
          <w:rStyle w:val="linewrapper"/>
          <w:rFonts w:ascii="Menlo" w:hAnsi="Menlo" w:cs="Menlo"/>
          <w:color w:val="308080"/>
          <w:sz w:val="16"/>
          <w:szCs w:val="16"/>
          <w:lang w:val="en-US"/>
        </w:rPr>
        <w:t>(</w:t>
      </w:r>
      <w:r w:rsidRPr="00A21B4D">
        <w:rPr>
          <w:rStyle w:val="linewrapper"/>
          <w:rFonts w:ascii="Menlo" w:hAnsi="Menlo" w:cs="Menlo"/>
          <w:color w:val="000020"/>
          <w:sz w:val="16"/>
          <w:szCs w:val="16"/>
          <w:lang w:val="en-US"/>
        </w:rPr>
        <w:t>col</w:t>
      </w:r>
      <w:r w:rsidRPr="00A21B4D">
        <w:rPr>
          <w:rStyle w:val="linewrapper"/>
          <w:rFonts w:ascii="Menlo" w:hAnsi="Menlo" w:cs="Menlo"/>
          <w:color w:val="308080"/>
          <w:sz w:val="16"/>
          <w:szCs w:val="16"/>
          <w:lang w:val="en-US"/>
        </w:rPr>
        <w:t>(</w:t>
      </w:r>
      <w:r w:rsidRPr="00A21B4D">
        <w:rPr>
          <w:rStyle w:val="linewrapper"/>
          <w:rFonts w:ascii="Menlo" w:hAnsi="Menlo" w:cs="Menlo"/>
          <w:color w:val="800000"/>
          <w:sz w:val="16"/>
          <w:szCs w:val="16"/>
          <w:lang w:val="en-US"/>
        </w:rPr>
        <w:t>"</w:t>
      </w:r>
      <w:r w:rsidRPr="00A21B4D">
        <w:rPr>
          <w:rStyle w:val="linewrapper"/>
          <w:rFonts w:ascii="Menlo" w:hAnsi="Menlo" w:cs="Menlo"/>
          <w:color w:val="1060B6"/>
          <w:sz w:val="16"/>
          <w:szCs w:val="16"/>
          <w:lang w:val="en-US"/>
        </w:rPr>
        <w:t>close</w:t>
      </w:r>
      <w:r w:rsidRPr="00A21B4D">
        <w:rPr>
          <w:rStyle w:val="linewrapper"/>
          <w:rFonts w:ascii="Menlo" w:hAnsi="Menlo" w:cs="Menlo"/>
          <w:color w:val="800000"/>
          <w:sz w:val="16"/>
          <w:szCs w:val="16"/>
          <w:lang w:val="en-US"/>
        </w:rPr>
        <w:t>"</w:t>
      </w:r>
      <w:r w:rsidRPr="00A21B4D">
        <w:rPr>
          <w:rStyle w:val="linewrapper"/>
          <w:rFonts w:ascii="Menlo" w:hAnsi="Menlo" w:cs="Menlo"/>
          <w:color w:val="308080"/>
          <w:sz w:val="16"/>
          <w:szCs w:val="16"/>
          <w:lang w:val="en-US"/>
        </w:rPr>
        <w:t>)).</w:t>
      </w:r>
      <w:r w:rsidRPr="00A21B4D">
        <w:rPr>
          <w:rStyle w:val="linewrapper"/>
          <w:rFonts w:ascii="Menlo" w:hAnsi="Menlo" w:cs="Menlo"/>
          <w:color w:val="000020"/>
          <w:sz w:val="16"/>
          <w:szCs w:val="16"/>
          <w:lang w:val="en-US"/>
        </w:rPr>
        <w:t>over</w:t>
      </w:r>
      <w:r w:rsidRPr="00A21B4D">
        <w:rPr>
          <w:rStyle w:val="linewrapper"/>
          <w:rFonts w:ascii="Menlo" w:hAnsi="Menlo" w:cs="Menlo"/>
          <w:color w:val="308080"/>
          <w:sz w:val="16"/>
          <w:szCs w:val="16"/>
          <w:lang w:val="en-US"/>
        </w:rPr>
        <w:t>(</w:t>
      </w:r>
      <w:r w:rsidRPr="00A21B4D">
        <w:rPr>
          <w:rStyle w:val="linewrapper"/>
          <w:rFonts w:ascii="Menlo" w:hAnsi="Menlo" w:cs="Menlo"/>
          <w:color w:val="000020"/>
          <w:sz w:val="16"/>
          <w:szCs w:val="16"/>
          <w:lang w:val="en-US"/>
        </w:rPr>
        <w:t>window_spec_50</w:t>
      </w:r>
      <w:r w:rsidRPr="00A21B4D">
        <w:rPr>
          <w:rStyle w:val="linewrapper"/>
          <w:rFonts w:ascii="Menlo" w:hAnsi="Menlo" w:cs="Menlo"/>
          <w:color w:val="308080"/>
          <w:sz w:val="16"/>
          <w:szCs w:val="16"/>
          <w:lang w:val="en-US"/>
        </w:rPr>
        <w:t>))</w:t>
      </w:r>
    </w:p>
    <w:p w14:paraId="07F12349" w14:textId="77777777" w:rsidR="007F5E02" w:rsidRPr="00A21B4D" w:rsidRDefault="007F5E02" w:rsidP="007F5E02">
      <w:pPr>
        <w:pStyle w:val="CdigoFuente"/>
        <w:rPr>
          <w:color w:val="000020"/>
          <w:lang w:val="en-US"/>
        </w:rPr>
      </w:pPr>
    </w:p>
    <w:p w14:paraId="48E35920" w14:textId="77777777" w:rsidR="007F5E02" w:rsidRPr="00A21B4D" w:rsidRDefault="007F5E02" w:rsidP="007F5E02">
      <w:pPr>
        <w:pStyle w:val="CdigoFuente"/>
        <w:rPr>
          <w:color w:val="000020"/>
          <w:lang w:val="en-US"/>
        </w:rPr>
      </w:pPr>
      <w:r w:rsidRPr="00A21B4D">
        <w:rPr>
          <w:rStyle w:val="linewrapper"/>
          <w:rFonts w:ascii="Menlo" w:hAnsi="Menlo" w:cs="Menlo"/>
          <w:color w:val="000020"/>
          <w:sz w:val="16"/>
          <w:szCs w:val="16"/>
          <w:lang w:val="en-US"/>
        </w:rPr>
        <w:t xml:space="preserve">        </w:t>
      </w:r>
      <w:r w:rsidRPr="00A21B4D">
        <w:rPr>
          <w:rStyle w:val="linewrapper"/>
          <w:rFonts w:ascii="Menlo" w:hAnsi="Menlo" w:cs="Menlo"/>
          <w:color w:val="595979"/>
          <w:sz w:val="16"/>
          <w:szCs w:val="16"/>
          <w:lang w:val="en-US"/>
        </w:rPr>
        <w:t># MACD Calculation (12-day EMA, 26-day EMA, Signal Line)</w:t>
      </w:r>
    </w:p>
    <w:p w14:paraId="54DEF489" w14:textId="77777777" w:rsidR="007F5E02" w:rsidRPr="00A21B4D" w:rsidRDefault="007F5E02" w:rsidP="007F5E02">
      <w:pPr>
        <w:pStyle w:val="CdigoFuente"/>
        <w:rPr>
          <w:color w:val="000020"/>
          <w:lang w:val="en-US"/>
        </w:rPr>
      </w:pPr>
      <w:r w:rsidRPr="00A21B4D">
        <w:rPr>
          <w:rStyle w:val="linewrapper"/>
          <w:rFonts w:ascii="Menlo" w:hAnsi="Menlo" w:cs="Menlo"/>
          <w:color w:val="000020"/>
          <w:sz w:val="16"/>
          <w:szCs w:val="16"/>
          <w:lang w:val="en-US"/>
        </w:rPr>
        <w:t xml:space="preserve">        df </w:t>
      </w:r>
      <w:r w:rsidRPr="00A21B4D">
        <w:rPr>
          <w:rStyle w:val="linewrapper"/>
          <w:rFonts w:ascii="Menlo" w:hAnsi="Menlo" w:cs="Menlo"/>
          <w:color w:val="308080"/>
          <w:sz w:val="16"/>
          <w:szCs w:val="16"/>
          <w:lang w:val="en-US"/>
        </w:rPr>
        <w:t>=</w:t>
      </w:r>
      <w:r w:rsidRPr="00A21B4D">
        <w:rPr>
          <w:rStyle w:val="linewrapper"/>
          <w:rFonts w:ascii="Menlo" w:hAnsi="Menlo" w:cs="Menlo"/>
          <w:color w:val="000020"/>
          <w:sz w:val="16"/>
          <w:szCs w:val="16"/>
          <w:lang w:val="en-US"/>
        </w:rPr>
        <w:t xml:space="preserve"> df</w:t>
      </w:r>
      <w:r w:rsidRPr="00A21B4D">
        <w:rPr>
          <w:rStyle w:val="linewrapper"/>
          <w:rFonts w:ascii="Menlo" w:hAnsi="Menlo" w:cs="Menlo"/>
          <w:color w:val="308080"/>
          <w:sz w:val="16"/>
          <w:szCs w:val="16"/>
          <w:lang w:val="en-US"/>
        </w:rPr>
        <w:t>.</w:t>
      </w:r>
      <w:r w:rsidRPr="00A21B4D">
        <w:rPr>
          <w:rStyle w:val="linewrapper"/>
          <w:rFonts w:ascii="Menlo" w:hAnsi="Menlo" w:cs="Menlo"/>
          <w:color w:val="000020"/>
          <w:sz w:val="16"/>
          <w:szCs w:val="16"/>
          <w:lang w:val="en-US"/>
        </w:rPr>
        <w:t>withColumn</w:t>
      </w:r>
      <w:r w:rsidRPr="00A21B4D">
        <w:rPr>
          <w:rStyle w:val="linewrapper"/>
          <w:rFonts w:ascii="Menlo" w:hAnsi="Menlo" w:cs="Menlo"/>
          <w:color w:val="308080"/>
          <w:sz w:val="16"/>
          <w:szCs w:val="16"/>
          <w:lang w:val="en-US"/>
        </w:rPr>
        <w:t>(</w:t>
      </w:r>
      <w:r w:rsidRPr="00A21B4D">
        <w:rPr>
          <w:rStyle w:val="linewrapper"/>
          <w:rFonts w:ascii="Menlo" w:hAnsi="Menlo" w:cs="Menlo"/>
          <w:color w:val="800000"/>
          <w:sz w:val="16"/>
          <w:szCs w:val="16"/>
          <w:lang w:val="en-US"/>
        </w:rPr>
        <w:t>"</w:t>
      </w:r>
      <w:r w:rsidRPr="00A21B4D">
        <w:rPr>
          <w:rStyle w:val="linewrapper"/>
          <w:rFonts w:ascii="Menlo" w:hAnsi="Menlo" w:cs="Menlo"/>
          <w:color w:val="1060B6"/>
          <w:sz w:val="16"/>
          <w:szCs w:val="16"/>
          <w:lang w:val="en-US"/>
        </w:rPr>
        <w:t>EMA12</w:t>
      </w:r>
      <w:r w:rsidRPr="00A21B4D">
        <w:rPr>
          <w:rStyle w:val="linewrapper"/>
          <w:rFonts w:ascii="Menlo" w:hAnsi="Menlo" w:cs="Menlo"/>
          <w:color w:val="800000"/>
          <w:sz w:val="16"/>
          <w:szCs w:val="16"/>
          <w:lang w:val="en-US"/>
        </w:rPr>
        <w:t>"</w:t>
      </w:r>
      <w:r w:rsidRPr="00A21B4D">
        <w:rPr>
          <w:rStyle w:val="linewrapper"/>
          <w:rFonts w:ascii="Menlo" w:hAnsi="Menlo" w:cs="Menlo"/>
          <w:color w:val="308080"/>
          <w:sz w:val="16"/>
          <w:szCs w:val="16"/>
          <w:lang w:val="en-US"/>
        </w:rPr>
        <w:t>,</w:t>
      </w:r>
      <w:r w:rsidRPr="00A21B4D">
        <w:rPr>
          <w:rStyle w:val="linewrapper"/>
          <w:rFonts w:ascii="Menlo" w:hAnsi="Menlo" w:cs="Menlo"/>
          <w:color w:val="000020"/>
          <w:sz w:val="16"/>
          <w:szCs w:val="16"/>
          <w:lang w:val="en-US"/>
        </w:rPr>
        <w:t xml:space="preserve"> avg</w:t>
      </w:r>
      <w:r w:rsidRPr="00A21B4D">
        <w:rPr>
          <w:rStyle w:val="linewrapper"/>
          <w:rFonts w:ascii="Menlo" w:hAnsi="Menlo" w:cs="Menlo"/>
          <w:color w:val="308080"/>
          <w:sz w:val="16"/>
          <w:szCs w:val="16"/>
          <w:lang w:val="en-US"/>
        </w:rPr>
        <w:t>(</w:t>
      </w:r>
      <w:r w:rsidRPr="00A21B4D">
        <w:rPr>
          <w:rStyle w:val="linewrapper"/>
          <w:rFonts w:ascii="Menlo" w:hAnsi="Menlo" w:cs="Menlo"/>
          <w:color w:val="000020"/>
          <w:sz w:val="16"/>
          <w:szCs w:val="16"/>
          <w:lang w:val="en-US"/>
        </w:rPr>
        <w:t>col</w:t>
      </w:r>
      <w:r w:rsidRPr="00A21B4D">
        <w:rPr>
          <w:rStyle w:val="linewrapper"/>
          <w:rFonts w:ascii="Menlo" w:hAnsi="Menlo" w:cs="Menlo"/>
          <w:color w:val="308080"/>
          <w:sz w:val="16"/>
          <w:szCs w:val="16"/>
          <w:lang w:val="en-US"/>
        </w:rPr>
        <w:t>(</w:t>
      </w:r>
      <w:r w:rsidRPr="00A21B4D">
        <w:rPr>
          <w:rStyle w:val="linewrapper"/>
          <w:rFonts w:ascii="Menlo" w:hAnsi="Menlo" w:cs="Menlo"/>
          <w:color w:val="800000"/>
          <w:sz w:val="16"/>
          <w:szCs w:val="16"/>
          <w:lang w:val="en-US"/>
        </w:rPr>
        <w:t>"</w:t>
      </w:r>
      <w:r w:rsidRPr="00A21B4D">
        <w:rPr>
          <w:rStyle w:val="linewrapper"/>
          <w:rFonts w:ascii="Menlo" w:hAnsi="Menlo" w:cs="Menlo"/>
          <w:color w:val="1060B6"/>
          <w:sz w:val="16"/>
          <w:szCs w:val="16"/>
          <w:lang w:val="en-US"/>
        </w:rPr>
        <w:t>close</w:t>
      </w:r>
      <w:r w:rsidRPr="00A21B4D">
        <w:rPr>
          <w:rStyle w:val="linewrapper"/>
          <w:rFonts w:ascii="Menlo" w:hAnsi="Menlo" w:cs="Menlo"/>
          <w:color w:val="800000"/>
          <w:sz w:val="16"/>
          <w:szCs w:val="16"/>
          <w:lang w:val="en-US"/>
        </w:rPr>
        <w:t>"</w:t>
      </w:r>
      <w:r w:rsidRPr="00A21B4D">
        <w:rPr>
          <w:rStyle w:val="linewrapper"/>
          <w:rFonts w:ascii="Menlo" w:hAnsi="Menlo" w:cs="Menlo"/>
          <w:color w:val="308080"/>
          <w:sz w:val="16"/>
          <w:szCs w:val="16"/>
          <w:lang w:val="en-US"/>
        </w:rPr>
        <w:t>)).</w:t>
      </w:r>
      <w:r w:rsidRPr="00A21B4D">
        <w:rPr>
          <w:rStyle w:val="linewrapper"/>
          <w:rFonts w:ascii="Menlo" w:hAnsi="Menlo" w:cs="Menlo"/>
          <w:color w:val="000020"/>
          <w:sz w:val="16"/>
          <w:szCs w:val="16"/>
          <w:lang w:val="en-US"/>
        </w:rPr>
        <w:t>over</w:t>
      </w:r>
      <w:r w:rsidRPr="00A21B4D">
        <w:rPr>
          <w:rStyle w:val="linewrapper"/>
          <w:rFonts w:ascii="Menlo" w:hAnsi="Menlo" w:cs="Menlo"/>
          <w:color w:val="308080"/>
          <w:sz w:val="16"/>
          <w:szCs w:val="16"/>
          <w:lang w:val="en-US"/>
        </w:rPr>
        <w:t>(</w:t>
      </w:r>
      <w:r w:rsidRPr="00A21B4D">
        <w:rPr>
          <w:rStyle w:val="linewrapper"/>
          <w:rFonts w:ascii="Menlo" w:hAnsi="Menlo" w:cs="Menlo"/>
          <w:color w:val="000020"/>
          <w:sz w:val="16"/>
          <w:szCs w:val="16"/>
          <w:lang w:val="en-US"/>
        </w:rPr>
        <w:t>Window</w:t>
      </w:r>
      <w:r w:rsidRPr="00A21B4D">
        <w:rPr>
          <w:rStyle w:val="linewrapper"/>
          <w:rFonts w:ascii="Menlo" w:hAnsi="Menlo" w:cs="Menlo"/>
          <w:color w:val="308080"/>
          <w:sz w:val="16"/>
          <w:szCs w:val="16"/>
          <w:lang w:val="en-US"/>
        </w:rPr>
        <w:t>.</w:t>
      </w:r>
      <w:r w:rsidRPr="00A21B4D">
        <w:rPr>
          <w:rStyle w:val="linewrapper"/>
          <w:rFonts w:ascii="Menlo" w:hAnsi="Menlo" w:cs="Menlo"/>
          <w:color w:val="000020"/>
          <w:sz w:val="16"/>
          <w:szCs w:val="16"/>
          <w:lang w:val="en-US"/>
        </w:rPr>
        <w:t>orderBy</w:t>
      </w:r>
      <w:r w:rsidRPr="00A21B4D">
        <w:rPr>
          <w:rStyle w:val="linewrapper"/>
          <w:rFonts w:ascii="Menlo" w:hAnsi="Menlo" w:cs="Menlo"/>
          <w:color w:val="308080"/>
          <w:sz w:val="16"/>
          <w:szCs w:val="16"/>
          <w:lang w:val="en-US"/>
        </w:rPr>
        <w:t>(</w:t>
      </w:r>
      <w:r w:rsidRPr="00A21B4D">
        <w:rPr>
          <w:rStyle w:val="linewrapper"/>
          <w:rFonts w:ascii="Menlo" w:hAnsi="Menlo" w:cs="Menlo"/>
          <w:color w:val="800000"/>
          <w:sz w:val="16"/>
          <w:szCs w:val="16"/>
          <w:lang w:val="en-US"/>
        </w:rPr>
        <w:t>"</w:t>
      </w:r>
      <w:r w:rsidRPr="00A21B4D">
        <w:rPr>
          <w:rStyle w:val="linewrapper"/>
          <w:rFonts w:ascii="Menlo" w:hAnsi="Menlo" w:cs="Menlo"/>
          <w:color w:val="1060B6"/>
          <w:sz w:val="16"/>
          <w:szCs w:val="16"/>
          <w:lang w:val="en-US"/>
        </w:rPr>
        <w:t>date</w:t>
      </w:r>
      <w:r w:rsidRPr="00A21B4D">
        <w:rPr>
          <w:rStyle w:val="linewrapper"/>
          <w:rFonts w:ascii="Menlo" w:hAnsi="Menlo" w:cs="Menlo"/>
          <w:color w:val="800000"/>
          <w:sz w:val="16"/>
          <w:szCs w:val="16"/>
          <w:lang w:val="en-US"/>
        </w:rPr>
        <w:t>"</w:t>
      </w:r>
      <w:r w:rsidRPr="00A21B4D">
        <w:rPr>
          <w:rStyle w:val="linewrapper"/>
          <w:rFonts w:ascii="Menlo" w:hAnsi="Menlo" w:cs="Menlo"/>
          <w:color w:val="308080"/>
          <w:sz w:val="16"/>
          <w:szCs w:val="16"/>
          <w:lang w:val="en-US"/>
        </w:rPr>
        <w:t>).</w:t>
      </w:r>
      <w:r w:rsidRPr="00A21B4D">
        <w:rPr>
          <w:rStyle w:val="linewrapper"/>
          <w:rFonts w:ascii="Menlo" w:hAnsi="Menlo" w:cs="Menlo"/>
          <w:color w:val="000020"/>
          <w:sz w:val="16"/>
          <w:szCs w:val="16"/>
          <w:lang w:val="en-US"/>
        </w:rPr>
        <w:t>rowsBetween</w:t>
      </w:r>
      <w:r w:rsidRPr="00A21B4D">
        <w:rPr>
          <w:rStyle w:val="linewrapper"/>
          <w:rFonts w:ascii="Menlo" w:hAnsi="Menlo" w:cs="Menlo"/>
          <w:color w:val="308080"/>
          <w:sz w:val="16"/>
          <w:szCs w:val="16"/>
          <w:lang w:val="en-US"/>
        </w:rPr>
        <w:t>(</w:t>
      </w:r>
      <w:r w:rsidRPr="00A21B4D">
        <w:rPr>
          <w:rStyle w:val="linewrapper"/>
          <w:rFonts w:ascii="Menlo" w:hAnsi="Menlo" w:cs="Menlo"/>
          <w:color w:val="44AADD"/>
          <w:sz w:val="16"/>
          <w:szCs w:val="16"/>
          <w:lang w:val="en-US"/>
        </w:rPr>
        <w:t>-</w:t>
      </w:r>
      <w:r w:rsidRPr="00A21B4D">
        <w:rPr>
          <w:rStyle w:val="linewrapper"/>
          <w:rFonts w:ascii="Menlo" w:hAnsi="Menlo" w:cs="Menlo"/>
          <w:color w:val="008C00"/>
          <w:sz w:val="16"/>
          <w:szCs w:val="16"/>
          <w:lang w:val="en-US"/>
        </w:rPr>
        <w:t>11</w:t>
      </w:r>
      <w:r w:rsidRPr="00A21B4D">
        <w:rPr>
          <w:rStyle w:val="linewrapper"/>
          <w:rFonts w:ascii="Menlo" w:hAnsi="Menlo" w:cs="Menlo"/>
          <w:color w:val="308080"/>
          <w:sz w:val="16"/>
          <w:szCs w:val="16"/>
          <w:lang w:val="en-US"/>
        </w:rPr>
        <w:t>,</w:t>
      </w:r>
      <w:r w:rsidRPr="00A21B4D">
        <w:rPr>
          <w:rStyle w:val="linewrapper"/>
          <w:rFonts w:ascii="Menlo" w:hAnsi="Menlo" w:cs="Menlo"/>
          <w:color w:val="000020"/>
          <w:sz w:val="16"/>
          <w:szCs w:val="16"/>
          <w:lang w:val="en-US"/>
        </w:rPr>
        <w:t xml:space="preserve"> </w:t>
      </w:r>
      <w:r w:rsidRPr="00A21B4D">
        <w:rPr>
          <w:rStyle w:val="linewrapper"/>
          <w:rFonts w:ascii="Menlo" w:hAnsi="Menlo" w:cs="Menlo"/>
          <w:color w:val="008C00"/>
          <w:sz w:val="16"/>
          <w:szCs w:val="16"/>
          <w:lang w:val="en-US"/>
        </w:rPr>
        <w:t>0</w:t>
      </w:r>
      <w:r w:rsidRPr="00A21B4D">
        <w:rPr>
          <w:rStyle w:val="linewrapper"/>
          <w:rFonts w:ascii="Menlo" w:hAnsi="Menlo" w:cs="Menlo"/>
          <w:color w:val="308080"/>
          <w:sz w:val="16"/>
          <w:szCs w:val="16"/>
          <w:lang w:val="en-US"/>
        </w:rPr>
        <w:t>)))</w:t>
      </w:r>
    </w:p>
    <w:p w14:paraId="0858071C" w14:textId="77777777" w:rsidR="007F5E02" w:rsidRPr="00A21B4D" w:rsidRDefault="007F5E02" w:rsidP="007F5E02">
      <w:pPr>
        <w:pStyle w:val="CdigoFuente"/>
        <w:rPr>
          <w:color w:val="000020"/>
          <w:lang w:val="en-US"/>
        </w:rPr>
      </w:pPr>
      <w:r w:rsidRPr="00A21B4D">
        <w:rPr>
          <w:rStyle w:val="linewrapper"/>
          <w:rFonts w:ascii="Menlo" w:hAnsi="Menlo" w:cs="Menlo"/>
          <w:color w:val="000020"/>
          <w:sz w:val="16"/>
          <w:szCs w:val="16"/>
          <w:lang w:val="en-US"/>
        </w:rPr>
        <w:t xml:space="preserve">        df </w:t>
      </w:r>
      <w:r w:rsidRPr="00A21B4D">
        <w:rPr>
          <w:rStyle w:val="linewrapper"/>
          <w:rFonts w:ascii="Menlo" w:hAnsi="Menlo" w:cs="Menlo"/>
          <w:color w:val="308080"/>
          <w:sz w:val="16"/>
          <w:szCs w:val="16"/>
          <w:lang w:val="en-US"/>
        </w:rPr>
        <w:t>=</w:t>
      </w:r>
      <w:r w:rsidRPr="00A21B4D">
        <w:rPr>
          <w:rStyle w:val="linewrapper"/>
          <w:rFonts w:ascii="Menlo" w:hAnsi="Menlo" w:cs="Menlo"/>
          <w:color w:val="000020"/>
          <w:sz w:val="16"/>
          <w:szCs w:val="16"/>
          <w:lang w:val="en-US"/>
        </w:rPr>
        <w:t xml:space="preserve"> df</w:t>
      </w:r>
      <w:r w:rsidRPr="00A21B4D">
        <w:rPr>
          <w:rStyle w:val="linewrapper"/>
          <w:rFonts w:ascii="Menlo" w:hAnsi="Menlo" w:cs="Menlo"/>
          <w:color w:val="308080"/>
          <w:sz w:val="16"/>
          <w:szCs w:val="16"/>
          <w:lang w:val="en-US"/>
        </w:rPr>
        <w:t>.</w:t>
      </w:r>
      <w:r w:rsidRPr="00A21B4D">
        <w:rPr>
          <w:rStyle w:val="linewrapper"/>
          <w:rFonts w:ascii="Menlo" w:hAnsi="Menlo" w:cs="Menlo"/>
          <w:color w:val="000020"/>
          <w:sz w:val="16"/>
          <w:szCs w:val="16"/>
          <w:lang w:val="en-US"/>
        </w:rPr>
        <w:t>withColumn</w:t>
      </w:r>
      <w:r w:rsidRPr="00A21B4D">
        <w:rPr>
          <w:rStyle w:val="linewrapper"/>
          <w:rFonts w:ascii="Menlo" w:hAnsi="Menlo" w:cs="Menlo"/>
          <w:color w:val="308080"/>
          <w:sz w:val="16"/>
          <w:szCs w:val="16"/>
          <w:lang w:val="en-US"/>
        </w:rPr>
        <w:t>(</w:t>
      </w:r>
      <w:r w:rsidRPr="00A21B4D">
        <w:rPr>
          <w:rStyle w:val="linewrapper"/>
          <w:rFonts w:ascii="Menlo" w:hAnsi="Menlo" w:cs="Menlo"/>
          <w:color w:val="800000"/>
          <w:sz w:val="16"/>
          <w:szCs w:val="16"/>
          <w:lang w:val="en-US"/>
        </w:rPr>
        <w:t>"</w:t>
      </w:r>
      <w:r w:rsidRPr="00A21B4D">
        <w:rPr>
          <w:rStyle w:val="linewrapper"/>
          <w:rFonts w:ascii="Menlo" w:hAnsi="Menlo" w:cs="Menlo"/>
          <w:color w:val="1060B6"/>
          <w:sz w:val="16"/>
          <w:szCs w:val="16"/>
          <w:lang w:val="en-US"/>
        </w:rPr>
        <w:t>EMA26</w:t>
      </w:r>
      <w:r w:rsidRPr="00A21B4D">
        <w:rPr>
          <w:rStyle w:val="linewrapper"/>
          <w:rFonts w:ascii="Menlo" w:hAnsi="Menlo" w:cs="Menlo"/>
          <w:color w:val="800000"/>
          <w:sz w:val="16"/>
          <w:szCs w:val="16"/>
          <w:lang w:val="en-US"/>
        </w:rPr>
        <w:t>"</w:t>
      </w:r>
      <w:r w:rsidRPr="00A21B4D">
        <w:rPr>
          <w:rStyle w:val="linewrapper"/>
          <w:rFonts w:ascii="Menlo" w:hAnsi="Menlo" w:cs="Menlo"/>
          <w:color w:val="308080"/>
          <w:sz w:val="16"/>
          <w:szCs w:val="16"/>
          <w:lang w:val="en-US"/>
        </w:rPr>
        <w:t>,</w:t>
      </w:r>
      <w:r w:rsidRPr="00A21B4D">
        <w:rPr>
          <w:rStyle w:val="linewrapper"/>
          <w:rFonts w:ascii="Menlo" w:hAnsi="Menlo" w:cs="Menlo"/>
          <w:color w:val="000020"/>
          <w:sz w:val="16"/>
          <w:szCs w:val="16"/>
          <w:lang w:val="en-US"/>
        </w:rPr>
        <w:t xml:space="preserve"> avg</w:t>
      </w:r>
      <w:r w:rsidRPr="00A21B4D">
        <w:rPr>
          <w:rStyle w:val="linewrapper"/>
          <w:rFonts w:ascii="Menlo" w:hAnsi="Menlo" w:cs="Menlo"/>
          <w:color w:val="308080"/>
          <w:sz w:val="16"/>
          <w:szCs w:val="16"/>
          <w:lang w:val="en-US"/>
        </w:rPr>
        <w:t>(</w:t>
      </w:r>
      <w:r w:rsidRPr="00A21B4D">
        <w:rPr>
          <w:rStyle w:val="linewrapper"/>
          <w:rFonts w:ascii="Menlo" w:hAnsi="Menlo" w:cs="Menlo"/>
          <w:color w:val="000020"/>
          <w:sz w:val="16"/>
          <w:szCs w:val="16"/>
          <w:lang w:val="en-US"/>
        </w:rPr>
        <w:t>col</w:t>
      </w:r>
      <w:r w:rsidRPr="00A21B4D">
        <w:rPr>
          <w:rStyle w:val="linewrapper"/>
          <w:rFonts w:ascii="Menlo" w:hAnsi="Menlo" w:cs="Menlo"/>
          <w:color w:val="308080"/>
          <w:sz w:val="16"/>
          <w:szCs w:val="16"/>
          <w:lang w:val="en-US"/>
        </w:rPr>
        <w:t>(</w:t>
      </w:r>
      <w:r w:rsidRPr="00A21B4D">
        <w:rPr>
          <w:rStyle w:val="linewrapper"/>
          <w:rFonts w:ascii="Menlo" w:hAnsi="Menlo" w:cs="Menlo"/>
          <w:color w:val="800000"/>
          <w:sz w:val="16"/>
          <w:szCs w:val="16"/>
          <w:lang w:val="en-US"/>
        </w:rPr>
        <w:t>"</w:t>
      </w:r>
      <w:r w:rsidRPr="00A21B4D">
        <w:rPr>
          <w:rStyle w:val="linewrapper"/>
          <w:rFonts w:ascii="Menlo" w:hAnsi="Menlo" w:cs="Menlo"/>
          <w:color w:val="1060B6"/>
          <w:sz w:val="16"/>
          <w:szCs w:val="16"/>
          <w:lang w:val="en-US"/>
        </w:rPr>
        <w:t>close</w:t>
      </w:r>
      <w:r w:rsidRPr="00A21B4D">
        <w:rPr>
          <w:rStyle w:val="linewrapper"/>
          <w:rFonts w:ascii="Menlo" w:hAnsi="Menlo" w:cs="Menlo"/>
          <w:color w:val="800000"/>
          <w:sz w:val="16"/>
          <w:szCs w:val="16"/>
          <w:lang w:val="en-US"/>
        </w:rPr>
        <w:t>"</w:t>
      </w:r>
      <w:r w:rsidRPr="00A21B4D">
        <w:rPr>
          <w:rStyle w:val="linewrapper"/>
          <w:rFonts w:ascii="Menlo" w:hAnsi="Menlo" w:cs="Menlo"/>
          <w:color w:val="308080"/>
          <w:sz w:val="16"/>
          <w:szCs w:val="16"/>
          <w:lang w:val="en-US"/>
        </w:rPr>
        <w:t>)).</w:t>
      </w:r>
      <w:r w:rsidRPr="00A21B4D">
        <w:rPr>
          <w:rStyle w:val="linewrapper"/>
          <w:rFonts w:ascii="Menlo" w:hAnsi="Menlo" w:cs="Menlo"/>
          <w:color w:val="000020"/>
          <w:sz w:val="16"/>
          <w:szCs w:val="16"/>
          <w:lang w:val="en-US"/>
        </w:rPr>
        <w:t>over</w:t>
      </w:r>
      <w:r w:rsidRPr="00A21B4D">
        <w:rPr>
          <w:rStyle w:val="linewrapper"/>
          <w:rFonts w:ascii="Menlo" w:hAnsi="Menlo" w:cs="Menlo"/>
          <w:color w:val="308080"/>
          <w:sz w:val="16"/>
          <w:szCs w:val="16"/>
          <w:lang w:val="en-US"/>
        </w:rPr>
        <w:t>(</w:t>
      </w:r>
      <w:r w:rsidRPr="00A21B4D">
        <w:rPr>
          <w:rStyle w:val="linewrapper"/>
          <w:rFonts w:ascii="Menlo" w:hAnsi="Menlo" w:cs="Menlo"/>
          <w:color w:val="000020"/>
          <w:sz w:val="16"/>
          <w:szCs w:val="16"/>
          <w:lang w:val="en-US"/>
        </w:rPr>
        <w:t>Window</w:t>
      </w:r>
      <w:r w:rsidRPr="00A21B4D">
        <w:rPr>
          <w:rStyle w:val="linewrapper"/>
          <w:rFonts w:ascii="Menlo" w:hAnsi="Menlo" w:cs="Menlo"/>
          <w:color w:val="308080"/>
          <w:sz w:val="16"/>
          <w:szCs w:val="16"/>
          <w:lang w:val="en-US"/>
        </w:rPr>
        <w:t>.</w:t>
      </w:r>
      <w:r w:rsidRPr="00A21B4D">
        <w:rPr>
          <w:rStyle w:val="linewrapper"/>
          <w:rFonts w:ascii="Menlo" w:hAnsi="Menlo" w:cs="Menlo"/>
          <w:color w:val="000020"/>
          <w:sz w:val="16"/>
          <w:szCs w:val="16"/>
          <w:lang w:val="en-US"/>
        </w:rPr>
        <w:t>orderBy</w:t>
      </w:r>
      <w:r w:rsidRPr="00A21B4D">
        <w:rPr>
          <w:rStyle w:val="linewrapper"/>
          <w:rFonts w:ascii="Menlo" w:hAnsi="Menlo" w:cs="Menlo"/>
          <w:color w:val="308080"/>
          <w:sz w:val="16"/>
          <w:szCs w:val="16"/>
          <w:lang w:val="en-US"/>
        </w:rPr>
        <w:t>(</w:t>
      </w:r>
      <w:r w:rsidRPr="00A21B4D">
        <w:rPr>
          <w:rStyle w:val="linewrapper"/>
          <w:rFonts w:ascii="Menlo" w:hAnsi="Menlo" w:cs="Menlo"/>
          <w:color w:val="800000"/>
          <w:sz w:val="16"/>
          <w:szCs w:val="16"/>
          <w:lang w:val="en-US"/>
        </w:rPr>
        <w:t>"</w:t>
      </w:r>
      <w:r w:rsidRPr="00A21B4D">
        <w:rPr>
          <w:rStyle w:val="linewrapper"/>
          <w:rFonts w:ascii="Menlo" w:hAnsi="Menlo" w:cs="Menlo"/>
          <w:color w:val="1060B6"/>
          <w:sz w:val="16"/>
          <w:szCs w:val="16"/>
          <w:lang w:val="en-US"/>
        </w:rPr>
        <w:t>date</w:t>
      </w:r>
      <w:r w:rsidRPr="00A21B4D">
        <w:rPr>
          <w:rStyle w:val="linewrapper"/>
          <w:rFonts w:ascii="Menlo" w:hAnsi="Menlo" w:cs="Menlo"/>
          <w:color w:val="800000"/>
          <w:sz w:val="16"/>
          <w:szCs w:val="16"/>
          <w:lang w:val="en-US"/>
        </w:rPr>
        <w:t>"</w:t>
      </w:r>
      <w:r w:rsidRPr="00A21B4D">
        <w:rPr>
          <w:rStyle w:val="linewrapper"/>
          <w:rFonts w:ascii="Menlo" w:hAnsi="Menlo" w:cs="Menlo"/>
          <w:color w:val="308080"/>
          <w:sz w:val="16"/>
          <w:szCs w:val="16"/>
          <w:lang w:val="en-US"/>
        </w:rPr>
        <w:t>).</w:t>
      </w:r>
      <w:r w:rsidRPr="00A21B4D">
        <w:rPr>
          <w:rStyle w:val="linewrapper"/>
          <w:rFonts w:ascii="Menlo" w:hAnsi="Menlo" w:cs="Menlo"/>
          <w:color w:val="000020"/>
          <w:sz w:val="16"/>
          <w:szCs w:val="16"/>
          <w:lang w:val="en-US"/>
        </w:rPr>
        <w:t>rowsBetween</w:t>
      </w:r>
      <w:r w:rsidRPr="00A21B4D">
        <w:rPr>
          <w:rStyle w:val="linewrapper"/>
          <w:rFonts w:ascii="Menlo" w:hAnsi="Menlo" w:cs="Menlo"/>
          <w:color w:val="308080"/>
          <w:sz w:val="16"/>
          <w:szCs w:val="16"/>
          <w:lang w:val="en-US"/>
        </w:rPr>
        <w:t>(</w:t>
      </w:r>
      <w:r w:rsidRPr="00A21B4D">
        <w:rPr>
          <w:rStyle w:val="linewrapper"/>
          <w:rFonts w:ascii="Menlo" w:hAnsi="Menlo" w:cs="Menlo"/>
          <w:color w:val="44AADD"/>
          <w:sz w:val="16"/>
          <w:szCs w:val="16"/>
          <w:lang w:val="en-US"/>
        </w:rPr>
        <w:t>-</w:t>
      </w:r>
      <w:r w:rsidRPr="00A21B4D">
        <w:rPr>
          <w:rStyle w:val="linewrapper"/>
          <w:rFonts w:ascii="Menlo" w:hAnsi="Menlo" w:cs="Menlo"/>
          <w:color w:val="008C00"/>
          <w:sz w:val="16"/>
          <w:szCs w:val="16"/>
          <w:lang w:val="en-US"/>
        </w:rPr>
        <w:t>25</w:t>
      </w:r>
      <w:r w:rsidRPr="00A21B4D">
        <w:rPr>
          <w:rStyle w:val="linewrapper"/>
          <w:rFonts w:ascii="Menlo" w:hAnsi="Menlo" w:cs="Menlo"/>
          <w:color w:val="308080"/>
          <w:sz w:val="16"/>
          <w:szCs w:val="16"/>
          <w:lang w:val="en-US"/>
        </w:rPr>
        <w:t>,</w:t>
      </w:r>
      <w:r w:rsidRPr="00A21B4D">
        <w:rPr>
          <w:rStyle w:val="linewrapper"/>
          <w:rFonts w:ascii="Menlo" w:hAnsi="Menlo" w:cs="Menlo"/>
          <w:color w:val="000020"/>
          <w:sz w:val="16"/>
          <w:szCs w:val="16"/>
          <w:lang w:val="en-US"/>
        </w:rPr>
        <w:t xml:space="preserve"> </w:t>
      </w:r>
      <w:r w:rsidRPr="00A21B4D">
        <w:rPr>
          <w:rStyle w:val="linewrapper"/>
          <w:rFonts w:ascii="Menlo" w:hAnsi="Menlo" w:cs="Menlo"/>
          <w:color w:val="008C00"/>
          <w:sz w:val="16"/>
          <w:szCs w:val="16"/>
          <w:lang w:val="en-US"/>
        </w:rPr>
        <w:t>0</w:t>
      </w:r>
      <w:r w:rsidRPr="00A21B4D">
        <w:rPr>
          <w:rStyle w:val="linewrapper"/>
          <w:rFonts w:ascii="Menlo" w:hAnsi="Menlo" w:cs="Menlo"/>
          <w:color w:val="308080"/>
          <w:sz w:val="16"/>
          <w:szCs w:val="16"/>
          <w:lang w:val="en-US"/>
        </w:rPr>
        <w:t>)))</w:t>
      </w:r>
    </w:p>
    <w:p w14:paraId="341580C2" w14:textId="77777777" w:rsidR="007F5E02" w:rsidRPr="007F5E02" w:rsidRDefault="007F5E02" w:rsidP="007F5E02">
      <w:pPr>
        <w:pStyle w:val="CdigoFuente"/>
        <w:rPr>
          <w:color w:val="000020"/>
        </w:rPr>
      </w:pPr>
      <w:r w:rsidRPr="00A21B4D">
        <w:rPr>
          <w:rStyle w:val="linewrapper"/>
          <w:rFonts w:ascii="Menlo" w:hAnsi="Menlo" w:cs="Menlo"/>
          <w:color w:val="000020"/>
          <w:sz w:val="16"/>
          <w:szCs w:val="16"/>
          <w:lang w:val="en-US"/>
        </w:rPr>
        <w:t xml:space="preserve">        </w:t>
      </w:r>
      <w:r w:rsidRPr="007F5E02">
        <w:rPr>
          <w:rStyle w:val="linewrapper"/>
          <w:rFonts w:ascii="Menlo" w:hAnsi="Menlo" w:cs="Menlo"/>
          <w:color w:val="000020"/>
          <w:sz w:val="16"/>
          <w:szCs w:val="16"/>
        </w:rPr>
        <w:t xml:space="preserve">df </w:t>
      </w:r>
      <w:r w:rsidRPr="007F5E02">
        <w:rPr>
          <w:rStyle w:val="linewrapper"/>
          <w:rFonts w:ascii="Menlo" w:hAnsi="Menlo" w:cs="Menlo"/>
          <w:color w:val="308080"/>
          <w:sz w:val="16"/>
          <w:szCs w:val="16"/>
        </w:rPr>
        <w:t>=</w:t>
      </w:r>
      <w:r w:rsidRPr="007F5E02">
        <w:rPr>
          <w:rStyle w:val="linewrapper"/>
          <w:rFonts w:ascii="Menlo" w:hAnsi="Menlo" w:cs="Menlo"/>
          <w:color w:val="000020"/>
          <w:sz w:val="16"/>
          <w:szCs w:val="16"/>
        </w:rPr>
        <w:t xml:space="preserve"> df</w:t>
      </w:r>
      <w:r w:rsidRPr="007F5E02">
        <w:rPr>
          <w:rStyle w:val="linewrapper"/>
          <w:rFonts w:ascii="Menlo" w:hAnsi="Menlo" w:cs="Menlo"/>
          <w:color w:val="308080"/>
          <w:sz w:val="16"/>
          <w:szCs w:val="16"/>
        </w:rPr>
        <w:t>.</w:t>
      </w:r>
      <w:r w:rsidRPr="007F5E02">
        <w:rPr>
          <w:rStyle w:val="linewrapper"/>
          <w:rFonts w:ascii="Menlo" w:hAnsi="Menlo" w:cs="Menlo"/>
          <w:color w:val="000020"/>
          <w:sz w:val="16"/>
          <w:szCs w:val="16"/>
        </w:rPr>
        <w:t>withColumn</w:t>
      </w:r>
      <w:r w:rsidRPr="007F5E02">
        <w:rPr>
          <w:rStyle w:val="linewrapper"/>
          <w:rFonts w:ascii="Menlo" w:hAnsi="Menlo" w:cs="Menlo"/>
          <w:color w:val="308080"/>
          <w:sz w:val="16"/>
          <w:szCs w:val="16"/>
        </w:rPr>
        <w:t>(</w:t>
      </w:r>
      <w:r w:rsidRPr="007F5E02">
        <w:rPr>
          <w:rStyle w:val="linewrapper"/>
          <w:rFonts w:ascii="Menlo" w:hAnsi="Menlo" w:cs="Menlo"/>
          <w:color w:val="800000"/>
          <w:sz w:val="16"/>
          <w:szCs w:val="16"/>
        </w:rPr>
        <w:t>"</w:t>
      </w:r>
      <w:r w:rsidRPr="007F5E02">
        <w:rPr>
          <w:rStyle w:val="linewrapper"/>
          <w:rFonts w:ascii="Menlo" w:hAnsi="Menlo" w:cs="Menlo"/>
          <w:color w:val="1060B6"/>
          <w:sz w:val="16"/>
          <w:szCs w:val="16"/>
        </w:rPr>
        <w:t>MACD</w:t>
      </w:r>
      <w:r w:rsidRPr="007F5E02">
        <w:rPr>
          <w:rStyle w:val="linewrapper"/>
          <w:rFonts w:ascii="Menlo" w:hAnsi="Menlo" w:cs="Menlo"/>
          <w:color w:val="800000"/>
          <w:sz w:val="16"/>
          <w:szCs w:val="16"/>
        </w:rPr>
        <w:t>"</w:t>
      </w:r>
      <w:r w:rsidRPr="007F5E02">
        <w:rPr>
          <w:rStyle w:val="linewrapper"/>
          <w:rFonts w:ascii="Menlo" w:hAnsi="Menlo" w:cs="Menlo"/>
          <w:color w:val="308080"/>
          <w:sz w:val="16"/>
          <w:szCs w:val="16"/>
        </w:rPr>
        <w:t>,</w:t>
      </w:r>
      <w:r w:rsidRPr="007F5E02">
        <w:rPr>
          <w:rStyle w:val="linewrapper"/>
          <w:rFonts w:ascii="Menlo" w:hAnsi="Menlo" w:cs="Menlo"/>
          <w:color w:val="000020"/>
          <w:sz w:val="16"/>
          <w:szCs w:val="16"/>
        </w:rPr>
        <w:t xml:space="preserve"> col</w:t>
      </w:r>
      <w:r w:rsidRPr="007F5E02">
        <w:rPr>
          <w:rStyle w:val="linewrapper"/>
          <w:rFonts w:ascii="Menlo" w:hAnsi="Menlo" w:cs="Menlo"/>
          <w:color w:val="308080"/>
          <w:sz w:val="16"/>
          <w:szCs w:val="16"/>
        </w:rPr>
        <w:t>(</w:t>
      </w:r>
      <w:r w:rsidRPr="007F5E02">
        <w:rPr>
          <w:rStyle w:val="linewrapper"/>
          <w:rFonts w:ascii="Menlo" w:hAnsi="Menlo" w:cs="Menlo"/>
          <w:color w:val="800000"/>
          <w:sz w:val="16"/>
          <w:szCs w:val="16"/>
        </w:rPr>
        <w:t>"</w:t>
      </w:r>
      <w:r w:rsidRPr="007F5E02">
        <w:rPr>
          <w:rStyle w:val="linewrapper"/>
          <w:rFonts w:ascii="Menlo" w:hAnsi="Menlo" w:cs="Menlo"/>
          <w:color w:val="1060B6"/>
          <w:sz w:val="16"/>
          <w:szCs w:val="16"/>
        </w:rPr>
        <w:t>EMA12</w:t>
      </w:r>
      <w:r w:rsidRPr="007F5E02">
        <w:rPr>
          <w:rStyle w:val="linewrapper"/>
          <w:rFonts w:ascii="Menlo" w:hAnsi="Menlo" w:cs="Menlo"/>
          <w:color w:val="800000"/>
          <w:sz w:val="16"/>
          <w:szCs w:val="16"/>
        </w:rPr>
        <w:t>"</w:t>
      </w:r>
      <w:r w:rsidRPr="007F5E02">
        <w:rPr>
          <w:rStyle w:val="linewrapper"/>
          <w:rFonts w:ascii="Menlo" w:hAnsi="Menlo" w:cs="Menlo"/>
          <w:color w:val="308080"/>
          <w:sz w:val="16"/>
          <w:szCs w:val="16"/>
        </w:rPr>
        <w:t>)</w:t>
      </w:r>
      <w:r w:rsidRPr="007F5E02">
        <w:rPr>
          <w:rStyle w:val="linewrapper"/>
          <w:rFonts w:ascii="Menlo" w:hAnsi="Menlo" w:cs="Menlo"/>
          <w:color w:val="000020"/>
          <w:sz w:val="16"/>
          <w:szCs w:val="16"/>
        </w:rPr>
        <w:t xml:space="preserve"> </w:t>
      </w:r>
      <w:r w:rsidRPr="007F5E02">
        <w:rPr>
          <w:rStyle w:val="linewrapper"/>
          <w:rFonts w:ascii="Menlo" w:hAnsi="Menlo" w:cs="Menlo"/>
          <w:color w:val="44AADD"/>
          <w:sz w:val="16"/>
          <w:szCs w:val="16"/>
        </w:rPr>
        <w:t>-</w:t>
      </w:r>
      <w:r w:rsidRPr="007F5E02">
        <w:rPr>
          <w:rStyle w:val="linewrapper"/>
          <w:rFonts w:ascii="Menlo" w:hAnsi="Menlo" w:cs="Menlo"/>
          <w:color w:val="000020"/>
          <w:sz w:val="16"/>
          <w:szCs w:val="16"/>
        </w:rPr>
        <w:t xml:space="preserve"> col</w:t>
      </w:r>
      <w:r w:rsidRPr="007F5E02">
        <w:rPr>
          <w:rStyle w:val="linewrapper"/>
          <w:rFonts w:ascii="Menlo" w:hAnsi="Menlo" w:cs="Menlo"/>
          <w:color w:val="308080"/>
          <w:sz w:val="16"/>
          <w:szCs w:val="16"/>
        </w:rPr>
        <w:t>(</w:t>
      </w:r>
      <w:r w:rsidRPr="007F5E02">
        <w:rPr>
          <w:rStyle w:val="linewrapper"/>
          <w:rFonts w:ascii="Menlo" w:hAnsi="Menlo" w:cs="Menlo"/>
          <w:color w:val="800000"/>
          <w:sz w:val="16"/>
          <w:szCs w:val="16"/>
        </w:rPr>
        <w:t>"</w:t>
      </w:r>
      <w:r w:rsidRPr="007F5E02">
        <w:rPr>
          <w:rStyle w:val="linewrapper"/>
          <w:rFonts w:ascii="Menlo" w:hAnsi="Menlo" w:cs="Menlo"/>
          <w:color w:val="1060B6"/>
          <w:sz w:val="16"/>
          <w:szCs w:val="16"/>
        </w:rPr>
        <w:t>EMA26</w:t>
      </w:r>
      <w:r w:rsidRPr="007F5E02">
        <w:rPr>
          <w:rStyle w:val="linewrapper"/>
          <w:rFonts w:ascii="Menlo" w:hAnsi="Menlo" w:cs="Menlo"/>
          <w:color w:val="800000"/>
          <w:sz w:val="16"/>
          <w:szCs w:val="16"/>
        </w:rPr>
        <w:t>"</w:t>
      </w:r>
      <w:r w:rsidRPr="007F5E02">
        <w:rPr>
          <w:rStyle w:val="linewrapper"/>
          <w:rFonts w:ascii="Menlo" w:hAnsi="Menlo" w:cs="Menlo"/>
          <w:color w:val="308080"/>
          <w:sz w:val="16"/>
          <w:szCs w:val="16"/>
        </w:rPr>
        <w:t>))</w:t>
      </w:r>
    </w:p>
    <w:p w14:paraId="37F9662C" w14:textId="77777777" w:rsidR="007F5E02" w:rsidRPr="00A21B4D" w:rsidRDefault="007F5E02" w:rsidP="007F5E02">
      <w:pPr>
        <w:pStyle w:val="CdigoFuente"/>
        <w:rPr>
          <w:color w:val="000020"/>
          <w:lang w:val="en-US"/>
        </w:rPr>
      </w:pPr>
      <w:r w:rsidRPr="007F5E02">
        <w:rPr>
          <w:rStyle w:val="linewrapper"/>
          <w:rFonts w:ascii="Menlo" w:hAnsi="Menlo" w:cs="Menlo"/>
          <w:color w:val="000020"/>
          <w:sz w:val="16"/>
          <w:szCs w:val="16"/>
        </w:rPr>
        <w:t xml:space="preserve">        </w:t>
      </w:r>
      <w:r w:rsidRPr="00A21B4D">
        <w:rPr>
          <w:rStyle w:val="linewrapper"/>
          <w:rFonts w:ascii="Menlo" w:hAnsi="Menlo" w:cs="Menlo"/>
          <w:color w:val="000020"/>
          <w:sz w:val="16"/>
          <w:szCs w:val="16"/>
          <w:lang w:val="en-US"/>
        </w:rPr>
        <w:t xml:space="preserve">df </w:t>
      </w:r>
      <w:r w:rsidRPr="00A21B4D">
        <w:rPr>
          <w:rStyle w:val="linewrapper"/>
          <w:rFonts w:ascii="Menlo" w:hAnsi="Menlo" w:cs="Menlo"/>
          <w:color w:val="308080"/>
          <w:sz w:val="16"/>
          <w:szCs w:val="16"/>
          <w:lang w:val="en-US"/>
        </w:rPr>
        <w:t>=</w:t>
      </w:r>
      <w:r w:rsidRPr="00A21B4D">
        <w:rPr>
          <w:rStyle w:val="linewrapper"/>
          <w:rFonts w:ascii="Menlo" w:hAnsi="Menlo" w:cs="Menlo"/>
          <w:color w:val="000020"/>
          <w:sz w:val="16"/>
          <w:szCs w:val="16"/>
          <w:lang w:val="en-US"/>
        </w:rPr>
        <w:t xml:space="preserve"> df</w:t>
      </w:r>
      <w:r w:rsidRPr="00A21B4D">
        <w:rPr>
          <w:rStyle w:val="linewrapper"/>
          <w:rFonts w:ascii="Menlo" w:hAnsi="Menlo" w:cs="Menlo"/>
          <w:color w:val="308080"/>
          <w:sz w:val="16"/>
          <w:szCs w:val="16"/>
          <w:lang w:val="en-US"/>
        </w:rPr>
        <w:t>.</w:t>
      </w:r>
      <w:r w:rsidRPr="00A21B4D">
        <w:rPr>
          <w:rStyle w:val="linewrapper"/>
          <w:rFonts w:ascii="Menlo" w:hAnsi="Menlo" w:cs="Menlo"/>
          <w:color w:val="000020"/>
          <w:sz w:val="16"/>
          <w:szCs w:val="16"/>
          <w:lang w:val="en-US"/>
        </w:rPr>
        <w:t>withColumn</w:t>
      </w:r>
      <w:r w:rsidRPr="00A21B4D">
        <w:rPr>
          <w:rStyle w:val="linewrapper"/>
          <w:rFonts w:ascii="Menlo" w:hAnsi="Menlo" w:cs="Menlo"/>
          <w:color w:val="308080"/>
          <w:sz w:val="16"/>
          <w:szCs w:val="16"/>
          <w:lang w:val="en-US"/>
        </w:rPr>
        <w:t>(</w:t>
      </w:r>
      <w:r w:rsidRPr="00A21B4D">
        <w:rPr>
          <w:rStyle w:val="linewrapper"/>
          <w:rFonts w:ascii="Menlo" w:hAnsi="Menlo" w:cs="Menlo"/>
          <w:color w:val="800000"/>
          <w:sz w:val="16"/>
          <w:szCs w:val="16"/>
          <w:lang w:val="en-US"/>
        </w:rPr>
        <w:t>"</w:t>
      </w:r>
      <w:r w:rsidRPr="00A21B4D">
        <w:rPr>
          <w:rStyle w:val="linewrapper"/>
          <w:rFonts w:ascii="Menlo" w:hAnsi="Menlo" w:cs="Menlo"/>
          <w:color w:val="1060B6"/>
          <w:sz w:val="16"/>
          <w:szCs w:val="16"/>
          <w:lang w:val="en-US"/>
        </w:rPr>
        <w:t>MACD_Signal</w:t>
      </w:r>
      <w:r w:rsidRPr="00A21B4D">
        <w:rPr>
          <w:rStyle w:val="linewrapper"/>
          <w:rFonts w:ascii="Menlo" w:hAnsi="Menlo" w:cs="Menlo"/>
          <w:color w:val="800000"/>
          <w:sz w:val="16"/>
          <w:szCs w:val="16"/>
          <w:lang w:val="en-US"/>
        </w:rPr>
        <w:t>"</w:t>
      </w:r>
      <w:r w:rsidRPr="00A21B4D">
        <w:rPr>
          <w:rStyle w:val="linewrapper"/>
          <w:rFonts w:ascii="Menlo" w:hAnsi="Menlo" w:cs="Menlo"/>
          <w:color w:val="308080"/>
          <w:sz w:val="16"/>
          <w:szCs w:val="16"/>
          <w:lang w:val="en-US"/>
        </w:rPr>
        <w:t>,</w:t>
      </w:r>
      <w:r w:rsidRPr="00A21B4D">
        <w:rPr>
          <w:rStyle w:val="linewrapper"/>
          <w:rFonts w:ascii="Menlo" w:hAnsi="Menlo" w:cs="Menlo"/>
          <w:color w:val="000020"/>
          <w:sz w:val="16"/>
          <w:szCs w:val="16"/>
          <w:lang w:val="en-US"/>
        </w:rPr>
        <w:t xml:space="preserve"> avg</w:t>
      </w:r>
      <w:r w:rsidRPr="00A21B4D">
        <w:rPr>
          <w:rStyle w:val="linewrapper"/>
          <w:rFonts w:ascii="Menlo" w:hAnsi="Menlo" w:cs="Menlo"/>
          <w:color w:val="308080"/>
          <w:sz w:val="16"/>
          <w:szCs w:val="16"/>
          <w:lang w:val="en-US"/>
        </w:rPr>
        <w:t>(</w:t>
      </w:r>
      <w:r w:rsidRPr="00A21B4D">
        <w:rPr>
          <w:rStyle w:val="linewrapper"/>
          <w:rFonts w:ascii="Menlo" w:hAnsi="Menlo" w:cs="Menlo"/>
          <w:color w:val="000020"/>
          <w:sz w:val="16"/>
          <w:szCs w:val="16"/>
          <w:lang w:val="en-US"/>
        </w:rPr>
        <w:t>col</w:t>
      </w:r>
      <w:r w:rsidRPr="00A21B4D">
        <w:rPr>
          <w:rStyle w:val="linewrapper"/>
          <w:rFonts w:ascii="Menlo" w:hAnsi="Menlo" w:cs="Menlo"/>
          <w:color w:val="308080"/>
          <w:sz w:val="16"/>
          <w:szCs w:val="16"/>
          <w:lang w:val="en-US"/>
        </w:rPr>
        <w:t>(</w:t>
      </w:r>
      <w:r w:rsidRPr="00A21B4D">
        <w:rPr>
          <w:rStyle w:val="linewrapper"/>
          <w:rFonts w:ascii="Menlo" w:hAnsi="Menlo" w:cs="Menlo"/>
          <w:color w:val="800000"/>
          <w:sz w:val="16"/>
          <w:szCs w:val="16"/>
          <w:lang w:val="en-US"/>
        </w:rPr>
        <w:t>"</w:t>
      </w:r>
      <w:r w:rsidRPr="00A21B4D">
        <w:rPr>
          <w:rStyle w:val="linewrapper"/>
          <w:rFonts w:ascii="Menlo" w:hAnsi="Menlo" w:cs="Menlo"/>
          <w:color w:val="1060B6"/>
          <w:sz w:val="16"/>
          <w:szCs w:val="16"/>
          <w:lang w:val="en-US"/>
        </w:rPr>
        <w:t>MACD</w:t>
      </w:r>
      <w:r w:rsidRPr="00A21B4D">
        <w:rPr>
          <w:rStyle w:val="linewrapper"/>
          <w:rFonts w:ascii="Menlo" w:hAnsi="Menlo" w:cs="Menlo"/>
          <w:color w:val="800000"/>
          <w:sz w:val="16"/>
          <w:szCs w:val="16"/>
          <w:lang w:val="en-US"/>
        </w:rPr>
        <w:t>"</w:t>
      </w:r>
      <w:r w:rsidRPr="00A21B4D">
        <w:rPr>
          <w:rStyle w:val="linewrapper"/>
          <w:rFonts w:ascii="Menlo" w:hAnsi="Menlo" w:cs="Menlo"/>
          <w:color w:val="308080"/>
          <w:sz w:val="16"/>
          <w:szCs w:val="16"/>
          <w:lang w:val="en-US"/>
        </w:rPr>
        <w:t>)).</w:t>
      </w:r>
      <w:r w:rsidRPr="00A21B4D">
        <w:rPr>
          <w:rStyle w:val="linewrapper"/>
          <w:rFonts w:ascii="Menlo" w:hAnsi="Menlo" w:cs="Menlo"/>
          <w:color w:val="000020"/>
          <w:sz w:val="16"/>
          <w:szCs w:val="16"/>
          <w:lang w:val="en-US"/>
        </w:rPr>
        <w:t>over</w:t>
      </w:r>
      <w:r w:rsidRPr="00A21B4D">
        <w:rPr>
          <w:rStyle w:val="linewrapper"/>
          <w:rFonts w:ascii="Menlo" w:hAnsi="Menlo" w:cs="Menlo"/>
          <w:color w:val="308080"/>
          <w:sz w:val="16"/>
          <w:szCs w:val="16"/>
          <w:lang w:val="en-US"/>
        </w:rPr>
        <w:t>(</w:t>
      </w:r>
      <w:r w:rsidRPr="00A21B4D">
        <w:rPr>
          <w:rStyle w:val="linewrapper"/>
          <w:rFonts w:ascii="Menlo" w:hAnsi="Menlo" w:cs="Menlo"/>
          <w:color w:val="000020"/>
          <w:sz w:val="16"/>
          <w:szCs w:val="16"/>
          <w:lang w:val="en-US"/>
        </w:rPr>
        <w:t>Window</w:t>
      </w:r>
      <w:r w:rsidRPr="00A21B4D">
        <w:rPr>
          <w:rStyle w:val="linewrapper"/>
          <w:rFonts w:ascii="Menlo" w:hAnsi="Menlo" w:cs="Menlo"/>
          <w:color w:val="308080"/>
          <w:sz w:val="16"/>
          <w:szCs w:val="16"/>
          <w:lang w:val="en-US"/>
        </w:rPr>
        <w:t>.</w:t>
      </w:r>
      <w:r w:rsidRPr="00A21B4D">
        <w:rPr>
          <w:rStyle w:val="linewrapper"/>
          <w:rFonts w:ascii="Menlo" w:hAnsi="Menlo" w:cs="Menlo"/>
          <w:color w:val="000020"/>
          <w:sz w:val="16"/>
          <w:szCs w:val="16"/>
          <w:lang w:val="en-US"/>
        </w:rPr>
        <w:t>orderBy</w:t>
      </w:r>
      <w:r w:rsidRPr="00A21B4D">
        <w:rPr>
          <w:rStyle w:val="linewrapper"/>
          <w:rFonts w:ascii="Menlo" w:hAnsi="Menlo" w:cs="Menlo"/>
          <w:color w:val="308080"/>
          <w:sz w:val="16"/>
          <w:szCs w:val="16"/>
          <w:lang w:val="en-US"/>
        </w:rPr>
        <w:t>(</w:t>
      </w:r>
      <w:r w:rsidRPr="00A21B4D">
        <w:rPr>
          <w:rStyle w:val="linewrapper"/>
          <w:rFonts w:ascii="Menlo" w:hAnsi="Menlo" w:cs="Menlo"/>
          <w:color w:val="800000"/>
          <w:sz w:val="16"/>
          <w:szCs w:val="16"/>
          <w:lang w:val="en-US"/>
        </w:rPr>
        <w:t>"</w:t>
      </w:r>
      <w:r w:rsidRPr="00A21B4D">
        <w:rPr>
          <w:rStyle w:val="linewrapper"/>
          <w:rFonts w:ascii="Menlo" w:hAnsi="Menlo" w:cs="Menlo"/>
          <w:color w:val="1060B6"/>
          <w:sz w:val="16"/>
          <w:szCs w:val="16"/>
          <w:lang w:val="en-US"/>
        </w:rPr>
        <w:t>date</w:t>
      </w:r>
      <w:r w:rsidRPr="00A21B4D">
        <w:rPr>
          <w:rStyle w:val="linewrapper"/>
          <w:rFonts w:ascii="Menlo" w:hAnsi="Menlo" w:cs="Menlo"/>
          <w:color w:val="800000"/>
          <w:sz w:val="16"/>
          <w:szCs w:val="16"/>
          <w:lang w:val="en-US"/>
        </w:rPr>
        <w:t>"</w:t>
      </w:r>
      <w:r w:rsidRPr="00A21B4D">
        <w:rPr>
          <w:rStyle w:val="linewrapper"/>
          <w:rFonts w:ascii="Menlo" w:hAnsi="Menlo" w:cs="Menlo"/>
          <w:color w:val="308080"/>
          <w:sz w:val="16"/>
          <w:szCs w:val="16"/>
          <w:lang w:val="en-US"/>
        </w:rPr>
        <w:t>).</w:t>
      </w:r>
      <w:r w:rsidRPr="00A21B4D">
        <w:rPr>
          <w:rStyle w:val="linewrapper"/>
          <w:rFonts w:ascii="Menlo" w:hAnsi="Menlo" w:cs="Menlo"/>
          <w:color w:val="000020"/>
          <w:sz w:val="16"/>
          <w:szCs w:val="16"/>
          <w:lang w:val="en-US"/>
        </w:rPr>
        <w:t>rowsBetween</w:t>
      </w:r>
      <w:r w:rsidRPr="00A21B4D">
        <w:rPr>
          <w:rStyle w:val="linewrapper"/>
          <w:rFonts w:ascii="Menlo" w:hAnsi="Menlo" w:cs="Menlo"/>
          <w:color w:val="308080"/>
          <w:sz w:val="16"/>
          <w:szCs w:val="16"/>
          <w:lang w:val="en-US"/>
        </w:rPr>
        <w:t>(</w:t>
      </w:r>
      <w:r w:rsidRPr="00A21B4D">
        <w:rPr>
          <w:rStyle w:val="linewrapper"/>
          <w:rFonts w:ascii="Menlo" w:hAnsi="Menlo" w:cs="Menlo"/>
          <w:color w:val="44AADD"/>
          <w:sz w:val="16"/>
          <w:szCs w:val="16"/>
          <w:lang w:val="en-US"/>
        </w:rPr>
        <w:t>-</w:t>
      </w:r>
      <w:r w:rsidRPr="00A21B4D">
        <w:rPr>
          <w:rStyle w:val="linewrapper"/>
          <w:rFonts w:ascii="Menlo" w:hAnsi="Menlo" w:cs="Menlo"/>
          <w:color w:val="008C00"/>
          <w:sz w:val="16"/>
          <w:szCs w:val="16"/>
          <w:lang w:val="en-US"/>
        </w:rPr>
        <w:t>8</w:t>
      </w:r>
      <w:r w:rsidRPr="00A21B4D">
        <w:rPr>
          <w:rStyle w:val="linewrapper"/>
          <w:rFonts w:ascii="Menlo" w:hAnsi="Menlo" w:cs="Menlo"/>
          <w:color w:val="308080"/>
          <w:sz w:val="16"/>
          <w:szCs w:val="16"/>
          <w:lang w:val="en-US"/>
        </w:rPr>
        <w:t>,</w:t>
      </w:r>
      <w:r w:rsidRPr="00A21B4D">
        <w:rPr>
          <w:rStyle w:val="linewrapper"/>
          <w:rFonts w:ascii="Menlo" w:hAnsi="Menlo" w:cs="Menlo"/>
          <w:color w:val="000020"/>
          <w:sz w:val="16"/>
          <w:szCs w:val="16"/>
          <w:lang w:val="en-US"/>
        </w:rPr>
        <w:t xml:space="preserve"> </w:t>
      </w:r>
      <w:r w:rsidRPr="00A21B4D">
        <w:rPr>
          <w:rStyle w:val="linewrapper"/>
          <w:rFonts w:ascii="Menlo" w:hAnsi="Menlo" w:cs="Menlo"/>
          <w:color w:val="008C00"/>
          <w:sz w:val="16"/>
          <w:szCs w:val="16"/>
          <w:lang w:val="en-US"/>
        </w:rPr>
        <w:t>0</w:t>
      </w:r>
      <w:r w:rsidRPr="00A21B4D">
        <w:rPr>
          <w:rStyle w:val="linewrapper"/>
          <w:rFonts w:ascii="Menlo" w:hAnsi="Menlo" w:cs="Menlo"/>
          <w:color w:val="308080"/>
          <w:sz w:val="16"/>
          <w:szCs w:val="16"/>
          <w:lang w:val="en-US"/>
        </w:rPr>
        <w:t>)))</w:t>
      </w:r>
    </w:p>
    <w:p w14:paraId="75D17BB3" w14:textId="77777777" w:rsidR="007F5E02" w:rsidRPr="00A21B4D" w:rsidRDefault="007F5E02" w:rsidP="007F5E02">
      <w:pPr>
        <w:pStyle w:val="CdigoFuente"/>
        <w:rPr>
          <w:color w:val="000020"/>
          <w:lang w:val="en-US"/>
        </w:rPr>
      </w:pPr>
    </w:p>
    <w:p w14:paraId="00837A71" w14:textId="77777777" w:rsidR="007F5E02" w:rsidRPr="00A21B4D" w:rsidRDefault="007F5E02" w:rsidP="007F5E02">
      <w:pPr>
        <w:pStyle w:val="CdigoFuente"/>
        <w:rPr>
          <w:color w:val="000020"/>
          <w:lang w:val="en-US"/>
        </w:rPr>
      </w:pPr>
      <w:r w:rsidRPr="00A21B4D">
        <w:rPr>
          <w:rStyle w:val="linewrapper"/>
          <w:rFonts w:ascii="Menlo" w:hAnsi="Menlo" w:cs="Menlo"/>
          <w:color w:val="000020"/>
          <w:sz w:val="16"/>
          <w:szCs w:val="16"/>
          <w:lang w:val="en-US"/>
        </w:rPr>
        <w:t xml:space="preserve">        </w:t>
      </w:r>
      <w:r w:rsidRPr="00A21B4D">
        <w:rPr>
          <w:rStyle w:val="linewrapper"/>
          <w:rFonts w:ascii="Menlo" w:hAnsi="Menlo" w:cs="Menlo"/>
          <w:color w:val="595979"/>
          <w:sz w:val="16"/>
          <w:szCs w:val="16"/>
          <w:lang w:val="en-US"/>
        </w:rPr>
        <w:t># RSI Calculation (Relative Strength Index - 14)</w:t>
      </w:r>
    </w:p>
    <w:p w14:paraId="4EFCF0A1" w14:textId="77777777" w:rsidR="007F5E02" w:rsidRPr="00A21B4D" w:rsidRDefault="007F5E02" w:rsidP="007F5E02">
      <w:pPr>
        <w:pStyle w:val="CdigoFuente"/>
        <w:rPr>
          <w:color w:val="000020"/>
          <w:lang w:val="en-US"/>
        </w:rPr>
      </w:pPr>
      <w:r w:rsidRPr="00A21B4D">
        <w:rPr>
          <w:rStyle w:val="linewrapper"/>
          <w:rFonts w:ascii="Menlo" w:hAnsi="Menlo" w:cs="Menlo"/>
          <w:color w:val="000020"/>
          <w:sz w:val="16"/>
          <w:szCs w:val="16"/>
          <w:lang w:val="en-US"/>
        </w:rPr>
        <w:t xml:space="preserve">        window_rsi </w:t>
      </w:r>
      <w:r w:rsidRPr="00A21B4D">
        <w:rPr>
          <w:rStyle w:val="linewrapper"/>
          <w:rFonts w:ascii="Menlo" w:hAnsi="Menlo" w:cs="Menlo"/>
          <w:color w:val="308080"/>
          <w:sz w:val="16"/>
          <w:szCs w:val="16"/>
          <w:lang w:val="en-US"/>
        </w:rPr>
        <w:t>=</w:t>
      </w:r>
      <w:r w:rsidRPr="00A21B4D">
        <w:rPr>
          <w:rStyle w:val="linewrapper"/>
          <w:rFonts w:ascii="Menlo" w:hAnsi="Menlo" w:cs="Menlo"/>
          <w:color w:val="000020"/>
          <w:sz w:val="16"/>
          <w:szCs w:val="16"/>
          <w:lang w:val="en-US"/>
        </w:rPr>
        <w:t xml:space="preserve"> Window</w:t>
      </w:r>
      <w:r w:rsidRPr="00A21B4D">
        <w:rPr>
          <w:rStyle w:val="linewrapper"/>
          <w:rFonts w:ascii="Menlo" w:hAnsi="Menlo" w:cs="Menlo"/>
          <w:color w:val="308080"/>
          <w:sz w:val="16"/>
          <w:szCs w:val="16"/>
          <w:lang w:val="en-US"/>
        </w:rPr>
        <w:t>.</w:t>
      </w:r>
      <w:r w:rsidRPr="00A21B4D">
        <w:rPr>
          <w:rStyle w:val="linewrapper"/>
          <w:rFonts w:ascii="Menlo" w:hAnsi="Menlo" w:cs="Menlo"/>
          <w:color w:val="000020"/>
          <w:sz w:val="16"/>
          <w:szCs w:val="16"/>
          <w:lang w:val="en-US"/>
        </w:rPr>
        <w:t>orderBy</w:t>
      </w:r>
      <w:r w:rsidRPr="00A21B4D">
        <w:rPr>
          <w:rStyle w:val="linewrapper"/>
          <w:rFonts w:ascii="Menlo" w:hAnsi="Menlo" w:cs="Menlo"/>
          <w:color w:val="308080"/>
          <w:sz w:val="16"/>
          <w:szCs w:val="16"/>
          <w:lang w:val="en-US"/>
        </w:rPr>
        <w:t>(</w:t>
      </w:r>
      <w:r w:rsidRPr="00A21B4D">
        <w:rPr>
          <w:rStyle w:val="linewrapper"/>
          <w:rFonts w:ascii="Menlo" w:hAnsi="Menlo" w:cs="Menlo"/>
          <w:color w:val="800000"/>
          <w:sz w:val="16"/>
          <w:szCs w:val="16"/>
          <w:lang w:val="en-US"/>
        </w:rPr>
        <w:t>"</w:t>
      </w:r>
      <w:r w:rsidRPr="00A21B4D">
        <w:rPr>
          <w:rStyle w:val="linewrapper"/>
          <w:rFonts w:ascii="Menlo" w:hAnsi="Menlo" w:cs="Menlo"/>
          <w:color w:val="1060B6"/>
          <w:sz w:val="16"/>
          <w:szCs w:val="16"/>
          <w:lang w:val="en-US"/>
        </w:rPr>
        <w:t>date</w:t>
      </w:r>
      <w:r w:rsidRPr="00A21B4D">
        <w:rPr>
          <w:rStyle w:val="linewrapper"/>
          <w:rFonts w:ascii="Menlo" w:hAnsi="Menlo" w:cs="Menlo"/>
          <w:color w:val="800000"/>
          <w:sz w:val="16"/>
          <w:szCs w:val="16"/>
          <w:lang w:val="en-US"/>
        </w:rPr>
        <w:t>"</w:t>
      </w:r>
      <w:r w:rsidRPr="00A21B4D">
        <w:rPr>
          <w:rStyle w:val="linewrapper"/>
          <w:rFonts w:ascii="Menlo" w:hAnsi="Menlo" w:cs="Menlo"/>
          <w:color w:val="308080"/>
          <w:sz w:val="16"/>
          <w:szCs w:val="16"/>
          <w:lang w:val="en-US"/>
        </w:rPr>
        <w:t>).</w:t>
      </w:r>
      <w:r w:rsidRPr="00A21B4D">
        <w:rPr>
          <w:rStyle w:val="linewrapper"/>
          <w:rFonts w:ascii="Menlo" w:hAnsi="Menlo" w:cs="Menlo"/>
          <w:color w:val="000020"/>
          <w:sz w:val="16"/>
          <w:szCs w:val="16"/>
          <w:lang w:val="en-US"/>
        </w:rPr>
        <w:t>rowsBetween</w:t>
      </w:r>
      <w:r w:rsidRPr="00A21B4D">
        <w:rPr>
          <w:rStyle w:val="linewrapper"/>
          <w:rFonts w:ascii="Menlo" w:hAnsi="Menlo" w:cs="Menlo"/>
          <w:color w:val="308080"/>
          <w:sz w:val="16"/>
          <w:szCs w:val="16"/>
          <w:lang w:val="en-US"/>
        </w:rPr>
        <w:t>(</w:t>
      </w:r>
      <w:r w:rsidRPr="00A21B4D">
        <w:rPr>
          <w:rStyle w:val="linewrapper"/>
          <w:rFonts w:ascii="Menlo" w:hAnsi="Menlo" w:cs="Menlo"/>
          <w:color w:val="44AADD"/>
          <w:sz w:val="16"/>
          <w:szCs w:val="16"/>
          <w:lang w:val="en-US"/>
        </w:rPr>
        <w:t>-</w:t>
      </w:r>
      <w:r w:rsidRPr="00A21B4D">
        <w:rPr>
          <w:rStyle w:val="linewrapper"/>
          <w:rFonts w:ascii="Menlo" w:hAnsi="Menlo" w:cs="Menlo"/>
          <w:color w:val="008C00"/>
          <w:sz w:val="16"/>
          <w:szCs w:val="16"/>
          <w:lang w:val="en-US"/>
        </w:rPr>
        <w:t>14</w:t>
      </w:r>
      <w:r w:rsidRPr="00A21B4D">
        <w:rPr>
          <w:rStyle w:val="linewrapper"/>
          <w:rFonts w:ascii="Menlo" w:hAnsi="Menlo" w:cs="Menlo"/>
          <w:color w:val="308080"/>
          <w:sz w:val="16"/>
          <w:szCs w:val="16"/>
          <w:lang w:val="en-US"/>
        </w:rPr>
        <w:t>,</w:t>
      </w:r>
      <w:r w:rsidRPr="00A21B4D">
        <w:rPr>
          <w:rStyle w:val="linewrapper"/>
          <w:rFonts w:ascii="Menlo" w:hAnsi="Menlo" w:cs="Menlo"/>
          <w:color w:val="000020"/>
          <w:sz w:val="16"/>
          <w:szCs w:val="16"/>
          <w:lang w:val="en-US"/>
        </w:rPr>
        <w:t xml:space="preserve"> </w:t>
      </w:r>
      <w:r w:rsidRPr="00A21B4D">
        <w:rPr>
          <w:rStyle w:val="linewrapper"/>
          <w:rFonts w:ascii="Menlo" w:hAnsi="Menlo" w:cs="Menlo"/>
          <w:color w:val="44AADD"/>
          <w:sz w:val="16"/>
          <w:szCs w:val="16"/>
          <w:lang w:val="en-US"/>
        </w:rPr>
        <w:t>-</w:t>
      </w:r>
      <w:r w:rsidRPr="00A21B4D">
        <w:rPr>
          <w:rStyle w:val="linewrapper"/>
          <w:rFonts w:ascii="Menlo" w:hAnsi="Menlo" w:cs="Menlo"/>
          <w:color w:val="008C00"/>
          <w:sz w:val="16"/>
          <w:szCs w:val="16"/>
          <w:lang w:val="en-US"/>
        </w:rPr>
        <w:t>1</w:t>
      </w:r>
      <w:r w:rsidRPr="00A21B4D">
        <w:rPr>
          <w:rStyle w:val="linewrapper"/>
          <w:rFonts w:ascii="Menlo" w:hAnsi="Menlo" w:cs="Menlo"/>
          <w:color w:val="308080"/>
          <w:sz w:val="16"/>
          <w:szCs w:val="16"/>
          <w:lang w:val="en-US"/>
        </w:rPr>
        <w:t>)</w:t>
      </w:r>
    </w:p>
    <w:p w14:paraId="58A83771" w14:textId="77777777" w:rsidR="007F5E02" w:rsidRPr="00A21B4D" w:rsidRDefault="007F5E02" w:rsidP="007F5E02">
      <w:pPr>
        <w:pStyle w:val="CdigoFuente"/>
        <w:rPr>
          <w:color w:val="000020"/>
          <w:lang w:val="en-US"/>
        </w:rPr>
      </w:pPr>
      <w:r w:rsidRPr="00A21B4D">
        <w:rPr>
          <w:rStyle w:val="linewrapper"/>
          <w:rFonts w:ascii="Menlo" w:hAnsi="Menlo" w:cs="Menlo"/>
          <w:color w:val="000020"/>
          <w:sz w:val="16"/>
          <w:szCs w:val="16"/>
          <w:lang w:val="en-US"/>
        </w:rPr>
        <w:t xml:space="preserve">        df </w:t>
      </w:r>
      <w:r w:rsidRPr="00A21B4D">
        <w:rPr>
          <w:rStyle w:val="linewrapper"/>
          <w:rFonts w:ascii="Menlo" w:hAnsi="Menlo" w:cs="Menlo"/>
          <w:color w:val="308080"/>
          <w:sz w:val="16"/>
          <w:szCs w:val="16"/>
          <w:lang w:val="en-US"/>
        </w:rPr>
        <w:t>=</w:t>
      </w:r>
      <w:r w:rsidRPr="00A21B4D">
        <w:rPr>
          <w:rStyle w:val="linewrapper"/>
          <w:rFonts w:ascii="Menlo" w:hAnsi="Menlo" w:cs="Menlo"/>
          <w:color w:val="000020"/>
          <w:sz w:val="16"/>
          <w:szCs w:val="16"/>
          <w:lang w:val="en-US"/>
        </w:rPr>
        <w:t xml:space="preserve"> df</w:t>
      </w:r>
      <w:r w:rsidRPr="00A21B4D">
        <w:rPr>
          <w:rStyle w:val="linewrapper"/>
          <w:rFonts w:ascii="Menlo" w:hAnsi="Menlo" w:cs="Menlo"/>
          <w:color w:val="308080"/>
          <w:sz w:val="16"/>
          <w:szCs w:val="16"/>
          <w:lang w:val="en-US"/>
        </w:rPr>
        <w:t>.</w:t>
      </w:r>
      <w:r w:rsidRPr="00A21B4D">
        <w:rPr>
          <w:rStyle w:val="linewrapper"/>
          <w:rFonts w:ascii="Menlo" w:hAnsi="Menlo" w:cs="Menlo"/>
          <w:color w:val="000020"/>
          <w:sz w:val="16"/>
          <w:szCs w:val="16"/>
          <w:lang w:val="en-US"/>
        </w:rPr>
        <w:t>withColumn</w:t>
      </w:r>
      <w:r w:rsidRPr="00A21B4D">
        <w:rPr>
          <w:rStyle w:val="linewrapper"/>
          <w:rFonts w:ascii="Menlo" w:hAnsi="Menlo" w:cs="Menlo"/>
          <w:color w:val="308080"/>
          <w:sz w:val="16"/>
          <w:szCs w:val="16"/>
          <w:lang w:val="en-US"/>
        </w:rPr>
        <w:t>(</w:t>
      </w:r>
      <w:r w:rsidRPr="00A21B4D">
        <w:rPr>
          <w:rStyle w:val="linewrapper"/>
          <w:rFonts w:ascii="Menlo" w:hAnsi="Menlo" w:cs="Menlo"/>
          <w:color w:val="800000"/>
          <w:sz w:val="16"/>
          <w:szCs w:val="16"/>
          <w:lang w:val="en-US"/>
        </w:rPr>
        <w:t>"</w:t>
      </w:r>
      <w:r w:rsidRPr="00A21B4D">
        <w:rPr>
          <w:rStyle w:val="linewrapper"/>
          <w:rFonts w:ascii="Menlo" w:hAnsi="Menlo" w:cs="Menlo"/>
          <w:color w:val="1060B6"/>
          <w:sz w:val="16"/>
          <w:szCs w:val="16"/>
          <w:lang w:val="en-US"/>
        </w:rPr>
        <w:t>delta</w:t>
      </w:r>
      <w:r w:rsidRPr="00A21B4D">
        <w:rPr>
          <w:rStyle w:val="linewrapper"/>
          <w:rFonts w:ascii="Menlo" w:hAnsi="Menlo" w:cs="Menlo"/>
          <w:color w:val="800000"/>
          <w:sz w:val="16"/>
          <w:szCs w:val="16"/>
          <w:lang w:val="en-US"/>
        </w:rPr>
        <w:t>"</w:t>
      </w:r>
      <w:r w:rsidRPr="00A21B4D">
        <w:rPr>
          <w:rStyle w:val="linewrapper"/>
          <w:rFonts w:ascii="Menlo" w:hAnsi="Menlo" w:cs="Menlo"/>
          <w:color w:val="308080"/>
          <w:sz w:val="16"/>
          <w:szCs w:val="16"/>
          <w:lang w:val="en-US"/>
        </w:rPr>
        <w:t>,</w:t>
      </w:r>
      <w:r w:rsidRPr="00A21B4D">
        <w:rPr>
          <w:rStyle w:val="linewrapper"/>
          <w:rFonts w:ascii="Menlo" w:hAnsi="Menlo" w:cs="Menlo"/>
          <w:color w:val="000020"/>
          <w:sz w:val="16"/>
          <w:szCs w:val="16"/>
          <w:lang w:val="en-US"/>
        </w:rPr>
        <w:t xml:space="preserve"> col</w:t>
      </w:r>
      <w:r w:rsidRPr="00A21B4D">
        <w:rPr>
          <w:rStyle w:val="linewrapper"/>
          <w:rFonts w:ascii="Menlo" w:hAnsi="Menlo" w:cs="Menlo"/>
          <w:color w:val="308080"/>
          <w:sz w:val="16"/>
          <w:szCs w:val="16"/>
          <w:lang w:val="en-US"/>
        </w:rPr>
        <w:t>(</w:t>
      </w:r>
      <w:r w:rsidRPr="00A21B4D">
        <w:rPr>
          <w:rStyle w:val="linewrapper"/>
          <w:rFonts w:ascii="Menlo" w:hAnsi="Menlo" w:cs="Menlo"/>
          <w:color w:val="800000"/>
          <w:sz w:val="16"/>
          <w:szCs w:val="16"/>
          <w:lang w:val="en-US"/>
        </w:rPr>
        <w:t>"</w:t>
      </w:r>
      <w:r w:rsidRPr="00A21B4D">
        <w:rPr>
          <w:rStyle w:val="linewrapper"/>
          <w:rFonts w:ascii="Menlo" w:hAnsi="Menlo" w:cs="Menlo"/>
          <w:color w:val="1060B6"/>
          <w:sz w:val="16"/>
          <w:szCs w:val="16"/>
          <w:lang w:val="en-US"/>
        </w:rPr>
        <w:t>close</w:t>
      </w:r>
      <w:r w:rsidRPr="00A21B4D">
        <w:rPr>
          <w:rStyle w:val="linewrapper"/>
          <w:rFonts w:ascii="Menlo" w:hAnsi="Menlo" w:cs="Menlo"/>
          <w:color w:val="800000"/>
          <w:sz w:val="16"/>
          <w:szCs w:val="16"/>
          <w:lang w:val="en-US"/>
        </w:rPr>
        <w:t>"</w:t>
      </w:r>
      <w:r w:rsidRPr="00A21B4D">
        <w:rPr>
          <w:rStyle w:val="linewrapper"/>
          <w:rFonts w:ascii="Menlo" w:hAnsi="Menlo" w:cs="Menlo"/>
          <w:color w:val="308080"/>
          <w:sz w:val="16"/>
          <w:szCs w:val="16"/>
          <w:lang w:val="en-US"/>
        </w:rPr>
        <w:t>)</w:t>
      </w:r>
      <w:r w:rsidRPr="00A21B4D">
        <w:rPr>
          <w:rStyle w:val="linewrapper"/>
          <w:rFonts w:ascii="Menlo" w:hAnsi="Menlo" w:cs="Menlo"/>
          <w:color w:val="000020"/>
          <w:sz w:val="16"/>
          <w:szCs w:val="16"/>
          <w:lang w:val="en-US"/>
        </w:rPr>
        <w:t xml:space="preserve"> </w:t>
      </w:r>
      <w:r w:rsidRPr="00A21B4D">
        <w:rPr>
          <w:rStyle w:val="linewrapper"/>
          <w:rFonts w:ascii="Menlo" w:hAnsi="Menlo" w:cs="Menlo"/>
          <w:color w:val="44AADD"/>
          <w:sz w:val="16"/>
          <w:szCs w:val="16"/>
          <w:lang w:val="en-US"/>
        </w:rPr>
        <w:t>-</w:t>
      </w:r>
      <w:r w:rsidRPr="00A21B4D">
        <w:rPr>
          <w:rStyle w:val="linewrapper"/>
          <w:rFonts w:ascii="Menlo" w:hAnsi="Menlo" w:cs="Menlo"/>
          <w:color w:val="000020"/>
          <w:sz w:val="16"/>
          <w:szCs w:val="16"/>
          <w:lang w:val="en-US"/>
        </w:rPr>
        <w:t xml:space="preserve"> lag</w:t>
      </w:r>
      <w:r w:rsidRPr="00A21B4D">
        <w:rPr>
          <w:rStyle w:val="linewrapper"/>
          <w:rFonts w:ascii="Menlo" w:hAnsi="Menlo" w:cs="Menlo"/>
          <w:color w:val="308080"/>
          <w:sz w:val="16"/>
          <w:szCs w:val="16"/>
          <w:lang w:val="en-US"/>
        </w:rPr>
        <w:t>(</w:t>
      </w:r>
      <w:r w:rsidRPr="00A21B4D">
        <w:rPr>
          <w:rStyle w:val="linewrapper"/>
          <w:rFonts w:ascii="Menlo" w:hAnsi="Menlo" w:cs="Menlo"/>
          <w:color w:val="000020"/>
          <w:sz w:val="16"/>
          <w:szCs w:val="16"/>
          <w:lang w:val="en-US"/>
        </w:rPr>
        <w:t>col</w:t>
      </w:r>
      <w:r w:rsidRPr="00A21B4D">
        <w:rPr>
          <w:rStyle w:val="linewrapper"/>
          <w:rFonts w:ascii="Menlo" w:hAnsi="Menlo" w:cs="Menlo"/>
          <w:color w:val="308080"/>
          <w:sz w:val="16"/>
          <w:szCs w:val="16"/>
          <w:lang w:val="en-US"/>
        </w:rPr>
        <w:t>(</w:t>
      </w:r>
      <w:r w:rsidRPr="00A21B4D">
        <w:rPr>
          <w:rStyle w:val="linewrapper"/>
          <w:rFonts w:ascii="Menlo" w:hAnsi="Menlo" w:cs="Menlo"/>
          <w:color w:val="800000"/>
          <w:sz w:val="16"/>
          <w:szCs w:val="16"/>
          <w:lang w:val="en-US"/>
        </w:rPr>
        <w:t>"</w:t>
      </w:r>
      <w:r w:rsidRPr="00A21B4D">
        <w:rPr>
          <w:rStyle w:val="linewrapper"/>
          <w:rFonts w:ascii="Menlo" w:hAnsi="Menlo" w:cs="Menlo"/>
          <w:color w:val="1060B6"/>
          <w:sz w:val="16"/>
          <w:szCs w:val="16"/>
          <w:lang w:val="en-US"/>
        </w:rPr>
        <w:t>close</w:t>
      </w:r>
      <w:r w:rsidRPr="00A21B4D">
        <w:rPr>
          <w:rStyle w:val="linewrapper"/>
          <w:rFonts w:ascii="Menlo" w:hAnsi="Menlo" w:cs="Menlo"/>
          <w:color w:val="800000"/>
          <w:sz w:val="16"/>
          <w:szCs w:val="16"/>
          <w:lang w:val="en-US"/>
        </w:rPr>
        <w:t>"</w:t>
      </w:r>
      <w:r w:rsidRPr="00A21B4D">
        <w:rPr>
          <w:rStyle w:val="linewrapper"/>
          <w:rFonts w:ascii="Menlo" w:hAnsi="Menlo" w:cs="Menlo"/>
          <w:color w:val="308080"/>
          <w:sz w:val="16"/>
          <w:szCs w:val="16"/>
          <w:lang w:val="en-US"/>
        </w:rPr>
        <w:t>)).</w:t>
      </w:r>
      <w:r w:rsidRPr="00A21B4D">
        <w:rPr>
          <w:rStyle w:val="linewrapper"/>
          <w:rFonts w:ascii="Menlo" w:hAnsi="Menlo" w:cs="Menlo"/>
          <w:color w:val="000020"/>
          <w:sz w:val="16"/>
          <w:szCs w:val="16"/>
          <w:lang w:val="en-US"/>
        </w:rPr>
        <w:t>over</w:t>
      </w:r>
      <w:r w:rsidRPr="00A21B4D">
        <w:rPr>
          <w:rStyle w:val="linewrapper"/>
          <w:rFonts w:ascii="Menlo" w:hAnsi="Menlo" w:cs="Menlo"/>
          <w:color w:val="308080"/>
          <w:sz w:val="16"/>
          <w:szCs w:val="16"/>
          <w:lang w:val="en-US"/>
        </w:rPr>
        <w:t>(</w:t>
      </w:r>
      <w:r w:rsidRPr="00A21B4D">
        <w:rPr>
          <w:rStyle w:val="linewrapper"/>
          <w:rFonts w:ascii="Menlo" w:hAnsi="Menlo" w:cs="Menlo"/>
          <w:color w:val="000020"/>
          <w:sz w:val="16"/>
          <w:szCs w:val="16"/>
          <w:lang w:val="en-US"/>
        </w:rPr>
        <w:t>Window</w:t>
      </w:r>
      <w:r w:rsidRPr="00A21B4D">
        <w:rPr>
          <w:rStyle w:val="linewrapper"/>
          <w:rFonts w:ascii="Menlo" w:hAnsi="Menlo" w:cs="Menlo"/>
          <w:color w:val="308080"/>
          <w:sz w:val="16"/>
          <w:szCs w:val="16"/>
          <w:lang w:val="en-US"/>
        </w:rPr>
        <w:t>.</w:t>
      </w:r>
      <w:r w:rsidRPr="00A21B4D">
        <w:rPr>
          <w:rStyle w:val="linewrapper"/>
          <w:rFonts w:ascii="Menlo" w:hAnsi="Menlo" w:cs="Menlo"/>
          <w:color w:val="000020"/>
          <w:sz w:val="16"/>
          <w:szCs w:val="16"/>
          <w:lang w:val="en-US"/>
        </w:rPr>
        <w:t>orderBy</w:t>
      </w:r>
      <w:r w:rsidRPr="00A21B4D">
        <w:rPr>
          <w:rStyle w:val="linewrapper"/>
          <w:rFonts w:ascii="Menlo" w:hAnsi="Menlo" w:cs="Menlo"/>
          <w:color w:val="308080"/>
          <w:sz w:val="16"/>
          <w:szCs w:val="16"/>
          <w:lang w:val="en-US"/>
        </w:rPr>
        <w:t>(</w:t>
      </w:r>
      <w:r w:rsidRPr="00A21B4D">
        <w:rPr>
          <w:rStyle w:val="linewrapper"/>
          <w:rFonts w:ascii="Menlo" w:hAnsi="Menlo" w:cs="Menlo"/>
          <w:color w:val="800000"/>
          <w:sz w:val="16"/>
          <w:szCs w:val="16"/>
          <w:lang w:val="en-US"/>
        </w:rPr>
        <w:t>"</w:t>
      </w:r>
      <w:r w:rsidRPr="00A21B4D">
        <w:rPr>
          <w:rStyle w:val="linewrapper"/>
          <w:rFonts w:ascii="Menlo" w:hAnsi="Menlo" w:cs="Menlo"/>
          <w:color w:val="1060B6"/>
          <w:sz w:val="16"/>
          <w:szCs w:val="16"/>
          <w:lang w:val="en-US"/>
        </w:rPr>
        <w:t>date</w:t>
      </w:r>
      <w:r w:rsidRPr="00A21B4D">
        <w:rPr>
          <w:rStyle w:val="linewrapper"/>
          <w:rFonts w:ascii="Menlo" w:hAnsi="Menlo" w:cs="Menlo"/>
          <w:color w:val="800000"/>
          <w:sz w:val="16"/>
          <w:szCs w:val="16"/>
          <w:lang w:val="en-US"/>
        </w:rPr>
        <w:t>"</w:t>
      </w:r>
      <w:r w:rsidRPr="00A21B4D">
        <w:rPr>
          <w:rStyle w:val="linewrapper"/>
          <w:rFonts w:ascii="Menlo" w:hAnsi="Menlo" w:cs="Menlo"/>
          <w:color w:val="308080"/>
          <w:sz w:val="16"/>
          <w:szCs w:val="16"/>
          <w:lang w:val="en-US"/>
        </w:rPr>
        <w:t>)))</w:t>
      </w:r>
    </w:p>
    <w:p w14:paraId="4863BF05" w14:textId="77777777" w:rsidR="007F5E02" w:rsidRPr="00A21B4D" w:rsidRDefault="007F5E02" w:rsidP="007F5E02">
      <w:pPr>
        <w:pStyle w:val="CdigoFuente"/>
        <w:rPr>
          <w:color w:val="000020"/>
          <w:lang w:val="en-US"/>
        </w:rPr>
      </w:pPr>
      <w:r w:rsidRPr="00A21B4D">
        <w:rPr>
          <w:rStyle w:val="linewrapper"/>
          <w:rFonts w:ascii="Menlo" w:hAnsi="Menlo" w:cs="Menlo"/>
          <w:color w:val="000020"/>
          <w:sz w:val="16"/>
          <w:szCs w:val="16"/>
          <w:lang w:val="en-US"/>
        </w:rPr>
        <w:t xml:space="preserve">        df </w:t>
      </w:r>
      <w:r w:rsidRPr="00A21B4D">
        <w:rPr>
          <w:rStyle w:val="linewrapper"/>
          <w:rFonts w:ascii="Menlo" w:hAnsi="Menlo" w:cs="Menlo"/>
          <w:color w:val="308080"/>
          <w:sz w:val="16"/>
          <w:szCs w:val="16"/>
          <w:lang w:val="en-US"/>
        </w:rPr>
        <w:t>=</w:t>
      </w:r>
      <w:r w:rsidRPr="00A21B4D">
        <w:rPr>
          <w:rStyle w:val="linewrapper"/>
          <w:rFonts w:ascii="Menlo" w:hAnsi="Menlo" w:cs="Menlo"/>
          <w:color w:val="000020"/>
          <w:sz w:val="16"/>
          <w:szCs w:val="16"/>
          <w:lang w:val="en-US"/>
        </w:rPr>
        <w:t xml:space="preserve"> df</w:t>
      </w:r>
      <w:r w:rsidRPr="00A21B4D">
        <w:rPr>
          <w:rStyle w:val="linewrapper"/>
          <w:rFonts w:ascii="Menlo" w:hAnsi="Menlo" w:cs="Menlo"/>
          <w:color w:val="308080"/>
          <w:sz w:val="16"/>
          <w:szCs w:val="16"/>
          <w:lang w:val="en-US"/>
        </w:rPr>
        <w:t>.</w:t>
      </w:r>
      <w:r w:rsidRPr="00A21B4D">
        <w:rPr>
          <w:rStyle w:val="linewrapper"/>
          <w:rFonts w:ascii="Menlo" w:hAnsi="Menlo" w:cs="Menlo"/>
          <w:color w:val="000020"/>
          <w:sz w:val="16"/>
          <w:szCs w:val="16"/>
          <w:lang w:val="en-US"/>
        </w:rPr>
        <w:t>withColumn</w:t>
      </w:r>
      <w:r w:rsidRPr="00A21B4D">
        <w:rPr>
          <w:rStyle w:val="linewrapper"/>
          <w:rFonts w:ascii="Menlo" w:hAnsi="Menlo" w:cs="Menlo"/>
          <w:color w:val="308080"/>
          <w:sz w:val="16"/>
          <w:szCs w:val="16"/>
          <w:lang w:val="en-US"/>
        </w:rPr>
        <w:t>(</w:t>
      </w:r>
      <w:r w:rsidRPr="00A21B4D">
        <w:rPr>
          <w:rStyle w:val="linewrapper"/>
          <w:rFonts w:ascii="Menlo" w:hAnsi="Menlo" w:cs="Menlo"/>
          <w:color w:val="800000"/>
          <w:sz w:val="16"/>
          <w:szCs w:val="16"/>
          <w:lang w:val="en-US"/>
        </w:rPr>
        <w:t>"</w:t>
      </w:r>
      <w:r w:rsidRPr="00A21B4D">
        <w:rPr>
          <w:rStyle w:val="linewrapper"/>
          <w:rFonts w:ascii="Menlo" w:hAnsi="Menlo" w:cs="Menlo"/>
          <w:color w:val="1060B6"/>
          <w:sz w:val="16"/>
          <w:szCs w:val="16"/>
          <w:lang w:val="en-US"/>
        </w:rPr>
        <w:t>gain</w:t>
      </w:r>
      <w:r w:rsidRPr="00A21B4D">
        <w:rPr>
          <w:rStyle w:val="linewrapper"/>
          <w:rFonts w:ascii="Menlo" w:hAnsi="Menlo" w:cs="Menlo"/>
          <w:color w:val="800000"/>
          <w:sz w:val="16"/>
          <w:szCs w:val="16"/>
          <w:lang w:val="en-US"/>
        </w:rPr>
        <w:t>"</w:t>
      </w:r>
      <w:r w:rsidRPr="00A21B4D">
        <w:rPr>
          <w:rStyle w:val="linewrapper"/>
          <w:rFonts w:ascii="Menlo" w:hAnsi="Menlo" w:cs="Menlo"/>
          <w:color w:val="308080"/>
          <w:sz w:val="16"/>
          <w:szCs w:val="16"/>
          <w:lang w:val="en-US"/>
        </w:rPr>
        <w:t>,</w:t>
      </w:r>
      <w:r w:rsidRPr="00A21B4D">
        <w:rPr>
          <w:rStyle w:val="linewrapper"/>
          <w:rFonts w:ascii="Menlo" w:hAnsi="Menlo" w:cs="Menlo"/>
          <w:color w:val="000020"/>
          <w:sz w:val="16"/>
          <w:szCs w:val="16"/>
          <w:lang w:val="en-US"/>
        </w:rPr>
        <w:t xml:space="preserve"> when</w:t>
      </w:r>
      <w:r w:rsidRPr="00A21B4D">
        <w:rPr>
          <w:rStyle w:val="linewrapper"/>
          <w:rFonts w:ascii="Menlo" w:hAnsi="Menlo" w:cs="Menlo"/>
          <w:color w:val="308080"/>
          <w:sz w:val="16"/>
          <w:szCs w:val="16"/>
          <w:lang w:val="en-US"/>
        </w:rPr>
        <w:t>(</w:t>
      </w:r>
      <w:r w:rsidRPr="00A21B4D">
        <w:rPr>
          <w:rStyle w:val="linewrapper"/>
          <w:rFonts w:ascii="Menlo" w:hAnsi="Menlo" w:cs="Menlo"/>
          <w:color w:val="000020"/>
          <w:sz w:val="16"/>
          <w:szCs w:val="16"/>
          <w:lang w:val="en-US"/>
        </w:rPr>
        <w:t>col</w:t>
      </w:r>
      <w:r w:rsidRPr="00A21B4D">
        <w:rPr>
          <w:rStyle w:val="linewrapper"/>
          <w:rFonts w:ascii="Menlo" w:hAnsi="Menlo" w:cs="Menlo"/>
          <w:color w:val="308080"/>
          <w:sz w:val="16"/>
          <w:szCs w:val="16"/>
          <w:lang w:val="en-US"/>
        </w:rPr>
        <w:t>(</w:t>
      </w:r>
      <w:r w:rsidRPr="00A21B4D">
        <w:rPr>
          <w:rStyle w:val="linewrapper"/>
          <w:rFonts w:ascii="Menlo" w:hAnsi="Menlo" w:cs="Menlo"/>
          <w:color w:val="800000"/>
          <w:sz w:val="16"/>
          <w:szCs w:val="16"/>
          <w:lang w:val="en-US"/>
        </w:rPr>
        <w:t>"</w:t>
      </w:r>
      <w:r w:rsidRPr="00A21B4D">
        <w:rPr>
          <w:rStyle w:val="linewrapper"/>
          <w:rFonts w:ascii="Menlo" w:hAnsi="Menlo" w:cs="Menlo"/>
          <w:color w:val="1060B6"/>
          <w:sz w:val="16"/>
          <w:szCs w:val="16"/>
          <w:lang w:val="en-US"/>
        </w:rPr>
        <w:t>delta</w:t>
      </w:r>
      <w:r w:rsidRPr="00A21B4D">
        <w:rPr>
          <w:rStyle w:val="linewrapper"/>
          <w:rFonts w:ascii="Menlo" w:hAnsi="Menlo" w:cs="Menlo"/>
          <w:color w:val="800000"/>
          <w:sz w:val="16"/>
          <w:szCs w:val="16"/>
          <w:lang w:val="en-US"/>
        </w:rPr>
        <w:t>"</w:t>
      </w:r>
      <w:r w:rsidRPr="00A21B4D">
        <w:rPr>
          <w:rStyle w:val="linewrapper"/>
          <w:rFonts w:ascii="Menlo" w:hAnsi="Menlo" w:cs="Menlo"/>
          <w:color w:val="308080"/>
          <w:sz w:val="16"/>
          <w:szCs w:val="16"/>
          <w:lang w:val="en-US"/>
        </w:rPr>
        <w:t>)</w:t>
      </w:r>
      <w:r w:rsidRPr="00A21B4D">
        <w:rPr>
          <w:rStyle w:val="linewrapper"/>
          <w:rFonts w:ascii="Menlo" w:hAnsi="Menlo" w:cs="Menlo"/>
          <w:color w:val="000020"/>
          <w:sz w:val="16"/>
          <w:szCs w:val="16"/>
          <w:lang w:val="en-US"/>
        </w:rPr>
        <w:t xml:space="preserve"> </w:t>
      </w:r>
      <w:r w:rsidRPr="00A21B4D">
        <w:rPr>
          <w:rStyle w:val="linewrapper"/>
          <w:rFonts w:ascii="Menlo" w:hAnsi="Menlo" w:cs="Menlo"/>
          <w:color w:val="44AADD"/>
          <w:sz w:val="16"/>
          <w:szCs w:val="16"/>
          <w:lang w:val="en-US"/>
        </w:rPr>
        <w:t>&gt;</w:t>
      </w:r>
      <w:r w:rsidRPr="00A21B4D">
        <w:rPr>
          <w:rStyle w:val="linewrapper"/>
          <w:rFonts w:ascii="Menlo" w:hAnsi="Menlo" w:cs="Menlo"/>
          <w:color w:val="000020"/>
          <w:sz w:val="16"/>
          <w:szCs w:val="16"/>
          <w:lang w:val="en-US"/>
        </w:rPr>
        <w:t xml:space="preserve"> </w:t>
      </w:r>
      <w:r w:rsidRPr="00A21B4D">
        <w:rPr>
          <w:rStyle w:val="linewrapper"/>
          <w:rFonts w:ascii="Menlo" w:hAnsi="Menlo" w:cs="Menlo"/>
          <w:color w:val="008C00"/>
          <w:sz w:val="16"/>
          <w:szCs w:val="16"/>
          <w:lang w:val="en-US"/>
        </w:rPr>
        <w:t>0</w:t>
      </w:r>
      <w:r w:rsidRPr="00A21B4D">
        <w:rPr>
          <w:rStyle w:val="linewrapper"/>
          <w:rFonts w:ascii="Menlo" w:hAnsi="Menlo" w:cs="Menlo"/>
          <w:color w:val="308080"/>
          <w:sz w:val="16"/>
          <w:szCs w:val="16"/>
          <w:lang w:val="en-US"/>
        </w:rPr>
        <w:t>,</w:t>
      </w:r>
      <w:r w:rsidRPr="00A21B4D">
        <w:rPr>
          <w:rStyle w:val="linewrapper"/>
          <w:rFonts w:ascii="Menlo" w:hAnsi="Menlo" w:cs="Menlo"/>
          <w:color w:val="000020"/>
          <w:sz w:val="16"/>
          <w:szCs w:val="16"/>
          <w:lang w:val="en-US"/>
        </w:rPr>
        <w:t xml:space="preserve"> col</w:t>
      </w:r>
      <w:r w:rsidRPr="00A21B4D">
        <w:rPr>
          <w:rStyle w:val="linewrapper"/>
          <w:rFonts w:ascii="Menlo" w:hAnsi="Menlo" w:cs="Menlo"/>
          <w:color w:val="308080"/>
          <w:sz w:val="16"/>
          <w:szCs w:val="16"/>
          <w:lang w:val="en-US"/>
        </w:rPr>
        <w:t>(</w:t>
      </w:r>
      <w:r w:rsidRPr="00A21B4D">
        <w:rPr>
          <w:rStyle w:val="linewrapper"/>
          <w:rFonts w:ascii="Menlo" w:hAnsi="Menlo" w:cs="Menlo"/>
          <w:color w:val="800000"/>
          <w:sz w:val="16"/>
          <w:szCs w:val="16"/>
          <w:lang w:val="en-US"/>
        </w:rPr>
        <w:t>"</w:t>
      </w:r>
      <w:r w:rsidRPr="00A21B4D">
        <w:rPr>
          <w:rStyle w:val="linewrapper"/>
          <w:rFonts w:ascii="Menlo" w:hAnsi="Menlo" w:cs="Menlo"/>
          <w:color w:val="1060B6"/>
          <w:sz w:val="16"/>
          <w:szCs w:val="16"/>
          <w:lang w:val="en-US"/>
        </w:rPr>
        <w:t>delta</w:t>
      </w:r>
      <w:r w:rsidRPr="00A21B4D">
        <w:rPr>
          <w:rStyle w:val="linewrapper"/>
          <w:rFonts w:ascii="Menlo" w:hAnsi="Menlo" w:cs="Menlo"/>
          <w:color w:val="800000"/>
          <w:sz w:val="16"/>
          <w:szCs w:val="16"/>
          <w:lang w:val="en-US"/>
        </w:rPr>
        <w:t>"</w:t>
      </w:r>
      <w:r w:rsidRPr="00A21B4D">
        <w:rPr>
          <w:rStyle w:val="linewrapper"/>
          <w:rFonts w:ascii="Menlo" w:hAnsi="Menlo" w:cs="Menlo"/>
          <w:color w:val="308080"/>
          <w:sz w:val="16"/>
          <w:szCs w:val="16"/>
          <w:lang w:val="en-US"/>
        </w:rPr>
        <w:t>)).</w:t>
      </w:r>
      <w:r w:rsidRPr="00A21B4D">
        <w:rPr>
          <w:rStyle w:val="linewrapper"/>
          <w:rFonts w:ascii="Menlo" w:hAnsi="Menlo" w:cs="Menlo"/>
          <w:color w:val="000020"/>
          <w:sz w:val="16"/>
          <w:szCs w:val="16"/>
          <w:lang w:val="en-US"/>
        </w:rPr>
        <w:t>otherwise</w:t>
      </w:r>
      <w:r w:rsidRPr="00A21B4D">
        <w:rPr>
          <w:rStyle w:val="linewrapper"/>
          <w:rFonts w:ascii="Menlo" w:hAnsi="Menlo" w:cs="Menlo"/>
          <w:color w:val="308080"/>
          <w:sz w:val="16"/>
          <w:szCs w:val="16"/>
          <w:lang w:val="en-US"/>
        </w:rPr>
        <w:t>(</w:t>
      </w:r>
      <w:r w:rsidRPr="00A21B4D">
        <w:rPr>
          <w:rStyle w:val="linewrapper"/>
          <w:rFonts w:ascii="Menlo" w:hAnsi="Menlo" w:cs="Menlo"/>
          <w:color w:val="000020"/>
          <w:sz w:val="16"/>
          <w:szCs w:val="16"/>
          <w:lang w:val="en-US"/>
        </w:rPr>
        <w:t>lit</w:t>
      </w:r>
      <w:r w:rsidRPr="00A21B4D">
        <w:rPr>
          <w:rStyle w:val="linewrapper"/>
          <w:rFonts w:ascii="Menlo" w:hAnsi="Menlo" w:cs="Menlo"/>
          <w:color w:val="308080"/>
          <w:sz w:val="16"/>
          <w:szCs w:val="16"/>
          <w:lang w:val="en-US"/>
        </w:rPr>
        <w:t>(</w:t>
      </w:r>
      <w:r w:rsidRPr="00A21B4D">
        <w:rPr>
          <w:rStyle w:val="linewrapper"/>
          <w:rFonts w:ascii="Menlo" w:hAnsi="Menlo" w:cs="Menlo"/>
          <w:color w:val="008C00"/>
          <w:sz w:val="16"/>
          <w:szCs w:val="16"/>
          <w:lang w:val="en-US"/>
        </w:rPr>
        <w:t>0</w:t>
      </w:r>
      <w:r w:rsidRPr="00A21B4D">
        <w:rPr>
          <w:rStyle w:val="linewrapper"/>
          <w:rFonts w:ascii="Menlo" w:hAnsi="Menlo" w:cs="Menlo"/>
          <w:color w:val="308080"/>
          <w:sz w:val="16"/>
          <w:szCs w:val="16"/>
          <w:lang w:val="en-US"/>
        </w:rPr>
        <w:t>)))</w:t>
      </w:r>
    </w:p>
    <w:p w14:paraId="35A3FBE8" w14:textId="77777777" w:rsidR="007F5E02" w:rsidRPr="00A21B4D" w:rsidRDefault="007F5E02" w:rsidP="007F5E02">
      <w:pPr>
        <w:pStyle w:val="CdigoFuente"/>
        <w:rPr>
          <w:color w:val="000020"/>
          <w:lang w:val="en-US"/>
        </w:rPr>
      </w:pPr>
      <w:r w:rsidRPr="00A21B4D">
        <w:rPr>
          <w:rStyle w:val="linewrapper"/>
          <w:rFonts w:ascii="Menlo" w:hAnsi="Menlo" w:cs="Menlo"/>
          <w:color w:val="000020"/>
          <w:sz w:val="16"/>
          <w:szCs w:val="16"/>
          <w:lang w:val="en-US"/>
        </w:rPr>
        <w:t xml:space="preserve">        df </w:t>
      </w:r>
      <w:r w:rsidRPr="00A21B4D">
        <w:rPr>
          <w:rStyle w:val="linewrapper"/>
          <w:rFonts w:ascii="Menlo" w:hAnsi="Menlo" w:cs="Menlo"/>
          <w:color w:val="308080"/>
          <w:sz w:val="16"/>
          <w:szCs w:val="16"/>
          <w:lang w:val="en-US"/>
        </w:rPr>
        <w:t>=</w:t>
      </w:r>
      <w:r w:rsidRPr="00A21B4D">
        <w:rPr>
          <w:rStyle w:val="linewrapper"/>
          <w:rFonts w:ascii="Menlo" w:hAnsi="Menlo" w:cs="Menlo"/>
          <w:color w:val="000020"/>
          <w:sz w:val="16"/>
          <w:szCs w:val="16"/>
          <w:lang w:val="en-US"/>
        </w:rPr>
        <w:t xml:space="preserve"> df</w:t>
      </w:r>
      <w:r w:rsidRPr="00A21B4D">
        <w:rPr>
          <w:rStyle w:val="linewrapper"/>
          <w:rFonts w:ascii="Menlo" w:hAnsi="Menlo" w:cs="Menlo"/>
          <w:color w:val="308080"/>
          <w:sz w:val="16"/>
          <w:szCs w:val="16"/>
          <w:lang w:val="en-US"/>
        </w:rPr>
        <w:t>.</w:t>
      </w:r>
      <w:r w:rsidRPr="00A21B4D">
        <w:rPr>
          <w:rStyle w:val="linewrapper"/>
          <w:rFonts w:ascii="Menlo" w:hAnsi="Menlo" w:cs="Menlo"/>
          <w:color w:val="000020"/>
          <w:sz w:val="16"/>
          <w:szCs w:val="16"/>
          <w:lang w:val="en-US"/>
        </w:rPr>
        <w:t>withColumn</w:t>
      </w:r>
      <w:r w:rsidRPr="00A21B4D">
        <w:rPr>
          <w:rStyle w:val="linewrapper"/>
          <w:rFonts w:ascii="Menlo" w:hAnsi="Menlo" w:cs="Menlo"/>
          <w:color w:val="308080"/>
          <w:sz w:val="16"/>
          <w:szCs w:val="16"/>
          <w:lang w:val="en-US"/>
        </w:rPr>
        <w:t>(</w:t>
      </w:r>
      <w:r w:rsidRPr="00A21B4D">
        <w:rPr>
          <w:rStyle w:val="linewrapper"/>
          <w:rFonts w:ascii="Menlo" w:hAnsi="Menlo" w:cs="Menlo"/>
          <w:color w:val="800000"/>
          <w:sz w:val="16"/>
          <w:szCs w:val="16"/>
          <w:lang w:val="en-US"/>
        </w:rPr>
        <w:t>"</w:t>
      </w:r>
      <w:r w:rsidRPr="00A21B4D">
        <w:rPr>
          <w:rStyle w:val="linewrapper"/>
          <w:rFonts w:ascii="Menlo" w:hAnsi="Menlo" w:cs="Menlo"/>
          <w:color w:val="1060B6"/>
          <w:sz w:val="16"/>
          <w:szCs w:val="16"/>
          <w:lang w:val="en-US"/>
        </w:rPr>
        <w:t>loss</w:t>
      </w:r>
      <w:r w:rsidRPr="00A21B4D">
        <w:rPr>
          <w:rStyle w:val="linewrapper"/>
          <w:rFonts w:ascii="Menlo" w:hAnsi="Menlo" w:cs="Menlo"/>
          <w:color w:val="800000"/>
          <w:sz w:val="16"/>
          <w:szCs w:val="16"/>
          <w:lang w:val="en-US"/>
        </w:rPr>
        <w:t>"</w:t>
      </w:r>
      <w:r w:rsidRPr="00A21B4D">
        <w:rPr>
          <w:rStyle w:val="linewrapper"/>
          <w:rFonts w:ascii="Menlo" w:hAnsi="Menlo" w:cs="Menlo"/>
          <w:color w:val="308080"/>
          <w:sz w:val="16"/>
          <w:szCs w:val="16"/>
          <w:lang w:val="en-US"/>
        </w:rPr>
        <w:t>,</w:t>
      </w:r>
      <w:r w:rsidRPr="00A21B4D">
        <w:rPr>
          <w:rStyle w:val="linewrapper"/>
          <w:rFonts w:ascii="Menlo" w:hAnsi="Menlo" w:cs="Menlo"/>
          <w:color w:val="000020"/>
          <w:sz w:val="16"/>
          <w:szCs w:val="16"/>
          <w:lang w:val="en-US"/>
        </w:rPr>
        <w:t xml:space="preserve"> when</w:t>
      </w:r>
      <w:r w:rsidRPr="00A21B4D">
        <w:rPr>
          <w:rStyle w:val="linewrapper"/>
          <w:rFonts w:ascii="Menlo" w:hAnsi="Menlo" w:cs="Menlo"/>
          <w:color w:val="308080"/>
          <w:sz w:val="16"/>
          <w:szCs w:val="16"/>
          <w:lang w:val="en-US"/>
        </w:rPr>
        <w:t>(</w:t>
      </w:r>
      <w:r w:rsidRPr="00A21B4D">
        <w:rPr>
          <w:rStyle w:val="linewrapper"/>
          <w:rFonts w:ascii="Menlo" w:hAnsi="Menlo" w:cs="Menlo"/>
          <w:color w:val="000020"/>
          <w:sz w:val="16"/>
          <w:szCs w:val="16"/>
          <w:lang w:val="en-US"/>
        </w:rPr>
        <w:t>col</w:t>
      </w:r>
      <w:r w:rsidRPr="00A21B4D">
        <w:rPr>
          <w:rStyle w:val="linewrapper"/>
          <w:rFonts w:ascii="Menlo" w:hAnsi="Menlo" w:cs="Menlo"/>
          <w:color w:val="308080"/>
          <w:sz w:val="16"/>
          <w:szCs w:val="16"/>
          <w:lang w:val="en-US"/>
        </w:rPr>
        <w:t>(</w:t>
      </w:r>
      <w:r w:rsidRPr="00A21B4D">
        <w:rPr>
          <w:rStyle w:val="linewrapper"/>
          <w:rFonts w:ascii="Menlo" w:hAnsi="Menlo" w:cs="Menlo"/>
          <w:color w:val="800000"/>
          <w:sz w:val="16"/>
          <w:szCs w:val="16"/>
          <w:lang w:val="en-US"/>
        </w:rPr>
        <w:t>"</w:t>
      </w:r>
      <w:r w:rsidRPr="00A21B4D">
        <w:rPr>
          <w:rStyle w:val="linewrapper"/>
          <w:rFonts w:ascii="Menlo" w:hAnsi="Menlo" w:cs="Menlo"/>
          <w:color w:val="1060B6"/>
          <w:sz w:val="16"/>
          <w:szCs w:val="16"/>
          <w:lang w:val="en-US"/>
        </w:rPr>
        <w:t>delta</w:t>
      </w:r>
      <w:r w:rsidRPr="00A21B4D">
        <w:rPr>
          <w:rStyle w:val="linewrapper"/>
          <w:rFonts w:ascii="Menlo" w:hAnsi="Menlo" w:cs="Menlo"/>
          <w:color w:val="800000"/>
          <w:sz w:val="16"/>
          <w:szCs w:val="16"/>
          <w:lang w:val="en-US"/>
        </w:rPr>
        <w:t>"</w:t>
      </w:r>
      <w:r w:rsidRPr="00A21B4D">
        <w:rPr>
          <w:rStyle w:val="linewrapper"/>
          <w:rFonts w:ascii="Menlo" w:hAnsi="Menlo" w:cs="Menlo"/>
          <w:color w:val="308080"/>
          <w:sz w:val="16"/>
          <w:szCs w:val="16"/>
          <w:lang w:val="en-US"/>
        </w:rPr>
        <w:t>)</w:t>
      </w:r>
      <w:r w:rsidRPr="00A21B4D">
        <w:rPr>
          <w:rStyle w:val="linewrapper"/>
          <w:rFonts w:ascii="Menlo" w:hAnsi="Menlo" w:cs="Menlo"/>
          <w:color w:val="000020"/>
          <w:sz w:val="16"/>
          <w:szCs w:val="16"/>
          <w:lang w:val="en-US"/>
        </w:rPr>
        <w:t xml:space="preserve"> </w:t>
      </w:r>
      <w:r w:rsidRPr="00A21B4D">
        <w:rPr>
          <w:rStyle w:val="linewrapper"/>
          <w:rFonts w:ascii="Menlo" w:hAnsi="Menlo" w:cs="Menlo"/>
          <w:color w:val="44AADD"/>
          <w:sz w:val="16"/>
          <w:szCs w:val="16"/>
          <w:lang w:val="en-US"/>
        </w:rPr>
        <w:t>&lt;</w:t>
      </w:r>
      <w:r w:rsidRPr="00A21B4D">
        <w:rPr>
          <w:rStyle w:val="linewrapper"/>
          <w:rFonts w:ascii="Menlo" w:hAnsi="Menlo" w:cs="Menlo"/>
          <w:color w:val="000020"/>
          <w:sz w:val="16"/>
          <w:szCs w:val="16"/>
          <w:lang w:val="en-US"/>
        </w:rPr>
        <w:t xml:space="preserve"> </w:t>
      </w:r>
      <w:r w:rsidRPr="00A21B4D">
        <w:rPr>
          <w:rStyle w:val="linewrapper"/>
          <w:rFonts w:ascii="Menlo" w:hAnsi="Menlo" w:cs="Menlo"/>
          <w:color w:val="008C00"/>
          <w:sz w:val="16"/>
          <w:szCs w:val="16"/>
          <w:lang w:val="en-US"/>
        </w:rPr>
        <w:t>0</w:t>
      </w:r>
      <w:r w:rsidRPr="00A21B4D">
        <w:rPr>
          <w:rStyle w:val="linewrapper"/>
          <w:rFonts w:ascii="Menlo" w:hAnsi="Menlo" w:cs="Menlo"/>
          <w:color w:val="308080"/>
          <w:sz w:val="16"/>
          <w:szCs w:val="16"/>
          <w:lang w:val="en-US"/>
        </w:rPr>
        <w:t>,</w:t>
      </w:r>
      <w:r w:rsidRPr="00A21B4D">
        <w:rPr>
          <w:rStyle w:val="linewrapper"/>
          <w:rFonts w:ascii="Menlo" w:hAnsi="Menlo" w:cs="Menlo"/>
          <w:color w:val="000020"/>
          <w:sz w:val="16"/>
          <w:szCs w:val="16"/>
          <w:lang w:val="en-US"/>
        </w:rPr>
        <w:t xml:space="preserve"> </w:t>
      </w:r>
      <w:r w:rsidRPr="00A21B4D">
        <w:rPr>
          <w:rStyle w:val="linewrapper"/>
          <w:rFonts w:ascii="Menlo" w:hAnsi="Menlo" w:cs="Menlo"/>
          <w:color w:val="44AADD"/>
          <w:sz w:val="16"/>
          <w:szCs w:val="16"/>
          <w:lang w:val="en-US"/>
        </w:rPr>
        <w:t>-</w:t>
      </w:r>
      <w:r w:rsidRPr="00A21B4D">
        <w:rPr>
          <w:rStyle w:val="linewrapper"/>
          <w:rFonts w:ascii="Menlo" w:hAnsi="Menlo" w:cs="Menlo"/>
          <w:color w:val="000020"/>
          <w:sz w:val="16"/>
          <w:szCs w:val="16"/>
          <w:lang w:val="en-US"/>
        </w:rPr>
        <w:t>col</w:t>
      </w:r>
      <w:r w:rsidRPr="00A21B4D">
        <w:rPr>
          <w:rStyle w:val="linewrapper"/>
          <w:rFonts w:ascii="Menlo" w:hAnsi="Menlo" w:cs="Menlo"/>
          <w:color w:val="308080"/>
          <w:sz w:val="16"/>
          <w:szCs w:val="16"/>
          <w:lang w:val="en-US"/>
        </w:rPr>
        <w:t>(</w:t>
      </w:r>
      <w:r w:rsidRPr="00A21B4D">
        <w:rPr>
          <w:rStyle w:val="linewrapper"/>
          <w:rFonts w:ascii="Menlo" w:hAnsi="Menlo" w:cs="Menlo"/>
          <w:color w:val="800000"/>
          <w:sz w:val="16"/>
          <w:szCs w:val="16"/>
          <w:lang w:val="en-US"/>
        </w:rPr>
        <w:t>"</w:t>
      </w:r>
      <w:r w:rsidRPr="00A21B4D">
        <w:rPr>
          <w:rStyle w:val="linewrapper"/>
          <w:rFonts w:ascii="Menlo" w:hAnsi="Menlo" w:cs="Menlo"/>
          <w:color w:val="1060B6"/>
          <w:sz w:val="16"/>
          <w:szCs w:val="16"/>
          <w:lang w:val="en-US"/>
        </w:rPr>
        <w:t>delta</w:t>
      </w:r>
      <w:r w:rsidRPr="00A21B4D">
        <w:rPr>
          <w:rStyle w:val="linewrapper"/>
          <w:rFonts w:ascii="Menlo" w:hAnsi="Menlo" w:cs="Menlo"/>
          <w:color w:val="800000"/>
          <w:sz w:val="16"/>
          <w:szCs w:val="16"/>
          <w:lang w:val="en-US"/>
        </w:rPr>
        <w:t>"</w:t>
      </w:r>
      <w:r w:rsidRPr="00A21B4D">
        <w:rPr>
          <w:rStyle w:val="linewrapper"/>
          <w:rFonts w:ascii="Menlo" w:hAnsi="Menlo" w:cs="Menlo"/>
          <w:color w:val="308080"/>
          <w:sz w:val="16"/>
          <w:szCs w:val="16"/>
          <w:lang w:val="en-US"/>
        </w:rPr>
        <w:t>)).</w:t>
      </w:r>
      <w:r w:rsidRPr="00A21B4D">
        <w:rPr>
          <w:rStyle w:val="linewrapper"/>
          <w:rFonts w:ascii="Menlo" w:hAnsi="Menlo" w:cs="Menlo"/>
          <w:color w:val="000020"/>
          <w:sz w:val="16"/>
          <w:szCs w:val="16"/>
          <w:lang w:val="en-US"/>
        </w:rPr>
        <w:t>otherwise</w:t>
      </w:r>
      <w:r w:rsidRPr="00A21B4D">
        <w:rPr>
          <w:rStyle w:val="linewrapper"/>
          <w:rFonts w:ascii="Menlo" w:hAnsi="Menlo" w:cs="Menlo"/>
          <w:color w:val="308080"/>
          <w:sz w:val="16"/>
          <w:szCs w:val="16"/>
          <w:lang w:val="en-US"/>
        </w:rPr>
        <w:t>(</w:t>
      </w:r>
      <w:r w:rsidRPr="00A21B4D">
        <w:rPr>
          <w:rStyle w:val="linewrapper"/>
          <w:rFonts w:ascii="Menlo" w:hAnsi="Menlo" w:cs="Menlo"/>
          <w:color w:val="000020"/>
          <w:sz w:val="16"/>
          <w:szCs w:val="16"/>
          <w:lang w:val="en-US"/>
        </w:rPr>
        <w:t>lit</w:t>
      </w:r>
      <w:r w:rsidRPr="00A21B4D">
        <w:rPr>
          <w:rStyle w:val="linewrapper"/>
          <w:rFonts w:ascii="Menlo" w:hAnsi="Menlo" w:cs="Menlo"/>
          <w:color w:val="308080"/>
          <w:sz w:val="16"/>
          <w:szCs w:val="16"/>
          <w:lang w:val="en-US"/>
        </w:rPr>
        <w:t>(</w:t>
      </w:r>
      <w:r w:rsidRPr="00A21B4D">
        <w:rPr>
          <w:rStyle w:val="linewrapper"/>
          <w:rFonts w:ascii="Menlo" w:hAnsi="Menlo" w:cs="Menlo"/>
          <w:color w:val="008C00"/>
          <w:sz w:val="16"/>
          <w:szCs w:val="16"/>
          <w:lang w:val="en-US"/>
        </w:rPr>
        <w:t>0</w:t>
      </w:r>
      <w:r w:rsidRPr="00A21B4D">
        <w:rPr>
          <w:rStyle w:val="linewrapper"/>
          <w:rFonts w:ascii="Menlo" w:hAnsi="Menlo" w:cs="Menlo"/>
          <w:color w:val="308080"/>
          <w:sz w:val="16"/>
          <w:szCs w:val="16"/>
          <w:lang w:val="en-US"/>
        </w:rPr>
        <w:t>)))</w:t>
      </w:r>
    </w:p>
    <w:p w14:paraId="6F03CBFE" w14:textId="77777777" w:rsidR="007F5E02" w:rsidRPr="00A21B4D" w:rsidRDefault="007F5E02" w:rsidP="007F5E02">
      <w:pPr>
        <w:pStyle w:val="CdigoFuente"/>
        <w:rPr>
          <w:color w:val="000020"/>
          <w:lang w:val="en-US"/>
        </w:rPr>
      </w:pPr>
      <w:r w:rsidRPr="00A21B4D">
        <w:rPr>
          <w:rStyle w:val="linewrapper"/>
          <w:rFonts w:ascii="Menlo" w:hAnsi="Menlo" w:cs="Menlo"/>
          <w:color w:val="000020"/>
          <w:sz w:val="16"/>
          <w:szCs w:val="16"/>
          <w:lang w:val="en-US"/>
        </w:rPr>
        <w:t xml:space="preserve">        df </w:t>
      </w:r>
      <w:r w:rsidRPr="00A21B4D">
        <w:rPr>
          <w:rStyle w:val="linewrapper"/>
          <w:rFonts w:ascii="Menlo" w:hAnsi="Menlo" w:cs="Menlo"/>
          <w:color w:val="308080"/>
          <w:sz w:val="16"/>
          <w:szCs w:val="16"/>
          <w:lang w:val="en-US"/>
        </w:rPr>
        <w:t>=</w:t>
      </w:r>
      <w:r w:rsidRPr="00A21B4D">
        <w:rPr>
          <w:rStyle w:val="linewrapper"/>
          <w:rFonts w:ascii="Menlo" w:hAnsi="Menlo" w:cs="Menlo"/>
          <w:color w:val="000020"/>
          <w:sz w:val="16"/>
          <w:szCs w:val="16"/>
          <w:lang w:val="en-US"/>
        </w:rPr>
        <w:t xml:space="preserve"> df</w:t>
      </w:r>
      <w:r w:rsidRPr="00A21B4D">
        <w:rPr>
          <w:rStyle w:val="linewrapper"/>
          <w:rFonts w:ascii="Menlo" w:hAnsi="Menlo" w:cs="Menlo"/>
          <w:color w:val="308080"/>
          <w:sz w:val="16"/>
          <w:szCs w:val="16"/>
          <w:lang w:val="en-US"/>
        </w:rPr>
        <w:t>.</w:t>
      </w:r>
      <w:r w:rsidRPr="00A21B4D">
        <w:rPr>
          <w:rStyle w:val="linewrapper"/>
          <w:rFonts w:ascii="Menlo" w:hAnsi="Menlo" w:cs="Menlo"/>
          <w:color w:val="000020"/>
          <w:sz w:val="16"/>
          <w:szCs w:val="16"/>
          <w:lang w:val="en-US"/>
        </w:rPr>
        <w:t>withColumn</w:t>
      </w:r>
      <w:r w:rsidRPr="00A21B4D">
        <w:rPr>
          <w:rStyle w:val="linewrapper"/>
          <w:rFonts w:ascii="Menlo" w:hAnsi="Menlo" w:cs="Menlo"/>
          <w:color w:val="308080"/>
          <w:sz w:val="16"/>
          <w:szCs w:val="16"/>
          <w:lang w:val="en-US"/>
        </w:rPr>
        <w:t>(</w:t>
      </w:r>
      <w:r w:rsidRPr="00A21B4D">
        <w:rPr>
          <w:rStyle w:val="linewrapper"/>
          <w:rFonts w:ascii="Menlo" w:hAnsi="Menlo" w:cs="Menlo"/>
          <w:color w:val="800000"/>
          <w:sz w:val="16"/>
          <w:szCs w:val="16"/>
          <w:lang w:val="en-US"/>
        </w:rPr>
        <w:t>"</w:t>
      </w:r>
      <w:r w:rsidRPr="00A21B4D">
        <w:rPr>
          <w:rStyle w:val="linewrapper"/>
          <w:rFonts w:ascii="Menlo" w:hAnsi="Menlo" w:cs="Menlo"/>
          <w:color w:val="1060B6"/>
          <w:sz w:val="16"/>
          <w:szCs w:val="16"/>
          <w:lang w:val="en-US"/>
        </w:rPr>
        <w:t>avg_gain</w:t>
      </w:r>
      <w:r w:rsidRPr="00A21B4D">
        <w:rPr>
          <w:rStyle w:val="linewrapper"/>
          <w:rFonts w:ascii="Menlo" w:hAnsi="Menlo" w:cs="Menlo"/>
          <w:color w:val="800000"/>
          <w:sz w:val="16"/>
          <w:szCs w:val="16"/>
          <w:lang w:val="en-US"/>
        </w:rPr>
        <w:t>"</w:t>
      </w:r>
      <w:r w:rsidRPr="00A21B4D">
        <w:rPr>
          <w:rStyle w:val="linewrapper"/>
          <w:rFonts w:ascii="Menlo" w:hAnsi="Menlo" w:cs="Menlo"/>
          <w:color w:val="308080"/>
          <w:sz w:val="16"/>
          <w:szCs w:val="16"/>
          <w:lang w:val="en-US"/>
        </w:rPr>
        <w:t>,</w:t>
      </w:r>
      <w:r w:rsidRPr="00A21B4D">
        <w:rPr>
          <w:rStyle w:val="linewrapper"/>
          <w:rFonts w:ascii="Menlo" w:hAnsi="Menlo" w:cs="Menlo"/>
          <w:color w:val="000020"/>
          <w:sz w:val="16"/>
          <w:szCs w:val="16"/>
          <w:lang w:val="en-US"/>
        </w:rPr>
        <w:t xml:space="preserve"> avg</w:t>
      </w:r>
      <w:r w:rsidRPr="00A21B4D">
        <w:rPr>
          <w:rStyle w:val="linewrapper"/>
          <w:rFonts w:ascii="Menlo" w:hAnsi="Menlo" w:cs="Menlo"/>
          <w:color w:val="308080"/>
          <w:sz w:val="16"/>
          <w:szCs w:val="16"/>
          <w:lang w:val="en-US"/>
        </w:rPr>
        <w:t>(</w:t>
      </w:r>
      <w:r w:rsidRPr="00A21B4D">
        <w:rPr>
          <w:rStyle w:val="linewrapper"/>
          <w:rFonts w:ascii="Menlo" w:hAnsi="Menlo" w:cs="Menlo"/>
          <w:color w:val="000020"/>
          <w:sz w:val="16"/>
          <w:szCs w:val="16"/>
          <w:lang w:val="en-US"/>
        </w:rPr>
        <w:t>col</w:t>
      </w:r>
      <w:r w:rsidRPr="00A21B4D">
        <w:rPr>
          <w:rStyle w:val="linewrapper"/>
          <w:rFonts w:ascii="Menlo" w:hAnsi="Menlo" w:cs="Menlo"/>
          <w:color w:val="308080"/>
          <w:sz w:val="16"/>
          <w:szCs w:val="16"/>
          <w:lang w:val="en-US"/>
        </w:rPr>
        <w:t>(</w:t>
      </w:r>
      <w:r w:rsidRPr="00A21B4D">
        <w:rPr>
          <w:rStyle w:val="linewrapper"/>
          <w:rFonts w:ascii="Menlo" w:hAnsi="Menlo" w:cs="Menlo"/>
          <w:color w:val="800000"/>
          <w:sz w:val="16"/>
          <w:szCs w:val="16"/>
          <w:lang w:val="en-US"/>
        </w:rPr>
        <w:t>"</w:t>
      </w:r>
      <w:r w:rsidRPr="00A21B4D">
        <w:rPr>
          <w:rStyle w:val="linewrapper"/>
          <w:rFonts w:ascii="Menlo" w:hAnsi="Menlo" w:cs="Menlo"/>
          <w:color w:val="1060B6"/>
          <w:sz w:val="16"/>
          <w:szCs w:val="16"/>
          <w:lang w:val="en-US"/>
        </w:rPr>
        <w:t>gain</w:t>
      </w:r>
      <w:r w:rsidRPr="00A21B4D">
        <w:rPr>
          <w:rStyle w:val="linewrapper"/>
          <w:rFonts w:ascii="Menlo" w:hAnsi="Menlo" w:cs="Menlo"/>
          <w:color w:val="800000"/>
          <w:sz w:val="16"/>
          <w:szCs w:val="16"/>
          <w:lang w:val="en-US"/>
        </w:rPr>
        <w:t>"</w:t>
      </w:r>
      <w:r w:rsidRPr="00A21B4D">
        <w:rPr>
          <w:rStyle w:val="linewrapper"/>
          <w:rFonts w:ascii="Menlo" w:hAnsi="Menlo" w:cs="Menlo"/>
          <w:color w:val="308080"/>
          <w:sz w:val="16"/>
          <w:szCs w:val="16"/>
          <w:lang w:val="en-US"/>
        </w:rPr>
        <w:t>)).</w:t>
      </w:r>
      <w:r w:rsidRPr="00A21B4D">
        <w:rPr>
          <w:rStyle w:val="linewrapper"/>
          <w:rFonts w:ascii="Menlo" w:hAnsi="Menlo" w:cs="Menlo"/>
          <w:color w:val="000020"/>
          <w:sz w:val="16"/>
          <w:szCs w:val="16"/>
          <w:lang w:val="en-US"/>
        </w:rPr>
        <w:t>over</w:t>
      </w:r>
      <w:r w:rsidRPr="00A21B4D">
        <w:rPr>
          <w:rStyle w:val="linewrapper"/>
          <w:rFonts w:ascii="Menlo" w:hAnsi="Menlo" w:cs="Menlo"/>
          <w:color w:val="308080"/>
          <w:sz w:val="16"/>
          <w:szCs w:val="16"/>
          <w:lang w:val="en-US"/>
        </w:rPr>
        <w:t>(</w:t>
      </w:r>
      <w:r w:rsidRPr="00A21B4D">
        <w:rPr>
          <w:rStyle w:val="linewrapper"/>
          <w:rFonts w:ascii="Menlo" w:hAnsi="Menlo" w:cs="Menlo"/>
          <w:color w:val="000020"/>
          <w:sz w:val="16"/>
          <w:szCs w:val="16"/>
          <w:lang w:val="en-US"/>
        </w:rPr>
        <w:t>window_rsi</w:t>
      </w:r>
      <w:r w:rsidRPr="00A21B4D">
        <w:rPr>
          <w:rStyle w:val="linewrapper"/>
          <w:rFonts w:ascii="Menlo" w:hAnsi="Menlo" w:cs="Menlo"/>
          <w:color w:val="308080"/>
          <w:sz w:val="16"/>
          <w:szCs w:val="16"/>
          <w:lang w:val="en-US"/>
        </w:rPr>
        <w:t>))</w:t>
      </w:r>
    </w:p>
    <w:p w14:paraId="7FB5D1DF" w14:textId="77777777" w:rsidR="007F5E02" w:rsidRPr="00A21B4D" w:rsidRDefault="007F5E02" w:rsidP="007F5E02">
      <w:pPr>
        <w:pStyle w:val="CdigoFuente"/>
        <w:rPr>
          <w:color w:val="000020"/>
          <w:lang w:val="en-US"/>
        </w:rPr>
      </w:pPr>
      <w:r w:rsidRPr="00A21B4D">
        <w:rPr>
          <w:rStyle w:val="linewrapper"/>
          <w:rFonts w:ascii="Menlo" w:hAnsi="Menlo" w:cs="Menlo"/>
          <w:color w:val="000020"/>
          <w:sz w:val="16"/>
          <w:szCs w:val="16"/>
          <w:lang w:val="en-US"/>
        </w:rPr>
        <w:t xml:space="preserve">        df </w:t>
      </w:r>
      <w:r w:rsidRPr="00A21B4D">
        <w:rPr>
          <w:rStyle w:val="linewrapper"/>
          <w:rFonts w:ascii="Menlo" w:hAnsi="Menlo" w:cs="Menlo"/>
          <w:color w:val="308080"/>
          <w:sz w:val="16"/>
          <w:szCs w:val="16"/>
          <w:lang w:val="en-US"/>
        </w:rPr>
        <w:t>=</w:t>
      </w:r>
      <w:r w:rsidRPr="00A21B4D">
        <w:rPr>
          <w:rStyle w:val="linewrapper"/>
          <w:rFonts w:ascii="Menlo" w:hAnsi="Menlo" w:cs="Menlo"/>
          <w:color w:val="000020"/>
          <w:sz w:val="16"/>
          <w:szCs w:val="16"/>
          <w:lang w:val="en-US"/>
        </w:rPr>
        <w:t xml:space="preserve"> df</w:t>
      </w:r>
      <w:r w:rsidRPr="00A21B4D">
        <w:rPr>
          <w:rStyle w:val="linewrapper"/>
          <w:rFonts w:ascii="Menlo" w:hAnsi="Menlo" w:cs="Menlo"/>
          <w:color w:val="308080"/>
          <w:sz w:val="16"/>
          <w:szCs w:val="16"/>
          <w:lang w:val="en-US"/>
        </w:rPr>
        <w:t>.</w:t>
      </w:r>
      <w:r w:rsidRPr="00A21B4D">
        <w:rPr>
          <w:rStyle w:val="linewrapper"/>
          <w:rFonts w:ascii="Menlo" w:hAnsi="Menlo" w:cs="Menlo"/>
          <w:color w:val="000020"/>
          <w:sz w:val="16"/>
          <w:szCs w:val="16"/>
          <w:lang w:val="en-US"/>
        </w:rPr>
        <w:t>withColumn</w:t>
      </w:r>
      <w:r w:rsidRPr="00A21B4D">
        <w:rPr>
          <w:rStyle w:val="linewrapper"/>
          <w:rFonts w:ascii="Menlo" w:hAnsi="Menlo" w:cs="Menlo"/>
          <w:color w:val="308080"/>
          <w:sz w:val="16"/>
          <w:szCs w:val="16"/>
          <w:lang w:val="en-US"/>
        </w:rPr>
        <w:t>(</w:t>
      </w:r>
      <w:r w:rsidRPr="00A21B4D">
        <w:rPr>
          <w:rStyle w:val="linewrapper"/>
          <w:rFonts w:ascii="Menlo" w:hAnsi="Menlo" w:cs="Menlo"/>
          <w:color w:val="800000"/>
          <w:sz w:val="16"/>
          <w:szCs w:val="16"/>
          <w:lang w:val="en-US"/>
        </w:rPr>
        <w:t>"</w:t>
      </w:r>
      <w:r w:rsidRPr="00A21B4D">
        <w:rPr>
          <w:rStyle w:val="linewrapper"/>
          <w:rFonts w:ascii="Menlo" w:hAnsi="Menlo" w:cs="Menlo"/>
          <w:color w:val="1060B6"/>
          <w:sz w:val="16"/>
          <w:szCs w:val="16"/>
          <w:lang w:val="en-US"/>
        </w:rPr>
        <w:t>avg_loss</w:t>
      </w:r>
      <w:r w:rsidRPr="00A21B4D">
        <w:rPr>
          <w:rStyle w:val="linewrapper"/>
          <w:rFonts w:ascii="Menlo" w:hAnsi="Menlo" w:cs="Menlo"/>
          <w:color w:val="800000"/>
          <w:sz w:val="16"/>
          <w:szCs w:val="16"/>
          <w:lang w:val="en-US"/>
        </w:rPr>
        <w:t>"</w:t>
      </w:r>
      <w:r w:rsidRPr="00A21B4D">
        <w:rPr>
          <w:rStyle w:val="linewrapper"/>
          <w:rFonts w:ascii="Menlo" w:hAnsi="Menlo" w:cs="Menlo"/>
          <w:color w:val="308080"/>
          <w:sz w:val="16"/>
          <w:szCs w:val="16"/>
          <w:lang w:val="en-US"/>
        </w:rPr>
        <w:t>,</w:t>
      </w:r>
      <w:r w:rsidRPr="00A21B4D">
        <w:rPr>
          <w:rStyle w:val="linewrapper"/>
          <w:rFonts w:ascii="Menlo" w:hAnsi="Menlo" w:cs="Menlo"/>
          <w:color w:val="000020"/>
          <w:sz w:val="16"/>
          <w:szCs w:val="16"/>
          <w:lang w:val="en-US"/>
        </w:rPr>
        <w:t xml:space="preserve"> avg</w:t>
      </w:r>
      <w:r w:rsidRPr="00A21B4D">
        <w:rPr>
          <w:rStyle w:val="linewrapper"/>
          <w:rFonts w:ascii="Menlo" w:hAnsi="Menlo" w:cs="Menlo"/>
          <w:color w:val="308080"/>
          <w:sz w:val="16"/>
          <w:szCs w:val="16"/>
          <w:lang w:val="en-US"/>
        </w:rPr>
        <w:t>(</w:t>
      </w:r>
      <w:r w:rsidRPr="00A21B4D">
        <w:rPr>
          <w:rStyle w:val="linewrapper"/>
          <w:rFonts w:ascii="Menlo" w:hAnsi="Menlo" w:cs="Menlo"/>
          <w:color w:val="000020"/>
          <w:sz w:val="16"/>
          <w:szCs w:val="16"/>
          <w:lang w:val="en-US"/>
        </w:rPr>
        <w:t>col</w:t>
      </w:r>
      <w:r w:rsidRPr="00A21B4D">
        <w:rPr>
          <w:rStyle w:val="linewrapper"/>
          <w:rFonts w:ascii="Menlo" w:hAnsi="Menlo" w:cs="Menlo"/>
          <w:color w:val="308080"/>
          <w:sz w:val="16"/>
          <w:szCs w:val="16"/>
          <w:lang w:val="en-US"/>
        </w:rPr>
        <w:t>(</w:t>
      </w:r>
      <w:r w:rsidRPr="00A21B4D">
        <w:rPr>
          <w:rStyle w:val="linewrapper"/>
          <w:rFonts w:ascii="Menlo" w:hAnsi="Menlo" w:cs="Menlo"/>
          <w:color w:val="800000"/>
          <w:sz w:val="16"/>
          <w:szCs w:val="16"/>
          <w:lang w:val="en-US"/>
        </w:rPr>
        <w:t>"</w:t>
      </w:r>
      <w:r w:rsidRPr="00A21B4D">
        <w:rPr>
          <w:rStyle w:val="linewrapper"/>
          <w:rFonts w:ascii="Menlo" w:hAnsi="Menlo" w:cs="Menlo"/>
          <w:color w:val="1060B6"/>
          <w:sz w:val="16"/>
          <w:szCs w:val="16"/>
          <w:lang w:val="en-US"/>
        </w:rPr>
        <w:t>loss</w:t>
      </w:r>
      <w:r w:rsidRPr="00A21B4D">
        <w:rPr>
          <w:rStyle w:val="linewrapper"/>
          <w:rFonts w:ascii="Menlo" w:hAnsi="Menlo" w:cs="Menlo"/>
          <w:color w:val="800000"/>
          <w:sz w:val="16"/>
          <w:szCs w:val="16"/>
          <w:lang w:val="en-US"/>
        </w:rPr>
        <w:t>"</w:t>
      </w:r>
      <w:r w:rsidRPr="00A21B4D">
        <w:rPr>
          <w:rStyle w:val="linewrapper"/>
          <w:rFonts w:ascii="Menlo" w:hAnsi="Menlo" w:cs="Menlo"/>
          <w:color w:val="308080"/>
          <w:sz w:val="16"/>
          <w:szCs w:val="16"/>
          <w:lang w:val="en-US"/>
        </w:rPr>
        <w:t>)).</w:t>
      </w:r>
      <w:r w:rsidRPr="00A21B4D">
        <w:rPr>
          <w:rStyle w:val="linewrapper"/>
          <w:rFonts w:ascii="Menlo" w:hAnsi="Menlo" w:cs="Menlo"/>
          <w:color w:val="000020"/>
          <w:sz w:val="16"/>
          <w:szCs w:val="16"/>
          <w:lang w:val="en-US"/>
        </w:rPr>
        <w:t>over</w:t>
      </w:r>
      <w:r w:rsidRPr="00A21B4D">
        <w:rPr>
          <w:rStyle w:val="linewrapper"/>
          <w:rFonts w:ascii="Menlo" w:hAnsi="Menlo" w:cs="Menlo"/>
          <w:color w:val="308080"/>
          <w:sz w:val="16"/>
          <w:szCs w:val="16"/>
          <w:lang w:val="en-US"/>
        </w:rPr>
        <w:t>(</w:t>
      </w:r>
      <w:r w:rsidRPr="00A21B4D">
        <w:rPr>
          <w:rStyle w:val="linewrapper"/>
          <w:rFonts w:ascii="Menlo" w:hAnsi="Menlo" w:cs="Menlo"/>
          <w:color w:val="000020"/>
          <w:sz w:val="16"/>
          <w:szCs w:val="16"/>
          <w:lang w:val="en-US"/>
        </w:rPr>
        <w:t>window_rsi</w:t>
      </w:r>
      <w:r w:rsidRPr="00A21B4D">
        <w:rPr>
          <w:rStyle w:val="linewrapper"/>
          <w:rFonts w:ascii="Menlo" w:hAnsi="Menlo" w:cs="Menlo"/>
          <w:color w:val="308080"/>
          <w:sz w:val="16"/>
          <w:szCs w:val="16"/>
          <w:lang w:val="en-US"/>
        </w:rPr>
        <w:t>))</w:t>
      </w:r>
    </w:p>
    <w:p w14:paraId="7D4148ED" w14:textId="77777777" w:rsidR="007F5E02" w:rsidRPr="00A21B4D" w:rsidRDefault="007F5E02" w:rsidP="007F5E02">
      <w:pPr>
        <w:pStyle w:val="CdigoFuente"/>
        <w:rPr>
          <w:color w:val="000020"/>
          <w:lang w:val="en-US"/>
        </w:rPr>
      </w:pPr>
      <w:r w:rsidRPr="00A21B4D">
        <w:rPr>
          <w:rStyle w:val="linewrapper"/>
          <w:rFonts w:ascii="Menlo" w:hAnsi="Menlo" w:cs="Menlo"/>
          <w:color w:val="000020"/>
          <w:sz w:val="16"/>
          <w:szCs w:val="16"/>
          <w:lang w:val="en-US"/>
        </w:rPr>
        <w:t xml:space="preserve">        df </w:t>
      </w:r>
      <w:r w:rsidRPr="00A21B4D">
        <w:rPr>
          <w:rStyle w:val="linewrapper"/>
          <w:rFonts w:ascii="Menlo" w:hAnsi="Menlo" w:cs="Menlo"/>
          <w:color w:val="308080"/>
          <w:sz w:val="16"/>
          <w:szCs w:val="16"/>
          <w:lang w:val="en-US"/>
        </w:rPr>
        <w:t>=</w:t>
      </w:r>
      <w:r w:rsidRPr="00A21B4D">
        <w:rPr>
          <w:rStyle w:val="linewrapper"/>
          <w:rFonts w:ascii="Menlo" w:hAnsi="Menlo" w:cs="Menlo"/>
          <w:color w:val="000020"/>
          <w:sz w:val="16"/>
          <w:szCs w:val="16"/>
          <w:lang w:val="en-US"/>
        </w:rPr>
        <w:t xml:space="preserve"> df</w:t>
      </w:r>
      <w:r w:rsidRPr="00A21B4D">
        <w:rPr>
          <w:rStyle w:val="linewrapper"/>
          <w:rFonts w:ascii="Menlo" w:hAnsi="Menlo" w:cs="Menlo"/>
          <w:color w:val="308080"/>
          <w:sz w:val="16"/>
          <w:szCs w:val="16"/>
          <w:lang w:val="en-US"/>
        </w:rPr>
        <w:t>.</w:t>
      </w:r>
      <w:r w:rsidRPr="00A21B4D">
        <w:rPr>
          <w:rStyle w:val="linewrapper"/>
          <w:rFonts w:ascii="Menlo" w:hAnsi="Menlo" w:cs="Menlo"/>
          <w:color w:val="000020"/>
          <w:sz w:val="16"/>
          <w:szCs w:val="16"/>
          <w:lang w:val="en-US"/>
        </w:rPr>
        <w:t>withColumn</w:t>
      </w:r>
      <w:r w:rsidRPr="00A21B4D">
        <w:rPr>
          <w:rStyle w:val="linewrapper"/>
          <w:rFonts w:ascii="Menlo" w:hAnsi="Menlo" w:cs="Menlo"/>
          <w:color w:val="308080"/>
          <w:sz w:val="16"/>
          <w:szCs w:val="16"/>
          <w:lang w:val="en-US"/>
        </w:rPr>
        <w:t>(</w:t>
      </w:r>
      <w:r w:rsidRPr="00A21B4D">
        <w:rPr>
          <w:rStyle w:val="linewrapper"/>
          <w:rFonts w:ascii="Menlo" w:hAnsi="Menlo" w:cs="Menlo"/>
          <w:color w:val="800000"/>
          <w:sz w:val="16"/>
          <w:szCs w:val="16"/>
          <w:lang w:val="en-US"/>
        </w:rPr>
        <w:t>"</w:t>
      </w:r>
      <w:r w:rsidRPr="00A21B4D">
        <w:rPr>
          <w:rStyle w:val="linewrapper"/>
          <w:rFonts w:ascii="Menlo" w:hAnsi="Menlo" w:cs="Menlo"/>
          <w:color w:val="1060B6"/>
          <w:sz w:val="16"/>
          <w:szCs w:val="16"/>
          <w:lang w:val="en-US"/>
        </w:rPr>
        <w:t>RS</w:t>
      </w:r>
      <w:r w:rsidRPr="00A21B4D">
        <w:rPr>
          <w:rStyle w:val="linewrapper"/>
          <w:rFonts w:ascii="Menlo" w:hAnsi="Menlo" w:cs="Menlo"/>
          <w:color w:val="800000"/>
          <w:sz w:val="16"/>
          <w:szCs w:val="16"/>
          <w:lang w:val="en-US"/>
        </w:rPr>
        <w:t>"</w:t>
      </w:r>
      <w:r w:rsidRPr="00A21B4D">
        <w:rPr>
          <w:rStyle w:val="linewrapper"/>
          <w:rFonts w:ascii="Menlo" w:hAnsi="Menlo" w:cs="Menlo"/>
          <w:color w:val="308080"/>
          <w:sz w:val="16"/>
          <w:szCs w:val="16"/>
          <w:lang w:val="en-US"/>
        </w:rPr>
        <w:t>,</w:t>
      </w:r>
      <w:r w:rsidRPr="00A21B4D">
        <w:rPr>
          <w:rStyle w:val="linewrapper"/>
          <w:rFonts w:ascii="Menlo" w:hAnsi="Menlo" w:cs="Menlo"/>
          <w:color w:val="000020"/>
          <w:sz w:val="16"/>
          <w:szCs w:val="16"/>
          <w:lang w:val="en-US"/>
        </w:rPr>
        <w:t xml:space="preserve"> col</w:t>
      </w:r>
      <w:r w:rsidRPr="00A21B4D">
        <w:rPr>
          <w:rStyle w:val="linewrapper"/>
          <w:rFonts w:ascii="Menlo" w:hAnsi="Menlo" w:cs="Menlo"/>
          <w:color w:val="308080"/>
          <w:sz w:val="16"/>
          <w:szCs w:val="16"/>
          <w:lang w:val="en-US"/>
        </w:rPr>
        <w:t>(</w:t>
      </w:r>
      <w:r w:rsidRPr="00A21B4D">
        <w:rPr>
          <w:rStyle w:val="linewrapper"/>
          <w:rFonts w:ascii="Menlo" w:hAnsi="Menlo" w:cs="Menlo"/>
          <w:color w:val="800000"/>
          <w:sz w:val="16"/>
          <w:szCs w:val="16"/>
          <w:lang w:val="en-US"/>
        </w:rPr>
        <w:t>"</w:t>
      </w:r>
      <w:r w:rsidRPr="00A21B4D">
        <w:rPr>
          <w:rStyle w:val="linewrapper"/>
          <w:rFonts w:ascii="Menlo" w:hAnsi="Menlo" w:cs="Menlo"/>
          <w:color w:val="1060B6"/>
          <w:sz w:val="16"/>
          <w:szCs w:val="16"/>
          <w:lang w:val="en-US"/>
        </w:rPr>
        <w:t>avg_gain</w:t>
      </w:r>
      <w:r w:rsidRPr="00A21B4D">
        <w:rPr>
          <w:rStyle w:val="linewrapper"/>
          <w:rFonts w:ascii="Menlo" w:hAnsi="Menlo" w:cs="Menlo"/>
          <w:color w:val="800000"/>
          <w:sz w:val="16"/>
          <w:szCs w:val="16"/>
          <w:lang w:val="en-US"/>
        </w:rPr>
        <w:t>"</w:t>
      </w:r>
      <w:r w:rsidRPr="00A21B4D">
        <w:rPr>
          <w:rStyle w:val="linewrapper"/>
          <w:rFonts w:ascii="Menlo" w:hAnsi="Menlo" w:cs="Menlo"/>
          <w:color w:val="308080"/>
          <w:sz w:val="16"/>
          <w:szCs w:val="16"/>
          <w:lang w:val="en-US"/>
        </w:rPr>
        <w:t>)</w:t>
      </w:r>
      <w:r w:rsidRPr="00A21B4D">
        <w:rPr>
          <w:rStyle w:val="linewrapper"/>
          <w:rFonts w:ascii="Menlo" w:hAnsi="Menlo" w:cs="Menlo"/>
          <w:color w:val="000020"/>
          <w:sz w:val="16"/>
          <w:szCs w:val="16"/>
          <w:lang w:val="en-US"/>
        </w:rPr>
        <w:t xml:space="preserve"> </w:t>
      </w:r>
      <w:r w:rsidRPr="00A21B4D">
        <w:rPr>
          <w:rStyle w:val="linewrapper"/>
          <w:rFonts w:ascii="Menlo" w:hAnsi="Menlo" w:cs="Menlo"/>
          <w:color w:val="44AADD"/>
          <w:sz w:val="16"/>
          <w:szCs w:val="16"/>
          <w:lang w:val="en-US"/>
        </w:rPr>
        <w:t>/</w:t>
      </w:r>
      <w:r w:rsidRPr="00A21B4D">
        <w:rPr>
          <w:rStyle w:val="linewrapper"/>
          <w:rFonts w:ascii="Menlo" w:hAnsi="Menlo" w:cs="Menlo"/>
          <w:color w:val="000020"/>
          <w:sz w:val="16"/>
          <w:szCs w:val="16"/>
          <w:lang w:val="en-US"/>
        </w:rPr>
        <w:t xml:space="preserve"> col</w:t>
      </w:r>
      <w:r w:rsidRPr="00A21B4D">
        <w:rPr>
          <w:rStyle w:val="linewrapper"/>
          <w:rFonts w:ascii="Menlo" w:hAnsi="Menlo" w:cs="Menlo"/>
          <w:color w:val="308080"/>
          <w:sz w:val="16"/>
          <w:szCs w:val="16"/>
          <w:lang w:val="en-US"/>
        </w:rPr>
        <w:t>(</w:t>
      </w:r>
      <w:r w:rsidRPr="00A21B4D">
        <w:rPr>
          <w:rStyle w:val="linewrapper"/>
          <w:rFonts w:ascii="Menlo" w:hAnsi="Menlo" w:cs="Menlo"/>
          <w:color w:val="800000"/>
          <w:sz w:val="16"/>
          <w:szCs w:val="16"/>
          <w:lang w:val="en-US"/>
        </w:rPr>
        <w:t>"</w:t>
      </w:r>
      <w:r w:rsidRPr="00A21B4D">
        <w:rPr>
          <w:rStyle w:val="linewrapper"/>
          <w:rFonts w:ascii="Menlo" w:hAnsi="Menlo" w:cs="Menlo"/>
          <w:color w:val="1060B6"/>
          <w:sz w:val="16"/>
          <w:szCs w:val="16"/>
          <w:lang w:val="en-US"/>
        </w:rPr>
        <w:t>avg_loss</w:t>
      </w:r>
      <w:r w:rsidRPr="00A21B4D">
        <w:rPr>
          <w:rStyle w:val="linewrapper"/>
          <w:rFonts w:ascii="Menlo" w:hAnsi="Menlo" w:cs="Menlo"/>
          <w:color w:val="800000"/>
          <w:sz w:val="16"/>
          <w:szCs w:val="16"/>
          <w:lang w:val="en-US"/>
        </w:rPr>
        <w:t>"</w:t>
      </w:r>
      <w:r w:rsidRPr="00A21B4D">
        <w:rPr>
          <w:rStyle w:val="linewrapper"/>
          <w:rFonts w:ascii="Menlo" w:hAnsi="Menlo" w:cs="Menlo"/>
          <w:color w:val="308080"/>
          <w:sz w:val="16"/>
          <w:szCs w:val="16"/>
          <w:lang w:val="en-US"/>
        </w:rPr>
        <w:t>))</w:t>
      </w:r>
    </w:p>
    <w:p w14:paraId="4C97A21C" w14:textId="77777777" w:rsidR="007F5E02" w:rsidRPr="00A21B4D" w:rsidRDefault="007F5E02" w:rsidP="007F5E02">
      <w:pPr>
        <w:pStyle w:val="CdigoFuente"/>
        <w:rPr>
          <w:color w:val="000020"/>
          <w:lang w:val="en-US"/>
        </w:rPr>
      </w:pPr>
      <w:r w:rsidRPr="00A21B4D">
        <w:rPr>
          <w:rStyle w:val="linewrapper"/>
          <w:rFonts w:ascii="Menlo" w:hAnsi="Menlo" w:cs="Menlo"/>
          <w:color w:val="000020"/>
          <w:sz w:val="16"/>
          <w:szCs w:val="16"/>
          <w:lang w:val="en-US"/>
        </w:rPr>
        <w:t xml:space="preserve">        df </w:t>
      </w:r>
      <w:r w:rsidRPr="00A21B4D">
        <w:rPr>
          <w:rStyle w:val="linewrapper"/>
          <w:rFonts w:ascii="Menlo" w:hAnsi="Menlo" w:cs="Menlo"/>
          <w:color w:val="308080"/>
          <w:sz w:val="16"/>
          <w:szCs w:val="16"/>
          <w:lang w:val="en-US"/>
        </w:rPr>
        <w:t>=</w:t>
      </w:r>
      <w:r w:rsidRPr="00A21B4D">
        <w:rPr>
          <w:rStyle w:val="linewrapper"/>
          <w:rFonts w:ascii="Menlo" w:hAnsi="Menlo" w:cs="Menlo"/>
          <w:color w:val="000020"/>
          <w:sz w:val="16"/>
          <w:szCs w:val="16"/>
          <w:lang w:val="en-US"/>
        </w:rPr>
        <w:t xml:space="preserve"> df</w:t>
      </w:r>
      <w:r w:rsidRPr="00A21B4D">
        <w:rPr>
          <w:rStyle w:val="linewrapper"/>
          <w:rFonts w:ascii="Menlo" w:hAnsi="Menlo" w:cs="Menlo"/>
          <w:color w:val="308080"/>
          <w:sz w:val="16"/>
          <w:szCs w:val="16"/>
          <w:lang w:val="en-US"/>
        </w:rPr>
        <w:t>.</w:t>
      </w:r>
      <w:r w:rsidRPr="00A21B4D">
        <w:rPr>
          <w:rStyle w:val="linewrapper"/>
          <w:rFonts w:ascii="Menlo" w:hAnsi="Menlo" w:cs="Menlo"/>
          <w:color w:val="000020"/>
          <w:sz w:val="16"/>
          <w:szCs w:val="16"/>
          <w:lang w:val="en-US"/>
        </w:rPr>
        <w:t>withColumn</w:t>
      </w:r>
      <w:r w:rsidRPr="00A21B4D">
        <w:rPr>
          <w:rStyle w:val="linewrapper"/>
          <w:rFonts w:ascii="Menlo" w:hAnsi="Menlo" w:cs="Menlo"/>
          <w:color w:val="308080"/>
          <w:sz w:val="16"/>
          <w:szCs w:val="16"/>
          <w:lang w:val="en-US"/>
        </w:rPr>
        <w:t>(</w:t>
      </w:r>
      <w:r w:rsidRPr="00A21B4D">
        <w:rPr>
          <w:rStyle w:val="linewrapper"/>
          <w:rFonts w:ascii="Menlo" w:hAnsi="Menlo" w:cs="Menlo"/>
          <w:color w:val="800000"/>
          <w:sz w:val="16"/>
          <w:szCs w:val="16"/>
          <w:lang w:val="en-US"/>
        </w:rPr>
        <w:t>"</w:t>
      </w:r>
      <w:r w:rsidRPr="00A21B4D">
        <w:rPr>
          <w:rStyle w:val="linewrapper"/>
          <w:rFonts w:ascii="Menlo" w:hAnsi="Menlo" w:cs="Menlo"/>
          <w:color w:val="1060B6"/>
          <w:sz w:val="16"/>
          <w:szCs w:val="16"/>
          <w:lang w:val="en-US"/>
        </w:rPr>
        <w:t>RSI</w:t>
      </w:r>
      <w:r w:rsidRPr="00A21B4D">
        <w:rPr>
          <w:rStyle w:val="linewrapper"/>
          <w:rFonts w:ascii="Menlo" w:hAnsi="Menlo" w:cs="Menlo"/>
          <w:color w:val="800000"/>
          <w:sz w:val="16"/>
          <w:szCs w:val="16"/>
          <w:lang w:val="en-US"/>
        </w:rPr>
        <w:t>"</w:t>
      </w:r>
      <w:r w:rsidRPr="00A21B4D">
        <w:rPr>
          <w:rStyle w:val="linewrapper"/>
          <w:rFonts w:ascii="Menlo" w:hAnsi="Menlo" w:cs="Menlo"/>
          <w:color w:val="308080"/>
          <w:sz w:val="16"/>
          <w:szCs w:val="16"/>
          <w:lang w:val="en-US"/>
        </w:rPr>
        <w:t>,</w:t>
      </w:r>
      <w:r w:rsidRPr="00A21B4D">
        <w:rPr>
          <w:rStyle w:val="linewrapper"/>
          <w:rFonts w:ascii="Menlo" w:hAnsi="Menlo" w:cs="Menlo"/>
          <w:color w:val="000020"/>
          <w:sz w:val="16"/>
          <w:szCs w:val="16"/>
          <w:lang w:val="en-US"/>
        </w:rPr>
        <w:t xml:space="preserve"> </w:t>
      </w:r>
      <w:r w:rsidRPr="00A21B4D">
        <w:rPr>
          <w:rStyle w:val="linewrapper"/>
          <w:rFonts w:ascii="Menlo" w:hAnsi="Menlo" w:cs="Menlo"/>
          <w:color w:val="008C00"/>
          <w:sz w:val="16"/>
          <w:szCs w:val="16"/>
          <w:lang w:val="en-US"/>
        </w:rPr>
        <w:t>100</w:t>
      </w:r>
      <w:r w:rsidRPr="00A21B4D">
        <w:rPr>
          <w:rStyle w:val="linewrapper"/>
          <w:rFonts w:ascii="Menlo" w:hAnsi="Menlo" w:cs="Menlo"/>
          <w:color w:val="000020"/>
          <w:sz w:val="16"/>
          <w:szCs w:val="16"/>
          <w:lang w:val="en-US"/>
        </w:rPr>
        <w:t xml:space="preserve"> </w:t>
      </w:r>
      <w:r w:rsidRPr="00A21B4D">
        <w:rPr>
          <w:rStyle w:val="linewrapper"/>
          <w:rFonts w:ascii="Menlo" w:hAnsi="Menlo" w:cs="Menlo"/>
          <w:color w:val="44AADD"/>
          <w:sz w:val="16"/>
          <w:szCs w:val="16"/>
          <w:lang w:val="en-US"/>
        </w:rPr>
        <w:t>-</w:t>
      </w:r>
      <w:r w:rsidRPr="00A21B4D">
        <w:rPr>
          <w:rStyle w:val="linewrapper"/>
          <w:rFonts w:ascii="Menlo" w:hAnsi="Menlo" w:cs="Menlo"/>
          <w:color w:val="000020"/>
          <w:sz w:val="16"/>
          <w:szCs w:val="16"/>
          <w:lang w:val="en-US"/>
        </w:rPr>
        <w:t xml:space="preserve"> </w:t>
      </w:r>
      <w:r w:rsidRPr="00A21B4D">
        <w:rPr>
          <w:rStyle w:val="linewrapper"/>
          <w:rFonts w:ascii="Menlo" w:hAnsi="Menlo" w:cs="Menlo"/>
          <w:color w:val="308080"/>
          <w:sz w:val="16"/>
          <w:szCs w:val="16"/>
          <w:lang w:val="en-US"/>
        </w:rPr>
        <w:t>(</w:t>
      </w:r>
      <w:r w:rsidRPr="00A21B4D">
        <w:rPr>
          <w:rStyle w:val="linewrapper"/>
          <w:rFonts w:ascii="Menlo" w:hAnsi="Menlo" w:cs="Menlo"/>
          <w:color w:val="008C00"/>
          <w:sz w:val="16"/>
          <w:szCs w:val="16"/>
          <w:lang w:val="en-US"/>
        </w:rPr>
        <w:t>100</w:t>
      </w:r>
      <w:r w:rsidRPr="00A21B4D">
        <w:rPr>
          <w:rStyle w:val="linewrapper"/>
          <w:rFonts w:ascii="Menlo" w:hAnsi="Menlo" w:cs="Menlo"/>
          <w:color w:val="000020"/>
          <w:sz w:val="16"/>
          <w:szCs w:val="16"/>
          <w:lang w:val="en-US"/>
        </w:rPr>
        <w:t xml:space="preserve"> </w:t>
      </w:r>
      <w:r w:rsidRPr="00A21B4D">
        <w:rPr>
          <w:rStyle w:val="linewrapper"/>
          <w:rFonts w:ascii="Menlo" w:hAnsi="Menlo" w:cs="Menlo"/>
          <w:color w:val="44AADD"/>
          <w:sz w:val="16"/>
          <w:szCs w:val="16"/>
          <w:lang w:val="en-US"/>
        </w:rPr>
        <w:t>/</w:t>
      </w:r>
      <w:r w:rsidRPr="00A21B4D">
        <w:rPr>
          <w:rStyle w:val="linewrapper"/>
          <w:rFonts w:ascii="Menlo" w:hAnsi="Menlo" w:cs="Menlo"/>
          <w:color w:val="000020"/>
          <w:sz w:val="16"/>
          <w:szCs w:val="16"/>
          <w:lang w:val="en-US"/>
        </w:rPr>
        <w:t xml:space="preserve"> </w:t>
      </w:r>
      <w:r w:rsidRPr="00A21B4D">
        <w:rPr>
          <w:rStyle w:val="linewrapper"/>
          <w:rFonts w:ascii="Menlo" w:hAnsi="Menlo" w:cs="Menlo"/>
          <w:color w:val="308080"/>
          <w:sz w:val="16"/>
          <w:szCs w:val="16"/>
          <w:lang w:val="en-US"/>
        </w:rPr>
        <w:t>(</w:t>
      </w:r>
      <w:r w:rsidRPr="00A21B4D">
        <w:rPr>
          <w:rStyle w:val="linewrapper"/>
          <w:rFonts w:ascii="Menlo" w:hAnsi="Menlo" w:cs="Menlo"/>
          <w:color w:val="008C00"/>
          <w:sz w:val="16"/>
          <w:szCs w:val="16"/>
          <w:lang w:val="en-US"/>
        </w:rPr>
        <w:t>1</w:t>
      </w:r>
      <w:r w:rsidRPr="00A21B4D">
        <w:rPr>
          <w:rStyle w:val="linewrapper"/>
          <w:rFonts w:ascii="Menlo" w:hAnsi="Menlo" w:cs="Menlo"/>
          <w:color w:val="000020"/>
          <w:sz w:val="16"/>
          <w:szCs w:val="16"/>
          <w:lang w:val="en-US"/>
        </w:rPr>
        <w:t xml:space="preserve"> </w:t>
      </w:r>
      <w:r w:rsidRPr="00A21B4D">
        <w:rPr>
          <w:rStyle w:val="linewrapper"/>
          <w:rFonts w:ascii="Menlo" w:hAnsi="Menlo" w:cs="Menlo"/>
          <w:color w:val="44AADD"/>
          <w:sz w:val="16"/>
          <w:szCs w:val="16"/>
          <w:lang w:val="en-US"/>
        </w:rPr>
        <w:t>+</w:t>
      </w:r>
      <w:r w:rsidRPr="00A21B4D">
        <w:rPr>
          <w:rStyle w:val="linewrapper"/>
          <w:rFonts w:ascii="Menlo" w:hAnsi="Menlo" w:cs="Menlo"/>
          <w:color w:val="000020"/>
          <w:sz w:val="16"/>
          <w:szCs w:val="16"/>
          <w:lang w:val="en-US"/>
        </w:rPr>
        <w:t xml:space="preserve"> col</w:t>
      </w:r>
      <w:r w:rsidRPr="00A21B4D">
        <w:rPr>
          <w:rStyle w:val="linewrapper"/>
          <w:rFonts w:ascii="Menlo" w:hAnsi="Menlo" w:cs="Menlo"/>
          <w:color w:val="308080"/>
          <w:sz w:val="16"/>
          <w:szCs w:val="16"/>
          <w:lang w:val="en-US"/>
        </w:rPr>
        <w:t>(</w:t>
      </w:r>
      <w:r w:rsidRPr="00A21B4D">
        <w:rPr>
          <w:rStyle w:val="linewrapper"/>
          <w:rFonts w:ascii="Menlo" w:hAnsi="Menlo" w:cs="Menlo"/>
          <w:color w:val="800000"/>
          <w:sz w:val="16"/>
          <w:szCs w:val="16"/>
          <w:lang w:val="en-US"/>
        </w:rPr>
        <w:t>"</w:t>
      </w:r>
      <w:r w:rsidRPr="00A21B4D">
        <w:rPr>
          <w:rStyle w:val="linewrapper"/>
          <w:rFonts w:ascii="Menlo" w:hAnsi="Menlo" w:cs="Menlo"/>
          <w:color w:val="1060B6"/>
          <w:sz w:val="16"/>
          <w:szCs w:val="16"/>
          <w:lang w:val="en-US"/>
        </w:rPr>
        <w:t>RS</w:t>
      </w:r>
      <w:r w:rsidRPr="00A21B4D">
        <w:rPr>
          <w:rStyle w:val="linewrapper"/>
          <w:rFonts w:ascii="Menlo" w:hAnsi="Menlo" w:cs="Menlo"/>
          <w:color w:val="800000"/>
          <w:sz w:val="16"/>
          <w:szCs w:val="16"/>
          <w:lang w:val="en-US"/>
        </w:rPr>
        <w:t>"</w:t>
      </w:r>
      <w:r w:rsidRPr="00A21B4D">
        <w:rPr>
          <w:rStyle w:val="linewrapper"/>
          <w:rFonts w:ascii="Menlo" w:hAnsi="Menlo" w:cs="Menlo"/>
          <w:color w:val="308080"/>
          <w:sz w:val="16"/>
          <w:szCs w:val="16"/>
          <w:lang w:val="en-US"/>
        </w:rPr>
        <w:t>))))</w:t>
      </w:r>
    </w:p>
    <w:p w14:paraId="7032E94E" w14:textId="77777777" w:rsidR="007F5E02" w:rsidRPr="00A21B4D" w:rsidRDefault="007F5E02" w:rsidP="007F5E02">
      <w:pPr>
        <w:pStyle w:val="CdigoFuente"/>
        <w:rPr>
          <w:color w:val="000020"/>
          <w:lang w:val="en-US"/>
        </w:rPr>
      </w:pPr>
    </w:p>
    <w:p w14:paraId="6C2D4D12" w14:textId="77777777" w:rsidR="007F5E02" w:rsidRPr="00A21B4D" w:rsidRDefault="007F5E02" w:rsidP="007F5E02">
      <w:pPr>
        <w:pStyle w:val="CdigoFuente"/>
        <w:rPr>
          <w:color w:val="000020"/>
          <w:lang w:val="en-US"/>
        </w:rPr>
      </w:pPr>
      <w:r w:rsidRPr="00A21B4D">
        <w:rPr>
          <w:rStyle w:val="linewrapper"/>
          <w:rFonts w:ascii="Menlo" w:hAnsi="Menlo" w:cs="Menlo"/>
          <w:color w:val="000020"/>
          <w:sz w:val="16"/>
          <w:szCs w:val="16"/>
          <w:lang w:val="en-US"/>
        </w:rPr>
        <w:t xml:space="preserve">        </w:t>
      </w:r>
      <w:r w:rsidRPr="00A21B4D">
        <w:rPr>
          <w:rStyle w:val="linewrapper"/>
          <w:rFonts w:ascii="Menlo" w:hAnsi="Menlo" w:cs="Menlo"/>
          <w:color w:val="595979"/>
          <w:sz w:val="16"/>
          <w:szCs w:val="16"/>
          <w:lang w:val="en-US"/>
        </w:rPr>
        <w:t># Select only relevant columns</w:t>
      </w:r>
    </w:p>
    <w:p w14:paraId="20F28F6C" w14:textId="77777777" w:rsidR="007F5E02" w:rsidRPr="00A21B4D" w:rsidRDefault="007F5E02" w:rsidP="007F5E02">
      <w:pPr>
        <w:pStyle w:val="CdigoFuente"/>
        <w:rPr>
          <w:color w:val="000020"/>
          <w:lang w:val="en-US"/>
        </w:rPr>
      </w:pPr>
      <w:r w:rsidRPr="00A21B4D">
        <w:rPr>
          <w:rStyle w:val="linewrapper"/>
          <w:rFonts w:ascii="Menlo" w:hAnsi="Menlo" w:cs="Menlo"/>
          <w:color w:val="000020"/>
          <w:sz w:val="16"/>
          <w:szCs w:val="16"/>
          <w:lang w:val="en-US"/>
        </w:rPr>
        <w:t xml:space="preserve">        df </w:t>
      </w:r>
      <w:r w:rsidRPr="00A21B4D">
        <w:rPr>
          <w:rStyle w:val="linewrapper"/>
          <w:rFonts w:ascii="Menlo" w:hAnsi="Menlo" w:cs="Menlo"/>
          <w:color w:val="308080"/>
          <w:sz w:val="16"/>
          <w:szCs w:val="16"/>
          <w:lang w:val="en-US"/>
        </w:rPr>
        <w:t>=</w:t>
      </w:r>
      <w:r w:rsidRPr="00A21B4D">
        <w:rPr>
          <w:rStyle w:val="linewrapper"/>
          <w:rFonts w:ascii="Menlo" w:hAnsi="Menlo" w:cs="Menlo"/>
          <w:color w:val="000020"/>
          <w:sz w:val="16"/>
          <w:szCs w:val="16"/>
          <w:lang w:val="en-US"/>
        </w:rPr>
        <w:t xml:space="preserve"> df</w:t>
      </w:r>
      <w:r w:rsidRPr="00A21B4D">
        <w:rPr>
          <w:rStyle w:val="linewrapper"/>
          <w:rFonts w:ascii="Menlo" w:hAnsi="Menlo" w:cs="Menlo"/>
          <w:color w:val="308080"/>
          <w:sz w:val="16"/>
          <w:szCs w:val="16"/>
          <w:lang w:val="en-US"/>
        </w:rPr>
        <w:t>.</w:t>
      </w:r>
      <w:r w:rsidRPr="00A21B4D">
        <w:rPr>
          <w:rStyle w:val="linewrapper"/>
          <w:rFonts w:ascii="Menlo" w:hAnsi="Menlo" w:cs="Menlo"/>
          <w:color w:val="000020"/>
          <w:sz w:val="16"/>
          <w:szCs w:val="16"/>
          <w:lang w:val="en-US"/>
        </w:rPr>
        <w:t>select</w:t>
      </w:r>
      <w:r w:rsidRPr="00A21B4D">
        <w:rPr>
          <w:rStyle w:val="linewrapper"/>
          <w:rFonts w:ascii="Menlo" w:hAnsi="Menlo" w:cs="Menlo"/>
          <w:color w:val="308080"/>
          <w:sz w:val="16"/>
          <w:szCs w:val="16"/>
          <w:lang w:val="en-US"/>
        </w:rPr>
        <w:t>(</w:t>
      </w:r>
      <w:r w:rsidRPr="00A21B4D">
        <w:rPr>
          <w:rStyle w:val="linewrapper"/>
          <w:rFonts w:ascii="Menlo" w:hAnsi="Menlo" w:cs="Menlo"/>
          <w:color w:val="800000"/>
          <w:sz w:val="16"/>
          <w:szCs w:val="16"/>
          <w:lang w:val="en-US"/>
        </w:rPr>
        <w:t>"</w:t>
      </w:r>
      <w:r w:rsidRPr="00A21B4D">
        <w:rPr>
          <w:rStyle w:val="linewrapper"/>
          <w:rFonts w:ascii="Menlo" w:hAnsi="Menlo" w:cs="Menlo"/>
          <w:color w:val="1060B6"/>
          <w:sz w:val="16"/>
          <w:szCs w:val="16"/>
          <w:lang w:val="en-US"/>
        </w:rPr>
        <w:t>date</w:t>
      </w:r>
      <w:r w:rsidRPr="00A21B4D">
        <w:rPr>
          <w:rStyle w:val="linewrapper"/>
          <w:rFonts w:ascii="Menlo" w:hAnsi="Menlo" w:cs="Menlo"/>
          <w:color w:val="800000"/>
          <w:sz w:val="16"/>
          <w:szCs w:val="16"/>
          <w:lang w:val="en-US"/>
        </w:rPr>
        <w:t>"</w:t>
      </w:r>
      <w:r w:rsidRPr="00A21B4D">
        <w:rPr>
          <w:rStyle w:val="linewrapper"/>
          <w:rFonts w:ascii="Menlo" w:hAnsi="Menlo" w:cs="Menlo"/>
          <w:color w:val="308080"/>
          <w:sz w:val="16"/>
          <w:szCs w:val="16"/>
          <w:lang w:val="en-US"/>
        </w:rPr>
        <w:t>,</w:t>
      </w:r>
      <w:r w:rsidRPr="00A21B4D">
        <w:rPr>
          <w:rStyle w:val="linewrapper"/>
          <w:rFonts w:ascii="Menlo" w:hAnsi="Menlo" w:cs="Menlo"/>
          <w:color w:val="000020"/>
          <w:sz w:val="16"/>
          <w:szCs w:val="16"/>
          <w:lang w:val="en-US"/>
        </w:rPr>
        <w:t xml:space="preserve"> </w:t>
      </w:r>
      <w:r w:rsidRPr="00A21B4D">
        <w:rPr>
          <w:rStyle w:val="linewrapper"/>
          <w:rFonts w:ascii="Menlo" w:hAnsi="Menlo" w:cs="Menlo"/>
          <w:color w:val="800000"/>
          <w:sz w:val="16"/>
          <w:szCs w:val="16"/>
          <w:lang w:val="en-US"/>
        </w:rPr>
        <w:t>"</w:t>
      </w:r>
      <w:r w:rsidRPr="00A21B4D">
        <w:rPr>
          <w:rStyle w:val="linewrapper"/>
          <w:rFonts w:ascii="Menlo" w:hAnsi="Menlo" w:cs="Menlo"/>
          <w:color w:val="1060B6"/>
          <w:sz w:val="16"/>
          <w:szCs w:val="16"/>
          <w:lang w:val="en-US"/>
        </w:rPr>
        <w:t>SMA200</w:t>
      </w:r>
      <w:r w:rsidRPr="00A21B4D">
        <w:rPr>
          <w:rStyle w:val="linewrapper"/>
          <w:rFonts w:ascii="Menlo" w:hAnsi="Menlo" w:cs="Menlo"/>
          <w:color w:val="800000"/>
          <w:sz w:val="16"/>
          <w:szCs w:val="16"/>
          <w:lang w:val="en-US"/>
        </w:rPr>
        <w:t>"</w:t>
      </w:r>
      <w:r w:rsidRPr="00A21B4D">
        <w:rPr>
          <w:rStyle w:val="linewrapper"/>
          <w:rFonts w:ascii="Menlo" w:hAnsi="Menlo" w:cs="Menlo"/>
          <w:color w:val="308080"/>
          <w:sz w:val="16"/>
          <w:szCs w:val="16"/>
          <w:lang w:val="en-US"/>
        </w:rPr>
        <w:t>,</w:t>
      </w:r>
      <w:r w:rsidRPr="00A21B4D">
        <w:rPr>
          <w:rStyle w:val="linewrapper"/>
          <w:rFonts w:ascii="Menlo" w:hAnsi="Menlo" w:cs="Menlo"/>
          <w:color w:val="000020"/>
          <w:sz w:val="16"/>
          <w:szCs w:val="16"/>
          <w:lang w:val="en-US"/>
        </w:rPr>
        <w:t xml:space="preserve"> </w:t>
      </w:r>
      <w:r w:rsidRPr="00A21B4D">
        <w:rPr>
          <w:rStyle w:val="linewrapper"/>
          <w:rFonts w:ascii="Menlo" w:hAnsi="Menlo" w:cs="Menlo"/>
          <w:color w:val="800000"/>
          <w:sz w:val="16"/>
          <w:szCs w:val="16"/>
          <w:lang w:val="en-US"/>
        </w:rPr>
        <w:t>"</w:t>
      </w:r>
      <w:r w:rsidRPr="00A21B4D">
        <w:rPr>
          <w:rStyle w:val="linewrapper"/>
          <w:rFonts w:ascii="Menlo" w:hAnsi="Menlo" w:cs="Menlo"/>
          <w:color w:val="1060B6"/>
          <w:sz w:val="16"/>
          <w:szCs w:val="16"/>
          <w:lang w:val="en-US"/>
        </w:rPr>
        <w:t>EMA50</w:t>
      </w:r>
      <w:r w:rsidRPr="00A21B4D">
        <w:rPr>
          <w:rStyle w:val="linewrapper"/>
          <w:rFonts w:ascii="Menlo" w:hAnsi="Menlo" w:cs="Menlo"/>
          <w:color w:val="800000"/>
          <w:sz w:val="16"/>
          <w:szCs w:val="16"/>
          <w:lang w:val="en-US"/>
        </w:rPr>
        <w:t>"</w:t>
      </w:r>
      <w:r w:rsidRPr="00A21B4D">
        <w:rPr>
          <w:rStyle w:val="linewrapper"/>
          <w:rFonts w:ascii="Menlo" w:hAnsi="Menlo" w:cs="Menlo"/>
          <w:color w:val="308080"/>
          <w:sz w:val="16"/>
          <w:szCs w:val="16"/>
          <w:lang w:val="en-US"/>
        </w:rPr>
        <w:t>,</w:t>
      </w:r>
      <w:r w:rsidRPr="00A21B4D">
        <w:rPr>
          <w:rStyle w:val="linewrapper"/>
          <w:rFonts w:ascii="Menlo" w:hAnsi="Menlo" w:cs="Menlo"/>
          <w:color w:val="000020"/>
          <w:sz w:val="16"/>
          <w:szCs w:val="16"/>
          <w:lang w:val="en-US"/>
        </w:rPr>
        <w:t xml:space="preserve"> </w:t>
      </w:r>
      <w:r w:rsidRPr="00A21B4D">
        <w:rPr>
          <w:rStyle w:val="linewrapper"/>
          <w:rFonts w:ascii="Menlo" w:hAnsi="Menlo" w:cs="Menlo"/>
          <w:color w:val="800000"/>
          <w:sz w:val="16"/>
          <w:szCs w:val="16"/>
          <w:lang w:val="en-US"/>
        </w:rPr>
        <w:t>"</w:t>
      </w:r>
      <w:r w:rsidRPr="00A21B4D">
        <w:rPr>
          <w:rStyle w:val="linewrapper"/>
          <w:rFonts w:ascii="Menlo" w:hAnsi="Menlo" w:cs="Menlo"/>
          <w:color w:val="1060B6"/>
          <w:sz w:val="16"/>
          <w:szCs w:val="16"/>
          <w:lang w:val="en-US"/>
        </w:rPr>
        <w:t>RSI</w:t>
      </w:r>
      <w:r w:rsidRPr="00A21B4D">
        <w:rPr>
          <w:rStyle w:val="linewrapper"/>
          <w:rFonts w:ascii="Menlo" w:hAnsi="Menlo" w:cs="Menlo"/>
          <w:color w:val="800000"/>
          <w:sz w:val="16"/>
          <w:szCs w:val="16"/>
          <w:lang w:val="en-US"/>
        </w:rPr>
        <w:t>"</w:t>
      </w:r>
      <w:r w:rsidRPr="00A21B4D">
        <w:rPr>
          <w:rStyle w:val="linewrapper"/>
          <w:rFonts w:ascii="Menlo" w:hAnsi="Menlo" w:cs="Menlo"/>
          <w:color w:val="308080"/>
          <w:sz w:val="16"/>
          <w:szCs w:val="16"/>
          <w:lang w:val="en-US"/>
        </w:rPr>
        <w:t>,</w:t>
      </w:r>
      <w:r w:rsidRPr="00A21B4D">
        <w:rPr>
          <w:rStyle w:val="linewrapper"/>
          <w:rFonts w:ascii="Menlo" w:hAnsi="Menlo" w:cs="Menlo"/>
          <w:color w:val="000020"/>
          <w:sz w:val="16"/>
          <w:szCs w:val="16"/>
          <w:lang w:val="en-US"/>
        </w:rPr>
        <w:t xml:space="preserve"> </w:t>
      </w:r>
      <w:r w:rsidRPr="00A21B4D">
        <w:rPr>
          <w:rStyle w:val="linewrapper"/>
          <w:rFonts w:ascii="Menlo" w:hAnsi="Menlo" w:cs="Menlo"/>
          <w:color w:val="800000"/>
          <w:sz w:val="16"/>
          <w:szCs w:val="16"/>
          <w:lang w:val="en-US"/>
        </w:rPr>
        <w:t>"</w:t>
      </w:r>
      <w:r w:rsidRPr="00A21B4D">
        <w:rPr>
          <w:rStyle w:val="linewrapper"/>
          <w:rFonts w:ascii="Menlo" w:hAnsi="Menlo" w:cs="Menlo"/>
          <w:color w:val="1060B6"/>
          <w:sz w:val="16"/>
          <w:szCs w:val="16"/>
          <w:lang w:val="en-US"/>
        </w:rPr>
        <w:t>MACD</w:t>
      </w:r>
      <w:r w:rsidRPr="00A21B4D">
        <w:rPr>
          <w:rStyle w:val="linewrapper"/>
          <w:rFonts w:ascii="Menlo" w:hAnsi="Menlo" w:cs="Menlo"/>
          <w:color w:val="800000"/>
          <w:sz w:val="16"/>
          <w:szCs w:val="16"/>
          <w:lang w:val="en-US"/>
        </w:rPr>
        <w:t>"</w:t>
      </w:r>
      <w:r w:rsidRPr="00A21B4D">
        <w:rPr>
          <w:rStyle w:val="linewrapper"/>
          <w:rFonts w:ascii="Menlo" w:hAnsi="Menlo" w:cs="Menlo"/>
          <w:color w:val="308080"/>
          <w:sz w:val="16"/>
          <w:szCs w:val="16"/>
          <w:lang w:val="en-US"/>
        </w:rPr>
        <w:t>)</w:t>
      </w:r>
    </w:p>
    <w:p w14:paraId="1474DAA9" w14:textId="77777777" w:rsidR="007F5E02" w:rsidRPr="00A21B4D" w:rsidRDefault="007F5E02" w:rsidP="007F5E02">
      <w:pPr>
        <w:pStyle w:val="CdigoFuente"/>
        <w:rPr>
          <w:color w:val="000020"/>
          <w:lang w:val="en-US"/>
        </w:rPr>
      </w:pPr>
    </w:p>
    <w:p w14:paraId="61F53040" w14:textId="77777777" w:rsidR="007F5E02" w:rsidRPr="00A21B4D" w:rsidRDefault="007F5E02" w:rsidP="007F5E02">
      <w:pPr>
        <w:pStyle w:val="CdigoFuente"/>
        <w:rPr>
          <w:color w:val="000020"/>
          <w:lang w:val="en-US"/>
        </w:rPr>
      </w:pPr>
      <w:r w:rsidRPr="00A21B4D">
        <w:rPr>
          <w:rStyle w:val="linewrapper"/>
          <w:rFonts w:ascii="Menlo" w:hAnsi="Menlo" w:cs="Menlo"/>
          <w:color w:val="000020"/>
          <w:sz w:val="16"/>
          <w:szCs w:val="16"/>
          <w:lang w:val="en-US"/>
        </w:rPr>
        <w:lastRenderedPageBreak/>
        <w:t xml:space="preserve">        </w:t>
      </w:r>
      <w:r w:rsidRPr="00A21B4D">
        <w:rPr>
          <w:rStyle w:val="linewrapper"/>
          <w:rFonts w:ascii="Menlo" w:hAnsi="Menlo" w:cs="Menlo"/>
          <w:color w:val="595979"/>
          <w:sz w:val="16"/>
          <w:szCs w:val="16"/>
          <w:lang w:val="en-US"/>
        </w:rPr>
        <w:t># Add 'year' column before filtering**</w:t>
      </w:r>
    </w:p>
    <w:p w14:paraId="1649038F" w14:textId="77777777" w:rsidR="007F5E02" w:rsidRPr="00A21B4D" w:rsidRDefault="007F5E02" w:rsidP="007F5E02">
      <w:pPr>
        <w:pStyle w:val="CdigoFuente"/>
        <w:rPr>
          <w:color w:val="000020"/>
          <w:lang w:val="en-US"/>
        </w:rPr>
      </w:pPr>
      <w:r w:rsidRPr="00A21B4D">
        <w:rPr>
          <w:rStyle w:val="linewrapper"/>
          <w:rFonts w:ascii="Menlo" w:hAnsi="Menlo" w:cs="Menlo"/>
          <w:color w:val="000020"/>
          <w:sz w:val="16"/>
          <w:szCs w:val="16"/>
          <w:lang w:val="en-US"/>
        </w:rPr>
        <w:t xml:space="preserve">        df </w:t>
      </w:r>
      <w:r w:rsidRPr="00A21B4D">
        <w:rPr>
          <w:rStyle w:val="linewrapper"/>
          <w:rFonts w:ascii="Menlo" w:hAnsi="Menlo" w:cs="Menlo"/>
          <w:color w:val="308080"/>
          <w:sz w:val="16"/>
          <w:szCs w:val="16"/>
          <w:lang w:val="en-US"/>
        </w:rPr>
        <w:t>=</w:t>
      </w:r>
      <w:r w:rsidRPr="00A21B4D">
        <w:rPr>
          <w:rStyle w:val="linewrapper"/>
          <w:rFonts w:ascii="Menlo" w:hAnsi="Menlo" w:cs="Menlo"/>
          <w:color w:val="000020"/>
          <w:sz w:val="16"/>
          <w:szCs w:val="16"/>
          <w:lang w:val="en-US"/>
        </w:rPr>
        <w:t xml:space="preserve"> df</w:t>
      </w:r>
      <w:r w:rsidRPr="00A21B4D">
        <w:rPr>
          <w:rStyle w:val="linewrapper"/>
          <w:rFonts w:ascii="Menlo" w:hAnsi="Menlo" w:cs="Menlo"/>
          <w:color w:val="308080"/>
          <w:sz w:val="16"/>
          <w:szCs w:val="16"/>
          <w:lang w:val="en-US"/>
        </w:rPr>
        <w:t>.</w:t>
      </w:r>
      <w:r w:rsidRPr="00A21B4D">
        <w:rPr>
          <w:rStyle w:val="linewrapper"/>
          <w:rFonts w:ascii="Menlo" w:hAnsi="Menlo" w:cs="Menlo"/>
          <w:color w:val="000020"/>
          <w:sz w:val="16"/>
          <w:szCs w:val="16"/>
          <w:lang w:val="en-US"/>
        </w:rPr>
        <w:t>withColumn</w:t>
      </w:r>
      <w:r w:rsidRPr="00A21B4D">
        <w:rPr>
          <w:rStyle w:val="linewrapper"/>
          <w:rFonts w:ascii="Menlo" w:hAnsi="Menlo" w:cs="Menlo"/>
          <w:color w:val="308080"/>
          <w:sz w:val="16"/>
          <w:szCs w:val="16"/>
          <w:lang w:val="en-US"/>
        </w:rPr>
        <w:t>(</w:t>
      </w:r>
      <w:r w:rsidRPr="00A21B4D">
        <w:rPr>
          <w:rStyle w:val="linewrapper"/>
          <w:rFonts w:ascii="Menlo" w:hAnsi="Menlo" w:cs="Menlo"/>
          <w:color w:val="800000"/>
          <w:sz w:val="16"/>
          <w:szCs w:val="16"/>
          <w:lang w:val="en-US"/>
        </w:rPr>
        <w:t>"</w:t>
      </w:r>
      <w:r w:rsidRPr="00A21B4D">
        <w:rPr>
          <w:rStyle w:val="linewrapper"/>
          <w:rFonts w:ascii="Menlo" w:hAnsi="Menlo" w:cs="Menlo"/>
          <w:color w:val="1060B6"/>
          <w:sz w:val="16"/>
          <w:szCs w:val="16"/>
          <w:lang w:val="en-US"/>
        </w:rPr>
        <w:t>year</w:t>
      </w:r>
      <w:r w:rsidRPr="00A21B4D">
        <w:rPr>
          <w:rStyle w:val="linewrapper"/>
          <w:rFonts w:ascii="Menlo" w:hAnsi="Menlo" w:cs="Menlo"/>
          <w:color w:val="800000"/>
          <w:sz w:val="16"/>
          <w:szCs w:val="16"/>
          <w:lang w:val="en-US"/>
        </w:rPr>
        <w:t>"</w:t>
      </w:r>
      <w:r w:rsidRPr="00A21B4D">
        <w:rPr>
          <w:rStyle w:val="linewrapper"/>
          <w:rFonts w:ascii="Menlo" w:hAnsi="Menlo" w:cs="Menlo"/>
          <w:color w:val="308080"/>
          <w:sz w:val="16"/>
          <w:szCs w:val="16"/>
          <w:lang w:val="en-US"/>
        </w:rPr>
        <w:t>,</w:t>
      </w:r>
      <w:r w:rsidRPr="00A21B4D">
        <w:rPr>
          <w:rStyle w:val="linewrapper"/>
          <w:rFonts w:ascii="Menlo" w:hAnsi="Menlo" w:cs="Menlo"/>
          <w:color w:val="000020"/>
          <w:sz w:val="16"/>
          <w:szCs w:val="16"/>
          <w:lang w:val="en-US"/>
        </w:rPr>
        <w:t xml:space="preserve"> year</w:t>
      </w:r>
      <w:r w:rsidRPr="00A21B4D">
        <w:rPr>
          <w:rStyle w:val="linewrapper"/>
          <w:rFonts w:ascii="Menlo" w:hAnsi="Menlo" w:cs="Menlo"/>
          <w:color w:val="308080"/>
          <w:sz w:val="16"/>
          <w:szCs w:val="16"/>
          <w:lang w:val="en-US"/>
        </w:rPr>
        <w:t>(</w:t>
      </w:r>
      <w:r w:rsidRPr="00A21B4D">
        <w:rPr>
          <w:rStyle w:val="linewrapper"/>
          <w:rFonts w:ascii="Menlo" w:hAnsi="Menlo" w:cs="Menlo"/>
          <w:color w:val="000020"/>
          <w:sz w:val="16"/>
          <w:szCs w:val="16"/>
          <w:lang w:val="en-US"/>
        </w:rPr>
        <w:t>col</w:t>
      </w:r>
      <w:r w:rsidRPr="00A21B4D">
        <w:rPr>
          <w:rStyle w:val="linewrapper"/>
          <w:rFonts w:ascii="Menlo" w:hAnsi="Menlo" w:cs="Menlo"/>
          <w:color w:val="308080"/>
          <w:sz w:val="16"/>
          <w:szCs w:val="16"/>
          <w:lang w:val="en-US"/>
        </w:rPr>
        <w:t>(</w:t>
      </w:r>
      <w:r w:rsidRPr="00A21B4D">
        <w:rPr>
          <w:rStyle w:val="linewrapper"/>
          <w:rFonts w:ascii="Menlo" w:hAnsi="Menlo" w:cs="Menlo"/>
          <w:color w:val="800000"/>
          <w:sz w:val="16"/>
          <w:szCs w:val="16"/>
          <w:lang w:val="en-US"/>
        </w:rPr>
        <w:t>"</w:t>
      </w:r>
      <w:r w:rsidRPr="00A21B4D">
        <w:rPr>
          <w:rStyle w:val="linewrapper"/>
          <w:rFonts w:ascii="Menlo" w:hAnsi="Menlo" w:cs="Menlo"/>
          <w:color w:val="1060B6"/>
          <w:sz w:val="16"/>
          <w:szCs w:val="16"/>
          <w:lang w:val="en-US"/>
        </w:rPr>
        <w:t>date</w:t>
      </w:r>
      <w:r w:rsidRPr="00A21B4D">
        <w:rPr>
          <w:rStyle w:val="linewrapper"/>
          <w:rFonts w:ascii="Menlo" w:hAnsi="Menlo" w:cs="Menlo"/>
          <w:color w:val="800000"/>
          <w:sz w:val="16"/>
          <w:szCs w:val="16"/>
          <w:lang w:val="en-US"/>
        </w:rPr>
        <w:t>"</w:t>
      </w:r>
      <w:r w:rsidRPr="00A21B4D">
        <w:rPr>
          <w:rStyle w:val="linewrapper"/>
          <w:rFonts w:ascii="Menlo" w:hAnsi="Menlo" w:cs="Menlo"/>
          <w:color w:val="308080"/>
          <w:sz w:val="16"/>
          <w:szCs w:val="16"/>
          <w:lang w:val="en-US"/>
        </w:rPr>
        <w:t>)))</w:t>
      </w:r>
    </w:p>
    <w:p w14:paraId="0A1A458B" w14:textId="77777777" w:rsidR="007F5E02" w:rsidRPr="00A21B4D" w:rsidRDefault="007F5E02" w:rsidP="007F5E02">
      <w:pPr>
        <w:pStyle w:val="CdigoFuente"/>
        <w:rPr>
          <w:color w:val="000020"/>
          <w:lang w:val="en-US"/>
        </w:rPr>
      </w:pPr>
    </w:p>
    <w:p w14:paraId="2CEA88A4" w14:textId="77777777" w:rsidR="007F5E02" w:rsidRPr="00A21B4D" w:rsidRDefault="007F5E02" w:rsidP="007F5E02">
      <w:pPr>
        <w:pStyle w:val="CdigoFuente"/>
        <w:rPr>
          <w:color w:val="000020"/>
          <w:lang w:val="en-US"/>
        </w:rPr>
      </w:pPr>
      <w:r w:rsidRPr="00A21B4D">
        <w:rPr>
          <w:rStyle w:val="linewrapper"/>
          <w:rFonts w:ascii="Menlo" w:hAnsi="Menlo" w:cs="Menlo"/>
          <w:color w:val="000020"/>
          <w:sz w:val="16"/>
          <w:szCs w:val="16"/>
          <w:lang w:val="en-US"/>
        </w:rPr>
        <w:t xml:space="preserve">        </w:t>
      </w:r>
      <w:r w:rsidRPr="00A21B4D">
        <w:rPr>
          <w:rStyle w:val="linewrapper"/>
          <w:rFonts w:ascii="Menlo" w:hAnsi="Menlo" w:cs="Menlo"/>
          <w:color w:val="595979"/>
          <w:sz w:val="16"/>
          <w:szCs w:val="16"/>
          <w:lang w:val="en-US"/>
        </w:rPr>
        <w:t># Filter only the correct year's data</w:t>
      </w:r>
    </w:p>
    <w:p w14:paraId="3C88B653" w14:textId="77777777" w:rsidR="007F5E02" w:rsidRPr="00A21B4D" w:rsidRDefault="007F5E02" w:rsidP="007F5E02">
      <w:pPr>
        <w:pStyle w:val="CdigoFuente"/>
        <w:rPr>
          <w:color w:val="000020"/>
          <w:lang w:val="en-US"/>
        </w:rPr>
      </w:pPr>
      <w:r w:rsidRPr="00A21B4D">
        <w:rPr>
          <w:rStyle w:val="linewrapper"/>
          <w:rFonts w:ascii="Menlo" w:hAnsi="Menlo" w:cs="Menlo"/>
          <w:color w:val="000020"/>
          <w:sz w:val="16"/>
          <w:szCs w:val="16"/>
          <w:lang w:val="en-US"/>
        </w:rPr>
        <w:t xml:space="preserve">        df </w:t>
      </w:r>
      <w:r w:rsidRPr="00A21B4D">
        <w:rPr>
          <w:rStyle w:val="linewrapper"/>
          <w:rFonts w:ascii="Menlo" w:hAnsi="Menlo" w:cs="Menlo"/>
          <w:color w:val="308080"/>
          <w:sz w:val="16"/>
          <w:szCs w:val="16"/>
          <w:lang w:val="en-US"/>
        </w:rPr>
        <w:t>=</w:t>
      </w:r>
      <w:r w:rsidRPr="00A21B4D">
        <w:rPr>
          <w:rStyle w:val="linewrapper"/>
          <w:rFonts w:ascii="Menlo" w:hAnsi="Menlo" w:cs="Menlo"/>
          <w:color w:val="000020"/>
          <w:sz w:val="16"/>
          <w:szCs w:val="16"/>
          <w:lang w:val="en-US"/>
        </w:rPr>
        <w:t xml:space="preserve"> df</w:t>
      </w:r>
      <w:r w:rsidRPr="00A21B4D">
        <w:rPr>
          <w:rStyle w:val="linewrapper"/>
          <w:rFonts w:ascii="Menlo" w:hAnsi="Menlo" w:cs="Menlo"/>
          <w:color w:val="308080"/>
          <w:sz w:val="16"/>
          <w:szCs w:val="16"/>
          <w:lang w:val="en-US"/>
        </w:rPr>
        <w:t>.</w:t>
      </w:r>
      <w:r w:rsidRPr="00A21B4D">
        <w:rPr>
          <w:rStyle w:val="linewrapper"/>
          <w:rFonts w:ascii="Menlo" w:hAnsi="Menlo" w:cs="Menlo"/>
          <w:color w:val="400000"/>
          <w:sz w:val="16"/>
          <w:szCs w:val="16"/>
          <w:lang w:val="en-US"/>
        </w:rPr>
        <w:t>filter</w:t>
      </w:r>
      <w:r w:rsidRPr="00A21B4D">
        <w:rPr>
          <w:rStyle w:val="linewrapper"/>
          <w:rFonts w:ascii="Menlo" w:hAnsi="Menlo" w:cs="Menlo"/>
          <w:color w:val="308080"/>
          <w:sz w:val="16"/>
          <w:szCs w:val="16"/>
          <w:lang w:val="en-US"/>
        </w:rPr>
        <w:t>(</w:t>
      </w:r>
      <w:r w:rsidRPr="00A21B4D">
        <w:rPr>
          <w:rStyle w:val="linewrapper"/>
          <w:rFonts w:ascii="Menlo" w:hAnsi="Menlo" w:cs="Menlo"/>
          <w:color w:val="000020"/>
          <w:sz w:val="16"/>
          <w:szCs w:val="16"/>
          <w:lang w:val="en-US"/>
        </w:rPr>
        <w:t>col</w:t>
      </w:r>
      <w:r w:rsidRPr="00A21B4D">
        <w:rPr>
          <w:rStyle w:val="linewrapper"/>
          <w:rFonts w:ascii="Menlo" w:hAnsi="Menlo" w:cs="Menlo"/>
          <w:color w:val="308080"/>
          <w:sz w:val="16"/>
          <w:szCs w:val="16"/>
          <w:lang w:val="en-US"/>
        </w:rPr>
        <w:t>(</w:t>
      </w:r>
      <w:r w:rsidRPr="00A21B4D">
        <w:rPr>
          <w:rStyle w:val="linewrapper"/>
          <w:rFonts w:ascii="Menlo" w:hAnsi="Menlo" w:cs="Menlo"/>
          <w:color w:val="800000"/>
          <w:sz w:val="16"/>
          <w:szCs w:val="16"/>
          <w:lang w:val="en-US"/>
        </w:rPr>
        <w:t>"</w:t>
      </w:r>
      <w:r w:rsidRPr="00A21B4D">
        <w:rPr>
          <w:rStyle w:val="linewrapper"/>
          <w:rFonts w:ascii="Menlo" w:hAnsi="Menlo" w:cs="Menlo"/>
          <w:color w:val="1060B6"/>
          <w:sz w:val="16"/>
          <w:szCs w:val="16"/>
          <w:lang w:val="en-US"/>
        </w:rPr>
        <w:t>year</w:t>
      </w:r>
      <w:r w:rsidRPr="00A21B4D">
        <w:rPr>
          <w:rStyle w:val="linewrapper"/>
          <w:rFonts w:ascii="Menlo" w:hAnsi="Menlo" w:cs="Menlo"/>
          <w:color w:val="800000"/>
          <w:sz w:val="16"/>
          <w:szCs w:val="16"/>
          <w:lang w:val="en-US"/>
        </w:rPr>
        <w:t>"</w:t>
      </w:r>
      <w:r w:rsidRPr="00A21B4D">
        <w:rPr>
          <w:rStyle w:val="linewrapper"/>
          <w:rFonts w:ascii="Menlo" w:hAnsi="Menlo" w:cs="Menlo"/>
          <w:color w:val="308080"/>
          <w:sz w:val="16"/>
          <w:szCs w:val="16"/>
          <w:lang w:val="en-US"/>
        </w:rPr>
        <w:t>)</w:t>
      </w:r>
      <w:r w:rsidRPr="00A21B4D">
        <w:rPr>
          <w:rStyle w:val="linewrapper"/>
          <w:rFonts w:ascii="Menlo" w:hAnsi="Menlo" w:cs="Menlo"/>
          <w:color w:val="000020"/>
          <w:sz w:val="16"/>
          <w:szCs w:val="16"/>
          <w:lang w:val="en-US"/>
        </w:rPr>
        <w:t xml:space="preserve"> </w:t>
      </w:r>
      <w:r w:rsidRPr="00A21B4D">
        <w:rPr>
          <w:rStyle w:val="linewrapper"/>
          <w:rFonts w:ascii="Menlo" w:hAnsi="Menlo" w:cs="Menlo"/>
          <w:color w:val="44AADD"/>
          <w:sz w:val="16"/>
          <w:szCs w:val="16"/>
          <w:lang w:val="en-US"/>
        </w:rPr>
        <w:t>==</w:t>
      </w:r>
      <w:r w:rsidRPr="00A21B4D">
        <w:rPr>
          <w:rStyle w:val="linewrapper"/>
          <w:rFonts w:ascii="Menlo" w:hAnsi="Menlo" w:cs="Menlo"/>
          <w:color w:val="000020"/>
          <w:sz w:val="16"/>
          <w:szCs w:val="16"/>
          <w:lang w:val="en-US"/>
        </w:rPr>
        <w:t xml:space="preserve"> year_value</w:t>
      </w:r>
      <w:r w:rsidRPr="00A21B4D">
        <w:rPr>
          <w:rStyle w:val="linewrapper"/>
          <w:rFonts w:ascii="Menlo" w:hAnsi="Menlo" w:cs="Menlo"/>
          <w:color w:val="308080"/>
          <w:sz w:val="16"/>
          <w:szCs w:val="16"/>
          <w:lang w:val="en-US"/>
        </w:rPr>
        <w:t>)</w:t>
      </w:r>
    </w:p>
    <w:p w14:paraId="63C75136" w14:textId="77777777" w:rsidR="007F5E02" w:rsidRPr="00A21B4D" w:rsidRDefault="007F5E02" w:rsidP="007F5E02">
      <w:pPr>
        <w:pStyle w:val="CdigoFuente"/>
        <w:rPr>
          <w:color w:val="000020"/>
          <w:lang w:val="en-US"/>
        </w:rPr>
      </w:pPr>
    </w:p>
    <w:p w14:paraId="70837442" w14:textId="77777777" w:rsidR="007F5E02" w:rsidRPr="00A21B4D" w:rsidRDefault="007F5E02" w:rsidP="007F5E02">
      <w:pPr>
        <w:pStyle w:val="CdigoFuente"/>
        <w:rPr>
          <w:color w:val="000020"/>
          <w:lang w:val="en-US"/>
        </w:rPr>
      </w:pPr>
      <w:r w:rsidRPr="00A21B4D">
        <w:rPr>
          <w:rStyle w:val="linewrapper"/>
          <w:rFonts w:ascii="Menlo" w:hAnsi="Menlo" w:cs="Menlo"/>
          <w:color w:val="000020"/>
          <w:sz w:val="16"/>
          <w:szCs w:val="16"/>
          <w:lang w:val="en-US"/>
        </w:rPr>
        <w:t xml:space="preserve">        </w:t>
      </w:r>
      <w:r w:rsidRPr="00A21B4D">
        <w:rPr>
          <w:rStyle w:val="linewrapper"/>
          <w:rFonts w:ascii="Menlo" w:hAnsi="Menlo" w:cs="Menlo"/>
          <w:color w:val="595979"/>
          <w:sz w:val="16"/>
          <w:szCs w:val="16"/>
          <w:lang w:val="en-US"/>
        </w:rPr>
        <w:t># Store results in Gold Layer</w:t>
      </w:r>
    </w:p>
    <w:p w14:paraId="7E0FFA8A" w14:textId="77777777" w:rsidR="007F5E02" w:rsidRPr="00A21B4D" w:rsidRDefault="007F5E02" w:rsidP="007F5E02">
      <w:pPr>
        <w:pStyle w:val="CdigoFuente"/>
        <w:rPr>
          <w:color w:val="000020"/>
          <w:lang w:val="en-US"/>
        </w:rPr>
      </w:pPr>
      <w:r w:rsidRPr="00A21B4D">
        <w:rPr>
          <w:rStyle w:val="linewrapper"/>
          <w:rFonts w:ascii="Menlo" w:hAnsi="Menlo" w:cs="Menlo"/>
          <w:color w:val="000020"/>
          <w:sz w:val="16"/>
          <w:szCs w:val="16"/>
          <w:lang w:val="en-US"/>
        </w:rPr>
        <w:t xml:space="preserve">        output_path </w:t>
      </w:r>
      <w:r w:rsidRPr="00A21B4D">
        <w:rPr>
          <w:rStyle w:val="linewrapper"/>
          <w:rFonts w:ascii="Menlo" w:hAnsi="Menlo" w:cs="Menlo"/>
          <w:color w:val="308080"/>
          <w:sz w:val="16"/>
          <w:szCs w:val="16"/>
          <w:lang w:val="en-US"/>
        </w:rPr>
        <w:t>=</w:t>
      </w:r>
      <w:r w:rsidRPr="00A21B4D">
        <w:rPr>
          <w:rStyle w:val="linewrapper"/>
          <w:rFonts w:ascii="Menlo" w:hAnsi="Menlo" w:cs="Menlo"/>
          <w:color w:val="000020"/>
          <w:sz w:val="16"/>
          <w:szCs w:val="16"/>
          <w:lang w:val="en-US"/>
        </w:rPr>
        <w:t xml:space="preserve"> </w:t>
      </w:r>
      <w:r w:rsidRPr="00A21B4D">
        <w:rPr>
          <w:rStyle w:val="linewrapper"/>
          <w:rFonts w:ascii="Menlo" w:hAnsi="Menlo" w:cs="Menlo"/>
          <w:color w:val="800000"/>
          <w:sz w:val="16"/>
          <w:szCs w:val="16"/>
          <w:lang w:val="en-US"/>
        </w:rPr>
        <w:t>f"</w:t>
      </w:r>
      <w:r w:rsidRPr="00A21B4D">
        <w:rPr>
          <w:rStyle w:val="linewrapper"/>
          <w:rFonts w:ascii="Menlo" w:hAnsi="Menlo" w:cs="Menlo"/>
          <w:color w:val="1060B6"/>
          <w:sz w:val="16"/>
          <w:szCs w:val="16"/>
          <w:lang w:val="en-US"/>
        </w:rPr>
        <w:t>/datos/gittba/gittba04/</w:t>
      </w:r>
      <w:r w:rsidRPr="00A21B4D">
        <w:rPr>
          <w:rStyle w:val="linewrapper"/>
          <w:rFonts w:ascii="Menlo" w:hAnsi="Menlo" w:cs="Menlo"/>
          <w:color w:val="800000"/>
          <w:sz w:val="16"/>
          <w:szCs w:val="16"/>
          <w:shd w:val="clear" w:color="auto" w:fill="CCEEEE"/>
          <w:lang w:val="en-US"/>
        </w:rPr>
        <w:t>{</w:t>
      </w:r>
      <w:r w:rsidRPr="00A21B4D">
        <w:rPr>
          <w:rStyle w:val="linewrapper"/>
          <w:rFonts w:ascii="Menlo" w:hAnsi="Menlo" w:cs="Menlo"/>
          <w:color w:val="000000"/>
          <w:sz w:val="16"/>
          <w:szCs w:val="16"/>
          <w:shd w:val="clear" w:color="auto" w:fill="CCEEEE"/>
          <w:lang w:val="en-US"/>
        </w:rPr>
        <w:t>symbol</w:t>
      </w:r>
      <w:r w:rsidRPr="00A21B4D">
        <w:rPr>
          <w:rStyle w:val="linewrapper"/>
          <w:rFonts w:ascii="Menlo" w:hAnsi="Menlo" w:cs="Menlo"/>
          <w:color w:val="800000"/>
          <w:sz w:val="16"/>
          <w:szCs w:val="16"/>
          <w:lang w:val="en-US"/>
        </w:rPr>
        <w:t>}</w:t>
      </w:r>
      <w:r w:rsidRPr="00A21B4D">
        <w:rPr>
          <w:rStyle w:val="linewrapper"/>
          <w:rFonts w:ascii="Menlo" w:hAnsi="Menlo" w:cs="Menlo"/>
          <w:color w:val="1060B6"/>
          <w:sz w:val="16"/>
          <w:szCs w:val="16"/>
          <w:lang w:val="en-US"/>
        </w:rPr>
        <w:t>_Gold</w:t>
      </w:r>
      <w:r w:rsidRPr="00A21B4D">
        <w:rPr>
          <w:rStyle w:val="linewrapper"/>
          <w:rFonts w:ascii="Menlo" w:hAnsi="Menlo" w:cs="Menlo"/>
          <w:color w:val="800000"/>
          <w:sz w:val="16"/>
          <w:szCs w:val="16"/>
          <w:lang w:val="en-US"/>
        </w:rPr>
        <w:t>"</w:t>
      </w:r>
    </w:p>
    <w:p w14:paraId="460B75FF" w14:textId="77777777" w:rsidR="007F5E02" w:rsidRPr="00A21B4D" w:rsidRDefault="007F5E02" w:rsidP="007F5E02">
      <w:pPr>
        <w:pStyle w:val="CdigoFuente"/>
        <w:rPr>
          <w:color w:val="000020"/>
          <w:lang w:val="en-US"/>
        </w:rPr>
      </w:pPr>
      <w:r w:rsidRPr="00A21B4D">
        <w:rPr>
          <w:rStyle w:val="linewrapper"/>
          <w:rFonts w:ascii="Menlo" w:hAnsi="Menlo" w:cs="Menlo"/>
          <w:color w:val="000020"/>
          <w:sz w:val="16"/>
          <w:szCs w:val="16"/>
          <w:lang w:val="en-US"/>
        </w:rPr>
        <w:t xml:space="preserve">        df</w:t>
      </w:r>
      <w:r w:rsidRPr="00A21B4D">
        <w:rPr>
          <w:rStyle w:val="linewrapper"/>
          <w:rFonts w:ascii="Menlo" w:hAnsi="Menlo" w:cs="Menlo"/>
          <w:color w:val="308080"/>
          <w:sz w:val="16"/>
          <w:szCs w:val="16"/>
          <w:lang w:val="en-US"/>
        </w:rPr>
        <w:t>.</w:t>
      </w:r>
      <w:r w:rsidRPr="00A21B4D">
        <w:rPr>
          <w:rStyle w:val="linewrapper"/>
          <w:rFonts w:ascii="Menlo" w:hAnsi="Menlo" w:cs="Menlo"/>
          <w:color w:val="000020"/>
          <w:sz w:val="16"/>
          <w:szCs w:val="16"/>
          <w:lang w:val="en-US"/>
        </w:rPr>
        <w:t>write</w:t>
      </w:r>
      <w:r w:rsidRPr="00A21B4D">
        <w:rPr>
          <w:rStyle w:val="linewrapper"/>
          <w:rFonts w:ascii="Menlo" w:hAnsi="Menlo" w:cs="Menlo"/>
          <w:color w:val="308080"/>
          <w:sz w:val="16"/>
          <w:szCs w:val="16"/>
          <w:lang w:val="en-US"/>
        </w:rPr>
        <w:t>.</w:t>
      </w:r>
      <w:r w:rsidRPr="00A21B4D">
        <w:rPr>
          <w:rStyle w:val="linewrapper"/>
          <w:rFonts w:ascii="Menlo" w:hAnsi="Menlo" w:cs="Menlo"/>
          <w:color w:val="000020"/>
          <w:sz w:val="16"/>
          <w:szCs w:val="16"/>
          <w:lang w:val="en-US"/>
        </w:rPr>
        <w:t>mode</w:t>
      </w:r>
      <w:r w:rsidRPr="00A21B4D">
        <w:rPr>
          <w:rStyle w:val="linewrapper"/>
          <w:rFonts w:ascii="Menlo" w:hAnsi="Menlo" w:cs="Menlo"/>
          <w:color w:val="308080"/>
          <w:sz w:val="16"/>
          <w:szCs w:val="16"/>
          <w:lang w:val="en-US"/>
        </w:rPr>
        <w:t>(</w:t>
      </w:r>
      <w:r w:rsidRPr="00A21B4D">
        <w:rPr>
          <w:rStyle w:val="linewrapper"/>
          <w:rFonts w:ascii="Menlo" w:hAnsi="Menlo" w:cs="Menlo"/>
          <w:color w:val="800000"/>
          <w:sz w:val="16"/>
          <w:szCs w:val="16"/>
          <w:lang w:val="en-US"/>
        </w:rPr>
        <w:t>"</w:t>
      </w:r>
      <w:r w:rsidRPr="00A21B4D">
        <w:rPr>
          <w:rStyle w:val="linewrapper"/>
          <w:rFonts w:ascii="Menlo" w:hAnsi="Menlo" w:cs="Menlo"/>
          <w:color w:val="1060B6"/>
          <w:sz w:val="16"/>
          <w:szCs w:val="16"/>
          <w:lang w:val="en-US"/>
        </w:rPr>
        <w:t>append</w:t>
      </w:r>
      <w:r w:rsidRPr="00A21B4D">
        <w:rPr>
          <w:rStyle w:val="linewrapper"/>
          <w:rFonts w:ascii="Menlo" w:hAnsi="Menlo" w:cs="Menlo"/>
          <w:color w:val="800000"/>
          <w:sz w:val="16"/>
          <w:szCs w:val="16"/>
          <w:lang w:val="en-US"/>
        </w:rPr>
        <w:t>"</w:t>
      </w:r>
      <w:r w:rsidRPr="00A21B4D">
        <w:rPr>
          <w:rStyle w:val="linewrapper"/>
          <w:rFonts w:ascii="Menlo" w:hAnsi="Menlo" w:cs="Menlo"/>
          <w:color w:val="308080"/>
          <w:sz w:val="16"/>
          <w:szCs w:val="16"/>
          <w:lang w:val="en-US"/>
        </w:rPr>
        <w:t>).</w:t>
      </w:r>
      <w:r w:rsidRPr="00A21B4D">
        <w:rPr>
          <w:rStyle w:val="linewrapper"/>
          <w:rFonts w:ascii="Menlo" w:hAnsi="Menlo" w:cs="Menlo"/>
          <w:color w:val="000020"/>
          <w:sz w:val="16"/>
          <w:szCs w:val="16"/>
          <w:lang w:val="en-US"/>
        </w:rPr>
        <w:t>partitionBy</w:t>
      </w:r>
      <w:r w:rsidRPr="00A21B4D">
        <w:rPr>
          <w:rStyle w:val="linewrapper"/>
          <w:rFonts w:ascii="Menlo" w:hAnsi="Menlo" w:cs="Menlo"/>
          <w:color w:val="308080"/>
          <w:sz w:val="16"/>
          <w:szCs w:val="16"/>
          <w:lang w:val="en-US"/>
        </w:rPr>
        <w:t>(</w:t>
      </w:r>
      <w:r w:rsidRPr="00A21B4D">
        <w:rPr>
          <w:rStyle w:val="linewrapper"/>
          <w:rFonts w:ascii="Menlo" w:hAnsi="Menlo" w:cs="Menlo"/>
          <w:color w:val="800000"/>
          <w:sz w:val="16"/>
          <w:szCs w:val="16"/>
          <w:lang w:val="en-US"/>
        </w:rPr>
        <w:t>"</w:t>
      </w:r>
      <w:r w:rsidRPr="00A21B4D">
        <w:rPr>
          <w:rStyle w:val="linewrapper"/>
          <w:rFonts w:ascii="Menlo" w:hAnsi="Menlo" w:cs="Menlo"/>
          <w:color w:val="1060B6"/>
          <w:sz w:val="16"/>
          <w:szCs w:val="16"/>
          <w:lang w:val="en-US"/>
        </w:rPr>
        <w:t>year</w:t>
      </w:r>
      <w:r w:rsidRPr="00A21B4D">
        <w:rPr>
          <w:rStyle w:val="linewrapper"/>
          <w:rFonts w:ascii="Menlo" w:hAnsi="Menlo" w:cs="Menlo"/>
          <w:color w:val="800000"/>
          <w:sz w:val="16"/>
          <w:szCs w:val="16"/>
          <w:lang w:val="en-US"/>
        </w:rPr>
        <w:t>"</w:t>
      </w:r>
      <w:r w:rsidRPr="00A21B4D">
        <w:rPr>
          <w:rStyle w:val="linewrapper"/>
          <w:rFonts w:ascii="Menlo" w:hAnsi="Menlo" w:cs="Menlo"/>
          <w:color w:val="308080"/>
          <w:sz w:val="16"/>
          <w:szCs w:val="16"/>
          <w:lang w:val="en-US"/>
        </w:rPr>
        <w:t>).</w:t>
      </w:r>
      <w:r w:rsidRPr="00A21B4D">
        <w:rPr>
          <w:rStyle w:val="linewrapper"/>
          <w:rFonts w:ascii="Menlo" w:hAnsi="Menlo" w:cs="Menlo"/>
          <w:color w:val="000020"/>
          <w:sz w:val="16"/>
          <w:szCs w:val="16"/>
          <w:lang w:val="en-US"/>
        </w:rPr>
        <w:t>parquet</w:t>
      </w:r>
      <w:r w:rsidRPr="00A21B4D">
        <w:rPr>
          <w:rStyle w:val="linewrapper"/>
          <w:rFonts w:ascii="Menlo" w:hAnsi="Menlo" w:cs="Menlo"/>
          <w:color w:val="308080"/>
          <w:sz w:val="16"/>
          <w:szCs w:val="16"/>
          <w:lang w:val="en-US"/>
        </w:rPr>
        <w:t>(</w:t>
      </w:r>
      <w:r w:rsidRPr="00A21B4D">
        <w:rPr>
          <w:rStyle w:val="linewrapper"/>
          <w:rFonts w:ascii="Menlo" w:hAnsi="Menlo" w:cs="Menlo"/>
          <w:color w:val="000020"/>
          <w:sz w:val="16"/>
          <w:szCs w:val="16"/>
          <w:lang w:val="en-US"/>
        </w:rPr>
        <w:t>output_path</w:t>
      </w:r>
      <w:r w:rsidRPr="00A21B4D">
        <w:rPr>
          <w:rStyle w:val="linewrapper"/>
          <w:rFonts w:ascii="Menlo" w:hAnsi="Menlo" w:cs="Menlo"/>
          <w:color w:val="308080"/>
          <w:sz w:val="16"/>
          <w:szCs w:val="16"/>
          <w:lang w:val="en-US"/>
        </w:rPr>
        <w:t>)</w:t>
      </w:r>
    </w:p>
    <w:p w14:paraId="40BA86D6" w14:textId="77777777" w:rsidR="007F5E02" w:rsidRPr="00A21B4D" w:rsidRDefault="007F5E02" w:rsidP="007F5E02">
      <w:pPr>
        <w:pStyle w:val="CdigoFuente"/>
        <w:rPr>
          <w:color w:val="000020"/>
          <w:lang w:val="en-US"/>
        </w:rPr>
      </w:pPr>
    </w:p>
    <w:p w14:paraId="4ED3995B" w14:textId="77777777" w:rsidR="007F5E02" w:rsidRPr="00A21B4D" w:rsidRDefault="007F5E02" w:rsidP="007F5E02">
      <w:pPr>
        <w:pStyle w:val="CdigoFuente"/>
        <w:rPr>
          <w:color w:val="000020"/>
          <w:lang w:val="en-US"/>
        </w:rPr>
      </w:pPr>
      <w:r w:rsidRPr="00A21B4D">
        <w:rPr>
          <w:rStyle w:val="linewrapper"/>
          <w:rFonts w:ascii="Menlo" w:hAnsi="Menlo" w:cs="Menlo"/>
          <w:b/>
          <w:bCs/>
          <w:color w:val="200080"/>
          <w:sz w:val="16"/>
          <w:szCs w:val="16"/>
          <w:lang w:val="en-US"/>
        </w:rPr>
        <w:t>print</w:t>
      </w:r>
      <w:r w:rsidRPr="00A21B4D">
        <w:rPr>
          <w:rStyle w:val="linewrapper"/>
          <w:rFonts w:ascii="Menlo" w:hAnsi="Menlo" w:cs="Menlo"/>
          <w:color w:val="308080"/>
          <w:sz w:val="16"/>
          <w:szCs w:val="16"/>
          <w:lang w:val="en-US"/>
        </w:rPr>
        <w:t>(</w:t>
      </w:r>
      <w:r w:rsidRPr="00A21B4D">
        <w:rPr>
          <w:rStyle w:val="linewrapper"/>
          <w:rFonts w:ascii="Menlo" w:hAnsi="Menlo" w:cs="Menlo"/>
          <w:color w:val="800000"/>
          <w:sz w:val="16"/>
          <w:szCs w:val="16"/>
          <w:lang w:val="en-US"/>
        </w:rPr>
        <w:t>"</w:t>
      </w:r>
      <w:r w:rsidRPr="00A21B4D">
        <w:rPr>
          <w:rStyle w:val="linewrapper"/>
          <w:rFonts w:ascii="Menlo" w:hAnsi="Menlo" w:cs="Menlo"/>
          <w:color w:val="1060B6"/>
          <w:sz w:val="16"/>
          <w:szCs w:val="16"/>
          <w:lang w:val="en-US"/>
        </w:rPr>
        <w:t>Gold Layer Completed</w:t>
      </w:r>
      <w:r w:rsidRPr="00A21B4D">
        <w:rPr>
          <w:rStyle w:val="linewrapper"/>
          <w:rFonts w:ascii="Menlo" w:hAnsi="Menlo" w:cs="Menlo"/>
          <w:color w:val="800000"/>
          <w:sz w:val="16"/>
          <w:szCs w:val="16"/>
          <w:lang w:val="en-US"/>
        </w:rPr>
        <w:t>"</w:t>
      </w:r>
      <w:r w:rsidRPr="00A21B4D">
        <w:rPr>
          <w:rStyle w:val="linewrapper"/>
          <w:rFonts w:ascii="Menlo" w:hAnsi="Menlo" w:cs="Menlo"/>
          <w:color w:val="308080"/>
          <w:sz w:val="16"/>
          <w:szCs w:val="16"/>
          <w:lang w:val="en-US"/>
        </w:rPr>
        <w:t>)</w:t>
      </w:r>
    </w:p>
    <w:p w14:paraId="1789A1E8" w14:textId="77777777" w:rsidR="007F5E02" w:rsidRPr="000C7C4E" w:rsidRDefault="007F5E02" w:rsidP="000C7C4E">
      <w:pPr>
        <w:pStyle w:val="CdigoFuente"/>
        <w:jc w:val="both"/>
        <w:rPr>
          <w:rStyle w:val="linewrapper"/>
          <w:rFonts w:ascii="Menlo" w:eastAsiaTheme="majorEastAsia" w:hAnsi="Menlo" w:cs="Menlo"/>
          <w:color w:val="308080"/>
          <w:sz w:val="16"/>
          <w:szCs w:val="16"/>
          <w:lang w:val="en-US"/>
        </w:rPr>
      </w:pPr>
    </w:p>
    <w:p w14:paraId="28F9B9AA" w14:textId="779A0D0B" w:rsidR="0063339E" w:rsidRDefault="0063339E" w:rsidP="0063339E">
      <w:pPr>
        <w:jc w:val="center"/>
        <w:rPr>
          <w:rFonts w:ascii="Garamond" w:hAnsi="Garamond"/>
          <w:lang w:val="es-ES"/>
        </w:rPr>
      </w:pPr>
      <w:r w:rsidRPr="00A21B4D">
        <w:rPr>
          <w:rFonts w:ascii="Garamond" w:hAnsi="Garamond"/>
          <w:lang w:val="en-US"/>
        </w:rPr>
        <w:t xml:space="preserve">Código 2. </w:t>
      </w:r>
      <w:r w:rsidR="00CF6ABB">
        <w:rPr>
          <w:rFonts w:ascii="Garamond" w:hAnsi="Garamond"/>
          <w:lang w:val="es-ES"/>
        </w:rPr>
        <w:t>Cálculo de métricas y almacenamiento en tabla</w:t>
      </w:r>
      <w:r>
        <w:rPr>
          <w:rFonts w:ascii="Garamond" w:hAnsi="Garamond"/>
          <w:lang w:val="es-ES"/>
        </w:rPr>
        <w:t xml:space="preserve"> en capa </w:t>
      </w:r>
      <w:r w:rsidR="00CF6ABB">
        <w:rPr>
          <w:rFonts w:ascii="Garamond" w:hAnsi="Garamond"/>
          <w:lang w:val="es-ES"/>
        </w:rPr>
        <w:t>Oro.</w:t>
      </w:r>
    </w:p>
    <w:p w14:paraId="3411BC66" w14:textId="13891F3D" w:rsidR="00DA28DC" w:rsidRPr="00DA28DC" w:rsidRDefault="00DA28DC" w:rsidP="00DA28DC">
      <w:pPr>
        <w:rPr>
          <w:lang w:val="es-ES"/>
        </w:rPr>
      </w:pPr>
    </w:p>
    <w:p w14:paraId="5F4004AD" w14:textId="7606FB7F" w:rsidR="00CB010C" w:rsidRDefault="009F187C" w:rsidP="00CB010C">
      <w:pPr>
        <w:pStyle w:val="Ttulo1"/>
        <w:numPr>
          <w:ilvl w:val="0"/>
          <w:numId w:val="17"/>
        </w:numPr>
        <w:tabs>
          <w:tab w:val="num" w:pos="720"/>
        </w:tabs>
        <w:ind w:left="357" w:hanging="357"/>
        <w:rPr>
          <w:rFonts w:ascii="Didot" w:hAnsi="Didot" w:cs="Didot"/>
          <w:b/>
          <w:bCs/>
          <w:sz w:val="36"/>
          <w:szCs w:val="36"/>
          <w:lang w:val="es-ES"/>
        </w:rPr>
      </w:pPr>
      <w:bookmarkStart w:id="9" w:name="_Toc190118471"/>
      <w:r>
        <w:rPr>
          <w:rFonts w:ascii="Didot" w:hAnsi="Didot" w:cs="Didot"/>
          <w:b/>
          <w:bCs/>
          <w:sz w:val="36"/>
          <w:szCs w:val="36"/>
          <w:lang w:val="es-ES"/>
        </w:rPr>
        <w:t>Pruebas realizadas</w:t>
      </w:r>
      <w:bookmarkEnd w:id="9"/>
    </w:p>
    <w:p w14:paraId="747C418D" w14:textId="2450730C" w:rsidR="0063409C" w:rsidRDefault="00F55596" w:rsidP="7AA72D20">
      <w:pPr>
        <w:rPr>
          <w:rFonts w:ascii="Garamond" w:hAnsi="Garamond"/>
          <w:lang w:val="es-ES"/>
        </w:rPr>
      </w:pPr>
      <w:r>
        <w:rPr>
          <w:rFonts w:ascii="Garamond" w:hAnsi="Garamond"/>
          <w:lang w:val="es-ES"/>
        </w:rPr>
        <w:t xml:space="preserve">La correcta implementación de las capas se ha realizado en dos pasos. El primero </w:t>
      </w:r>
      <w:r w:rsidR="00C92422">
        <w:rPr>
          <w:rFonts w:ascii="Garamond" w:hAnsi="Garamond"/>
          <w:lang w:val="es-ES"/>
        </w:rPr>
        <w:t>corroborando que los cómputos para la capa Oro acced</w:t>
      </w:r>
      <w:r w:rsidR="000C293C">
        <w:rPr>
          <w:rFonts w:ascii="Garamond" w:hAnsi="Garamond"/>
          <w:lang w:val="es-ES"/>
        </w:rPr>
        <w:t>en correctamente a los datos almacenados en Parquet en la capa plata. El segundo paso ha consistido en compar</w:t>
      </w:r>
      <w:r w:rsidR="00214C14">
        <w:rPr>
          <w:rFonts w:ascii="Garamond" w:hAnsi="Garamond"/>
          <w:lang w:val="es-ES"/>
        </w:rPr>
        <w:t>ar pequeñas muestras de valores de las 4 métricas obtenidas</w:t>
      </w:r>
      <w:r w:rsidR="00B90D2E">
        <w:rPr>
          <w:rFonts w:ascii="Garamond" w:hAnsi="Garamond"/>
          <w:lang w:val="es-ES"/>
        </w:rPr>
        <w:t xml:space="preserve"> con los valores que figuran en la plataforma `</w:t>
      </w:r>
      <w:r w:rsidR="00B90D2E" w:rsidRPr="00B461E9">
        <w:rPr>
          <w:rFonts w:ascii="Menlo" w:hAnsi="Menlo" w:cs="Menlo"/>
          <w:sz w:val="16"/>
          <w:szCs w:val="16"/>
          <w:lang w:val="es-ES"/>
        </w:rPr>
        <w:t>TradingView</w:t>
      </w:r>
      <w:r w:rsidR="00B90D2E">
        <w:rPr>
          <w:rFonts w:ascii="Garamond" w:hAnsi="Garamond"/>
          <w:lang w:val="es-ES"/>
        </w:rPr>
        <w:t>`</w:t>
      </w:r>
      <w:r w:rsidR="00B461E9">
        <w:rPr>
          <w:rFonts w:ascii="Garamond" w:hAnsi="Garamond"/>
          <w:lang w:val="es-ES"/>
        </w:rPr>
        <w:t>.</w:t>
      </w:r>
    </w:p>
    <w:p w14:paraId="2E75ED96" w14:textId="77777777" w:rsidR="00304C02" w:rsidRDefault="00304C02">
      <w:pPr>
        <w:rPr>
          <w:rFonts w:ascii="Didot" w:hAnsi="Didot" w:cs="Didot"/>
          <w:b/>
          <w:sz w:val="40"/>
          <w:szCs w:val="40"/>
          <w:lang w:val="es-ES"/>
        </w:rPr>
      </w:pPr>
      <w:bookmarkStart w:id="10" w:name="_Toc190118472"/>
      <w:r>
        <w:rPr>
          <w:rFonts w:ascii="Didot" w:hAnsi="Didot" w:cs="Didot"/>
          <w:b/>
          <w:lang w:val="es-ES"/>
        </w:rPr>
        <w:br w:type="page"/>
      </w:r>
    </w:p>
    <w:p w14:paraId="2316F43A" w14:textId="454EDF4F" w:rsidR="00CD781A" w:rsidRDefault="00771DC1" w:rsidP="00CD781A">
      <w:pPr>
        <w:pStyle w:val="Ttulo1"/>
        <w:rPr>
          <w:rFonts w:ascii="Didot" w:hAnsi="Didot" w:cs="Didot"/>
          <w:b/>
          <w:lang w:val="es-ES"/>
        </w:rPr>
      </w:pPr>
      <w:r>
        <w:rPr>
          <w:rFonts w:ascii="Didot" w:hAnsi="Didot" w:cs="Didot"/>
          <w:b/>
          <w:lang w:val="es-ES"/>
        </w:rPr>
        <w:lastRenderedPageBreak/>
        <w:t>Resultados</w:t>
      </w:r>
      <w:bookmarkEnd w:id="10"/>
    </w:p>
    <w:p w14:paraId="526502F8" w14:textId="5AA87981" w:rsidR="00A80F81" w:rsidRPr="00CD781A" w:rsidRDefault="00092771" w:rsidP="00092771">
      <w:pPr>
        <w:tabs>
          <w:tab w:val="left" w:pos="1500"/>
        </w:tabs>
        <w:jc w:val="both"/>
        <w:rPr>
          <w:rFonts w:ascii="Garamond" w:hAnsi="Garamond"/>
          <w:lang w:val="es-ES"/>
        </w:rPr>
      </w:pPr>
      <w:r w:rsidRPr="00092771">
        <w:rPr>
          <w:rFonts w:ascii="Garamond" w:hAnsi="Garamond"/>
          <w:lang w:val="es-ES"/>
        </w:rPr>
        <w:t>A continuación, se procede a estudiar los resultados obtenidos durante la ejecución de la práctica.</w:t>
      </w:r>
    </w:p>
    <w:p w14:paraId="352B3ED0" w14:textId="67D5BD14" w:rsidR="00C66B86" w:rsidRDefault="00C66B86" w:rsidP="00C66B86">
      <w:pPr>
        <w:pStyle w:val="Ttulo1"/>
        <w:numPr>
          <w:ilvl w:val="0"/>
          <w:numId w:val="17"/>
        </w:numPr>
        <w:tabs>
          <w:tab w:val="num" w:pos="720"/>
        </w:tabs>
        <w:ind w:left="357" w:hanging="357"/>
        <w:jc w:val="both"/>
        <w:rPr>
          <w:rFonts w:ascii="Didot" w:hAnsi="Didot" w:cs="Didot"/>
          <w:b/>
          <w:bCs/>
          <w:sz w:val="36"/>
          <w:szCs w:val="36"/>
          <w:lang w:val="es-ES"/>
        </w:rPr>
      </w:pPr>
      <w:bookmarkStart w:id="11" w:name="_Toc190118473"/>
      <w:r>
        <w:rPr>
          <w:rFonts w:ascii="Didot" w:hAnsi="Didot" w:cs="Didot"/>
          <w:b/>
          <w:bCs/>
          <w:sz w:val="36"/>
          <w:szCs w:val="36"/>
          <w:lang w:val="es-ES"/>
        </w:rPr>
        <w:t xml:space="preserve">Descripción de </w:t>
      </w:r>
      <w:bookmarkEnd w:id="11"/>
      <w:r w:rsidR="007D5379">
        <w:rPr>
          <w:rFonts w:ascii="Didot" w:hAnsi="Didot" w:cs="Didot"/>
          <w:b/>
          <w:bCs/>
          <w:sz w:val="36"/>
          <w:szCs w:val="36"/>
          <w:lang w:val="es-ES"/>
        </w:rPr>
        <w:t>los resultados</w:t>
      </w:r>
    </w:p>
    <w:p w14:paraId="75B76887" w14:textId="073BD381" w:rsidR="00553D16" w:rsidRDefault="00B461E9" w:rsidP="0D541195">
      <w:pPr>
        <w:spacing w:after="200"/>
        <w:jc w:val="both"/>
        <w:rPr>
          <w:rFonts w:ascii="Garamond" w:hAnsi="Garamond"/>
          <w:lang w:val="es-ES"/>
        </w:rPr>
      </w:pPr>
      <w:r>
        <w:rPr>
          <w:rFonts w:ascii="Garamond" w:hAnsi="Garamond"/>
          <w:lang w:val="es-ES"/>
        </w:rPr>
        <w:t xml:space="preserve">Con la metodología anterior se </w:t>
      </w:r>
      <w:r w:rsidR="00153201">
        <w:rPr>
          <w:rFonts w:ascii="Garamond" w:hAnsi="Garamond"/>
          <w:lang w:val="es-ES"/>
        </w:rPr>
        <w:t>ha</w:t>
      </w:r>
      <w:r w:rsidR="008E621A">
        <w:rPr>
          <w:rFonts w:ascii="Garamond" w:hAnsi="Garamond"/>
          <w:lang w:val="es-ES"/>
        </w:rPr>
        <w:t xml:space="preserve">n </w:t>
      </w:r>
      <w:r w:rsidR="00FA5BF7">
        <w:rPr>
          <w:rFonts w:ascii="Garamond" w:hAnsi="Garamond"/>
          <w:lang w:val="es-ES"/>
        </w:rPr>
        <w:t>transformado los archivos CSV de cada criptomoneda al formato Parquet y se han cargado nuevamente a HDFS manteniendo la partición por años</w:t>
      </w:r>
      <w:r w:rsidR="00B4589F">
        <w:rPr>
          <w:rFonts w:ascii="Garamond" w:hAnsi="Garamond"/>
          <w:lang w:val="es-ES"/>
        </w:rPr>
        <w:t xml:space="preserve"> implementada en el sprint anterior. Esta transformación permite </w:t>
      </w:r>
      <w:r w:rsidR="00AD752E">
        <w:rPr>
          <w:rFonts w:ascii="Garamond" w:hAnsi="Garamond"/>
          <w:lang w:val="es-ES"/>
        </w:rPr>
        <w:t>acelerar</w:t>
      </w:r>
      <w:r w:rsidR="00A870EC">
        <w:rPr>
          <w:rFonts w:ascii="Garamond" w:hAnsi="Garamond"/>
          <w:lang w:val="es-ES"/>
        </w:rPr>
        <w:t xml:space="preserve"> </w:t>
      </w:r>
      <w:r w:rsidR="00A3239E">
        <w:rPr>
          <w:rFonts w:ascii="Garamond" w:hAnsi="Garamond"/>
          <w:lang w:val="es-ES"/>
        </w:rPr>
        <w:t>el cómputo de las métricas que derivan en una tabla final para cada criptomoneda con los valores de SMA200, EMA50, RSI y MACD para cada fecha</w:t>
      </w:r>
      <w:r w:rsidR="4B81792F" w:rsidRPr="0D541195">
        <w:rPr>
          <w:rFonts w:ascii="Garamond" w:hAnsi="Garamond"/>
          <w:lang w:val="es-ES"/>
        </w:rPr>
        <w:t xml:space="preserve">. </w:t>
      </w:r>
      <w:r w:rsidR="0088716C">
        <w:rPr>
          <w:rFonts w:ascii="Garamond" w:hAnsi="Garamond"/>
          <w:lang w:val="es-ES"/>
        </w:rPr>
        <w:t xml:space="preserve">Dicha tabla también se almacena en formato Parquet. </w:t>
      </w:r>
    </w:p>
    <w:p w14:paraId="1ED82247" w14:textId="26644C66" w:rsidR="00BE6A2D" w:rsidRDefault="00BE6A2D" w:rsidP="00BE6A2D">
      <w:pPr>
        <w:pStyle w:val="Ttulo1"/>
        <w:numPr>
          <w:ilvl w:val="0"/>
          <w:numId w:val="17"/>
        </w:numPr>
        <w:tabs>
          <w:tab w:val="num" w:pos="720"/>
        </w:tabs>
        <w:ind w:left="357" w:hanging="357"/>
        <w:jc w:val="both"/>
        <w:rPr>
          <w:rFonts w:ascii="Didot" w:hAnsi="Didot" w:cs="Didot"/>
          <w:b/>
          <w:bCs/>
          <w:sz w:val="36"/>
          <w:szCs w:val="36"/>
          <w:lang w:val="es-ES"/>
        </w:rPr>
      </w:pPr>
      <w:bookmarkStart w:id="12" w:name="_Toc190118474"/>
      <w:r>
        <w:rPr>
          <w:rFonts w:ascii="Didot" w:hAnsi="Didot" w:cs="Didot"/>
          <w:b/>
          <w:bCs/>
          <w:sz w:val="36"/>
          <w:szCs w:val="36"/>
          <w:lang w:val="es-ES"/>
        </w:rPr>
        <w:t>Pantallazos de la Ejecución</w:t>
      </w:r>
      <w:bookmarkEnd w:id="12"/>
      <w:r>
        <w:rPr>
          <w:rFonts w:ascii="Didot" w:hAnsi="Didot" w:cs="Didot"/>
          <w:b/>
          <w:bCs/>
          <w:sz w:val="36"/>
          <w:szCs w:val="36"/>
          <w:lang w:val="es-ES"/>
        </w:rPr>
        <w:t xml:space="preserve"> </w:t>
      </w:r>
    </w:p>
    <w:p w14:paraId="1EEDA387" w14:textId="313BA0DE" w:rsidR="00BE6A2D" w:rsidRPr="00BE6A2D" w:rsidRDefault="00BE6A2D" w:rsidP="00532683">
      <w:pPr>
        <w:pStyle w:val="HTMLconformatoprevio"/>
        <w:spacing w:line="244" w:lineRule="atLeast"/>
        <w:rPr>
          <w:rFonts w:ascii="Garamond" w:hAnsi="Garamond"/>
        </w:rPr>
      </w:pPr>
      <w:r w:rsidRPr="0D541195">
        <w:rPr>
          <w:rFonts w:ascii="Garamond" w:hAnsi="Garamond"/>
        </w:rPr>
        <w:t>En este apartado se m</w:t>
      </w:r>
      <w:r w:rsidR="64670AEF" w:rsidRPr="0D541195">
        <w:rPr>
          <w:rFonts w:ascii="Garamond" w:hAnsi="Garamond"/>
        </w:rPr>
        <w:t xml:space="preserve">uestran dos consultas realizadas </w:t>
      </w:r>
      <w:r w:rsidR="00FB54FB">
        <w:rPr>
          <w:rFonts w:ascii="Garamond" w:hAnsi="Garamond"/>
        </w:rPr>
        <w:t>con `</w:t>
      </w:r>
      <w:r w:rsidR="00FB54FB" w:rsidRPr="00FB54FB">
        <w:rPr>
          <w:rFonts w:ascii="Menlo" w:hAnsi="Menlo" w:cs="Menlo"/>
          <w:sz w:val="16"/>
          <w:szCs w:val="16"/>
        </w:rPr>
        <w:t>pyspark</w:t>
      </w:r>
      <w:r w:rsidR="00FB54FB">
        <w:rPr>
          <w:rFonts w:ascii="Garamond" w:hAnsi="Garamond"/>
        </w:rPr>
        <w:t>`</w:t>
      </w:r>
      <w:r w:rsidR="64670AEF" w:rsidRPr="0D541195">
        <w:rPr>
          <w:rFonts w:ascii="Garamond" w:hAnsi="Garamond"/>
        </w:rPr>
        <w:t xml:space="preserve"> que ejemplifican el funcionamiento del sistema</w:t>
      </w:r>
      <w:r w:rsidR="00532683">
        <w:rPr>
          <w:rFonts w:ascii="Garamond" w:hAnsi="Garamond"/>
        </w:rPr>
        <w:t xml:space="preserve"> para </w:t>
      </w:r>
      <w:r w:rsidR="00FB54FB">
        <w:rPr>
          <w:rFonts w:ascii="Garamond" w:hAnsi="Garamond"/>
        </w:rPr>
        <w:t xml:space="preserve">los valores </w:t>
      </w:r>
      <w:r w:rsidR="00EB4081">
        <w:rPr>
          <w:rFonts w:ascii="Garamond" w:hAnsi="Garamond"/>
        </w:rPr>
        <w:t>de la tabla `</w:t>
      </w:r>
      <w:r w:rsidR="00EB4081" w:rsidRPr="00532683">
        <w:rPr>
          <w:rFonts w:ascii="Menlo" w:hAnsi="Menlo" w:cs="Menlo"/>
          <w:sz w:val="16"/>
          <w:szCs w:val="16"/>
        </w:rPr>
        <w:t>BTCUSDT_Gold</w:t>
      </w:r>
      <w:r w:rsidR="00532683">
        <w:rPr>
          <w:rFonts w:ascii="Garamond" w:hAnsi="Garamond"/>
        </w:rPr>
        <w:t>`.</w:t>
      </w:r>
      <w:r w:rsidR="64670AEF" w:rsidRPr="0D541195">
        <w:rPr>
          <w:rFonts w:ascii="Garamond" w:hAnsi="Garamond"/>
        </w:rPr>
        <w:t xml:space="preserve"> </w:t>
      </w:r>
      <w:r w:rsidRPr="0D541195">
        <w:rPr>
          <w:rFonts w:ascii="Garamond" w:hAnsi="Garamond"/>
        </w:rPr>
        <w:t xml:space="preserve">En la Figura </w:t>
      </w:r>
      <w:r w:rsidR="52F29AF3" w:rsidRPr="0D541195">
        <w:rPr>
          <w:rFonts w:ascii="Garamond" w:hAnsi="Garamond"/>
        </w:rPr>
        <w:t xml:space="preserve">1 </w:t>
      </w:r>
      <w:r w:rsidRPr="0D541195">
        <w:rPr>
          <w:rFonts w:ascii="Garamond" w:hAnsi="Garamond"/>
        </w:rPr>
        <w:t xml:space="preserve">se </w:t>
      </w:r>
      <w:r w:rsidR="00BE554A" w:rsidRPr="0D541195">
        <w:rPr>
          <w:rFonts w:ascii="Garamond" w:hAnsi="Garamond"/>
        </w:rPr>
        <w:t>muestra</w:t>
      </w:r>
      <w:r w:rsidR="40474092" w:rsidRPr="0D541195">
        <w:rPr>
          <w:rFonts w:ascii="Garamond" w:hAnsi="Garamond"/>
        </w:rPr>
        <w:t>n l</w:t>
      </w:r>
      <w:r w:rsidR="40474092">
        <w:rPr>
          <w:rFonts w:ascii="Garamond" w:hAnsi="Garamond"/>
        </w:rPr>
        <w:t xml:space="preserve">as </w:t>
      </w:r>
      <w:r w:rsidR="00532683">
        <w:rPr>
          <w:rFonts w:ascii="Garamond" w:hAnsi="Garamond"/>
        </w:rPr>
        <w:t>primeras 20 filas de esta criptomoneda</w:t>
      </w:r>
      <w:r w:rsidR="00175F21">
        <w:rPr>
          <w:rFonts w:ascii="Garamond" w:hAnsi="Garamond"/>
        </w:rPr>
        <w:t xml:space="preserve"> con cada uno de sus métricas computadas. </w:t>
      </w:r>
      <w:r w:rsidR="40474092" w:rsidRPr="0D541195">
        <w:rPr>
          <w:rFonts w:ascii="Garamond" w:hAnsi="Garamond"/>
        </w:rPr>
        <w:t>La Figura 2 muestra la</w:t>
      </w:r>
      <w:r w:rsidR="00175F21">
        <w:rPr>
          <w:rFonts w:ascii="Garamond" w:hAnsi="Garamond"/>
        </w:rPr>
        <w:t xml:space="preserve"> estructura de la tabla con los distintos campos que la conforman y el tipo de dato que admite cada columna.</w:t>
      </w:r>
      <w:r w:rsidR="5130CC7C" w:rsidRPr="0D541195">
        <w:rPr>
          <w:rFonts w:ascii="Garamond" w:hAnsi="Garamond"/>
        </w:rPr>
        <w:t xml:space="preserve"> </w:t>
      </w:r>
    </w:p>
    <w:p w14:paraId="1DA734CE" w14:textId="4988B9A1" w:rsidR="00BE6A2D" w:rsidRPr="006718C8" w:rsidRDefault="001A1416" w:rsidP="00BE6A2D">
      <w:pPr>
        <w:tabs>
          <w:tab w:val="left" w:pos="1500"/>
        </w:tabs>
        <w:jc w:val="center"/>
        <w:rPr>
          <w:lang w:val="es-ES"/>
        </w:rPr>
      </w:pPr>
      <w:r w:rsidRPr="001A1416">
        <w:rPr>
          <w:noProof/>
        </w:rPr>
        <w:drawing>
          <wp:inline distT="0" distB="0" distL="0" distR="0" wp14:anchorId="620B2DCB" wp14:editId="4AFCFAD3">
            <wp:extent cx="4346917" cy="2372228"/>
            <wp:effectExtent l="0" t="0" r="0" b="9525"/>
            <wp:docPr id="11689982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9982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64232" cy="2381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18C8">
        <w:rPr>
          <w:noProof/>
          <w:lang w:val="es-ES"/>
        </w:rPr>
        <w:t xml:space="preserve"> </w:t>
      </w:r>
    </w:p>
    <w:p w14:paraId="7579B789" w14:textId="5AC506B9" w:rsidR="04B3DDAE" w:rsidRDefault="04B3DDAE" w:rsidP="0D541195">
      <w:pPr>
        <w:tabs>
          <w:tab w:val="left" w:pos="1500"/>
        </w:tabs>
        <w:jc w:val="center"/>
        <w:rPr>
          <w:rFonts w:ascii="Garamond" w:hAnsi="Garamond"/>
          <w:lang w:val="es-ES"/>
        </w:rPr>
      </w:pPr>
      <w:r w:rsidRPr="0D541195">
        <w:rPr>
          <w:rFonts w:ascii="Garamond" w:hAnsi="Garamond"/>
          <w:lang w:val="es-ES"/>
        </w:rPr>
        <w:t xml:space="preserve">Figura 1. Resultado de la </w:t>
      </w:r>
      <w:r w:rsidR="000546FD">
        <w:rPr>
          <w:rFonts w:ascii="Garamond" w:hAnsi="Garamond"/>
          <w:lang w:val="es-ES"/>
        </w:rPr>
        <w:t>consulta</w:t>
      </w:r>
      <w:r w:rsidRPr="0D541195">
        <w:rPr>
          <w:rFonts w:ascii="Garamond" w:hAnsi="Garamond"/>
          <w:i/>
          <w:iCs/>
          <w:lang w:val="es-ES"/>
        </w:rPr>
        <w:t xml:space="preserve"> </w:t>
      </w:r>
      <w:r w:rsidRPr="0D541195">
        <w:rPr>
          <w:rFonts w:ascii="Garamond" w:hAnsi="Garamond"/>
          <w:lang w:val="es-ES"/>
        </w:rPr>
        <w:t>`</w:t>
      </w:r>
      <w:r w:rsidR="006718C8" w:rsidRPr="006718C8">
        <w:rPr>
          <w:rFonts w:ascii="Menlo" w:hAnsi="Menlo" w:cs="Menlo"/>
          <w:sz w:val="16"/>
          <w:szCs w:val="16"/>
          <w:lang w:val="es-ES"/>
        </w:rPr>
        <w:t>df_</w:t>
      </w:r>
      <w:r w:rsidRPr="006718C8">
        <w:rPr>
          <w:rFonts w:ascii="Menlo" w:hAnsi="Menlo" w:cs="Menlo"/>
          <w:sz w:val="16"/>
          <w:szCs w:val="16"/>
          <w:lang w:val="es-ES"/>
        </w:rPr>
        <w:t>btcusdt</w:t>
      </w:r>
      <w:r w:rsidR="006718C8" w:rsidRPr="006718C8">
        <w:rPr>
          <w:rFonts w:ascii="Menlo" w:hAnsi="Menlo" w:cs="Menlo"/>
          <w:sz w:val="16"/>
          <w:szCs w:val="16"/>
          <w:lang w:val="es-ES"/>
        </w:rPr>
        <w:t>_gold.show()</w:t>
      </w:r>
      <w:r w:rsidRPr="0D541195">
        <w:rPr>
          <w:rFonts w:ascii="Garamond" w:hAnsi="Garamond"/>
          <w:lang w:val="es-ES"/>
        </w:rPr>
        <w:t>`</w:t>
      </w:r>
    </w:p>
    <w:p w14:paraId="5A87B30A" w14:textId="0A6B028F" w:rsidR="0D541195" w:rsidRDefault="0D541195" w:rsidP="0D541195">
      <w:pPr>
        <w:tabs>
          <w:tab w:val="left" w:pos="1500"/>
        </w:tabs>
        <w:jc w:val="center"/>
        <w:rPr>
          <w:rFonts w:ascii="Garamond" w:hAnsi="Garamond"/>
          <w:lang w:val="es-ES"/>
        </w:rPr>
      </w:pPr>
    </w:p>
    <w:p w14:paraId="408EE31D" w14:textId="3746A939" w:rsidR="04B3DDAE" w:rsidRDefault="00D27220" w:rsidP="0D541195">
      <w:pPr>
        <w:tabs>
          <w:tab w:val="left" w:pos="1500"/>
        </w:tabs>
        <w:jc w:val="center"/>
      </w:pPr>
      <w:r w:rsidRPr="00D27220">
        <w:rPr>
          <w:noProof/>
        </w:rPr>
        <w:drawing>
          <wp:inline distT="0" distB="0" distL="0" distR="0" wp14:anchorId="2CD6CD72" wp14:editId="3EA43D3D">
            <wp:extent cx="1976511" cy="814205"/>
            <wp:effectExtent l="0" t="0" r="5080" b="5080"/>
            <wp:docPr id="72539010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39010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85316" cy="817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56285" w14:textId="316BF74C" w:rsidR="00BE6A2D" w:rsidRPr="00704FC0" w:rsidRDefault="00BE6A2D" w:rsidP="00BE6A2D">
      <w:pPr>
        <w:tabs>
          <w:tab w:val="left" w:pos="1500"/>
        </w:tabs>
        <w:jc w:val="center"/>
        <w:rPr>
          <w:rFonts w:ascii="Garamond" w:hAnsi="Garamond"/>
          <w:lang w:val="es-ES"/>
        </w:rPr>
      </w:pPr>
      <w:r w:rsidRPr="00704FC0">
        <w:rPr>
          <w:rFonts w:ascii="Garamond" w:hAnsi="Garamond"/>
          <w:lang w:val="es-ES"/>
        </w:rPr>
        <w:t xml:space="preserve">Figura </w:t>
      </w:r>
      <w:r w:rsidR="409C23F5" w:rsidRPr="00704FC0">
        <w:rPr>
          <w:rFonts w:ascii="Garamond" w:hAnsi="Garamond"/>
          <w:lang w:val="es-ES"/>
        </w:rPr>
        <w:t>2</w:t>
      </w:r>
      <w:r w:rsidRPr="00704FC0">
        <w:rPr>
          <w:rFonts w:ascii="Garamond" w:hAnsi="Garamond"/>
          <w:lang w:val="es-ES"/>
        </w:rPr>
        <w:t xml:space="preserve">. </w:t>
      </w:r>
      <w:r w:rsidR="002667D5" w:rsidRPr="00704FC0">
        <w:rPr>
          <w:rFonts w:ascii="Garamond" w:hAnsi="Garamond"/>
          <w:lang w:val="es-ES"/>
        </w:rPr>
        <w:t>Re</w:t>
      </w:r>
      <w:r w:rsidR="342AE372" w:rsidRPr="00704FC0">
        <w:rPr>
          <w:rFonts w:ascii="Garamond" w:hAnsi="Garamond"/>
          <w:lang w:val="es-ES"/>
        </w:rPr>
        <w:t xml:space="preserve">sultado de la </w:t>
      </w:r>
      <w:r w:rsidR="000546FD">
        <w:rPr>
          <w:rFonts w:ascii="Garamond" w:hAnsi="Garamond"/>
          <w:lang w:val="es-ES"/>
        </w:rPr>
        <w:t>consulta</w:t>
      </w:r>
      <w:r w:rsidR="000546FD" w:rsidRPr="0D541195">
        <w:rPr>
          <w:rFonts w:ascii="Garamond" w:hAnsi="Garamond"/>
          <w:i/>
          <w:iCs/>
          <w:lang w:val="es-ES"/>
        </w:rPr>
        <w:t xml:space="preserve"> </w:t>
      </w:r>
      <w:r w:rsidR="00C620A7" w:rsidRPr="00704FC0">
        <w:rPr>
          <w:rFonts w:ascii="Garamond" w:hAnsi="Garamond"/>
          <w:lang w:val="es-ES"/>
        </w:rPr>
        <w:t>`</w:t>
      </w:r>
      <w:r w:rsidR="00704FC0" w:rsidRPr="00704FC0">
        <w:rPr>
          <w:rFonts w:ascii="Menlo" w:hAnsi="Menlo" w:cs="Menlo"/>
          <w:sz w:val="16"/>
          <w:szCs w:val="16"/>
          <w:lang w:val="es-ES"/>
        </w:rPr>
        <w:t xml:space="preserve"> </w:t>
      </w:r>
      <w:r w:rsidR="00704FC0" w:rsidRPr="006718C8">
        <w:rPr>
          <w:rFonts w:ascii="Menlo" w:hAnsi="Menlo" w:cs="Menlo"/>
          <w:sz w:val="16"/>
          <w:szCs w:val="16"/>
          <w:lang w:val="es-ES"/>
        </w:rPr>
        <w:t>df_btcusdt_gold.</w:t>
      </w:r>
      <w:r w:rsidR="00704FC0">
        <w:rPr>
          <w:rFonts w:ascii="Menlo" w:hAnsi="Menlo" w:cs="Menlo"/>
          <w:sz w:val="16"/>
          <w:szCs w:val="16"/>
          <w:lang w:val="es-ES"/>
        </w:rPr>
        <w:t>printSchema()</w:t>
      </w:r>
      <w:r w:rsidR="00C620A7" w:rsidRPr="00704FC0">
        <w:rPr>
          <w:rFonts w:ascii="Garamond" w:hAnsi="Garamond"/>
          <w:lang w:val="es-ES"/>
        </w:rPr>
        <w:t>`</w:t>
      </w:r>
    </w:p>
    <w:p w14:paraId="078AAE0D" w14:textId="339E18AC" w:rsidR="00BE6A2D" w:rsidRPr="00BE6A2D" w:rsidRDefault="00BE6A2D" w:rsidP="00BE6A2D">
      <w:pPr>
        <w:pStyle w:val="Ttulo1"/>
        <w:numPr>
          <w:ilvl w:val="0"/>
          <w:numId w:val="17"/>
        </w:numPr>
        <w:tabs>
          <w:tab w:val="num" w:pos="720"/>
        </w:tabs>
        <w:ind w:left="357" w:hanging="357"/>
        <w:jc w:val="both"/>
        <w:rPr>
          <w:rFonts w:ascii="Didot" w:hAnsi="Didot" w:cs="Didot"/>
          <w:b/>
          <w:bCs/>
          <w:sz w:val="36"/>
          <w:szCs w:val="36"/>
          <w:lang w:val="es-ES"/>
        </w:rPr>
      </w:pPr>
      <w:bookmarkStart w:id="13" w:name="_Toc190118475"/>
      <w:r>
        <w:rPr>
          <w:rFonts w:ascii="Didot" w:hAnsi="Didot" w:cs="Didot"/>
          <w:b/>
          <w:bCs/>
          <w:sz w:val="36"/>
          <w:szCs w:val="36"/>
          <w:lang w:val="es-ES"/>
        </w:rPr>
        <w:lastRenderedPageBreak/>
        <w:t>Discusión de los resultados</w:t>
      </w:r>
      <w:bookmarkEnd w:id="13"/>
    </w:p>
    <w:p w14:paraId="66FBA882" w14:textId="690F02F7" w:rsidR="00AC45E6" w:rsidRDefault="005A30E4" w:rsidP="0022459E">
      <w:pPr>
        <w:tabs>
          <w:tab w:val="left" w:pos="1500"/>
        </w:tabs>
        <w:spacing w:after="200"/>
        <w:jc w:val="both"/>
        <w:rPr>
          <w:rFonts w:ascii="Garamond" w:hAnsi="Garamond"/>
          <w:lang w:val="es-ES"/>
        </w:rPr>
      </w:pPr>
      <w:r>
        <w:rPr>
          <w:rFonts w:ascii="Garamond" w:hAnsi="Garamond"/>
          <w:lang w:val="es-ES"/>
        </w:rPr>
        <w:t xml:space="preserve">La correcta </w:t>
      </w:r>
      <w:r w:rsidR="00995480">
        <w:rPr>
          <w:rFonts w:ascii="Garamond" w:hAnsi="Garamond"/>
          <w:lang w:val="es-ES"/>
        </w:rPr>
        <w:t xml:space="preserve">implementación de la capa Plata se corrobora </w:t>
      </w:r>
      <w:r w:rsidR="00C868AA">
        <w:rPr>
          <w:rFonts w:ascii="Garamond" w:hAnsi="Garamond"/>
          <w:lang w:val="es-ES"/>
        </w:rPr>
        <w:t xml:space="preserve">mediante la ejecución </w:t>
      </w:r>
      <w:r w:rsidR="008F252D">
        <w:rPr>
          <w:rFonts w:ascii="Garamond" w:hAnsi="Garamond"/>
          <w:lang w:val="es-ES"/>
        </w:rPr>
        <w:t xml:space="preserve">exitosa </w:t>
      </w:r>
      <w:r w:rsidR="00910728">
        <w:rPr>
          <w:rFonts w:ascii="Garamond" w:hAnsi="Garamond"/>
          <w:lang w:val="es-ES"/>
        </w:rPr>
        <w:t xml:space="preserve">mostrada </w:t>
      </w:r>
      <w:r w:rsidR="00C868AA">
        <w:rPr>
          <w:rFonts w:ascii="Garamond" w:hAnsi="Garamond"/>
          <w:lang w:val="es-ES"/>
        </w:rPr>
        <w:t>en las Figuras 1 y 2, que re</w:t>
      </w:r>
      <w:r w:rsidR="00A33CFD">
        <w:rPr>
          <w:rFonts w:ascii="Garamond" w:hAnsi="Garamond"/>
          <w:lang w:val="es-ES"/>
        </w:rPr>
        <w:t xml:space="preserve">quieren acceso a los datos en esta capa. Además, para verificar que el cómputo de las métricas </w:t>
      </w:r>
      <w:r w:rsidR="00D90C5F">
        <w:rPr>
          <w:rFonts w:ascii="Garamond" w:hAnsi="Garamond"/>
          <w:lang w:val="es-ES"/>
        </w:rPr>
        <w:t>es correcto se ha comprobado el valor en `</w:t>
      </w:r>
      <w:r w:rsidR="00D90C5F" w:rsidRPr="009D17FD">
        <w:rPr>
          <w:rFonts w:ascii="Menlo" w:hAnsi="Menlo" w:cs="Menlo"/>
          <w:sz w:val="16"/>
          <w:szCs w:val="16"/>
          <w:lang w:val="es-ES"/>
        </w:rPr>
        <w:t>TradingView</w:t>
      </w:r>
      <w:r w:rsidR="00D90C5F">
        <w:rPr>
          <w:rFonts w:ascii="Garamond" w:hAnsi="Garamond"/>
          <w:lang w:val="es-ES"/>
        </w:rPr>
        <w:t xml:space="preserve">` </w:t>
      </w:r>
      <w:r w:rsidR="00830CF6">
        <w:rPr>
          <w:rFonts w:ascii="Garamond" w:hAnsi="Garamond"/>
          <w:lang w:val="es-ES"/>
        </w:rPr>
        <w:t>de algunas</w:t>
      </w:r>
      <w:r w:rsidR="00D90C5F">
        <w:rPr>
          <w:rFonts w:ascii="Garamond" w:hAnsi="Garamond"/>
          <w:lang w:val="es-ES"/>
        </w:rPr>
        <w:t xml:space="preserve"> fechas mostradas en la Figura 1</w:t>
      </w:r>
      <w:r w:rsidR="00EA02E2">
        <w:rPr>
          <w:rFonts w:ascii="Garamond" w:hAnsi="Garamond"/>
          <w:lang w:val="es-ES"/>
        </w:rPr>
        <w:t xml:space="preserve"> para cada métrica</w:t>
      </w:r>
      <w:r w:rsidR="00D90C5F">
        <w:rPr>
          <w:rFonts w:ascii="Garamond" w:hAnsi="Garamond"/>
          <w:lang w:val="es-ES"/>
        </w:rPr>
        <w:t>.</w:t>
      </w:r>
      <w:r w:rsidR="00830CF6">
        <w:rPr>
          <w:rFonts w:ascii="Garamond" w:hAnsi="Garamond"/>
          <w:lang w:val="es-ES"/>
        </w:rPr>
        <w:t xml:space="preserve"> Una muestra de este proceso se </w:t>
      </w:r>
      <w:r w:rsidR="00184691">
        <w:rPr>
          <w:rFonts w:ascii="Garamond" w:hAnsi="Garamond"/>
          <w:lang w:val="es-ES"/>
        </w:rPr>
        <w:t>aprecia en la Tabla 1.</w:t>
      </w:r>
      <w:r w:rsidR="00D90C5F">
        <w:rPr>
          <w:rFonts w:ascii="Garamond" w:hAnsi="Garamond"/>
          <w:lang w:val="es-ES"/>
        </w:rPr>
        <w:t xml:space="preserve"> </w:t>
      </w:r>
      <w:r w:rsidR="00C81C2E">
        <w:rPr>
          <w:rFonts w:ascii="Garamond" w:hAnsi="Garamond"/>
          <w:lang w:val="es-ES"/>
        </w:rPr>
        <w:t xml:space="preserve">La </w:t>
      </w:r>
      <w:r w:rsidR="00184691">
        <w:rPr>
          <w:rFonts w:ascii="Garamond" w:hAnsi="Garamond"/>
          <w:lang w:val="es-ES"/>
        </w:rPr>
        <w:t>similitud</w:t>
      </w:r>
      <w:r w:rsidR="00C81C2E">
        <w:rPr>
          <w:rFonts w:ascii="Garamond" w:hAnsi="Garamond"/>
          <w:lang w:val="es-ES"/>
        </w:rPr>
        <w:t xml:space="preserve"> </w:t>
      </w:r>
      <w:r w:rsidR="00B8455F">
        <w:rPr>
          <w:rFonts w:ascii="Garamond" w:hAnsi="Garamond"/>
          <w:lang w:val="es-ES"/>
        </w:rPr>
        <w:t xml:space="preserve">de los valores y la rapidez en los cálculos evidencian </w:t>
      </w:r>
      <w:r w:rsidR="000D7819">
        <w:rPr>
          <w:rFonts w:ascii="Garamond" w:hAnsi="Garamond"/>
          <w:lang w:val="es-ES"/>
        </w:rPr>
        <w:t xml:space="preserve">el incremento en eficiencia de usar datos almacenados en binario </w:t>
      </w:r>
      <w:r w:rsidR="00EA02E2">
        <w:rPr>
          <w:rFonts w:ascii="Garamond" w:hAnsi="Garamond"/>
          <w:lang w:val="es-ES"/>
        </w:rPr>
        <w:t>y la correcta implementación</w:t>
      </w:r>
      <w:r w:rsidR="00961F2B">
        <w:rPr>
          <w:rFonts w:ascii="Garamond" w:hAnsi="Garamond"/>
          <w:lang w:val="es-ES"/>
        </w:rPr>
        <w:t xml:space="preserve"> de los cálculos.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563"/>
        <w:gridCol w:w="1558"/>
        <w:gridCol w:w="1558"/>
        <w:gridCol w:w="1558"/>
      </w:tblGrid>
      <w:tr w:rsidR="002B1420" w:rsidRPr="00A35C48" w14:paraId="289CB194" w14:textId="77777777" w:rsidTr="00D314A8">
        <w:trPr>
          <w:jc w:val="center"/>
        </w:trPr>
        <w:tc>
          <w:tcPr>
            <w:tcW w:w="1563" w:type="dxa"/>
            <w:vMerge w:val="restart"/>
            <w:vAlign w:val="center"/>
          </w:tcPr>
          <w:p w14:paraId="2E094992" w14:textId="77C96E37" w:rsidR="002B1420" w:rsidRPr="00A35C48" w:rsidRDefault="002B1420" w:rsidP="00D314A8">
            <w:pPr>
              <w:tabs>
                <w:tab w:val="left" w:pos="1500"/>
              </w:tabs>
              <w:spacing w:after="200"/>
              <w:jc w:val="center"/>
              <w:rPr>
                <w:rFonts w:ascii="Garamond" w:hAnsi="Garamond"/>
                <w:sz w:val="22"/>
                <w:szCs w:val="22"/>
                <w:lang w:val="es-ES"/>
              </w:rPr>
            </w:pPr>
            <w:r w:rsidRPr="00A35C48">
              <w:rPr>
                <w:rFonts w:ascii="Garamond" w:hAnsi="Garamond"/>
                <w:sz w:val="22"/>
                <w:szCs w:val="22"/>
                <w:lang w:val="es-ES"/>
              </w:rPr>
              <w:t>2024-01-01</w:t>
            </w:r>
          </w:p>
        </w:tc>
        <w:tc>
          <w:tcPr>
            <w:tcW w:w="1558" w:type="dxa"/>
            <w:vAlign w:val="center"/>
          </w:tcPr>
          <w:p w14:paraId="35583371" w14:textId="6E1C6961" w:rsidR="002B1420" w:rsidRPr="00A35C48" w:rsidRDefault="002B1420" w:rsidP="00D314A8">
            <w:pPr>
              <w:tabs>
                <w:tab w:val="left" w:pos="1500"/>
              </w:tabs>
              <w:spacing w:after="200"/>
              <w:jc w:val="center"/>
              <w:rPr>
                <w:rFonts w:ascii="Garamond" w:hAnsi="Garamond"/>
                <w:sz w:val="22"/>
                <w:szCs w:val="22"/>
                <w:lang w:val="es-ES"/>
              </w:rPr>
            </w:pPr>
          </w:p>
        </w:tc>
        <w:tc>
          <w:tcPr>
            <w:tcW w:w="1558" w:type="dxa"/>
            <w:vAlign w:val="center"/>
          </w:tcPr>
          <w:p w14:paraId="13BA41E2" w14:textId="4ED08BF4" w:rsidR="002B1420" w:rsidRPr="00A35C48" w:rsidRDefault="002B1420" w:rsidP="00D314A8">
            <w:pPr>
              <w:tabs>
                <w:tab w:val="left" w:pos="1500"/>
              </w:tabs>
              <w:spacing w:after="200"/>
              <w:jc w:val="center"/>
              <w:rPr>
                <w:rFonts w:ascii="Garamond" w:hAnsi="Garamond"/>
                <w:sz w:val="22"/>
                <w:szCs w:val="22"/>
                <w:lang w:val="es-ES"/>
              </w:rPr>
            </w:pPr>
            <w:r w:rsidRPr="00A35C48">
              <w:rPr>
                <w:rFonts w:ascii="Garamond" w:hAnsi="Garamond"/>
                <w:sz w:val="22"/>
                <w:szCs w:val="22"/>
                <w:lang w:val="es-ES"/>
              </w:rPr>
              <w:t>SMA200</w:t>
            </w:r>
          </w:p>
        </w:tc>
        <w:tc>
          <w:tcPr>
            <w:tcW w:w="1558" w:type="dxa"/>
            <w:vAlign w:val="center"/>
          </w:tcPr>
          <w:p w14:paraId="6B7E27AE" w14:textId="3195E0B7" w:rsidR="002B1420" w:rsidRPr="00A35C48" w:rsidRDefault="002B1420" w:rsidP="00D314A8">
            <w:pPr>
              <w:tabs>
                <w:tab w:val="left" w:pos="1500"/>
              </w:tabs>
              <w:spacing w:after="200"/>
              <w:jc w:val="center"/>
              <w:rPr>
                <w:rFonts w:ascii="Garamond" w:hAnsi="Garamond"/>
                <w:sz w:val="22"/>
                <w:szCs w:val="22"/>
                <w:lang w:val="es-ES"/>
              </w:rPr>
            </w:pPr>
            <w:r w:rsidRPr="00A35C48">
              <w:rPr>
                <w:rFonts w:ascii="Garamond" w:hAnsi="Garamond"/>
                <w:sz w:val="22"/>
                <w:szCs w:val="22"/>
                <w:lang w:val="es-ES"/>
              </w:rPr>
              <w:t>EMA50</w:t>
            </w:r>
          </w:p>
        </w:tc>
      </w:tr>
      <w:tr w:rsidR="002B1420" w:rsidRPr="00A35C48" w14:paraId="47C0B092" w14:textId="77777777" w:rsidTr="00D314A8">
        <w:trPr>
          <w:jc w:val="center"/>
        </w:trPr>
        <w:tc>
          <w:tcPr>
            <w:tcW w:w="1563" w:type="dxa"/>
            <w:vMerge/>
            <w:vAlign w:val="center"/>
          </w:tcPr>
          <w:p w14:paraId="1E554F5D" w14:textId="28353927" w:rsidR="002B1420" w:rsidRPr="00A35C48" w:rsidRDefault="002B1420" w:rsidP="00D314A8">
            <w:pPr>
              <w:tabs>
                <w:tab w:val="left" w:pos="1500"/>
              </w:tabs>
              <w:spacing w:after="200"/>
              <w:jc w:val="center"/>
              <w:rPr>
                <w:rFonts w:ascii="Garamond" w:hAnsi="Garamond"/>
                <w:sz w:val="22"/>
                <w:szCs w:val="22"/>
                <w:lang w:val="es-ES"/>
              </w:rPr>
            </w:pPr>
          </w:p>
        </w:tc>
        <w:tc>
          <w:tcPr>
            <w:tcW w:w="1558" w:type="dxa"/>
            <w:vAlign w:val="center"/>
          </w:tcPr>
          <w:p w14:paraId="49D25908" w14:textId="1CDE5B19" w:rsidR="002B1420" w:rsidRPr="00A35C48" w:rsidRDefault="002B1420" w:rsidP="00D314A8">
            <w:pPr>
              <w:tabs>
                <w:tab w:val="left" w:pos="1500"/>
              </w:tabs>
              <w:spacing w:after="200"/>
              <w:jc w:val="center"/>
              <w:rPr>
                <w:rFonts w:ascii="Garamond" w:hAnsi="Garamond"/>
                <w:sz w:val="22"/>
                <w:szCs w:val="22"/>
                <w:lang w:val="es-ES"/>
              </w:rPr>
            </w:pPr>
            <w:r w:rsidRPr="00A35C48">
              <w:rPr>
                <w:rFonts w:ascii="Garamond" w:hAnsi="Garamond"/>
                <w:sz w:val="22"/>
                <w:szCs w:val="22"/>
                <w:lang w:val="es-ES"/>
              </w:rPr>
              <w:t>Solución Propia</w:t>
            </w:r>
          </w:p>
        </w:tc>
        <w:tc>
          <w:tcPr>
            <w:tcW w:w="1558" w:type="dxa"/>
            <w:vAlign w:val="center"/>
          </w:tcPr>
          <w:p w14:paraId="25AE753B" w14:textId="1F033B48" w:rsidR="002B1420" w:rsidRPr="00A35C48" w:rsidRDefault="002B1420" w:rsidP="00D314A8">
            <w:pPr>
              <w:tabs>
                <w:tab w:val="left" w:pos="1500"/>
              </w:tabs>
              <w:spacing w:after="200"/>
              <w:jc w:val="center"/>
              <w:rPr>
                <w:rFonts w:ascii="Garamond" w:hAnsi="Garamond"/>
                <w:sz w:val="22"/>
                <w:szCs w:val="22"/>
                <w:lang w:val="es-ES"/>
              </w:rPr>
            </w:pPr>
            <w:r w:rsidRPr="00A35C48">
              <w:rPr>
                <w:rFonts w:ascii="Garamond" w:hAnsi="Garamond"/>
                <w:sz w:val="22"/>
                <w:szCs w:val="22"/>
                <w:lang w:val="es-ES"/>
              </w:rPr>
              <w:t>32026,43</w:t>
            </w:r>
          </w:p>
        </w:tc>
        <w:tc>
          <w:tcPr>
            <w:tcW w:w="1558" w:type="dxa"/>
            <w:vAlign w:val="center"/>
          </w:tcPr>
          <w:p w14:paraId="30D40C6F" w14:textId="5A05FAF1" w:rsidR="002B1420" w:rsidRPr="00A35C48" w:rsidRDefault="002B1420" w:rsidP="00D314A8">
            <w:pPr>
              <w:tabs>
                <w:tab w:val="left" w:pos="1500"/>
              </w:tabs>
              <w:spacing w:after="200"/>
              <w:jc w:val="center"/>
              <w:rPr>
                <w:rFonts w:ascii="Garamond" w:hAnsi="Garamond"/>
                <w:sz w:val="22"/>
                <w:szCs w:val="22"/>
                <w:lang w:val="es-ES"/>
              </w:rPr>
            </w:pPr>
            <w:r w:rsidRPr="00A35C48">
              <w:rPr>
                <w:rFonts w:ascii="Garamond" w:hAnsi="Garamond"/>
                <w:sz w:val="22"/>
                <w:szCs w:val="22"/>
                <w:lang w:val="es-ES"/>
              </w:rPr>
              <w:t>40620,75</w:t>
            </w:r>
          </w:p>
        </w:tc>
      </w:tr>
      <w:tr w:rsidR="002B1420" w:rsidRPr="00A35C48" w14:paraId="4CF03156" w14:textId="77777777" w:rsidTr="00D314A8">
        <w:trPr>
          <w:jc w:val="center"/>
        </w:trPr>
        <w:tc>
          <w:tcPr>
            <w:tcW w:w="1563" w:type="dxa"/>
            <w:vMerge/>
            <w:vAlign w:val="center"/>
          </w:tcPr>
          <w:p w14:paraId="4642AA81" w14:textId="193EFE67" w:rsidR="002B1420" w:rsidRPr="00A35C48" w:rsidRDefault="002B1420" w:rsidP="00D314A8">
            <w:pPr>
              <w:tabs>
                <w:tab w:val="left" w:pos="1500"/>
              </w:tabs>
              <w:spacing w:after="200"/>
              <w:jc w:val="center"/>
              <w:rPr>
                <w:rFonts w:ascii="Garamond" w:hAnsi="Garamond"/>
                <w:sz w:val="22"/>
                <w:szCs w:val="22"/>
                <w:lang w:val="es-ES"/>
              </w:rPr>
            </w:pPr>
          </w:p>
        </w:tc>
        <w:tc>
          <w:tcPr>
            <w:tcW w:w="1558" w:type="dxa"/>
            <w:vAlign w:val="center"/>
          </w:tcPr>
          <w:p w14:paraId="0693EC10" w14:textId="20B271AA" w:rsidR="002B1420" w:rsidRPr="00A35C48" w:rsidRDefault="002B1420" w:rsidP="00D314A8">
            <w:pPr>
              <w:tabs>
                <w:tab w:val="left" w:pos="1500"/>
              </w:tabs>
              <w:spacing w:after="200"/>
              <w:jc w:val="center"/>
              <w:rPr>
                <w:rFonts w:ascii="Garamond" w:hAnsi="Garamond"/>
                <w:sz w:val="22"/>
                <w:szCs w:val="22"/>
                <w:lang w:val="es-ES"/>
              </w:rPr>
            </w:pPr>
            <w:r w:rsidRPr="00A35C48">
              <w:rPr>
                <w:rFonts w:ascii="Garamond" w:hAnsi="Garamond"/>
                <w:sz w:val="22"/>
                <w:szCs w:val="22"/>
                <w:lang w:val="es-ES"/>
              </w:rPr>
              <w:t>TradingView</w:t>
            </w:r>
          </w:p>
        </w:tc>
        <w:tc>
          <w:tcPr>
            <w:tcW w:w="1558" w:type="dxa"/>
            <w:vAlign w:val="center"/>
          </w:tcPr>
          <w:p w14:paraId="73D3C314" w14:textId="509F417E" w:rsidR="002B1420" w:rsidRPr="00A35C48" w:rsidRDefault="002B1420" w:rsidP="00D314A8">
            <w:pPr>
              <w:tabs>
                <w:tab w:val="left" w:pos="1500"/>
              </w:tabs>
              <w:spacing w:after="200"/>
              <w:jc w:val="center"/>
              <w:rPr>
                <w:rFonts w:ascii="Garamond" w:hAnsi="Garamond"/>
                <w:sz w:val="22"/>
                <w:szCs w:val="22"/>
                <w:lang w:val="es-ES"/>
              </w:rPr>
            </w:pPr>
            <w:r w:rsidRPr="00A35C48">
              <w:rPr>
                <w:rFonts w:ascii="Garamond" w:hAnsi="Garamond"/>
                <w:sz w:val="22"/>
                <w:szCs w:val="22"/>
                <w:lang w:val="es-ES"/>
              </w:rPr>
              <w:t>32026,43</w:t>
            </w:r>
          </w:p>
        </w:tc>
        <w:tc>
          <w:tcPr>
            <w:tcW w:w="1558" w:type="dxa"/>
            <w:vAlign w:val="center"/>
          </w:tcPr>
          <w:p w14:paraId="1DEFC8FC" w14:textId="08A05C70" w:rsidR="002B1420" w:rsidRPr="00A35C48" w:rsidRDefault="002B1420" w:rsidP="00D314A8">
            <w:pPr>
              <w:tabs>
                <w:tab w:val="left" w:pos="1500"/>
              </w:tabs>
              <w:spacing w:after="200"/>
              <w:jc w:val="center"/>
              <w:rPr>
                <w:rFonts w:ascii="Garamond" w:hAnsi="Garamond"/>
                <w:sz w:val="22"/>
                <w:szCs w:val="22"/>
                <w:lang w:val="es-ES"/>
              </w:rPr>
            </w:pPr>
            <w:r w:rsidRPr="00A35C48">
              <w:rPr>
                <w:rFonts w:ascii="Garamond" w:hAnsi="Garamond"/>
                <w:sz w:val="22"/>
                <w:szCs w:val="22"/>
                <w:lang w:val="es-ES"/>
              </w:rPr>
              <w:t>40499,49</w:t>
            </w:r>
          </w:p>
        </w:tc>
      </w:tr>
      <w:tr w:rsidR="002B1420" w:rsidRPr="00A35C48" w14:paraId="58B36E8F" w14:textId="77777777" w:rsidTr="00D314A8">
        <w:trPr>
          <w:jc w:val="center"/>
        </w:trPr>
        <w:tc>
          <w:tcPr>
            <w:tcW w:w="1563" w:type="dxa"/>
            <w:vMerge w:val="restart"/>
            <w:vAlign w:val="center"/>
          </w:tcPr>
          <w:p w14:paraId="1EA1B501" w14:textId="619FC39E" w:rsidR="002B1420" w:rsidRPr="00A35C48" w:rsidRDefault="002B1420" w:rsidP="00D314A8">
            <w:pPr>
              <w:tabs>
                <w:tab w:val="left" w:pos="1500"/>
              </w:tabs>
              <w:spacing w:after="200"/>
              <w:jc w:val="center"/>
              <w:rPr>
                <w:rFonts w:ascii="Garamond" w:hAnsi="Garamond"/>
                <w:sz w:val="22"/>
                <w:szCs w:val="22"/>
                <w:lang w:val="es-ES"/>
              </w:rPr>
            </w:pPr>
            <w:r w:rsidRPr="00A35C48">
              <w:rPr>
                <w:rFonts w:ascii="Garamond" w:hAnsi="Garamond"/>
                <w:sz w:val="22"/>
                <w:szCs w:val="22"/>
                <w:lang w:val="es-ES"/>
              </w:rPr>
              <w:t>2024-01-02</w:t>
            </w:r>
          </w:p>
        </w:tc>
        <w:tc>
          <w:tcPr>
            <w:tcW w:w="1558" w:type="dxa"/>
            <w:vAlign w:val="center"/>
          </w:tcPr>
          <w:p w14:paraId="3CA9AB40" w14:textId="0647D65B" w:rsidR="002B1420" w:rsidRPr="00A35C48" w:rsidRDefault="002B1420" w:rsidP="00D314A8">
            <w:pPr>
              <w:tabs>
                <w:tab w:val="left" w:pos="1500"/>
              </w:tabs>
              <w:spacing w:after="200"/>
              <w:jc w:val="center"/>
              <w:rPr>
                <w:rFonts w:ascii="Garamond" w:hAnsi="Garamond"/>
                <w:sz w:val="22"/>
                <w:szCs w:val="22"/>
                <w:lang w:val="es-ES"/>
              </w:rPr>
            </w:pPr>
            <w:r w:rsidRPr="00A35C48">
              <w:rPr>
                <w:rFonts w:ascii="Garamond" w:hAnsi="Garamond"/>
                <w:sz w:val="22"/>
                <w:szCs w:val="22"/>
                <w:lang w:val="es-ES"/>
              </w:rPr>
              <w:t>Solución Propia</w:t>
            </w:r>
          </w:p>
        </w:tc>
        <w:tc>
          <w:tcPr>
            <w:tcW w:w="1558" w:type="dxa"/>
            <w:vAlign w:val="center"/>
          </w:tcPr>
          <w:p w14:paraId="541B7F74" w14:textId="565CDC37" w:rsidR="002B1420" w:rsidRPr="00A35C48" w:rsidRDefault="002B1420" w:rsidP="00D314A8">
            <w:pPr>
              <w:tabs>
                <w:tab w:val="left" w:pos="1500"/>
              </w:tabs>
              <w:spacing w:after="200"/>
              <w:jc w:val="center"/>
              <w:rPr>
                <w:rFonts w:ascii="Garamond" w:hAnsi="Garamond"/>
                <w:sz w:val="22"/>
                <w:szCs w:val="22"/>
                <w:lang w:val="es-ES"/>
              </w:rPr>
            </w:pPr>
            <w:r>
              <w:rPr>
                <w:rFonts w:ascii="Garamond" w:hAnsi="Garamond"/>
                <w:sz w:val="22"/>
                <w:szCs w:val="22"/>
                <w:lang w:val="es-ES"/>
              </w:rPr>
              <w:t>32119,44</w:t>
            </w:r>
          </w:p>
        </w:tc>
        <w:tc>
          <w:tcPr>
            <w:tcW w:w="1558" w:type="dxa"/>
            <w:vAlign w:val="center"/>
          </w:tcPr>
          <w:p w14:paraId="3DF570BD" w14:textId="18B55AED" w:rsidR="002B1420" w:rsidRPr="00A35C48" w:rsidRDefault="002B1420" w:rsidP="00D314A8">
            <w:pPr>
              <w:tabs>
                <w:tab w:val="left" w:pos="1500"/>
              </w:tabs>
              <w:spacing w:after="200"/>
              <w:jc w:val="center"/>
              <w:rPr>
                <w:rFonts w:ascii="Garamond" w:hAnsi="Garamond"/>
                <w:sz w:val="22"/>
                <w:szCs w:val="22"/>
                <w:lang w:val="es-ES"/>
              </w:rPr>
            </w:pPr>
            <w:r>
              <w:rPr>
                <w:rFonts w:ascii="Garamond" w:hAnsi="Garamond"/>
                <w:sz w:val="22"/>
                <w:szCs w:val="22"/>
                <w:lang w:val="es-ES"/>
              </w:rPr>
              <w:t>40790,43</w:t>
            </w:r>
          </w:p>
        </w:tc>
      </w:tr>
      <w:tr w:rsidR="002B1420" w:rsidRPr="00A35C48" w14:paraId="4715A765" w14:textId="77777777" w:rsidTr="00D314A8">
        <w:trPr>
          <w:jc w:val="center"/>
        </w:trPr>
        <w:tc>
          <w:tcPr>
            <w:tcW w:w="1563" w:type="dxa"/>
            <w:vMerge/>
            <w:vAlign w:val="center"/>
          </w:tcPr>
          <w:p w14:paraId="76A53924" w14:textId="33504ABF" w:rsidR="002B1420" w:rsidRPr="00A35C48" w:rsidRDefault="002B1420" w:rsidP="00D314A8">
            <w:pPr>
              <w:tabs>
                <w:tab w:val="left" w:pos="1500"/>
              </w:tabs>
              <w:spacing w:after="200"/>
              <w:jc w:val="center"/>
              <w:rPr>
                <w:rFonts w:ascii="Garamond" w:hAnsi="Garamond"/>
                <w:sz w:val="22"/>
                <w:szCs w:val="22"/>
                <w:lang w:val="es-ES"/>
              </w:rPr>
            </w:pPr>
          </w:p>
        </w:tc>
        <w:tc>
          <w:tcPr>
            <w:tcW w:w="1558" w:type="dxa"/>
            <w:vAlign w:val="center"/>
          </w:tcPr>
          <w:p w14:paraId="3B8E0813" w14:textId="1E7181AA" w:rsidR="002B1420" w:rsidRPr="00A35C48" w:rsidRDefault="002B1420" w:rsidP="00D314A8">
            <w:pPr>
              <w:tabs>
                <w:tab w:val="left" w:pos="1500"/>
              </w:tabs>
              <w:spacing w:after="200"/>
              <w:jc w:val="center"/>
              <w:rPr>
                <w:rFonts w:ascii="Garamond" w:hAnsi="Garamond"/>
                <w:sz w:val="22"/>
                <w:szCs w:val="22"/>
                <w:lang w:val="es-ES"/>
              </w:rPr>
            </w:pPr>
            <w:r w:rsidRPr="00A35C48">
              <w:rPr>
                <w:rFonts w:ascii="Garamond" w:hAnsi="Garamond"/>
                <w:sz w:val="22"/>
                <w:szCs w:val="22"/>
                <w:lang w:val="es-ES"/>
              </w:rPr>
              <w:t>TradingView</w:t>
            </w:r>
          </w:p>
        </w:tc>
        <w:tc>
          <w:tcPr>
            <w:tcW w:w="1558" w:type="dxa"/>
            <w:vAlign w:val="center"/>
          </w:tcPr>
          <w:p w14:paraId="52D88D41" w14:textId="4C153E69" w:rsidR="002B1420" w:rsidRPr="00A35C48" w:rsidRDefault="002B1420" w:rsidP="00D314A8">
            <w:pPr>
              <w:tabs>
                <w:tab w:val="left" w:pos="1500"/>
              </w:tabs>
              <w:spacing w:after="200"/>
              <w:jc w:val="center"/>
              <w:rPr>
                <w:rFonts w:ascii="Garamond" w:hAnsi="Garamond"/>
                <w:sz w:val="22"/>
                <w:szCs w:val="22"/>
                <w:lang w:val="es-ES"/>
              </w:rPr>
            </w:pPr>
            <w:r w:rsidRPr="00A35C48">
              <w:rPr>
                <w:rFonts w:ascii="Garamond" w:hAnsi="Garamond"/>
                <w:sz w:val="22"/>
                <w:szCs w:val="22"/>
                <w:lang w:val="es-ES"/>
              </w:rPr>
              <w:t>32201,08</w:t>
            </w:r>
          </w:p>
        </w:tc>
        <w:tc>
          <w:tcPr>
            <w:tcW w:w="1558" w:type="dxa"/>
            <w:vAlign w:val="center"/>
          </w:tcPr>
          <w:p w14:paraId="58AFD3F9" w14:textId="6608244C" w:rsidR="002B1420" w:rsidRPr="00A35C48" w:rsidRDefault="002B1420" w:rsidP="00D314A8">
            <w:pPr>
              <w:tabs>
                <w:tab w:val="left" w:pos="1500"/>
              </w:tabs>
              <w:spacing w:after="200"/>
              <w:jc w:val="center"/>
              <w:rPr>
                <w:rFonts w:ascii="Garamond" w:hAnsi="Garamond"/>
                <w:sz w:val="22"/>
                <w:szCs w:val="22"/>
                <w:lang w:val="es-ES"/>
              </w:rPr>
            </w:pPr>
            <w:r w:rsidRPr="00A35C48">
              <w:rPr>
                <w:rFonts w:ascii="Garamond" w:hAnsi="Garamond"/>
                <w:sz w:val="22"/>
                <w:szCs w:val="22"/>
                <w:lang w:val="es-ES"/>
              </w:rPr>
              <w:t>40759,05</w:t>
            </w:r>
          </w:p>
        </w:tc>
      </w:tr>
    </w:tbl>
    <w:p w14:paraId="7597E7F2" w14:textId="6BA750A5" w:rsidR="00184691" w:rsidRPr="00704FC0" w:rsidRDefault="00184691" w:rsidP="00184691">
      <w:pPr>
        <w:tabs>
          <w:tab w:val="left" w:pos="1500"/>
        </w:tabs>
        <w:jc w:val="center"/>
        <w:rPr>
          <w:rFonts w:ascii="Garamond" w:hAnsi="Garamond"/>
          <w:lang w:val="es-ES"/>
        </w:rPr>
      </w:pPr>
      <w:r>
        <w:rPr>
          <w:rFonts w:ascii="Garamond" w:hAnsi="Garamond"/>
          <w:lang w:val="es-ES"/>
        </w:rPr>
        <w:t>T</w:t>
      </w:r>
      <w:r w:rsidRPr="00704FC0">
        <w:rPr>
          <w:rFonts w:ascii="Garamond" w:hAnsi="Garamond"/>
          <w:lang w:val="es-ES"/>
        </w:rPr>
        <w:t>a</w:t>
      </w:r>
      <w:r>
        <w:rPr>
          <w:rFonts w:ascii="Garamond" w:hAnsi="Garamond"/>
          <w:lang w:val="es-ES"/>
        </w:rPr>
        <w:t>bla</w:t>
      </w:r>
      <w:r w:rsidRPr="00704FC0">
        <w:rPr>
          <w:rFonts w:ascii="Garamond" w:hAnsi="Garamond"/>
          <w:lang w:val="es-ES"/>
        </w:rPr>
        <w:t xml:space="preserve"> </w:t>
      </w:r>
      <w:r>
        <w:rPr>
          <w:rFonts w:ascii="Garamond" w:hAnsi="Garamond"/>
          <w:lang w:val="es-ES"/>
        </w:rPr>
        <w:t>1</w:t>
      </w:r>
      <w:r w:rsidRPr="00704FC0">
        <w:rPr>
          <w:rFonts w:ascii="Garamond" w:hAnsi="Garamond"/>
          <w:lang w:val="es-ES"/>
        </w:rPr>
        <w:t xml:space="preserve">. </w:t>
      </w:r>
      <w:r>
        <w:rPr>
          <w:rFonts w:ascii="Garamond" w:hAnsi="Garamond"/>
          <w:lang w:val="es-ES"/>
        </w:rPr>
        <w:t>Comparación de métricas de `</w:t>
      </w:r>
      <w:r w:rsidRPr="00184691">
        <w:rPr>
          <w:rFonts w:ascii="Menlo" w:hAnsi="Menlo" w:cs="Menlo"/>
          <w:sz w:val="16"/>
          <w:szCs w:val="16"/>
          <w:lang w:val="es-ES"/>
        </w:rPr>
        <w:t>TradingView</w:t>
      </w:r>
      <w:r>
        <w:rPr>
          <w:rFonts w:ascii="Garamond" w:hAnsi="Garamond"/>
          <w:lang w:val="es-ES"/>
        </w:rPr>
        <w:t>`</w:t>
      </w:r>
      <w:r w:rsidR="00A64A63">
        <w:rPr>
          <w:rFonts w:ascii="Garamond" w:hAnsi="Garamond"/>
          <w:lang w:val="es-ES"/>
        </w:rPr>
        <w:t xml:space="preserve"> </w:t>
      </w:r>
      <w:r>
        <w:rPr>
          <w:rFonts w:ascii="Garamond" w:hAnsi="Garamond"/>
          <w:lang w:val="es-ES"/>
        </w:rPr>
        <w:t>y la solución desarrollada</w:t>
      </w:r>
    </w:p>
    <w:p w14:paraId="11EF5B6E" w14:textId="77777777" w:rsidR="000C06E8" w:rsidRDefault="000C06E8" w:rsidP="0022459E">
      <w:pPr>
        <w:tabs>
          <w:tab w:val="left" w:pos="1500"/>
        </w:tabs>
        <w:spacing w:after="200"/>
        <w:jc w:val="both"/>
        <w:rPr>
          <w:rFonts w:ascii="Garamond" w:hAnsi="Garamond"/>
          <w:lang w:val="es-ES"/>
        </w:rPr>
      </w:pPr>
    </w:p>
    <w:p w14:paraId="467A6841" w14:textId="77777777" w:rsidR="00AC45E6" w:rsidRDefault="00AC45E6" w:rsidP="0022459E">
      <w:pPr>
        <w:tabs>
          <w:tab w:val="left" w:pos="1500"/>
        </w:tabs>
        <w:spacing w:after="200"/>
        <w:jc w:val="both"/>
        <w:rPr>
          <w:rFonts w:ascii="Garamond" w:hAnsi="Garamond"/>
          <w:lang w:val="es-ES"/>
        </w:rPr>
      </w:pPr>
    </w:p>
    <w:p w14:paraId="3AFEFD95" w14:textId="77777777" w:rsidR="00AC45E6" w:rsidRDefault="00AC45E6" w:rsidP="0022459E">
      <w:pPr>
        <w:tabs>
          <w:tab w:val="left" w:pos="1500"/>
        </w:tabs>
        <w:spacing w:after="200"/>
        <w:jc w:val="both"/>
        <w:rPr>
          <w:rFonts w:ascii="Garamond" w:hAnsi="Garamond"/>
          <w:lang w:val="es-ES"/>
        </w:rPr>
      </w:pPr>
    </w:p>
    <w:p w14:paraId="5C49D87B" w14:textId="77777777" w:rsidR="00AC45E6" w:rsidRDefault="00AC45E6" w:rsidP="0022459E">
      <w:pPr>
        <w:tabs>
          <w:tab w:val="left" w:pos="1500"/>
        </w:tabs>
        <w:spacing w:after="200"/>
        <w:jc w:val="both"/>
        <w:rPr>
          <w:rFonts w:ascii="Garamond" w:hAnsi="Garamond"/>
          <w:lang w:val="es-ES"/>
        </w:rPr>
      </w:pPr>
    </w:p>
    <w:p w14:paraId="12470728" w14:textId="77777777" w:rsidR="00AC45E6" w:rsidRDefault="00AC45E6" w:rsidP="0022459E">
      <w:pPr>
        <w:tabs>
          <w:tab w:val="left" w:pos="1500"/>
        </w:tabs>
        <w:spacing w:after="200"/>
        <w:jc w:val="both"/>
        <w:rPr>
          <w:rFonts w:ascii="Garamond" w:hAnsi="Garamond"/>
          <w:lang w:val="es-ES"/>
        </w:rPr>
      </w:pPr>
    </w:p>
    <w:p w14:paraId="6C70B8A7" w14:textId="77777777" w:rsidR="00AC45E6" w:rsidRDefault="00AC45E6" w:rsidP="0022459E">
      <w:pPr>
        <w:tabs>
          <w:tab w:val="left" w:pos="1500"/>
        </w:tabs>
        <w:spacing w:after="200"/>
        <w:jc w:val="both"/>
        <w:rPr>
          <w:rFonts w:ascii="Garamond" w:hAnsi="Garamond"/>
          <w:lang w:val="es-ES"/>
        </w:rPr>
      </w:pPr>
    </w:p>
    <w:p w14:paraId="3285AE60" w14:textId="77777777" w:rsidR="00AC45E6" w:rsidRDefault="00AC45E6" w:rsidP="0022459E">
      <w:pPr>
        <w:tabs>
          <w:tab w:val="left" w:pos="1500"/>
        </w:tabs>
        <w:spacing w:after="200"/>
        <w:jc w:val="both"/>
        <w:rPr>
          <w:rFonts w:ascii="Garamond" w:hAnsi="Garamond"/>
          <w:lang w:val="es-ES"/>
        </w:rPr>
      </w:pPr>
    </w:p>
    <w:p w14:paraId="7BFC524A" w14:textId="77777777" w:rsidR="00AC45E6" w:rsidRDefault="00AC45E6" w:rsidP="0022459E">
      <w:pPr>
        <w:tabs>
          <w:tab w:val="left" w:pos="1500"/>
        </w:tabs>
        <w:spacing w:after="200"/>
        <w:jc w:val="both"/>
        <w:rPr>
          <w:rFonts w:ascii="Garamond" w:hAnsi="Garamond"/>
          <w:lang w:val="es-ES"/>
        </w:rPr>
      </w:pPr>
    </w:p>
    <w:p w14:paraId="100F78BD" w14:textId="77777777" w:rsidR="00AC45E6" w:rsidRDefault="00AC45E6" w:rsidP="0022459E">
      <w:pPr>
        <w:tabs>
          <w:tab w:val="left" w:pos="1500"/>
        </w:tabs>
        <w:spacing w:after="200"/>
        <w:jc w:val="both"/>
        <w:rPr>
          <w:rFonts w:ascii="Garamond" w:hAnsi="Garamond"/>
          <w:lang w:val="es-ES"/>
        </w:rPr>
      </w:pPr>
    </w:p>
    <w:p w14:paraId="0C83C8F5" w14:textId="77777777" w:rsidR="00AC45E6" w:rsidRDefault="00AC45E6" w:rsidP="0022459E">
      <w:pPr>
        <w:tabs>
          <w:tab w:val="left" w:pos="1500"/>
        </w:tabs>
        <w:spacing w:after="200"/>
        <w:jc w:val="both"/>
        <w:rPr>
          <w:rFonts w:ascii="Garamond" w:hAnsi="Garamond"/>
          <w:lang w:val="es-ES"/>
        </w:rPr>
      </w:pPr>
    </w:p>
    <w:p w14:paraId="0F19D95F" w14:textId="77777777" w:rsidR="00AC45E6" w:rsidRDefault="00AC45E6" w:rsidP="0022459E">
      <w:pPr>
        <w:tabs>
          <w:tab w:val="left" w:pos="1500"/>
        </w:tabs>
        <w:spacing w:after="200"/>
        <w:jc w:val="both"/>
        <w:rPr>
          <w:rFonts w:ascii="Garamond" w:hAnsi="Garamond"/>
          <w:lang w:val="es-ES"/>
        </w:rPr>
      </w:pPr>
    </w:p>
    <w:p w14:paraId="1E94B0E7" w14:textId="77777777" w:rsidR="00AC45E6" w:rsidRDefault="00AC45E6" w:rsidP="0022459E">
      <w:pPr>
        <w:tabs>
          <w:tab w:val="left" w:pos="1500"/>
        </w:tabs>
        <w:spacing w:after="200"/>
        <w:jc w:val="both"/>
        <w:rPr>
          <w:rFonts w:ascii="Garamond" w:hAnsi="Garamond"/>
          <w:lang w:val="es-ES"/>
        </w:rPr>
      </w:pPr>
    </w:p>
    <w:p w14:paraId="7FDBB6E6" w14:textId="77777777" w:rsidR="00AC45E6" w:rsidRDefault="00AC45E6" w:rsidP="0022459E">
      <w:pPr>
        <w:tabs>
          <w:tab w:val="left" w:pos="1500"/>
        </w:tabs>
        <w:spacing w:after="200"/>
        <w:jc w:val="both"/>
        <w:rPr>
          <w:rFonts w:ascii="Garamond" w:hAnsi="Garamond"/>
          <w:lang w:val="es-ES"/>
        </w:rPr>
      </w:pPr>
    </w:p>
    <w:p w14:paraId="2EC29D83" w14:textId="77777777" w:rsidR="00AC45E6" w:rsidRDefault="00AC45E6" w:rsidP="0022459E">
      <w:pPr>
        <w:tabs>
          <w:tab w:val="left" w:pos="1500"/>
        </w:tabs>
        <w:spacing w:after="200"/>
        <w:jc w:val="both"/>
        <w:rPr>
          <w:rFonts w:ascii="Garamond" w:hAnsi="Garamond"/>
          <w:lang w:val="es-ES"/>
        </w:rPr>
      </w:pPr>
    </w:p>
    <w:p w14:paraId="41CBEC8E" w14:textId="77777777" w:rsidR="00AC45E6" w:rsidRDefault="00AC45E6" w:rsidP="0022459E">
      <w:pPr>
        <w:tabs>
          <w:tab w:val="left" w:pos="1500"/>
        </w:tabs>
        <w:spacing w:after="200"/>
        <w:jc w:val="both"/>
        <w:rPr>
          <w:rFonts w:ascii="Garamond" w:hAnsi="Garamond"/>
          <w:lang w:val="es-ES"/>
        </w:rPr>
      </w:pPr>
    </w:p>
    <w:p w14:paraId="227F26A4" w14:textId="78B67D10" w:rsidR="00A80F81" w:rsidRPr="00DE046D" w:rsidRDefault="00A80F81" w:rsidP="00A80F81">
      <w:pPr>
        <w:pStyle w:val="Ttulo1"/>
        <w:rPr>
          <w:rFonts w:ascii="Didot" w:hAnsi="Didot" w:cs="Didot"/>
          <w:b/>
          <w:bCs/>
          <w:lang w:val="es-ES"/>
        </w:rPr>
      </w:pPr>
      <w:bookmarkStart w:id="14" w:name="_Toc190118476"/>
      <w:r w:rsidRPr="00DE046D">
        <w:rPr>
          <w:rFonts w:ascii="Didot" w:hAnsi="Didot" w:cs="Didot" w:hint="cs"/>
          <w:b/>
          <w:bCs/>
          <w:lang w:val="es-ES"/>
        </w:rPr>
        <w:lastRenderedPageBreak/>
        <w:t>Conclusión</w:t>
      </w:r>
      <w:bookmarkEnd w:id="14"/>
    </w:p>
    <w:p w14:paraId="1C72AB96" w14:textId="516605D8" w:rsidR="00C62C78" w:rsidRPr="00C62C78" w:rsidRDefault="00C62C78" w:rsidP="00C62C78">
      <w:pPr>
        <w:tabs>
          <w:tab w:val="left" w:pos="1500"/>
        </w:tabs>
        <w:jc w:val="both"/>
        <w:rPr>
          <w:rFonts w:ascii="Garamond" w:hAnsi="Garamond"/>
          <w:lang w:val="es-ES"/>
        </w:rPr>
      </w:pPr>
      <w:r w:rsidRPr="00C62C78">
        <w:rPr>
          <w:rFonts w:ascii="Garamond" w:hAnsi="Garamond"/>
          <w:lang w:val="es-ES"/>
        </w:rPr>
        <w:t>Por último, se van a resumir los principales hallazgos y aprendizajes obtenidos durante la práctica, y la relevancia de la solución implementada.</w:t>
      </w:r>
    </w:p>
    <w:p w14:paraId="13703F9C" w14:textId="0458A2BB" w:rsidR="00032061" w:rsidRPr="00032061" w:rsidRDefault="00C62C78" w:rsidP="00032061">
      <w:pPr>
        <w:pStyle w:val="Ttulo1"/>
        <w:numPr>
          <w:ilvl w:val="0"/>
          <w:numId w:val="17"/>
        </w:numPr>
        <w:tabs>
          <w:tab w:val="num" w:pos="720"/>
          <w:tab w:val="left" w:pos="1500"/>
        </w:tabs>
        <w:spacing w:after="160" w:line="278" w:lineRule="auto"/>
        <w:ind w:left="357" w:hanging="357"/>
        <w:jc w:val="both"/>
        <w:rPr>
          <w:rFonts w:ascii="Garamond" w:hAnsi="Garamond"/>
          <w:lang w:val="es-ES"/>
        </w:rPr>
      </w:pPr>
      <w:bookmarkStart w:id="15" w:name="_Toc190118477"/>
      <w:r w:rsidRPr="00C62C78">
        <w:rPr>
          <w:rFonts w:ascii="Didot" w:hAnsi="Didot" w:cs="Didot"/>
          <w:b/>
          <w:bCs/>
          <w:sz w:val="36"/>
          <w:szCs w:val="36"/>
          <w:lang w:val="es-ES"/>
        </w:rPr>
        <w:t>Resumen del Proceso</w:t>
      </w:r>
      <w:bookmarkEnd w:id="15"/>
    </w:p>
    <w:p w14:paraId="56F08F79" w14:textId="0704771E" w:rsidR="00C62C78" w:rsidRPr="00C62C78" w:rsidRDefault="00C62C78" w:rsidP="00032061">
      <w:pPr>
        <w:spacing w:after="200"/>
        <w:jc w:val="both"/>
        <w:rPr>
          <w:rFonts w:ascii="Garamond" w:hAnsi="Garamond"/>
          <w:lang w:val="es-ES"/>
        </w:rPr>
      </w:pPr>
      <w:r w:rsidRPr="00C62C78">
        <w:rPr>
          <w:rFonts w:ascii="Garamond" w:hAnsi="Garamond"/>
          <w:lang w:val="es-ES"/>
        </w:rPr>
        <w:t>Para</w:t>
      </w:r>
      <w:r w:rsidR="00713F4C">
        <w:rPr>
          <w:rFonts w:ascii="Garamond" w:hAnsi="Garamond"/>
          <w:lang w:val="es-ES"/>
        </w:rPr>
        <w:t xml:space="preserve"> el almacenamiento de los archivos en HDFS </w:t>
      </w:r>
      <w:r w:rsidR="005853B8">
        <w:rPr>
          <w:rFonts w:ascii="Garamond" w:hAnsi="Garamond"/>
          <w:lang w:val="es-ES"/>
        </w:rPr>
        <w:t>en formato Parquet</w:t>
      </w:r>
      <w:r w:rsidR="008273C1">
        <w:rPr>
          <w:rFonts w:ascii="Garamond" w:hAnsi="Garamond"/>
          <w:lang w:val="es-ES"/>
        </w:rPr>
        <w:t xml:space="preserve">, </w:t>
      </w:r>
      <w:r w:rsidR="00713F4C">
        <w:rPr>
          <w:rFonts w:ascii="Garamond" w:hAnsi="Garamond"/>
          <w:lang w:val="es-ES"/>
        </w:rPr>
        <w:t xml:space="preserve">y </w:t>
      </w:r>
      <w:r w:rsidR="005853B8">
        <w:rPr>
          <w:rFonts w:ascii="Garamond" w:hAnsi="Garamond"/>
          <w:lang w:val="es-ES"/>
        </w:rPr>
        <w:t xml:space="preserve">el cómputo </w:t>
      </w:r>
      <w:r w:rsidR="008273C1">
        <w:rPr>
          <w:rFonts w:ascii="Garamond" w:hAnsi="Garamond"/>
          <w:lang w:val="es-ES"/>
        </w:rPr>
        <w:t>y almacenamiento</w:t>
      </w:r>
      <w:r w:rsidR="00713F4C">
        <w:rPr>
          <w:rFonts w:ascii="Garamond" w:hAnsi="Garamond"/>
          <w:lang w:val="es-ES"/>
        </w:rPr>
        <w:t xml:space="preserve"> de </w:t>
      </w:r>
      <w:r w:rsidR="005853B8">
        <w:rPr>
          <w:rFonts w:ascii="Garamond" w:hAnsi="Garamond"/>
          <w:lang w:val="es-ES"/>
        </w:rPr>
        <w:t>distintas métricas como paso previo</w:t>
      </w:r>
      <w:r w:rsidR="00713F4C">
        <w:rPr>
          <w:rFonts w:ascii="Garamond" w:hAnsi="Garamond"/>
          <w:lang w:val="es-ES"/>
        </w:rPr>
        <w:t xml:space="preserve"> para </w:t>
      </w:r>
      <w:r w:rsidR="005853B8">
        <w:rPr>
          <w:rFonts w:ascii="Garamond" w:hAnsi="Garamond"/>
          <w:lang w:val="es-ES"/>
        </w:rPr>
        <w:t>el análisis técnico de las criptomonedas</w:t>
      </w:r>
      <w:r w:rsidR="0062626C">
        <w:rPr>
          <w:rFonts w:ascii="Garamond" w:hAnsi="Garamond"/>
          <w:lang w:val="es-ES"/>
        </w:rPr>
        <w:t xml:space="preserve"> </w:t>
      </w:r>
      <w:r w:rsidRPr="00C62C78">
        <w:rPr>
          <w:rFonts w:ascii="Garamond" w:hAnsi="Garamond"/>
          <w:lang w:val="es-ES"/>
        </w:rPr>
        <w:t xml:space="preserve">se han seguido los siguientes pasos. </w:t>
      </w:r>
    </w:p>
    <w:p w14:paraId="65BD019A" w14:textId="74D884E2" w:rsidR="00C62C78" w:rsidRPr="00C62C78" w:rsidRDefault="00C62C78" w:rsidP="00771DC1">
      <w:pPr>
        <w:pStyle w:val="Prrafodelista"/>
        <w:numPr>
          <w:ilvl w:val="0"/>
          <w:numId w:val="21"/>
        </w:numPr>
        <w:tabs>
          <w:tab w:val="left" w:pos="1500"/>
        </w:tabs>
        <w:spacing w:afterLines="200" w:after="480" w:line="240" w:lineRule="auto"/>
        <w:jc w:val="both"/>
        <w:rPr>
          <w:rFonts w:ascii="Garamond" w:hAnsi="Garamond"/>
          <w:lang w:val="es-ES"/>
        </w:rPr>
      </w:pPr>
      <w:r w:rsidRPr="00C62C78">
        <w:rPr>
          <w:rFonts w:ascii="Garamond" w:hAnsi="Garamond"/>
          <w:lang w:val="es-ES"/>
        </w:rPr>
        <w:t xml:space="preserve">Identificación del problema: </w:t>
      </w:r>
      <w:r w:rsidR="0062626C">
        <w:rPr>
          <w:rFonts w:ascii="Garamond" w:hAnsi="Garamond"/>
          <w:lang w:val="es-ES"/>
        </w:rPr>
        <w:t xml:space="preserve">Almacenamiento </w:t>
      </w:r>
      <w:r w:rsidR="008273C1">
        <w:rPr>
          <w:rFonts w:ascii="Garamond" w:hAnsi="Garamond"/>
          <w:lang w:val="es-ES"/>
        </w:rPr>
        <w:t>en formato Parquet y cálculo de métricas SMA200, EMA50, RSI y MACD</w:t>
      </w:r>
      <w:r w:rsidR="0062626C">
        <w:rPr>
          <w:rFonts w:ascii="Garamond" w:hAnsi="Garamond"/>
          <w:lang w:val="es-ES"/>
        </w:rPr>
        <w:t>.</w:t>
      </w:r>
    </w:p>
    <w:p w14:paraId="1EF364C9" w14:textId="2D2AE424" w:rsidR="00C62C78" w:rsidRPr="00C62C78" w:rsidRDefault="00C62C78" w:rsidP="00771DC1">
      <w:pPr>
        <w:pStyle w:val="Prrafodelista"/>
        <w:numPr>
          <w:ilvl w:val="0"/>
          <w:numId w:val="21"/>
        </w:numPr>
        <w:tabs>
          <w:tab w:val="left" w:pos="1500"/>
        </w:tabs>
        <w:spacing w:afterLines="200" w:after="480" w:line="240" w:lineRule="auto"/>
        <w:jc w:val="both"/>
        <w:rPr>
          <w:rFonts w:ascii="Garamond" w:hAnsi="Garamond"/>
          <w:lang w:val="es-ES"/>
        </w:rPr>
      </w:pPr>
      <w:r w:rsidRPr="00C62C78">
        <w:rPr>
          <w:rFonts w:ascii="Garamond" w:hAnsi="Garamond"/>
          <w:lang w:val="es-ES"/>
        </w:rPr>
        <w:t xml:space="preserve">Diseño de la arquitectura e implementación: </w:t>
      </w:r>
      <w:r w:rsidR="00881C9A">
        <w:rPr>
          <w:rFonts w:ascii="Garamond" w:hAnsi="Garamond"/>
          <w:lang w:val="es-ES"/>
        </w:rPr>
        <w:t>Transformación de CSV a Parquet de los datos históricos</w:t>
      </w:r>
      <w:r w:rsidR="00D35616">
        <w:rPr>
          <w:rFonts w:ascii="Garamond" w:hAnsi="Garamond"/>
          <w:lang w:val="es-ES"/>
        </w:rPr>
        <w:t xml:space="preserve"> y almacenamiento en capa Plata. Carga de datos en Parquet y cálculo de </w:t>
      </w:r>
      <w:r w:rsidR="00600F64">
        <w:rPr>
          <w:rFonts w:ascii="Garamond" w:hAnsi="Garamond"/>
          <w:lang w:val="es-ES"/>
        </w:rPr>
        <w:t xml:space="preserve">métricas SMA200, EMA50, RSI y MACD </w:t>
      </w:r>
      <w:r w:rsidR="00B3250A">
        <w:rPr>
          <w:rFonts w:ascii="Garamond" w:hAnsi="Garamond"/>
          <w:lang w:val="es-ES"/>
        </w:rPr>
        <w:t>para cada criptomoneda. Almacenamiento de los valores por fecha en tablas independientes por criptomoneda y particionadas por año en formato Parquet en la capa Oro.</w:t>
      </w:r>
    </w:p>
    <w:p w14:paraId="02505A0E" w14:textId="59A6878E" w:rsidR="008273C1" w:rsidRPr="00B3250A" w:rsidRDefault="00C62C78" w:rsidP="00B3250A">
      <w:pPr>
        <w:pStyle w:val="Prrafodelista"/>
        <w:numPr>
          <w:ilvl w:val="0"/>
          <w:numId w:val="21"/>
        </w:numPr>
        <w:tabs>
          <w:tab w:val="left" w:pos="1500"/>
        </w:tabs>
        <w:spacing w:afterLines="200" w:after="480" w:line="240" w:lineRule="auto"/>
        <w:jc w:val="both"/>
        <w:rPr>
          <w:rFonts w:ascii="Garamond" w:hAnsi="Garamond"/>
          <w:lang w:val="es-ES"/>
        </w:rPr>
      </w:pPr>
      <w:r w:rsidRPr="00C62C78">
        <w:rPr>
          <w:rFonts w:ascii="Garamond" w:hAnsi="Garamond"/>
          <w:lang w:val="es-ES"/>
        </w:rPr>
        <w:t>Pruebas y análisis:</w:t>
      </w:r>
      <w:r w:rsidR="009B689A">
        <w:rPr>
          <w:rFonts w:ascii="Garamond" w:hAnsi="Garamond"/>
          <w:lang w:val="es-ES"/>
        </w:rPr>
        <w:t xml:space="preserve"> </w:t>
      </w:r>
      <w:r w:rsidR="00ED410B">
        <w:rPr>
          <w:rFonts w:ascii="Garamond" w:hAnsi="Garamond"/>
          <w:lang w:val="es-ES"/>
        </w:rPr>
        <w:t xml:space="preserve">Ejecución de distintas consultas para comprobar </w:t>
      </w:r>
      <w:r w:rsidR="00A01F46">
        <w:rPr>
          <w:rFonts w:ascii="Garamond" w:hAnsi="Garamond"/>
          <w:lang w:val="es-ES"/>
        </w:rPr>
        <w:t xml:space="preserve">el </w:t>
      </w:r>
      <w:r w:rsidR="00B3250A">
        <w:rPr>
          <w:rFonts w:ascii="Garamond" w:hAnsi="Garamond"/>
          <w:lang w:val="es-ES"/>
        </w:rPr>
        <w:t>contenido de las tablas en la capa Oro y comparación de los valores con la herramienta `</w:t>
      </w:r>
      <w:r w:rsidR="00B3250A" w:rsidRPr="00B3250A">
        <w:rPr>
          <w:rFonts w:ascii="Menlo" w:hAnsi="Menlo" w:cs="Menlo"/>
          <w:sz w:val="16"/>
          <w:szCs w:val="16"/>
          <w:lang w:val="es-ES"/>
        </w:rPr>
        <w:t>TradingView</w:t>
      </w:r>
      <w:r w:rsidR="00B3250A">
        <w:rPr>
          <w:rFonts w:ascii="Garamond" w:hAnsi="Garamond"/>
          <w:lang w:val="es-ES"/>
        </w:rPr>
        <w:t>`</w:t>
      </w:r>
      <w:r w:rsidRPr="00C62C78">
        <w:rPr>
          <w:rFonts w:ascii="Garamond" w:hAnsi="Garamond"/>
          <w:lang w:val="es-ES"/>
        </w:rPr>
        <w:t>.</w:t>
      </w:r>
    </w:p>
    <w:p w14:paraId="066B8D9C" w14:textId="7E0E79F3" w:rsidR="00C62C78" w:rsidRPr="00C62C78" w:rsidRDefault="00C62C78" w:rsidP="00C62C78">
      <w:pPr>
        <w:pStyle w:val="Ttulo1"/>
        <w:numPr>
          <w:ilvl w:val="0"/>
          <w:numId w:val="17"/>
        </w:numPr>
        <w:tabs>
          <w:tab w:val="num" w:pos="720"/>
        </w:tabs>
        <w:ind w:left="357" w:hanging="357"/>
        <w:jc w:val="both"/>
        <w:rPr>
          <w:rFonts w:ascii="Didot" w:hAnsi="Didot" w:cs="Didot"/>
          <w:b/>
          <w:bCs/>
          <w:sz w:val="36"/>
          <w:szCs w:val="36"/>
          <w:lang w:val="es-ES"/>
        </w:rPr>
      </w:pPr>
      <w:bookmarkStart w:id="16" w:name="_Toc190118478"/>
      <w:r>
        <w:rPr>
          <w:rFonts w:ascii="Didot" w:hAnsi="Didot" w:cs="Didot"/>
          <w:b/>
          <w:bCs/>
          <w:sz w:val="36"/>
          <w:szCs w:val="36"/>
          <w:lang w:val="es-ES"/>
        </w:rPr>
        <w:t>Principales Logros</w:t>
      </w:r>
      <w:bookmarkEnd w:id="16"/>
    </w:p>
    <w:p w14:paraId="59AF28E9" w14:textId="3891C3DD" w:rsidR="00C62C78" w:rsidRPr="00C62C78" w:rsidRDefault="00C62C78" w:rsidP="00771DC1">
      <w:pPr>
        <w:spacing w:after="200"/>
        <w:jc w:val="both"/>
        <w:rPr>
          <w:rFonts w:ascii="Garamond" w:hAnsi="Garamond"/>
          <w:lang w:val="es-ES"/>
        </w:rPr>
      </w:pPr>
      <w:r w:rsidRPr="00C62C78">
        <w:rPr>
          <w:rFonts w:ascii="Garamond" w:hAnsi="Garamond"/>
          <w:lang w:val="es-ES"/>
        </w:rPr>
        <w:t xml:space="preserve">La solución implementada </w:t>
      </w:r>
      <w:r w:rsidR="002348F5">
        <w:rPr>
          <w:rFonts w:ascii="Garamond" w:hAnsi="Garamond"/>
          <w:lang w:val="es-ES"/>
        </w:rPr>
        <w:t xml:space="preserve">ha mostrado su eficacia para </w:t>
      </w:r>
      <w:r w:rsidR="003F454A">
        <w:rPr>
          <w:rFonts w:ascii="Garamond" w:hAnsi="Garamond"/>
          <w:lang w:val="es-ES"/>
        </w:rPr>
        <w:t xml:space="preserve">almacenar y </w:t>
      </w:r>
      <w:r w:rsidR="00B2442B">
        <w:rPr>
          <w:rFonts w:ascii="Garamond" w:hAnsi="Garamond"/>
          <w:lang w:val="es-ES"/>
        </w:rPr>
        <w:t>transforma archivos CSV a</w:t>
      </w:r>
      <w:r w:rsidR="003F454A">
        <w:rPr>
          <w:rFonts w:ascii="Garamond" w:hAnsi="Garamond"/>
          <w:lang w:val="es-ES"/>
        </w:rPr>
        <w:t>l formato binario</w:t>
      </w:r>
      <w:r w:rsidR="00B2442B">
        <w:rPr>
          <w:rFonts w:ascii="Garamond" w:hAnsi="Garamond"/>
          <w:lang w:val="es-ES"/>
        </w:rPr>
        <w:t xml:space="preserve"> Parquet</w:t>
      </w:r>
      <w:r w:rsidR="003F454A">
        <w:rPr>
          <w:rFonts w:ascii="Garamond" w:hAnsi="Garamond"/>
          <w:lang w:val="es-ES"/>
        </w:rPr>
        <w:t xml:space="preserve">. </w:t>
      </w:r>
      <w:r w:rsidR="00490922">
        <w:rPr>
          <w:rFonts w:ascii="Garamond" w:hAnsi="Garamond"/>
          <w:lang w:val="es-ES"/>
        </w:rPr>
        <w:t>Además, se ha</w:t>
      </w:r>
      <w:r w:rsidR="006074AD">
        <w:rPr>
          <w:rFonts w:ascii="Garamond" w:hAnsi="Garamond"/>
          <w:lang w:val="es-ES"/>
        </w:rPr>
        <w:t xml:space="preserve">n aplicado </w:t>
      </w:r>
      <w:r w:rsidR="00286659">
        <w:rPr>
          <w:rFonts w:ascii="Garamond" w:hAnsi="Garamond"/>
          <w:lang w:val="es-ES"/>
        </w:rPr>
        <w:t>mecánicas</w:t>
      </w:r>
      <w:r w:rsidR="00EA52D7">
        <w:rPr>
          <w:rFonts w:ascii="Garamond" w:hAnsi="Garamond"/>
          <w:lang w:val="es-ES"/>
        </w:rPr>
        <w:t xml:space="preserve"> de </w:t>
      </w:r>
      <w:r w:rsidR="00286659">
        <w:rPr>
          <w:rFonts w:ascii="Garamond" w:hAnsi="Garamond"/>
          <w:lang w:val="es-ES"/>
        </w:rPr>
        <w:t xml:space="preserve">procesado de </w:t>
      </w:r>
      <w:r w:rsidR="002348F5">
        <w:rPr>
          <w:rFonts w:ascii="Garamond" w:hAnsi="Garamond"/>
          <w:lang w:val="es-ES"/>
        </w:rPr>
        <w:t xml:space="preserve">datos </w:t>
      </w:r>
      <w:r w:rsidR="00080DD1">
        <w:rPr>
          <w:rFonts w:ascii="Garamond" w:hAnsi="Garamond"/>
          <w:lang w:val="es-ES"/>
        </w:rPr>
        <w:t xml:space="preserve">en </w:t>
      </w:r>
      <w:r w:rsidR="00286659">
        <w:rPr>
          <w:rFonts w:ascii="Garamond" w:hAnsi="Garamond"/>
          <w:lang w:val="es-ES"/>
        </w:rPr>
        <w:t>forma del cálculo de métricas, que permitan realizar un posterior análisis técnico independiente para cada una de las criptomonedas.</w:t>
      </w:r>
      <w:r w:rsidRPr="00C62C78">
        <w:rPr>
          <w:rFonts w:ascii="Garamond" w:hAnsi="Garamond"/>
          <w:lang w:val="es-ES"/>
        </w:rPr>
        <w:t xml:space="preserve"> Para concluir se van a recorrer los logros más importantes alcanzados en base a los resultados que se han analizado en la sección anterior.</w:t>
      </w:r>
    </w:p>
    <w:p w14:paraId="4F2AA28F" w14:textId="20EE64E6" w:rsidR="00286659" w:rsidRDefault="00670A21" w:rsidP="00A736D2">
      <w:pPr>
        <w:pStyle w:val="Prrafodelista"/>
        <w:numPr>
          <w:ilvl w:val="0"/>
          <w:numId w:val="22"/>
        </w:numPr>
        <w:spacing w:after="200"/>
        <w:ind w:left="1440" w:hanging="1080"/>
        <w:jc w:val="both"/>
        <w:rPr>
          <w:rFonts w:ascii="Garamond" w:hAnsi="Garamond"/>
          <w:lang w:val="es-ES"/>
        </w:rPr>
      </w:pPr>
      <w:r>
        <w:rPr>
          <w:rFonts w:ascii="Garamond" w:hAnsi="Garamond"/>
          <w:lang w:val="es-ES"/>
        </w:rPr>
        <w:t>F</w:t>
      </w:r>
      <w:r w:rsidR="00286659">
        <w:rPr>
          <w:rFonts w:ascii="Garamond" w:hAnsi="Garamond"/>
          <w:lang w:val="es-ES"/>
        </w:rPr>
        <w:t>amili</w:t>
      </w:r>
      <w:r>
        <w:rPr>
          <w:rFonts w:ascii="Garamond" w:hAnsi="Garamond"/>
          <w:lang w:val="es-ES"/>
        </w:rPr>
        <w:t>arización con capas Bronce, Plata y Oro.</w:t>
      </w:r>
    </w:p>
    <w:p w14:paraId="0C6E7AC3" w14:textId="3661C33A" w:rsidR="00670A21" w:rsidRDefault="00670A21" w:rsidP="00A736D2">
      <w:pPr>
        <w:pStyle w:val="Prrafodelista"/>
        <w:numPr>
          <w:ilvl w:val="0"/>
          <w:numId w:val="22"/>
        </w:numPr>
        <w:spacing w:after="200"/>
        <w:ind w:left="1440" w:hanging="1080"/>
        <w:jc w:val="both"/>
        <w:rPr>
          <w:rFonts w:ascii="Garamond" w:hAnsi="Garamond"/>
          <w:lang w:val="es-ES"/>
        </w:rPr>
      </w:pPr>
      <w:r>
        <w:rPr>
          <w:rFonts w:ascii="Garamond" w:hAnsi="Garamond"/>
          <w:lang w:val="es-ES"/>
        </w:rPr>
        <w:t>Familiarización con `</w:t>
      </w:r>
      <w:r w:rsidRPr="00670A21">
        <w:rPr>
          <w:rFonts w:ascii="Menlo" w:hAnsi="Menlo" w:cs="Menlo"/>
          <w:sz w:val="16"/>
          <w:szCs w:val="16"/>
          <w:lang w:val="es-ES"/>
        </w:rPr>
        <w:t>pyspark</w:t>
      </w:r>
      <w:r>
        <w:rPr>
          <w:rFonts w:ascii="Garamond" w:hAnsi="Garamond"/>
          <w:lang w:val="es-ES"/>
        </w:rPr>
        <w:t>`.</w:t>
      </w:r>
    </w:p>
    <w:p w14:paraId="7BA0DC04" w14:textId="77777777" w:rsidR="008B0C50" w:rsidRDefault="00286659" w:rsidP="008B0C50">
      <w:pPr>
        <w:pStyle w:val="Prrafodelista"/>
        <w:numPr>
          <w:ilvl w:val="0"/>
          <w:numId w:val="22"/>
        </w:numPr>
        <w:spacing w:after="200"/>
        <w:ind w:left="1440" w:hanging="1080"/>
        <w:jc w:val="both"/>
        <w:rPr>
          <w:rFonts w:ascii="Garamond" w:hAnsi="Garamond"/>
          <w:lang w:val="es-ES"/>
        </w:rPr>
      </w:pPr>
      <w:r>
        <w:rPr>
          <w:rFonts w:ascii="Garamond" w:hAnsi="Garamond"/>
          <w:lang w:val="es-ES"/>
        </w:rPr>
        <w:t xml:space="preserve">Transformación </w:t>
      </w:r>
      <w:r w:rsidR="00670A21">
        <w:rPr>
          <w:rFonts w:ascii="Garamond" w:hAnsi="Garamond"/>
          <w:lang w:val="es-ES"/>
        </w:rPr>
        <w:t>y almacenamiento de datos</w:t>
      </w:r>
      <w:r>
        <w:rPr>
          <w:rFonts w:ascii="Garamond" w:hAnsi="Garamond"/>
          <w:lang w:val="es-ES"/>
        </w:rPr>
        <w:t xml:space="preserve"> en Parquet.</w:t>
      </w:r>
    </w:p>
    <w:p w14:paraId="09A38662" w14:textId="77777777" w:rsidR="00FD5246" w:rsidRDefault="008B0C50" w:rsidP="008B0C50">
      <w:pPr>
        <w:pStyle w:val="Prrafodelista"/>
        <w:numPr>
          <w:ilvl w:val="0"/>
          <w:numId w:val="22"/>
        </w:numPr>
        <w:spacing w:after="200"/>
        <w:ind w:left="1440" w:hanging="1080"/>
        <w:jc w:val="both"/>
        <w:rPr>
          <w:rFonts w:ascii="Garamond" w:hAnsi="Garamond"/>
          <w:lang w:val="es-ES"/>
        </w:rPr>
      </w:pPr>
      <w:r>
        <w:rPr>
          <w:rFonts w:ascii="Garamond" w:hAnsi="Garamond"/>
          <w:lang w:val="es-ES"/>
        </w:rPr>
        <w:t xml:space="preserve">Familiarización con métricas </w:t>
      </w:r>
      <w:r w:rsidR="00FD5246">
        <w:rPr>
          <w:rFonts w:ascii="Garamond" w:hAnsi="Garamond"/>
          <w:lang w:val="es-ES"/>
        </w:rPr>
        <w:t>para medir rendimiento de criptomonedas.</w:t>
      </w:r>
    </w:p>
    <w:p w14:paraId="07E5DBF9" w14:textId="2D87889B" w:rsidR="008B0C50" w:rsidRPr="008B0C50" w:rsidRDefault="00FD5246" w:rsidP="008B0C50">
      <w:pPr>
        <w:pStyle w:val="Prrafodelista"/>
        <w:numPr>
          <w:ilvl w:val="0"/>
          <w:numId w:val="22"/>
        </w:numPr>
        <w:spacing w:after="200"/>
        <w:ind w:left="1440" w:hanging="1080"/>
        <w:jc w:val="both"/>
        <w:rPr>
          <w:rFonts w:ascii="Garamond" w:hAnsi="Garamond"/>
          <w:lang w:val="es-ES"/>
        </w:rPr>
      </w:pPr>
      <w:r>
        <w:rPr>
          <w:rFonts w:ascii="Garamond" w:hAnsi="Garamond"/>
          <w:lang w:val="es-ES"/>
        </w:rPr>
        <w:t>C</w:t>
      </w:r>
      <w:r w:rsidR="008B0C50" w:rsidRPr="008B0C50">
        <w:rPr>
          <w:rFonts w:ascii="Garamond" w:hAnsi="Garamond"/>
          <w:lang w:val="es-ES"/>
        </w:rPr>
        <w:t>omputación de métricas SMA200, EMA50, RSI y MACD.</w:t>
      </w:r>
    </w:p>
    <w:p w14:paraId="70BA4D84" w14:textId="1CBC5750" w:rsidR="00286659" w:rsidRDefault="00FD5246" w:rsidP="00A736D2">
      <w:pPr>
        <w:pStyle w:val="Prrafodelista"/>
        <w:numPr>
          <w:ilvl w:val="0"/>
          <w:numId w:val="22"/>
        </w:numPr>
        <w:spacing w:after="200"/>
        <w:ind w:left="1440" w:hanging="1080"/>
        <w:jc w:val="both"/>
        <w:rPr>
          <w:rFonts w:ascii="Garamond" w:hAnsi="Garamond"/>
          <w:lang w:val="es-ES"/>
        </w:rPr>
      </w:pPr>
      <w:r>
        <w:rPr>
          <w:rFonts w:ascii="Garamond" w:hAnsi="Garamond"/>
          <w:lang w:val="es-ES"/>
        </w:rPr>
        <w:t xml:space="preserve">Almacenamiento en tablas de </w:t>
      </w:r>
      <w:r w:rsidR="00B933B3">
        <w:rPr>
          <w:rFonts w:ascii="Garamond" w:hAnsi="Garamond"/>
          <w:lang w:val="es-ES"/>
        </w:rPr>
        <w:t>métricas para cada fecha de cada criptomoneda.</w:t>
      </w:r>
    </w:p>
    <w:p w14:paraId="621BF8C7" w14:textId="39568D87" w:rsidR="00AE2ED1" w:rsidRPr="006B49FD" w:rsidRDefault="00DB2412" w:rsidP="00B1662B">
      <w:pPr>
        <w:pStyle w:val="Prrafodelista"/>
        <w:numPr>
          <w:ilvl w:val="0"/>
          <w:numId w:val="22"/>
        </w:numPr>
        <w:spacing w:after="200"/>
        <w:ind w:left="1440" w:hanging="1080"/>
        <w:jc w:val="both"/>
        <w:rPr>
          <w:rFonts w:ascii="Garamond" w:hAnsi="Garamond"/>
          <w:lang w:val="es-ES"/>
        </w:rPr>
      </w:pPr>
      <w:r w:rsidRPr="00B1662B">
        <w:rPr>
          <w:rFonts w:ascii="Garamond" w:hAnsi="Garamond"/>
          <w:lang w:val="es-ES"/>
        </w:rPr>
        <w:t>Acceso mediante</w:t>
      </w:r>
      <w:r w:rsidR="006801EB">
        <w:rPr>
          <w:rFonts w:ascii="Garamond" w:hAnsi="Garamond"/>
          <w:lang w:val="es-ES"/>
        </w:rPr>
        <w:t xml:space="preserve"> `</w:t>
      </w:r>
      <w:r w:rsidR="006801EB" w:rsidRPr="00670A21">
        <w:rPr>
          <w:rFonts w:ascii="Menlo" w:hAnsi="Menlo" w:cs="Menlo"/>
          <w:sz w:val="16"/>
          <w:szCs w:val="16"/>
          <w:lang w:val="es-ES"/>
        </w:rPr>
        <w:t>pyspark</w:t>
      </w:r>
      <w:r w:rsidR="006801EB">
        <w:rPr>
          <w:rFonts w:ascii="Garamond" w:hAnsi="Garamond"/>
          <w:lang w:val="es-ES"/>
        </w:rPr>
        <w:t>` a datos procesados</w:t>
      </w:r>
      <w:r w:rsidRPr="00B1662B">
        <w:rPr>
          <w:rFonts w:ascii="Garamond" w:hAnsi="Garamond"/>
          <w:lang w:val="es-ES"/>
        </w:rPr>
        <w:t>.</w:t>
      </w:r>
    </w:p>
    <w:sectPr w:rsidR="00AE2ED1" w:rsidRPr="006B49FD" w:rsidSect="00745AF5">
      <w:headerReference w:type="default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1134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2AE992" w14:textId="77777777" w:rsidR="00AA5BCE" w:rsidRDefault="00AA5BCE">
      <w:pPr>
        <w:spacing w:line="240" w:lineRule="auto"/>
      </w:pPr>
      <w:r>
        <w:separator/>
      </w:r>
    </w:p>
  </w:endnote>
  <w:endnote w:type="continuationSeparator" w:id="0">
    <w:p w14:paraId="06302530" w14:textId="77777777" w:rsidR="00AA5BCE" w:rsidRDefault="00AA5BCE">
      <w:pPr>
        <w:spacing w:line="240" w:lineRule="auto"/>
      </w:pPr>
      <w:r>
        <w:continuationSeparator/>
      </w:r>
    </w:p>
  </w:endnote>
  <w:endnote w:type="continuationNotice" w:id="1">
    <w:p w14:paraId="683759FA" w14:textId="77777777" w:rsidR="00AA5BCE" w:rsidRDefault="00AA5BCE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avid">
    <w:panose1 w:val="020E0502060401010101"/>
    <w:charset w:val="B1"/>
    <w:family w:val="swiss"/>
    <w:pitch w:val="variable"/>
    <w:sig w:usb0="00000803" w:usb1="00000000" w:usb2="00000000" w:usb3="00000000" w:csb0="00000021" w:csb1="00000000"/>
  </w:font>
  <w:font w:name="Marion">
    <w:altName w:val="Cambria"/>
    <w:panose1 w:val="020B0604020202020204"/>
    <w:charset w:val="4D"/>
    <w:family w:val="roman"/>
    <w:pitch w:val="variable"/>
    <w:sig w:usb0="A00000EF" w:usb1="5000205B" w:usb2="00000000" w:usb3="00000000" w:csb0="00000183" w:csb1="00000000"/>
  </w:font>
  <w:font w:name="Didot">
    <w:panose1 w:val="02000503000000020003"/>
    <w:charset w:val="B1"/>
    <w:family w:val="auto"/>
    <w:pitch w:val="variable"/>
    <w:sig w:usb0="80000867" w:usb1="00000000" w:usb2="00000000" w:usb3="00000000" w:csb0="000001FB" w:csb1="00000000"/>
  </w:font>
  <w:font w:name="Hiragino Mincho Pro W3">
    <w:panose1 w:val="02020300000000000000"/>
    <w:charset w:val="80"/>
    <w:family w:val="roman"/>
    <w:pitch w:val="variable"/>
    <w:sig w:usb0="E00002FF" w:usb1="7AC7FFFF" w:usb2="00000012" w:usb3="00000000" w:csb0="0002000D" w:csb1="00000000"/>
  </w:font>
  <w:font w:name="Big Caslon Medium">
    <w:altName w:val="BIG CASLON MEDIUM"/>
    <w:panose1 w:val="02000603090000020003"/>
    <w:charset w:val="B1"/>
    <w:family w:val="auto"/>
    <w:pitch w:val="variable"/>
    <w:sig w:usb0="80000863" w:usb1="00000000" w:usb2="00000000" w:usb3="00000000" w:csb0="000001FB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5E5C8" w14:textId="6C19EB64" w:rsidR="00C16FBF" w:rsidRDefault="00AD4FFA">
    <w:pPr>
      <w:jc w:val="center"/>
    </w:pPr>
    <w:r>
      <w:fldChar w:fldCharType="begin"/>
    </w:r>
    <w:r>
      <w:instrText>PAGE</w:instrText>
    </w:r>
    <w:r>
      <w:fldChar w:fldCharType="separate"/>
    </w:r>
    <w:r w:rsidR="00287F9E">
      <w:rPr>
        <w:noProof/>
      </w:rPr>
      <w:t>2</w:t>
    </w:r>
    <w:r>
      <w:fldChar w:fldCharType="end"/>
    </w:r>
  </w:p>
  <w:p w14:paraId="008D0C7E" w14:textId="77777777" w:rsidR="00C16FBF" w:rsidRDefault="00C16FBF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C09134" w14:textId="77777777" w:rsidR="00C16FBF" w:rsidRDefault="00C16FBF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885538" w14:textId="77777777" w:rsidR="00AA5BCE" w:rsidRDefault="00AA5BCE">
      <w:pPr>
        <w:spacing w:line="240" w:lineRule="auto"/>
      </w:pPr>
      <w:r>
        <w:separator/>
      </w:r>
    </w:p>
  </w:footnote>
  <w:footnote w:type="continuationSeparator" w:id="0">
    <w:p w14:paraId="0A97E49C" w14:textId="77777777" w:rsidR="00AA5BCE" w:rsidRDefault="00AA5BCE">
      <w:pPr>
        <w:spacing w:line="240" w:lineRule="auto"/>
      </w:pPr>
      <w:r>
        <w:continuationSeparator/>
      </w:r>
    </w:p>
  </w:footnote>
  <w:footnote w:type="continuationNotice" w:id="1">
    <w:p w14:paraId="607445BA" w14:textId="77777777" w:rsidR="00AA5BCE" w:rsidRDefault="00AA5BCE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783149" w14:textId="39683BE9" w:rsidR="00287F9E" w:rsidRDefault="00287F9E">
    <w:pPr>
      <w:pStyle w:val="Encabezado"/>
    </w:pPr>
    <w:r>
      <w:rPr>
        <w:noProof/>
      </w:rPr>
      <w:drawing>
        <wp:anchor distT="114300" distB="114300" distL="114300" distR="114300" simplePos="0" relativeHeight="251658240" behindDoc="1" locked="0" layoutInCell="1" hidden="0" allowOverlap="1" wp14:anchorId="1833023E" wp14:editId="23CA539C">
          <wp:simplePos x="0" y="0"/>
          <wp:positionH relativeFrom="column">
            <wp:posOffset>4946015</wp:posOffset>
          </wp:positionH>
          <wp:positionV relativeFrom="paragraph">
            <wp:posOffset>-422003</wp:posOffset>
          </wp:positionV>
          <wp:extent cx="1443038" cy="376445"/>
          <wp:effectExtent l="0" t="0" r="0" b="5080"/>
          <wp:wrapNone/>
          <wp:docPr id="98743858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43038" cy="3764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E3B179" w14:textId="77777777" w:rsidR="00C16FBF" w:rsidRDefault="00C16FBF"/>
  <w:p w14:paraId="651C28E0" w14:textId="77777777" w:rsidR="00C16FBF" w:rsidRDefault="00C16FBF"/>
  <w:p w14:paraId="045902E1" w14:textId="77777777" w:rsidR="00C16FBF" w:rsidRDefault="00C16FB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65DA1"/>
    <w:multiLevelType w:val="multilevel"/>
    <w:tmpl w:val="74AA3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2E347A"/>
    <w:multiLevelType w:val="hybridMultilevel"/>
    <w:tmpl w:val="FD0090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40463E"/>
    <w:multiLevelType w:val="multilevel"/>
    <w:tmpl w:val="0D9A3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847514"/>
    <w:multiLevelType w:val="multilevel"/>
    <w:tmpl w:val="81507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AA19AF"/>
    <w:multiLevelType w:val="hybridMultilevel"/>
    <w:tmpl w:val="2F0EAFB4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Garamond" w:eastAsia="Arial" w:hAnsi="Garamond" w:cs="Arial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541D1B"/>
    <w:multiLevelType w:val="multilevel"/>
    <w:tmpl w:val="8B62C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B651D20"/>
    <w:multiLevelType w:val="multilevel"/>
    <w:tmpl w:val="F5F8F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2F54F5"/>
    <w:multiLevelType w:val="multilevel"/>
    <w:tmpl w:val="66C86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8E2133"/>
    <w:multiLevelType w:val="hybridMultilevel"/>
    <w:tmpl w:val="B7CEE9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09173A"/>
    <w:multiLevelType w:val="multilevel"/>
    <w:tmpl w:val="796EF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9C53D0"/>
    <w:multiLevelType w:val="multilevel"/>
    <w:tmpl w:val="51D02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812C45"/>
    <w:multiLevelType w:val="hybridMultilevel"/>
    <w:tmpl w:val="43A6AE78"/>
    <w:lvl w:ilvl="0" w:tplc="38789BD2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A1151FA"/>
    <w:multiLevelType w:val="multilevel"/>
    <w:tmpl w:val="63EA6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BA7A24"/>
    <w:multiLevelType w:val="multilevel"/>
    <w:tmpl w:val="2634F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F6B71E6"/>
    <w:multiLevelType w:val="multilevel"/>
    <w:tmpl w:val="8D0EC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6B52D25"/>
    <w:multiLevelType w:val="hybridMultilevel"/>
    <w:tmpl w:val="0C04363C"/>
    <w:lvl w:ilvl="0" w:tplc="75B6523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7397911"/>
    <w:multiLevelType w:val="multilevel"/>
    <w:tmpl w:val="CD363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A3A3A11"/>
    <w:multiLevelType w:val="multilevel"/>
    <w:tmpl w:val="D31689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8" w15:restartNumberingAfterBreak="0">
    <w:nsid w:val="5FB5665A"/>
    <w:multiLevelType w:val="multilevel"/>
    <w:tmpl w:val="BACEF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18D399E"/>
    <w:multiLevelType w:val="hybridMultilevel"/>
    <w:tmpl w:val="12D6F9A8"/>
    <w:lvl w:ilvl="0" w:tplc="57D8817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4732D5"/>
    <w:multiLevelType w:val="multilevel"/>
    <w:tmpl w:val="CBB0A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46E6DF0"/>
    <w:multiLevelType w:val="hybridMultilevel"/>
    <w:tmpl w:val="C0C622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782F58"/>
    <w:multiLevelType w:val="hybridMultilevel"/>
    <w:tmpl w:val="9F528ED6"/>
    <w:lvl w:ilvl="0" w:tplc="F7446EB4">
      <w:numFmt w:val="bullet"/>
      <w:lvlText w:val=""/>
      <w:lvlJc w:val="left"/>
      <w:pPr>
        <w:ind w:left="720" w:hanging="360"/>
      </w:pPr>
      <w:rPr>
        <w:rFonts w:ascii="Wingdings" w:eastAsia="Arial" w:hAnsi="Wingdings" w:cs="Arial" w:hint="default"/>
      </w:rPr>
    </w:lvl>
    <w:lvl w:ilvl="1" w:tplc="F7446EB4">
      <w:numFmt w:val="bullet"/>
      <w:lvlText w:val=""/>
      <w:lvlJc w:val="left"/>
      <w:pPr>
        <w:ind w:left="1440" w:hanging="360"/>
      </w:pPr>
      <w:rPr>
        <w:rFonts w:ascii="Wingdings" w:eastAsia="Arial" w:hAnsi="Wingdings" w:cs="Arial" w:hint="default"/>
      </w:rPr>
    </w:lvl>
    <w:lvl w:ilvl="2" w:tplc="98C42FD0">
      <w:start w:val="1"/>
      <w:numFmt w:val="bullet"/>
      <w:lvlText w:val="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5C42B4"/>
    <w:multiLevelType w:val="hybridMultilevel"/>
    <w:tmpl w:val="12D6F9A8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C662F5A"/>
    <w:multiLevelType w:val="hybridMultilevel"/>
    <w:tmpl w:val="8E0AAB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BA19EC"/>
    <w:multiLevelType w:val="multilevel"/>
    <w:tmpl w:val="740C8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10827735">
    <w:abstractNumId w:val="15"/>
  </w:num>
  <w:num w:numId="2" w16cid:durableId="175703085">
    <w:abstractNumId w:val="25"/>
  </w:num>
  <w:num w:numId="3" w16cid:durableId="1727870283">
    <w:abstractNumId w:val="20"/>
  </w:num>
  <w:num w:numId="4" w16cid:durableId="1230309606">
    <w:abstractNumId w:val="6"/>
  </w:num>
  <w:num w:numId="5" w16cid:durableId="1579484155">
    <w:abstractNumId w:val="5"/>
  </w:num>
  <w:num w:numId="6" w16cid:durableId="767432941">
    <w:abstractNumId w:val="18"/>
  </w:num>
  <w:num w:numId="7" w16cid:durableId="1428651893">
    <w:abstractNumId w:val="19"/>
  </w:num>
  <w:num w:numId="8" w16cid:durableId="1074594021">
    <w:abstractNumId w:val="14"/>
  </w:num>
  <w:num w:numId="9" w16cid:durableId="2124685654">
    <w:abstractNumId w:val="4"/>
  </w:num>
  <w:num w:numId="10" w16cid:durableId="254287110">
    <w:abstractNumId w:val="0"/>
  </w:num>
  <w:num w:numId="11" w16cid:durableId="784231979">
    <w:abstractNumId w:val="13"/>
  </w:num>
  <w:num w:numId="12" w16cid:durableId="763109226">
    <w:abstractNumId w:val="23"/>
  </w:num>
  <w:num w:numId="13" w16cid:durableId="484516893">
    <w:abstractNumId w:val="10"/>
  </w:num>
  <w:num w:numId="14" w16cid:durableId="89620319">
    <w:abstractNumId w:val="12"/>
  </w:num>
  <w:num w:numId="15" w16cid:durableId="1684624862">
    <w:abstractNumId w:val="16"/>
  </w:num>
  <w:num w:numId="16" w16cid:durableId="2085375678">
    <w:abstractNumId w:val="9"/>
  </w:num>
  <w:num w:numId="17" w16cid:durableId="205873723">
    <w:abstractNumId w:val="17"/>
  </w:num>
  <w:num w:numId="18" w16cid:durableId="467477670">
    <w:abstractNumId w:val="8"/>
  </w:num>
  <w:num w:numId="19" w16cid:durableId="1298487234">
    <w:abstractNumId w:val="7"/>
  </w:num>
  <w:num w:numId="20" w16cid:durableId="1915161150">
    <w:abstractNumId w:val="11"/>
  </w:num>
  <w:num w:numId="21" w16cid:durableId="1875534096">
    <w:abstractNumId w:val="1"/>
  </w:num>
  <w:num w:numId="22" w16cid:durableId="1541481243">
    <w:abstractNumId w:val="2"/>
  </w:num>
  <w:num w:numId="23" w16cid:durableId="978656894">
    <w:abstractNumId w:val="21"/>
  </w:num>
  <w:num w:numId="24" w16cid:durableId="1655986819">
    <w:abstractNumId w:val="3"/>
  </w:num>
  <w:num w:numId="25" w16cid:durableId="492141749">
    <w:abstractNumId w:val="24"/>
  </w:num>
  <w:num w:numId="26" w16cid:durableId="366757447">
    <w:abstractNumId w:val="22"/>
  </w:num>
  <w:num w:numId="27" w16cid:durableId="599026554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290013044">
    <w:abstractNumId w:val="25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9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6FBF"/>
    <w:rsid w:val="00000680"/>
    <w:rsid w:val="00004B2B"/>
    <w:rsid w:val="00014551"/>
    <w:rsid w:val="000163E7"/>
    <w:rsid w:val="00020631"/>
    <w:rsid w:val="000300EE"/>
    <w:rsid w:val="00030D5A"/>
    <w:rsid w:val="00032061"/>
    <w:rsid w:val="000330EE"/>
    <w:rsid w:val="00044A5C"/>
    <w:rsid w:val="00044F4C"/>
    <w:rsid w:val="00047805"/>
    <w:rsid w:val="00047A06"/>
    <w:rsid w:val="000546FD"/>
    <w:rsid w:val="0005686E"/>
    <w:rsid w:val="00057CEB"/>
    <w:rsid w:val="000634AA"/>
    <w:rsid w:val="00065158"/>
    <w:rsid w:val="00080DD1"/>
    <w:rsid w:val="000847E7"/>
    <w:rsid w:val="00092771"/>
    <w:rsid w:val="000A0A61"/>
    <w:rsid w:val="000A583E"/>
    <w:rsid w:val="000B211A"/>
    <w:rsid w:val="000B2E67"/>
    <w:rsid w:val="000B4248"/>
    <w:rsid w:val="000B459F"/>
    <w:rsid w:val="000C06E8"/>
    <w:rsid w:val="000C293C"/>
    <w:rsid w:val="000C7C4E"/>
    <w:rsid w:val="000D1964"/>
    <w:rsid w:val="000D503B"/>
    <w:rsid w:val="000D5AD9"/>
    <w:rsid w:val="000D7819"/>
    <w:rsid w:val="000E20DC"/>
    <w:rsid w:val="000F36B1"/>
    <w:rsid w:val="0010066F"/>
    <w:rsid w:val="001055F2"/>
    <w:rsid w:val="00110B49"/>
    <w:rsid w:val="00111F2E"/>
    <w:rsid w:val="0013277A"/>
    <w:rsid w:val="00136EAE"/>
    <w:rsid w:val="00140416"/>
    <w:rsid w:val="001412E0"/>
    <w:rsid w:val="00144504"/>
    <w:rsid w:val="001452FE"/>
    <w:rsid w:val="001458A1"/>
    <w:rsid w:val="001509FB"/>
    <w:rsid w:val="00153201"/>
    <w:rsid w:val="00154BEE"/>
    <w:rsid w:val="00163B2E"/>
    <w:rsid w:val="001641D2"/>
    <w:rsid w:val="001661FF"/>
    <w:rsid w:val="00167080"/>
    <w:rsid w:val="00171391"/>
    <w:rsid w:val="00175F21"/>
    <w:rsid w:val="00176336"/>
    <w:rsid w:val="001806E8"/>
    <w:rsid w:val="00181B93"/>
    <w:rsid w:val="00182522"/>
    <w:rsid w:val="0018363D"/>
    <w:rsid w:val="00184691"/>
    <w:rsid w:val="0018528E"/>
    <w:rsid w:val="00192AE7"/>
    <w:rsid w:val="00193724"/>
    <w:rsid w:val="0019504B"/>
    <w:rsid w:val="001952BA"/>
    <w:rsid w:val="0019738C"/>
    <w:rsid w:val="001A1416"/>
    <w:rsid w:val="001A1624"/>
    <w:rsid w:val="001A4153"/>
    <w:rsid w:val="001A5852"/>
    <w:rsid w:val="001B0E64"/>
    <w:rsid w:val="001B3BAD"/>
    <w:rsid w:val="001B42EA"/>
    <w:rsid w:val="001B6E0C"/>
    <w:rsid w:val="001C1E85"/>
    <w:rsid w:val="001C20F2"/>
    <w:rsid w:val="001C47A9"/>
    <w:rsid w:val="001C4A0B"/>
    <w:rsid w:val="001C7B79"/>
    <w:rsid w:val="001C7CC2"/>
    <w:rsid w:val="001D0A5F"/>
    <w:rsid w:val="001D20DB"/>
    <w:rsid w:val="001D400D"/>
    <w:rsid w:val="001D5587"/>
    <w:rsid w:val="001D68CC"/>
    <w:rsid w:val="001E1E66"/>
    <w:rsid w:val="001E6BDB"/>
    <w:rsid w:val="001E7CEA"/>
    <w:rsid w:val="001F15FE"/>
    <w:rsid w:val="001F38F2"/>
    <w:rsid w:val="001F5EB5"/>
    <w:rsid w:val="002010EA"/>
    <w:rsid w:val="00203120"/>
    <w:rsid w:val="002106C8"/>
    <w:rsid w:val="00210973"/>
    <w:rsid w:val="00214C14"/>
    <w:rsid w:val="00220528"/>
    <w:rsid w:val="00220E6E"/>
    <w:rsid w:val="00222FB1"/>
    <w:rsid w:val="0022459E"/>
    <w:rsid w:val="002274A4"/>
    <w:rsid w:val="002348F5"/>
    <w:rsid w:val="00237805"/>
    <w:rsid w:val="00241AF7"/>
    <w:rsid w:val="0024468D"/>
    <w:rsid w:val="0025600D"/>
    <w:rsid w:val="00257301"/>
    <w:rsid w:val="0026296F"/>
    <w:rsid w:val="002667D5"/>
    <w:rsid w:val="0026A571"/>
    <w:rsid w:val="00271322"/>
    <w:rsid w:val="0027172B"/>
    <w:rsid w:val="00283D07"/>
    <w:rsid w:val="00283DB1"/>
    <w:rsid w:val="00286659"/>
    <w:rsid w:val="00286949"/>
    <w:rsid w:val="00287F9E"/>
    <w:rsid w:val="002915B7"/>
    <w:rsid w:val="00295600"/>
    <w:rsid w:val="00295990"/>
    <w:rsid w:val="002A37FA"/>
    <w:rsid w:val="002B0D33"/>
    <w:rsid w:val="002B1420"/>
    <w:rsid w:val="002B1B6B"/>
    <w:rsid w:val="002B5694"/>
    <w:rsid w:val="002C6558"/>
    <w:rsid w:val="002C7A5F"/>
    <w:rsid w:val="002C7E58"/>
    <w:rsid w:val="002D1200"/>
    <w:rsid w:val="002D4604"/>
    <w:rsid w:val="002E40D1"/>
    <w:rsid w:val="002E62D8"/>
    <w:rsid w:val="002E6B73"/>
    <w:rsid w:val="002F1F26"/>
    <w:rsid w:val="002F2BDE"/>
    <w:rsid w:val="002F51E9"/>
    <w:rsid w:val="00302607"/>
    <w:rsid w:val="00304C02"/>
    <w:rsid w:val="00307D20"/>
    <w:rsid w:val="00310D04"/>
    <w:rsid w:val="00312202"/>
    <w:rsid w:val="003131D0"/>
    <w:rsid w:val="003162D7"/>
    <w:rsid w:val="003206B9"/>
    <w:rsid w:val="003276B1"/>
    <w:rsid w:val="00332DE3"/>
    <w:rsid w:val="00335367"/>
    <w:rsid w:val="00340F78"/>
    <w:rsid w:val="00341F8B"/>
    <w:rsid w:val="00342042"/>
    <w:rsid w:val="003500F8"/>
    <w:rsid w:val="00353976"/>
    <w:rsid w:val="003556C9"/>
    <w:rsid w:val="00357FCE"/>
    <w:rsid w:val="003631CB"/>
    <w:rsid w:val="00364C45"/>
    <w:rsid w:val="00373E41"/>
    <w:rsid w:val="00381836"/>
    <w:rsid w:val="003844FF"/>
    <w:rsid w:val="00384C8A"/>
    <w:rsid w:val="0038639B"/>
    <w:rsid w:val="00386A77"/>
    <w:rsid w:val="00386C46"/>
    <w:rsid w:val="003940B7"/>
    <w:rsid w:val="003A0994"/>
    <w:rsid w:val="003A15A1"/>
    <w:rsid w:val="003A3DA0"/>
    <w:rsid w:val="003B347A"/>
    <w:rsid w:val="003B6E81"/>
    <w:rsid w:val="003C102D"/>
    <w:rsid w:val="003C1E29"/>
    <w:rsid w:val="003C2AA1"/>
    <w:rsid w:val="003D005E"/>
    <w:rsid w:val="003D16F3"/>
    <w:rsid w:val="003D2D96"/>
    <w:rsid w:val="003D2E5B"/>
    <w:rsid w:val="003E4FA2"/>
    <w:rsid w:val="003F0AAC"/>
    <w:rsid w:val="003F454A"/>
    <w:rsid w:val="003F6B58"/>
    <w:rsid w:val="003F6D93"/>
    <w:rsid w:val="004020F3"/>
    <w:rsid w:val="00403FD5"/>
    <w:rsid w:val="004061A9"/>
    <w:rsid w:val="004100D3"/>
    <w:rsid w:val="00412C77"/>
    <w:rsid w:val="00412CD4"/>
    <w:rsid w:val="0041634F"/>
    <w:rsid w:val="004218A1"/>
    <w:rsid w:val="00431582"/>
    <w:rsid w:val="004325DA"/>
    <w:rsid w:val="00433111"/>
    <w:rsid w:val="00433E90"/>
    <w:rsid w:val="00444132"/>
    <w:rsid w:val="0044640A"/>
    <w:rsid w:val="0045310D"/>
    <w:rsid w:val="00453DAA"/>
    <w:rsid w:val="00456C03"/>
    <w:rsid w:val="00460DBC"/>
    <w:rsid w:val="00463500"/>
    <w:rsid w:val="0046362A"/>
    <w:rsid w:val="00466656"/>
    <w:rsid w:val="004702D9"/>
    <w:rsid w:val="00473BBF"/>
    <w:rsid w:val="00475876"/>
    <w:rsid w:val="00477BD4"/>
    <w:rsid w:val="004828AD"/>
    <w:rsid w:val="0048294F"/>
    <w:rsid w:val="004876B9"/>
    <w:rsid w:val="00490922"/>
    <w:rsid w:val="004914B6"/>
    <w:rsid w:val="004A3A20"/>
    <w:rsid w:val="004A4ECF"/>
    <w:rsid w:val="004A7785"/>
    <w:rsid w:val="004B0501"/>
    <w:rsid w:val="004B15AF"/>
    <w:rsid w:val="004D52B0"/>
    <w:rsid w:val="004E2444"/>
    <w:rsid w:val="004E3F83"/>
    <w:rsid w:val="004E3FA2"/>
    <w:rsid w:val="004E4312"/>
    <w:rsid w:val="004E6A77"/>
    <w:rsid w:val="004F00F1"/>
    <w:rsid w:val="004F0970"/>
    <w:rsid w:val="004F6B98"/>
    <w:rsid w:val="005001E9"/>
    <w:rsid w:val="00510152"/>
    <w:rsid w:val="00512EB2"/>
    <w:rsid w:val="00513D60"/>
    <w:rsid w:val="00514BAE"/>
    <w:rsid w:val="00517EA6"/>
    <w:rsid w:val="005232EE"/>
    <w:rsid w:val="00532683"/>
    <w:rsid w:val="00536EA0"/>
    <w:rsid w:val="00542917"/>
    <w:rsid w:val="00546B9A"/>
    <w:rsid w:val="00553D16"/>
    <w:rsid w:val="00554C5A"/>
    <w:rsid w:val="0055699E"/>
    <w:rsid w:val="0055723A"/>
    <w:rsid w:val="00561AAD"/>
    <w:rsid w:val="00565875"/>
    <w:rsid w:val="0056678F"/>
    <w:rsid w:val="00567A3C"/>
    <w:rsid w:val="0057409D"/>
    <w:rsid w:val="00576033"/>
    <w:rsid w:val="00580864"/>
    <w:rsid w:val="00580C01"/>
    <w:rsid w:val="005819DF"/>
    <w:rsid w:val="00581A0D"/>
    <w:rsid w:val="005822F6"/>
    <w:rsid w:val="005853B8"/>
    <w:rsid w:val="00595D12"/>
    <w:rsid w:val="00597789"/>
    <w:rsid w:val="005A0556"/>
    <w:rsid w:val="005A19C0"/>
    <w:rsid w:val="005A30E4"/>
    <w:rsid w:val="005A3B35"/>
    <w:rsid w:val="005B2A89"/>
    <w:rsid w:val="005B588D"/>
    <w:rsid w:val="005C6F7C"/>
    <w:rsid w:val="005D00E1"/>
    <w:rsid w:val="005D12D6"/>
    <w:rsid w:val="005D152A"/>
    <w:rsid w:val="005D7A24"/>
    <w:rsid w:val="005D7FCB"/>
    <w:rsid w:val="005E333B"/>
    <w:rsid w:val="005E565D"/>
    <w:rsid w:val="005E59C0"/>
    <w:rsid w:val="005F0F89"/>
    <w:rsid w:val="005F3E93"/>
    <w:rsid w:val="005F487B"/>
    <w:rsid w:val="005F4A9B"/>
    <w:rsid w:val="005F4A9E"/>
    <w:rsid w:val="00600F64"/>
    <w:rsid w:val="006074AD"/>
    <w:rsid w:val="006141B9"/>
    <w:rsid w:val="00623ED2"/>
    <w:rsid w:val="00624800"/>
    <w:rsid w:val="0062626C"/>
    <w:rsid w:val="006300FF"/>
    <w:rsid w:val="0063339E"/>
    <w:rsid w:val="0063409C"/>
    <w:rsid w:val="0063713A"/>
    <w:rsid w:val="006536F1"/>
    <w:rsid w:val="00665AEC"/>
    <w:rsid w:val="006667B1"/>
    <w:rsid w:val="00670A21"/>
    <w:rsid w:val="00670D52"/>
    <w:rsid w:val="00671018"/>
    <w:rsid w:val="0067183D"/>
    <w:rsid w:val="006718C8"/>
    <w:rsid w:val="00672A0A"/>
    <w:rsid w:val="00672FC1"/>
    <w:rsid w:val="00673559"/>
    <w:rsid w:val="006801EB"/>
    <w:rsid w:val="00681B2C"/>
    <w:rsid w:val="006835D4"/>
    <w:rsid w:val="00687F57"/>
    <w:rsid w:val="0069482D"/>
    <w:rsid w:val="0069521D"/>
    <w:rsid w:val="006B00BA"/>
    <w:rsid w:val="006B07E8"/>
    <w:rsid w:val="006B1023"/>
    <w:rsid w:val="006B1B73"/>
    <w:rsid w:val="006B49FD"/>
    <w:rsid w:val="006B7133"/>
    <w:rsid w:val="006C0166"/>
    <w:rsid w:val="006C0A0E"/>
    <w:rsid w:val="006C1514"/>
    <w:rsid w:val="006C1835"/>
    <w:rsid w:val="006C1C9B"/>
    <w:rsid w:val="006C4CBF"/>
    <w:rsid w:val="006C5F99"/>
    <w:rsid w:val="006E033C"/>
    <w:rsid w:val="006E4F96"/>
    <w:rsid w:val="006E652E"/>
    <w:rsid w:val="006E761E"/>
    <w:rsid w:val="006F0D6C"/>
    <w:rsid w:val="006F13FF"/>
    <w:rsid w:val="006F3D70"/>
    <w:rsid w:val="006F464A"/>
    <w:rsid w:val="00704120"/>
    <w:rsid w:val="00704FC0"/>
    <w:rsid w:val="00713F4C"/>
    <w:rsid w:val="00715EEA"/>
    <w:rsid w:val="00717FE4"/>
    <w:rsid w:val="00720582"/>
    <w:rsid w:val="007223DD"/>
    <w:rsid w:val="0072409B"/>
    <w:rsid w:val="00730EC9"/>
    <w:rsid w:val="00734756"/>
    <w:rsid w:val="0073578C"/>
    <w:rsid w:val="0073595E"/>
    <w:rsid w:val="00735DC8"/>
    <w:rsid w:val="00735E4D"/>
    <w:rsid w:val="00735FF8"/>
    <w:rsid w:val="00745AF5"/>
    <w:rsid w:val="00751B59"/>
    <w:rsid w:val="0075513C"/>
    <w:rsid w:val="00756200"/>
    <w:rsid w:val="0075662E"/>
    <w:rsid w:val="007571EE"/>
    <w:rsid w:val="00765EB7"/>
    <w:rsid w:val="00771DC1"/>
    <w:rsid w:val="007752A4"/>
    <w:rsid w:val="0077587A"/>
    <w:rsid w:val="00776703"/>
    <w:rsid w:val="007767B6"/>
    <w:rsid w:val="007774A1"/>
    <w:rsid w:val="00781BA8"/>
    <w:rsid w:val="0079292D"/>
    <w:rsid w:val="007A6545"/>
    <w:rsid w:val="007B2C7F"/>
    <w:rsid w:val="007B6A44"/>
    <w:rsid w:val="007D10A9"/>
    <w:rsid w:val="007D1110"/>
    <w:rsid w:val="007D5379"/>
    <w:rsid w:val="007E01AA"/>
    <w:rsid w:val="007E3266"/>
    <w:rsid w:val="007E3684"/>
    <w:rsid w:val="007E3ADF"/>
    <w:rsid w:val="007E7D51"/>
    <w:rsid w:val="007F0317"/>
    <w:rsid w:val="007F0484"/>
    <w:rsid w:val="007F13EA"/>
    <w:rsid w:val="007F5E02"/>
    <w:rsid w:val="008006C3"/>
    <w:rsid w:val="00802C4B"/>
    <w:rsid w:val="00804303"/>
    <w:rsid w:val="00807D18"/>
    <w:rsid w:val="00810234"/>
    <w:rsid w:val="00815876"/>
    <w:rsid w:val="008163F4"/>
    <w:rsid w:val="008211D3"/>
    <w:rsid w:val="008273C1"/>
    <w:rsid w:val="00827E30"/>
    <w:rsid w:val="00830CF6"/>
    <w:rsid w:val="00833B31"/>
    <w:rsid w:val="00834A6F"/>
    <w:rsid w:val="008429E1"/>
    <w:rsid w:val="00846AB4"/>
    <w:rsid w:val="008518F1"/>
    <w:rsid w:val="008536ED"/>
    <w:rsid w:val="00856157"/>
    <w:rsid w:val="00862AAB"/>
    <w:rsid w:val="00864486"/>
    <w:rsid w:val="008670F6"/>
    <w:rsid w:val="00873CFB"/>
    <w:rsid w:val="008751D9"/>
    <w:rsid w:val="00881C9A"/>
    <w:rsid w:val="00886F7D"/>
    <w:rsid w:val="0088716C"/>
    <w:rsid w:val="008907A6"/>
    <w:rsid w:val="00892E94"/>
    <w:rsid w:val="00894821"/>
    <w:rsid w:val="008A10DF"/>
    <w:rsid w:val="008A2632"/>
    <w:rsid w:val="008A4B46"/>
    <w:rsid w:val="008A5F0D"/>
    <w:rsid w:val="008A6716"/>
    <w:rsid w:val="008A6C42"/>
    <w:rsid w:val="008A737A"/>
    <w:rsid w:val="008B0C10"/>
    <w:rsid w:val="008B0C50"/>
    <w:rsid w:val="008B3237"/>
    <w:rsid w:val="008C491D"/>
    <w:rsid w:val="008C7C5D"/>
    <w:rsid w:val="008D1912"/>
    <w:rsid w:val="008D1ACC"/>
    <w:rsid w:val="008D7605"/>
    <w:rsid w:val="008E273C"/>
    <w:rsid w:val="008E621A"/>
    <w:rsid w:val="008F252D"/>
    <w:rsid w:val="008F560E"/>
    <w:rsid w:val="008F5B17"/>
    <w:rsid w:val="009014F4"/>
    <w:rsid w:val="00902018"/>
    <w:rsid w:val="00907D62"/>
    <w:rsid w:val="00910728"/>
    <w:rsid w:val="00912AB4"/>
    <w:rsid w:val="00912CC2"/>
    <w:rsid w:val="00914361"/>
    <w:rsid w:val="0091793C"/>
    <w:rsid w:val="00922490"/>
    <w:rsid w:val="009375B9"/>
    <w:rsid w:val="0094181C"/>
    <w:rsid w:val="009509B8"/>
    <w:rsid w:val="009533AD"/>
    <w:rsid w:val="00956713"/>
    <w:rsid w:val="009608E2"/>
    <w:rsid w:val="009618C1"/>
    <w:rsid w:val="00961F2B"/>
    <w:rsid w:val="0096208D"/>
    <w:rsid w:val="009633AF"/>
    <w:rsid w:val="00963470"/>
    <w:rsid w:val="00967969"/>
    <w:rsid w:val="009752E5"/>
    <w:rsid w:val="00976264"/>
    <w:rsid w:val="00976EAE"/>
    <w:rsid w:val="00977A12"/>
    <w:rsid w:val="009943E1"/>
    <w:rsid w:val="00995480"/>
    <w:rsid w:val="00995FCE"/>
    <w:rsid w:val="009A36A9"/>
    <w:rsid w:val="009A528F"/>
    <w:rsid w:val="009A7544"/>
    <w:rsid w:val="009B32C8"/>
    <w:rsid w:val="009B689A"/>
    <w:rsid w:val="009B79F8"/>
    <w:rsid w:val="009D17FD"/>
    <w:rsid w:val="009D45F3"/>
    <w:rsid w:val="009E19CF"/>
    <w:rsid w:val="009E1E5E"/>
    <w:rsid w:val="009E6327"/>
    <w:rsid w:val="009E7945"/>
    <w:rsid w:val="009F187C"/>
    <w:rsid w:val="009F1E31"/>
    <w:rsid w:val="009F235E"/>
    <w:rsid w:val="00A00B51"/>
    <w:rsid w:val="00A01F46"/>
    <w:rsid w:val="00A0499B"/>
    <w:rsid w:val="00A10FD2"/>
    <w:rsid w:val="00A155C1"/>
    <w:rsid w:val="00A16C5B"/>
    <w:rsid w:val="00A16F93"/>
    <w:rsid w:val="00A21B4D"/>
    <w:rsid w:val="00A22B57"/>
    <w:rsid w:val="00A22D5E"/>
    <w:rsid w:val="00A23248"/>
    <w:rsid w:val="00A2398B"/>
    <w:rsid w:val="00A23B94"/>
    <w:rsid w:val="00A2552E"/>
    <w:rsid w:val="00A301C4"/>
    <w:rsid w:val="00A312B9"/>
    <w:rsid w:val="00A3239E"/>
    <w:rsid w:val="00A331CA"/>
    <w:rsid w:val="00A33CFD"/>
    <w:rsid w:val="00A35C48"/>
    <w:rsid w:val="00A37752"/>
    <w:rsid w:val="00A4446D"/>
    <w:rsid w:val="00A51909"/>
    <w:rsid w:val="00A52997"/>
    <w:rsid w:val="00A550E7"/>
    <w:rsid w:val="00A60A4F"/>
    <w:rsid w:val="00A61DFF"/>
    <w:rsid w:val="00A62DB4"/>
    <w:rsid w:val="00A64A63"/>
    <w:rsid w:val="00A65A4D"/>
    <w:rsid w:val="00A7305F"/>
    <w:rsid w:val="00A736D2"/>
    <w:rsid w:val="00A76205"/>
    <w:rsid w:val="00A77EF2"/>
    <w:rsid w:val="00A806FA"/>
    <w:rsid w:val="00A80F81"/>
    <w:rsid w:val="00A8142B"/>
    <w:rsid w:val="00A82C26"/>
    <w:rsid w:val="00A853DC"/>
    <w:rsid w:val="00A86275"/>
    <w:rsid w:val="00A870EC"/>
    <w:rsid w:val="00A92E53"/>
    <w:rsid w:val="00A96B1F"/>
    <w:rsid w:val="00AA116A"/>
    <w:rsid w:val="00AA3613"/>
    <w:rsid w:val="00AA41B6"/>
    <w:rsid w:val="00AA4450"/>
    <w:rsid w:val="00AA5BCE"/>
    <w:rsid w:val="00AB4CA0"/>
    <w:rsid w:val="00AB5A73"/>
    <w:rsid w:val="00AC45E6"/>
    <w:rsid w:val="00AC5DA5"/>
    <w:rsid w:val="00AD0A26"/>
    <w:rsid w:val="00AD38EC"/>
    <w:rsid w:val="00AD4FE7"/>
    <w:rsid w:val="00AD4FFA"/>
    <w:rsid w:val="00AD752E"/>
    <w:rsid w:val="00AE2ED1"/>
    <w:rsid w:val="00AE3308"/>
    <w:rsid w:val="00B032F6"/>
    <w:rsid w:val="00B0526E"/>
    <w:rsid w:val="00B07E74"/>
    <w:rsid w:val="00B10783"/>
    <w:rsid w:val="00B112D5"/>
    <w:rsid w:val="00B13AD9"/>
    <w:rsid w:val="00B14205"/>
    <w:rsid w:val="00B1662B"/>
    <w:rsid w:val="00B22AB1"/>
    <w:rsid w:val="00B2442B"/>
    <w:rsid w:val="00B2678A"/>
    <w:rsid w:val="00B26AD7"/>
    <w:rsid w:val="00B31570"/>
    <w:rsid w:val="00B3250A"/>
    <w:rsid w:val="00B344FE"/>
    <w:rsid w:val="00B34D61"/>
    <w:rsid w:val="00B43D33"/>
    <w:rsid w:val="00B451DC"/>
    <w:rsid w:val="00B4589F"/>
    <w:rsid w:val="00B461E9"/>
    <w:rsid w:val="00B527EC"/>
    <w:rsid w:val="00B5432A"/>
    <w:rsid w:val="00B66526"/>
    <w:rsid w:val="00B6663A"/>
    <w:rsid w:val="00B70483"/>
    <w:rsid w:val="00B71949"/>
    <w:rsid w:val="00B73D9C"/>
    <w:rsid w:val="00B74FA6"/>
    <w:rsid w:val="00B776B8"/>
    <w:rsid w:val="00B8455F"/>
    <w:rsid w:val="00B90D2E"/>
    <w:rsid w:val="00B933B3"/>
    <w:rsid w:val="00BA17AC"/>
    <w:rsid w:val="00BA369B"/>
    <w:rsid w:val="00BB4DFF"/>
    <w:rsid w:val="00BB6496"/>
    <w:rsid w:val="00BC1BA1"/>
    <w:rsid w:val="00BC3592"/>
    <w:rsid w:val="00BC537A"/>
    <w:rsid w:val="00BC55C9"/>
    <w:rsid w:val="00BE4000"/>
    <w:rsid w:val="00BE554A"/>
    <w:rsid w:val="00BE6A2D"/>
    <w:rsid w:val="00BF2757"/>
    <w:rsid w:val="00BF4F91"/>
    <w:rsid w:val="00BF7F37"/>
    <w:rsid w:val="00C03222"/>
    <w:rsid w:val="00C052A2"/>
    <w:rsid w:val="00C12F41"/>
    <w:rsid w:val="00C16FBF"/>
    <w:rsid w:val="00C17A63"/>
    <w:rsid w:val="00C236B9"/>
    <w:rsid w:val="00C258D1"/>
    <w:rsid w:val="00C26668"/>
    <w:rsid w:val="00C271D6"/>
    <w:rsid w:val="00C30CC2"/>
    <w:rsid w:val="00C31CF5"/>
    <w:rsid w:val="00C34225"/>
    <w:rsid w:val="00C35C71"/>
    <w:rsid w:val="00C374DB"/>
    <w:rsid w:val="00C445CB"/>
    <w:rsid w:val="00C4760C"/>
    <w:rsid w:val="00C50FBE"/>
    <w:rsid w:val="00C5103D"/>
    <w:rsid w:val="00C529CF"/>
    <w:rsid w:val="00C6171D"/>
    <w:rsid w:val="00C620A7"/>
    <w:rsid w:val="00C62C78"/>
    <w:rsid w:val="00C66B86"/>
    <w:rsid w:val="00C70C79"/>
    <w:rsid w:val="00C718DC"/>
    <w:rsid w:val="00C8091D"/>
    <w:rsid w:val="00C81C2E"/>
    <w:rsid w:val="00C83AC6"/>
    <w:rsid w:val="00C868AA"/>
    <w:rsid w:val="00C9081D"/>
    <w:rsid w:val="00C92422"/>
    <w:rsid w:val="00CA7C4F"/>
    <w:rsid w:val="00CB010C"/>
    <w:rsid w:val="00CB499F"/>
    <w:rsid w:val="00CB584A"/>
    <w:rsid w:val="00CB64A9"/>
    <w:rsid w:val="00CC0F84"/>
    <w:rsid w:val="00CC33A6"/>
    <w:rsid w:val="00CC4F5E"/>
    <w:rsid w:val="00CD2340"/>
    <w:rsid w:val="00CD28D4"/>
    <w:rsid w:val="00CD5B4A"/>
    <w:rsid w:val="00CD781A"/>
    <w:rsid w:val="00CE0537"/>
    <w:rsid w:val="00CE1F0C"/>
    <w:rsid w:val="00CE27AF"/>
    <w:rsid w:val="00CF2470"/>
    <w:rsid w:val="00CF2984"/>
    <w:rsid w:val="00CF68E0"/>
    <w:rsid w:val="00CF6ABB"/>
    <w:rsid w:val="00D01840"/>
    <w:rsid w:val="00D06CC8"/>
    <w:rsid w:val="00D1015D"/>
    <w:rsid w:val="00D113B2"/>
    <w:rsid w:val="00D14AD9"/>
    <w:rsid w:val="00D200EF"/>
    <w:rsid w:val="00D268D4"/>
    <w:rsid w:val="00D271E4"/>
    <w:rsid w:val="00D27220"/>
    <w:rsid w:val="00D306E5"/>
    <w:rsid w:val="00D314A8"/>
    <w:rsid w:val="00D31C9A"/>
    <w:rsid w:val="00D32B09"/>
    <w:rsid w:val="00D35616"/>
    <w:rsid w:val="00D40CEC"/>
    <w:rsid w:val="00D40DC1"/>
    <w:rsid w:val="00D43ED9"/>
    <w:rsid w:val="00D50FDD"/>
    <w:rsid w:val="00D53A85"/>
    <w:rsid w:val="00D55DC6"/>
    <w:rsid w:val="00D64DDD"/>
    <w:rsid w:val="00D665F9"/>
    <w:rsid w:val="00D713A4"/>
    <w:rsid w:val="00D75584"/>
    <w:rsid w:val="00D77C49"/>
    <w:rsid w:val="00D81D2D"/>
    <w:rsid w:val="00D82FF8"/>
    <w:rsid w:val="00D90C5F"/>
    <w:rsid w:val="00D92416"/>
    <w:rsid w:val="00D967F8"/>
    <w:rsid w:val="00DA28DC"/>
    <w:rsid w:val="00DA2BD7"/>
    <w:rsid w:val="00DB00CC"/>
    <w:rsid w:val="00DB2412"/>
    <w:rsid w:val="00DB74F4"/>
    <w:rsid w:val="00DC52B8"/>
    <w:rsid w:val="00DC5479"/>
    <w:rsid w:val="00DD2615"/>
    <w:rsid w:val="00DE2963"/>
    <w:rsid w:val="00DE2F8D"/>
    <w:rsid w:val="00DE6110"/>
    <w:rsid w:val="00DE6CF3"/>
    <w:rsid w:val="00DF3755"/>
    <w:rsid w:val="00DF58C3"/>
    <w:rsid w:val="00E03400"/>
    <w:rsid w:val="00E040BA"/>
    <w:rsid w:val="00E06E58"/>
    <w:rsid w:val="00E07F92"/>
    <w:rsid w:val="00E1132D"/>
    <w:rsid w:val="00E1224E"/>
    <w:rsid w:val="00E14BAC"/>
    <w:rsid w:val="00E16D37"/>
    <w:rsid w:val="00E22A2D"/>
    <w:rsid w:val="00E23ADF"/>
    <w:rsid w:val="00E2454E"/>
    <w:rsid w:val="00E25005"/>
    <w:rsid w:val="00E26C5B"/>
    <w:rsid w:val="00E312BD"/>
    <w:rsid w:val="00E35869"/>
    <w:rsid w:val="00E40379"/>
    <w:rsid w:val="00E42BB0"/>
    <w:rsid w:val="00E43279"/>
    <w:rsid w:val="00E4484A"/>
    <w:rsid w:val="00E61988"/>
    <w:rsid w:val="00E71984"/>
    <w:rsid w:val="00E72535"/>
    <w:rsid w:val="00E80708"/>
    <w:rsid w:val="00E830FC"/>
    <w:rsid w:val="00E85335"/>
    <w:rsid w:val="00E86630"/>
    <w:rsid w:val="00E872DF"/>
    <w:rsid w:val="00E8763E"/>
    <w:rsid w:val="00E95321"/>
    <w:rsid w:val="00EA02E2"/>
    <w:rsid w:val="00EA52D7"/>
    <w:rsid w:val="00EB3442"/>
    <w:rsid w:val="00EB4081"/>
    <w:rsid w:val="00EB4521"/>
    <w:rsid w:val="00EB693D"/>
    <w:rsid w:val="00EC545F"/>
    <w:rsid w:val="00EC7B6F"/>
    <w:rsid w:val="00ED410B"/>
    <w:rsid w:val="00EE36F7"/>
    <w:rsid w:val="00EE39C6"/>
    <w:rsid w:val="00EF5638"/>
    <w:rsid w:val="00EF581F"/>
    <w:rsid w:val="00F00526"/>
    <w:rsid w:val="00F066A9"/>
    <w:rsid w:val="00F07FD4"/>
    <w:rsid w:val="00F11AE8"/>
    <w:rsid w:val="00F14000"/>
    <w:rsid w:val="00F154AC"/>
    <w:rsid w:val="00F16515"/>
    <w:rsid w:val="00F16B6C"/>
    <w:rsid w:val="00F17986"/>
    <w:rsid w:val="00F241DB"/>
    <w:rsid w:val="00F24743"/>
    <w:rsid w:val="00F2607D"/>
    <w:rsid w:val="00F26C03"/>
    <w:rsid w:val="00F27C02"/>
    <w:rsid w:val="00F31179"/>
    <w:rsid w:val="00F32548"/>
    <w:rsid w:val="00F3381F"/>
    <w:rsid w:val="00F34C7D"/>
    <w:rsid w:val="00F41BC8"/>
    <w:rsid w:val="00F47284"/>
    <w:rsid w:val="00F51056"/>
    <w:rsid w:val="00F51703"/>
    <w:rsid w:val="00F52848"/>
    <w:rsid w:val="00F5469E"/>
    <w:rsid w:val="00F55596"/>
    <w:rsid w:val="00F55854"/>
    <w:rsid w:val="00F60AF3"/>
    <w:rsid w:val="00F60B56"/>
    <w:rsid w:val="00F613E8"/>
    <w:rsid w:val="00F64DFB"/>
    <w:rsid w:val="00F655F5"/>
    <w:rsid w:val="00F751B9"/>
    <w:rsid w:val="00F962C8"/>
    <w:rsid w:val="00F969C8"/>
    <w:rsid w:val="00F96F5D"/>
    <w:rsid w:val="00F97BF3"/>
    <w:rsid w:val="00FA0F28"/>
    <w:rsid w:val="00FA1AEB"/>
    <w:rsid w:val="00FA1C88"/>
    <w:rsid w:val="00FA5BF7"/>
    <w:rsid w:val="00FB54FB"/>
    <w:rsid w:val="00FB5765"/>
    <w:rsid w:val="00FC4745"/>
    <w:rsid w:val="00FC66B8"/>
    <w:rsid w:val="00FC671B"/>
    <w:rsid w:val="00FD0037"/>
    <w:rsid w:val="00FD0117"/>
    <w:rsid w:val="00FD10DE"/>
    <w:rsid w:val="00FD1800"/>
    <w:rsid w:val="00FD4BD7"/>
    <w:rsid w:val="00FD5246"/>
    <w:rsid w:val="00FD5EDB"/>
    <w:rsid w:val="00FD7DB4"/>
    <w:rsid w:val="00FE07FF"/>
    <w:rsid w:val="00FE2902"/>
    <w:rsid w:val="00FE641E"/>
    <w:rsid w:val="00FE648E"/>
    <w:rsid w:val="00FF486A"/>
    <w:rsid w:val="00FF6B01"/>
    <w:rsid w:val="00FF6EBC"/>
    <w:rsid w:val="01C25354"/>
    <w:rsid w:val="02EDC222"/>
    <w:rsid w:val="043127AB"/>
    <w:rsid w:val="0494C357"/>
    <w:rsid w:val="04B3DDAE"/>
    <w:rsid w:val="0559543C"/>
    <w:rsid w:val="05D6E5C6"/>
    <w:rsid w:val="05F2AEF4"/>
    <w:rsid w:val="066A151D"/>
    <w:rsid w:val="084BF163"/>
    <w:rsid w:val="088291CD"/>
    <w:rsid w:val="0882CA5F"/>
    <w:rsid w:val="08C6FAC6"/>
    <w:rsid w:val="098409D7"/>
    <w:rsid w:val="09CEA523"/>
    <w:rsid w:val="0AFAC0C5"/>
    <w:rsid w:val="0BA0C3AF"/>
    <w:rsid w:val="0BA4DB8D"/>
    <w:rsid w:val="0BB2D3A5"/>
    <w:rsid w:val="0D541195"/>
    <w:rsid w:val="0D947219"/>
    <w:rsid w:val="0DB774AB"/>
    <w:rsid w:val="0EDA4963"/>
    <w:rsid w:val="0EDC51F6"/>
    <w:rsid w:val="0F2AF74D"/>
    <w:rsid w:val="1096DF98"/>
    <w:rsid w:val="10D7A48E"/>
    <w:rsid w:val="11A6B382"/>
    <w:rsid w:val="11C17259"/>
    <w:rsid w:val="11F7DACD"/>
    <w:rsid w:val="13326E83"/>
    <w:rsid w:val="138547E8"/>
    <w:rsid w:val="13F3942D"/>
    <w:rsid w:val="140F305D"/>
    <w:rsid w:val="1443798A"/>
    <w:rsid w:val="144392DF"/>
    <w:rsid w:val="14FC2AD4"/>
    <w:rsid w:val="16EF38B5"/>
    <w:rsid w:val="16F58F30"/>
    <w:rsid w:val="170D8B7E"/>
    <w:rsid w:val="17FD77EA"/>
    <w:rsid w:val="18F79F2B"/>
    <w:rsid w:val="19374556"/>
    <w:rsid w:val="1AFE1366"/>
    <w:rsid w:val="1B2188B4"/>
    <w:rsid w:val="1B62B332"/>
    <w:rsid w:val="1C8BD071"/>
    <w:rsid w:val="1D57A122"/>
    <w:rsid w:val="1DDC32AB"/>
    <w:rsid w:val="1F6D6CFA"/>
    <w:rsid w:val="2011270D"/>
    <w:rsid w:val="2119E926"/>
    <w:rsid w:val="2296B0E5"/>
    <w:rsid w:val="23700C1B"/>
    <w:rsid w:val="252CD580"/>
    <w:rsid w:val="27DC0826"/>
    <w:rsid w:val="2815DBBB"/>
    <w:rsid w:val="2880B416"/>
    <w:rsid w:val="28EBAFAC"/>
    <w:rsid w:val="2959AAE3"/>
    <w:rsid w:val="2A1B714F"/>
    <w:rsid w:val="2A48DEC6"/>
    <w:rsid w:val="2A8C7D36"/>
    <w:rsid w:val="2AC3CA8A"/>
    <w:rsid w:val="2AECB08F"/>
    <w:rsid w:val="2B204C44"/>
    <w:rsid w:val="2B82468A"/>
    <w:rsid w:val="2C590D44"/>
    <w:rsid w:val="2D3014A7"/>
    <w:rsid w:val="2D8319A4"/>
    <w:rsid w:val="2EAD88CE"/>
    <w:rsid w:val="2F1BA6E2"/>
    <w:rsid w:val="3405F338"/>
    <w:rsid w:val="342AE372"/>
    <w:rsid w:val="34BA42A0"/>
    <w:rsid w:val="360FEC3E"/>
    <w:rsid w:val="38D3A372"/>
    <w:rsid w:val="39F9FAE8"/>
    <w:rsid w:val="3A5BB949"/>
    <w:rsid w:val="3AA3927D"/>
    <w:rsid w:val="3B5D359F"/>
    <w:rsid w:val="3C9EC1E7"/>
    <w:rsid w:val="3CA865D8"/>
    <w:rsid w:val="3E2DD914"/>
    <w:rsid w:val="3E4441A9"/>
    <w:rsid w:val="3E82EDE1"/>
    <w:rsid w:val="3F5F9563"/>
    <w:rsid w:val="40474092"/>
    <w:rsid w:val="409C23F5"/>
    <w:rsid w:val="417C0396"/>
    <w:rsid w:val="423CDEDD"/>
    <w:rsid w:val="4515E532"/>
    <w:rsid w:val="466B495B"/>
    <w:rsid w:val="47446295"/>
    <w:rsid w:val="487A39EF"/>
    <w:rsid w:val="49FDB829"/>
    <w:rsid w:val="4B7593D4"/>
    <w:rsid w:val="4B81792F"/>
    <w:rsid w:val="4C20E98E"/>
    <w:rsid w:val="4C39AEDB"/>
    <w:rsid w:val="4C451EE8"/>
    <w:rsid w:val="4DD685C1"/>
    <w:rsid w:val="4DFB382D"/>
    <w:rsid w:val="4E18B94A"/>
    <w:rsid w:val="50345DA3"/>
    <w:rsid w:val="5130CC7C"/>
    <w:rsid w:val="51619B5D"/>
    <w:rsid w:val="518DF4D6"/>
    <w:rsid w:val="51AF1080"/>
    <w:rsid w:val="52342B23"/>
    <w:rsid w:val="52F29AF3"/>
    <w:rsid w:val="53F5EFCE"/>
    <w:rsid w:val="549DFE9B"/>
    <w:rsid w:val="556E6522"/>
    <w:rsid w:val="570BF907"/>
    <w:rsid w:val="572E3914"/>
    <w:rsid w:val="57431C64"/>
    <w:rsid w:val="579CF2CE"/>
    <w:rsid w:val="57FF5123"/>
    <w:rsid w:val="58C02F4F"/>
    <w:rsid w:val="5B45DF53"/>
    <w:rsid w:val="5C3B83F0"/>
    <w:rsid w:val="5C4CAD82"/>
    <w:rsid w:val="5C5BEF0B"/>
    <w:rsid w:val="5CB1FFE9"/>
    <w:rsid w:val="5CBC87F9"/>
    <w:rsid w:val="5D00C48A"/>
    <w:rsid w:val="5D91C783"/>
    <w:rsid w:val="5E54555F"/>
    <w:rsid w:val="5EACC1BB"/>
    <w:rsid w:val="5F0F24B5"/>
    <w:rsid w:val="5F0F6814"/>
    <w:rsid w:val="5FA7CFA5"/>
    <w:rsid w:val="60AD4BBE"/>
    <w:rsid w:val="6199B0E0"/>
    <w:rsid w:val="6269F9AB"/>
    <w:rsid w:val="62E288DB"/>
    <w:rsid w:val="6381271B"/>
    <w:rsid w:val="63E9309E"/>
    <w:rsid w:val="64670AEF"/>
    <w:rsid w:val="65823A30"/>
    <w:rsid w:val="65D9CF83"/>
    <w:rsid w:val="66B83C23"/>
    <w:rsid w:val="670B9E8F"/>
    <w:rsid w:val="67207273"/>
    <w:rsid w:val="67267536"/>
    <w:rsid w:val="6742C685"/>
    <w:rsid w:val="68452C8D"/>
    <w:rsid w:val="687AE7F0"/>
    <w:rsid w:val="68D345EF"/>
    <w:rsid w:val="69E6ED4A"/>
    <w:rsid w:val="6A944E36"/>
    <w:rsid w:val="6B8B394F"/>
    <w:rsid w:val="6B966BD4"/>
    <w:rsid w:val="6D9CFBB1"/>
    <w:rsid w:val="6E8DA0F0"/>
    <w:rsid w:val="6F15C549"/>
    <w:rsid w:val="6F2585BE"/>
    <w:rsid w:val="6F367E2C"/>
    <w:rsid w:val="6F92F769"/>
    <w:rsid w:val="6FA88416"/>
    <w:rsid w:val="71B7A95D"/>
    <w:rsid w:val="7204C08A"/>
    <w:rsid w:val="7247D27A"/>
    <w:rsid w:val="724E8CF5"/>
    <w:rsid w:val="72CD566D"/>
    <w:rsid w:val="74347298"/>
    <w:rsid w:val="745563EF"/>
    <w:rsid w:val="750F3E2C"/>
    <w:rsid w:val="76889560"/>
    <w:rsid w:val="7782DDB7"/>
    <w:rsid w:val="786E7B37"/>
    <w:rsid w:val="78FB1729"/>
    <w:rsid w:val="79AB1E3C"/>
    <w:rsid w:val="7AA72D20"/>
    <w:rsid w:val="7AF1FADE"/>
    <w:rsid w:val="7CB5D487"/>
    <w:rsid w:val="7D879723"/>
    <w:rsid w:val="7E5DD267"/>
    <w:rsid w:val="7EB292F8"/>
    <w:rsid w:val="7EF0494D"/>
    <w:rsid w:val="7F4ED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C99521"/>
  <w15:docId w15:val="{8D782FD5-BAFD-5A49-89D6-3BC908528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Encabezado">
    <w:name w:val="header"/>
    <w:basedOn w:val="Normal"/>
    <w:link w:val="EncabezadoCar"/>
    <w:uiPriority w:val="99"/>
    <w:unhideWhenUsed/>
    <w:rsid w:val="00287F9E"/>
    <w:pPr>
      <w:tabs>
        <w:tab w:val="center" w:pos="4513"/>
        <w:tab w:val="right" w:pos="9026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87F9E"/>
  </w:style>
  <w:style w:type="paragraph" w:styleId="Piedepgina">
    <w:name w:val="footer"/>
    <w:basedOn w:val="Normal"/>
    <w:link w:val="PiedepginaCar"/>
    <w:uiPriority w:val="99"/>
    <w:unhideWhenUsed/>
    <w:rsid w:val="00287F9E"/>
    <w:pPr>
      <w:tabs>
        <w:tab w:val="center" w:pos="4513"/>
        <w:tab w:val="right" w:pos="9026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87F9E"/>
  </w:style>
  <w:style w:type="paragraph" w:styleId="Prrafodelista">
    <w:name w:val="List Paragraph"/>
    <w:basedOn w:val="Normal"/>
    <w:uiPriority w:val="34"/>
    <w:qFormat/>
    <w:rsid w:val="00745AF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4446D"/>
    <w:rPr>
      <w:rFonts w:ascii="Times New Roman" w:hAnsi="Times New Roman" w:cs="Times New Roman"/>
      <w:sz w:val="24"/>
      <w:szCs w:val="24"/>
    </w:rPr>
  </w:style>
  <w:style w:type="paragraph" w:styleId="TDC1">
    <w:name w:val="toc 1"/>
    <w:basedOn w:val="Normal"/>
    <w:next w:val="Normal"/>
    <w:autoRedefine/>
    <w:uiPriority w:val="39"/>
    <w:unhideWhenUsed/>
    <w:rsid w:val="002C7E58"/>
    <w:pPr>
      <w:spacing w:before="360"/>
    </w:pPr>
    <w:rPr>
      <w:rFonts w:asciiTheme="majorHAnsi" w:hAnsiTheme="majorHAnsi" w:cstheme="majorHAnsi"/>
      <w:b/>
      <w:bCs/>
      <w:caps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2C7E58"/>
    <w:rPr>
      <w:color w:val="0000FF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136EAE"/>
    <w:pPr>
      <w:spacing w:before="240"/>
    </w:pPr>
    <w:rPr>
      <w:rFonts w:asciiTheme="minorHAnsi" w:hAnsiTheme="minorHAnsi"/>
      <w:b/>
      <w:bC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136EAE"/>
    <w:pPr>
      <w:ind w:left="220"/>
    </w:pPr>
    <w:rPr>
      <w:rFonts w:asciiTheme="minorHAnsi" w:hAnsi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136EAE"/>
    <w:pPr>
      <w:ind w:left="440"/>
    </w:pPr>
    <w:rPr>
      <w:rFonts w:asciiTheme="minorHAnsi" w:hAnsi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136EAE"/>
    <w:pPr>
      <w:ind w:left="660"/>
    </w:pPr>
    <w:rPr>
      <w:rFonts w:asciiTheme="minorHAnsi" w:hAnsi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136EAE"/>
    <w:pPr>
      <w:ind w:left="880"/>
    </w:pPr>
    <w:rPr>
      <w:rFonts w:asciiTheme="minorHAnsi" w:hAnsi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136EAE"/>
    <w:pPr>
      <w:ind w:left="1100"/>
    </w:pPr>
    <w:rPr>
      <w:rFonts w:asciiTheme="minorHAnsi" w:hAnsi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136EAE"/>
    <w:pPr>
      <w:ind w:left="1320"/>
    </w:pPr>
    <w:rPr>
      <w:rFonts w:asciiTheme="minorHAnsi" w:hAnsi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136EAE"/>
    <w:pPr>
      <w:ind w:left="1540"/>
    </w:pPr>
    <w:rPr>
      <w:rFonts w:asciiTheme="minorHAnsi" w:hAnsiTheme="minorHAnsi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E95321"/>
    <w:rPr>
      <w:b/>
      <w:bCs/>
    </w:rPr>
  </w:style>
  <w:style w:type="table" w:styleId="Tablaconcuadrcula">
    <w:name w:val="Table Grid"/>
    <w:basedOn w:val="Tablanormal"/>
    <w:uiPriority w:val="39"/>
    <w:rsid w:val="006536F1"/>
    <w:pPr>
      <w:spacing w:line="240" w:lineRule="auto"/>
    </w:pPr>
    <w:rPr>
      <w:rFonts w:asciiTheme="minorHAnsi" w:eastAsiaTheme="minorHAnsi" w:hAnsiTheme="minorHAnsi" w:cstheme="minorBidi"/>
      <w:kern w:val="2"/>
      <w:sz w:val="24"/>
      <w:szCs w:val="24"/>
      <w:lang w:val="en-GB" w:eastAsia="en-US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A86275"/>
    <w:rPr>
      <w:color w:val="666666"/>
    </w:rPr>
  </w:style>
  <w:style w:type="character" w:styleId="Mencinsinresolver">
    <w:name w:val="Unresolved Mention"/>
    <w:basedOn w:val="Fuentedeprrafopredeter"/>
    <w:uiPriority w:val="99"/>
    <w:semiHidden/>
    <w:unhideWhenUsed/>
    <w:rsid w:val="006B00BA"/>
    <w:rPr>
      <w:color w:val="605E5C"/>
      <w:shd w:val="clear" w:color="auto" w:fill="E1DFDD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057C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s-ES" w:eastAsia="es-ES_tradn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057CEB"/>
    <w:rPr>
      <w:rFonts w:ascii="Courier New" w:eastAsia="Times New Roman" w:hAnsi="Courier New" w:cs="Courier New"/>
      <w:sz w:val="20"/>
      <w:szCs w:val="20"/>
      <w:lang w:val="es-ES" w:eastAsia="es-ES_tradnl"/>
    </w:rPr>
  </w:style>
  <w:style w:type="character" w:customStyle="1" w:styleId="linewrapper">
    <w:name w:val="line_wrapper"/>
    <w:basedOn w:val="Fuentedeprrafopredeter"/>
    <w:rsid w:val="00057CEB"/>
  </w:style>
  <w:style w:type="paragraph" w:customStyle="1" w:styleId="CdigoFuente">
    <w:name w:val="Código Fuente"/>
    <w:link w:val="CdigoFuenteCar"/>
    <w:qFormat/>
    <w:rsid w:val="00D306E5"/>
    <w:pPr>
      <w:shd w:val="clear" w:color="auto" w:fill="F2F2F2" w:themeFill="background1" w:themeFillShade="F2"/>
    </w:pPr>
    <w:rPr>
      <w:rFonts w:ascii="Courier New" w:eastAsia="Times New Roman" w:hAnsi="Courier New" w:cs="Times New Roman"/>
      <w:sz w:val="18"/>
      <w:szCs w:val="24"/>
      <w:lang w:val="es-ES_tradnl" w:eastAsia="es-ES"/>
    </w:rPr>
  </w:style>
  <w:style w:type="character" w:customStyle="1" w:styleId="CdigoFuenteCar">
    <w:name w:val="Código Fuente Car"/>
    <w:basedOn w:val="Fuentedeprrafopredeter"/>
    <w:link w:val="CdigoFuente"/>
    <w:rsid w:val="00D306E5"/>
    <w:rPr>
      <w:rFonts w:ascii="Courier New" w:eastAsia="Times New Roman" w:hAnsi="Courier New" w:cs="Times New Roman"/>
      <w:sz w:val="18"/>
      <w:szCs w:val="24"/>
      <w:shd w:val="clear" w:color="auto" w:fill="F2F2F2" w:themeFill="background1" w:themeFillShade="F2"/>
      <w:lang w:val="es-ES_tradnl" w:eastAsia="es-ES"/>
    </w:rPr>
  </w:style>
  <w:style w:type="character" w:customStyle="1" w:styleId="n">
    <w:name w:val="n"/>
    <w:basedOn w:val="Fuentedeprrafopredeter"/>
    <w:rsid w:val="00FE641E"/>
  </w:style>
  <w:style w:type="character" w:customStyle="1" w:styleId="o">
    <w:name w:val="o"/>
    <w:basedOn w:val="Fuentedeprrafopredeter"/>
    <w:rsid w:val="00FE641E"/>
  </w:style>
  <w:style w:type="character" w:customStyle="1" w:styleId="p">
    <w:name w:val="p"/>
    <w:basedOn w:val="Fuentedeprrafopredeter"/>
    <w:rsid w:val="00FE641E"/>
  </w:style>
  <w:style w:type="character" w:customStyle="1" w:styleId="s2">
    <w:name w:val="s2"/>
    <w:basedOn w:val="Fuentedeprrafopredeter"/>
    <w:rsid w:val="00FE641E"/>
  </w:style>
  <w:style w:type="character" w:customStyle="1" w:styleId="k">
    <w:name w:val="k"/>
    <w:basedOn w:val="Fuentedeprrafopredeter"/>
    <w:rsid w:val="00FE641E"/>
  </w:style>
  <w:style w:type="character" w:customStyle="1" w:styleId="ow">
    <w:name w:val="ow"/>
    <w:basedOn w:val="Fuentedeprrafopredeter"/>
    <w:rsid w:val="00FE641E"/>
  </w:style>
  <w:style w:type="character" w:customStyle="1" w:styleId="c1">
    <w:name w:val="c1"/>
    <w:basedOn w:val="Fuentedeprrafopredeter"/>
    <w:rsid w:val="00FE641E"/>
  </w:style>
  <w:style w:type="character" w:customStyle="1" w:styleId="sa">
    <w:name w:val="sa"/>
    <w:basedOn w:val="Fuentedeprrafopredeter"/>
    <w:rsid w:val="00FE641E"/>
  </w:style>
  <w:style w:type="character" w:customStyle="1" w:styleId="si">
    <w:name w:val="si"/>
    <w:basedOn w:val="Fuentedeprrafopredeter"/>
    <w:rsid w:val="00FE641E"/>
  </w:style>
  <w:style w:type="character" w:customStyle="1" w:styleId="nb">
    <w:name w:val="nb"/>
    <w:basedOn w:val="Fuentedeprrafopredeter"/>
    <w:rsid w:val="00FE641E"/>
  </w:style>
  <w:style w:type="character" w:customStyle="1" w:styleId="kn">
    <w:name w:val="kn"/>
    <w:basedOn w:val="Fuentedeprrafopredeter"/>
    <w:rsid w:val="00FE641E"/>
  </w:style>
  <w:style w:type="character" w:customStyle="1" w:styleId="w">
    <w:name w:val="w"/>
    <w:basedOn w:val="Fuentedeprrafopredeter"/>
    <w:rsid w:val="00FE641E"/>
  </w:style>
  <w:style w:type="character" w:customStyle="1" w:styleId="nn">
    <w:name w:val="nn"/>
    <w:basedOn w:val="Fuentedeprrafopredeter"/>
    <w:rsid w:val="00FE641E"/>
  </w:style>
  <w:style w:type="character" w:customStyle="1" w:styleId="mi">
    <w:name w:val="mi"/>
    <w:basedOn w:val="Fuentedeprrafopredeter"/>
    <w:rsid w:val="00FE641E"/>
  </w:style>
  <w:style w:type="character" w:customStyle="1" w:styleId="ne">
    <w:name w:val="ne"/>
    <w:basedOn w:val="Fuentedeprrafopredeter"/>
    <w:rsid w:val="00FE64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8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4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0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1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5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9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3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6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8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6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6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4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932D06B90883B46B540D03EF1B9D60E" ma:contentTypeVersion="4" ma:contentTypeDescription="Crear nuevo documento." ma:contentTypeScope="" ma:versionID="ac68c5ca0166c9008ef7146b7c2aa026">
  <xsd:schema xmlns:xsd="http://www.w3.org/2001/XMLSchema" xmlns:xs="http://www.w3.org/2001/XMLSchema" xmlns:p="http://schemas.microsoft.com/office/2006/metadata/properties" xmlns:ns2="ad53ad94-5b1b-47ca-8408-b0e097751a24" targetNamespace="http://schemas.microsoft.com/office/2006/metadata/properties" ma:root="true" ma:fieldsID="79b0f4c699fe7303ddd9b5b7c7ad8ac8" ns2:_="">
    <xsd:import namespace="ad53ad94-5b1b-47ca-8408-b0e097751a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53ad94-5b1b-47ca-8408-b0e097751a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E30AD79-0FBE-C941-8DFB-39E70C6E7D3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69EF12E-449A-453A-A326-03C218203F1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1182C48-D5FB-4989-AF20-058DCD05B9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d53ad94-5b1b-47ca-8408-b0e097751a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B169BF9-B10A-4C63-894A-FA343058658C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bcd2701c-aa9b-4d12-ba20-f3e3b83070c1}" enabled="0" method="" siteId="{bcd2701c-aa9b-4d12-ba20-f3e3b83070c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1961</Words>
  <Characters>11198</Characters>
  <Application>Microsoft Office Word</Application>
  <DocSecurity>0</DocSecurity>
  <Lines>266</Lines>
  <Paragraphs>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13066</CharactersWithSpaces>
  <SharedDoc>false</SharedDoc>
  <HLinks>
    <vt:vector size="102" baseType="variant">
      <vt:variant>
        <vt:i4>1048628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_Toc190118478</vt:lpwstr>
      </vt:variant>
      <vt:variant>
        <vt:i4>1048628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_Toc190118477</vt:lpwstr>
      </vt:variant>
      <vt:variant>
        <vt:i4>1048628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_Toc190118476</vt:lpwstr>
      </vt:variant>
      <vt:variant>
        <vt:i4>1048628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_Toc190118475</vt:lpwstr>
      </vt:variant>
      <vt:variant>
        <vt:i4>1048628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_Toc190118474</vt:lpwstr>
      </vt:variant>
      <vt:variant>
        <vt:i4>1048628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_Toc190118473</vt:lpwstr>
      </vt:variant>
      <vt:variant>
        <vt:i4>1048628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_Toc190118472</vt:lpwstr>
      </vt:variant>
      <vt:variant>
        <vt:i4>1048628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_Toc190118471</vt:lpwstr>
      </vt:variant>
      <vt:variant>
        <vt:i4>1048628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_Toc190118470</vt:lpwstr>
      </vt:variant>
      <vt:variant>
        <vt:i4>1114164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_Toc190118469</vt:lpwstr>
      </vt:variant>
      <vt:variant>
        <vt:i4>1114164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_Toc190118468</vt:lpwstr>
      </vt:variant>
      <vt:variant>
        <vt:i4>1114164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_Toc190118467</vt:lpwstr>
      </vt:variant>
      <vt:variant>
        <vt:i4>1114164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_Toc190118466</vt:lpwstr>
      </vt:variant>
      <vt:variant>
        <vt:i4>1114164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_Toc190118465</vt:lpwstr>
      </vt:variant>
      <vt:variant>
        <vt:i4>1114164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_Toc190118464</vt:lpwstr>
      </vt:variant>
      <vt:variant>
        <vt:i4>1114164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_Toc190118463</vt:lpwstr>
      </vt:variant>
      <vt:variant>
        <vt:i4>1114164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_Toc190118462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Pérez Torres</dc:creator>
  <cp:keywords/>
  <cp:lastModifiedBy>Sergio Cuenca Núñez</cp:lastModifiedBy>
  <cp:revision>3</cp:revision>
  <cp:lastPrinted>2025-03-10T12:44:00Z</cp:lastPrinted>
  <dcterms:created xsi:type="dcterms:W3CDTF">2025-03-10T12:44:00Z</dcterms:created>
  <dcterms:modified xsi:type="dcterms:W3CDTF">2025-03-10T12:44:00Z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0x0101000932D06B90883B46B540D03EF1B9D60E</vt:lpwstr>
  </property>
</Properties>
</file>