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1D01A5">
        <w:rPr>
          <w:rFonts w:ascii="Arial" w:hAnsi="Arial" w:cs="Arial"/>
          <w:b/>
          <w:sz w:val="28"/>
          <w:szCs w:val="32"/>
        </w:rPr>
        <w:t xml:space="preserve">Instituto Federal de Educação, Ciência e Tecnologia da </w:t>
      </w:r>
      <w:proofErr w:type="gramStart"/>
      <w:r w:rsidRPr="001D01A5">
        <w:rPr>
          <w:rFonts w:ascii="Arial" w:hAnsi="Arial" w:cs="Arial"/>
          <w:b/>
          <w:sz w:val="28"/>
          <w:szCs w:val="32"/>
        </w:rPr>
        <w:t>Paraíba</w:t>
      </w:r>
      <w:proofErr w:type="gramEnd"/>
    </w:p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1D01A5">
        <w:rPr>
          <w:rFonts w:ascii="Arial" w:hAnsi="Arial" w:cs="Arial"/>
          <w:b/>
          <w:sz w:val="28"/>
          <w:szCs w:val="32"/>
        </w:rPr>
        <w:t>Análise e Desenvolvimento de sistema</w:t>
      </w:r>
    </w:p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B26B6" w:rsidRPr="001D01A5" w:rsidRDefault="00CB26B6" w:rsidP="00E82AE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1D01A5">
        <w:rPr>
          <w:rFonts w:ascii="Arial" w:hAnsi="Arial" w:cs="Arial"/>
          <w:b/>
          <w:sz w:val="24"/>
          <w:szCs w:val="24"/>
        </w:rPr>
        <w:t>Disciplina:</w:t>
      </w:r>
      <w:r w:rsidRPr="001D01A5">
        <w:rPr>
          <w:rFonts w:ascii="Arial" w:hAnsi="Arial" w:cs="Arial"/>
          <w:sz w:val="24"/>
          <w:szCs w:val="24"/>
        </w:rPr>
        <w:t xml:space="preserve"> Desenvolvimento de Aplicações Coorporativas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Aluno:</w:t>
      </w:r>
      <w:r w:rsidRPr="001D01A5">
        <w:rPr>
          <w:rFonts w:ascii="Arial" w:hAnsi="Arial" w:cs="Arial"/>
          <w:sz w:val="24"/>
          <w:szCs w:val="24"/>
        </w:rPr>
        <w:t xml:space="preserve"> Sérgio Diniz Correia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Sistema:</w:t>
      </w:r>
      <w:r w:rsidRPr="001D01A5">
        <w:rPr>
          <w:rFonts w:ascii="Arial" w:hAnsi="Arial" w:cs="Arial"/>
          <w:sz w:val="24"/>
          <w:szCs w:val="24"/>
        </w:rPr>
        <w:t xml:space="preserve"> EGC – Eficiência em Gestão de Cidades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Projeto Arquitetural</w:t>
      </w:r>
    </w:p>
    <w:p w:rsidR="00FD7B02" w:rsidRPr="001D01A5" w:rsidRDefault="00E07221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O sistema EGC – Eficiência em Gestão de Cidades será </w:t>
      </w:r>
      <w:r w:rsidR="00C85814" w:rsidRPr="001D01A5">
        <w:rPr>
          <w:rFonts w:ascii="Arial" w:hAnsi="Arial" w:cs="Arial"/>
          <w:sz w:val="24"/>
          <w:szCs w:val="24"/>
        </w:rPr>
        <w:t>centralizada com seus componentes funcionando numa única</w:t>
      </w:r>
      <w:r w:rsidRPr="001D01A5">
        <w:rPr>
          <w:rFonts w:ascii="Arial" w:hAnsi="Arial" w:cs="Arial"/>
          <w:sz w:val="24"/>
          <w:szCs w:val="24"/>
        </w:rPr>
        <w:t xml:space="preserve"> maquina cliente e será </w:t>
      </w:r>
      <w:r w:rsidR="00936964" w:rsidRPr="001D01A5">
        <w:rPr>
          <w:rFonts w:ascii="Arial" w:hAnsi="Arial" w:cs="Arial"/>
          <w:sz w:val="24"/>
          <w:szCs w:val="24"/>
        </w:rPr>
        <w:t xml:space="preserve">organizada em três </w:t>
      </w:r>
      <w:r w:rsidR="00C85814" w:rsidRPr="001D01A5">
        <w:rPr>
          <w:rFonts w:ascii="Arial" w:hAnsi="Arial" w:cs="Arial"/>
          <w:sz w:val="24"/>
          <w:szCs w:val="24"/>
        </w:rPr>
        <w:t>camadas</w:t>
      </w:r>
      <w:r w:rsidR="00936964" w:rsidRPr="001D01A5">
        <w:rPr>
          <w:rFonts w:ascii="Arial" w:hAnsi="Arial" w:cs="Arial"/>
          <w:sz w:val="24"/>
          <w:szCs w:val="24"/>
        </w:rPr>
        <w:t xml:space="preserve"> logicamente interconectada</w:t>
      </w:r>
      <w:r w:rsidRPr="001D01A5">
        <w:rPr>
          <w:rFonts w:ascii="Arial" w:hAnsi="Arial" w:cs="Arial"/>
          <w:sz w:val="24"/>
          <w:szCs w:val="24"/>
        </w:rPr>
        <w:t>, porem funcionalmente distintas</w:t>
      </w:r>
      <w:r w:rsidR="00C85814" w:rsidRPr="001D01A5">
        <w:rPr>
          <w:rFonts w:ascii="Arial" w:hAnsi="Arial" w:cs="Arial"/>
          <w:sz w:val="24"/>
          <w:szCs w:val="24"/>
        </w:rPr>
        <w:t xml:space="preserve">. As camadas </w:t>
      </w:r>
      <w:r w:rsidR="00E43776" w:rsidRPr="001D01A5">
        <w:rPr>
          <w:rFonts w:ascii="Arial" w:hAnsi="Arial" w:cs="Arial"/>
          <w:sz w:val="24"/>
          <w:szCs w:val="24"/>
        </w:rPr>
        <w:t>serão divididas em: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Paginas Web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Controladores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Serviço</w:t>
      </w:r>
    </w:p>
    <w:p w:rsidR="00EB11AA" w:rsidRPr="001D01A5" w:rsidRDefault="00EB11A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1AA" w:rsidRPr="001D01A5" w:rsidRDefault="0044127F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Camada</w:t>
      </w:r>
      <w:r w:rsidR="00EB11AA" w:rsidRPr="001D01A5">
        <w:rPr>
          <w:rFonts w:ascii="Arial" w:hAnsi="Arial" w:cs="Arial"/>
          <w:b/>
          <w:sz w:val="24"/>
          <w:szCs w:val="24"/>
        </w:rPr>
        <w:t xml:space="preserve"> </w:t>
      </w:r>
      <w:r w:rsidRPr="001D01A5">
        <w:rPr>
          <w:rFonts w:ascii="Arial" w:hAnsi="Arial" w:cs="Arial"/>
          <w:b/>
          <w:sz w:val="24"/>
          <w:szCs w:val="24"/>
        </w:rPr>
        <w:t>de Paginas WEB</w:t>
      </w:r>
    </w:p>
    <w:p w:rsidR="00FC3F41" w:rsidRPr="001D01A5" w:rsidRDefault="00EB11A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ab/>
      </w:r>
      <w:r w:rsidR="0044127F" w:rsidRPr="001D01A5">
        <w:rPr>
          <w:rFonts w:ascii="Arial" w:hAnsi="Arial" w:cs="Arial"/>
          <w:sz w:val="24"/>
          <w:szCs w:val="24"/>
        </w:rPr>
        <w:t xml:space="preserve">A </w:t>
      </w:r>
      <w:r w:rsidR="00C72469" w:rsidRPr="001D01A5">
        <w:rPr>
          <w:rFonts w:ascii="Arial" w:hAnsi="Arial" w:cs="Arial"/>
          <w:sz w:val="24"/>
          <w:szCs w:val="24"/>
        </w:rPr>
        <w:t xml:space="preserve">camada de paginas web </w:t>
      </w:r>
      <w:r w:rsidR="0044127F" w:rsidRPr="001D01A5">
        <w:rPr>
          <w:rFonts w:ascii="Arial" w:hAnsi="Arial" w:cs="Arial"/>
          <w:sz w:val="24"/>
          <w:szCs w:val="24"/>
        </w:rPr>
        <w:t xml:space="preserve">disponibilizará para o usuário uma forma de acesso ao sistema por meio de paginas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jsf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 criada com </w:t>
      </w:r>
      <w:proofErr w:type="spellStart"/>
      <w:proofErr w:type="gramStart"/>
      <w:r w:rsidR="0044127F" w:rsidRPr="001D01A5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="0044127F" w:rsidRPr="001D0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xhtml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, CSS 3, o Framework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Bootstrap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JavaScript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>.</w:t>
      </w:r>
      <w:r w:rsidR="0044127F" w:rsidRPr="001D01A5">
        <w:rPr>
          <w:rFonts w:ascii="Arial" w:hAnsi="Arial" w:cs="Arial"/>
          <w:sz w:val="28"/>
          <w:szCs w:val="24"/>
        </w:rPr>
        <w:t xml:space="preserve"> </w:t>
      </w:r>
      <w:r w:rsidR="0044127F" w:rsidRPr="001D01A5">
        <w:rPr>
          <w:rFonts w:ascii="Arial" w:hAnsi="Arial" w:cs="Arial"/>
          <w:sz w:val="24"/>
        </w:rPr>
        <w:t>Servindo para interagir diretamente com o usuário do sistema, fornecendo todo o ambiente gráfico para a sua utilização</w:t>
      </w:r>
      <w:r w:rsidR="00FC3F41" w:rsidRPr="001D01A5">
        <w:rPr>
          <w:rFonts w:ascii="Arial" w:hAnsi="Arial" w:cs="Arial"/>
          <w:sz w:val="24"/>
          <w:szCs w:val="24"/>
        </w:rPr>
        <w:t xml:space="preserve">. </w:t>
      </w:r>
    </w:p>
    <w:p w:rsidR="00FC3F41" w:rsidRPr="001D01A5" w:rsidRDefault="00FC3F41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 xml:space="preserve">Módulo </w:t>
      </w:r>
      <w:r w:rsidR="00C72469" w:rsidRPr="001D01A5">
        <w:rPr>
          <w:rFonts w:ascii="Arial" w:hAnsi="Arial" w:cs="Arial"/>
          <w:b/>
          <w:sz w:val="24"/>
          <w:szCs w:val="24"/>
        </w:rPr>
        <w:t>de Controladores</w:t>
      </w:r>
    </w:p>
    <w:p w:rsidR="00913AF3" w:rsidRPr="001D01A5" w:rsidRDefault="00FC3F41" w:rsidP="000D1D40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  <w:szCs w:val="24"/>
        </w:rPr>
        <w:tab/>
      </w:r>
      <w:r w:rsidR="00913AF3" w:rsidRPr="001D01A5">
        <w:rPr>
          <w:rFonts w:ascii="Arial" w:hAnsi="Arial" w:cs="Arial"/>
          <w:sz w:val="24"/>
        </w:rPr>
        <w:t xml:space="preserve">Esta camada </w:t>
      </w:r>
      <w:r w:rsidR="00527EE2" w:rsidRPr="001D01A5">
        <w:rPr>
          <w:rFonts w:ascii="Arial" w:hAnsi="Arial" w:cs="Arial"/>
          <w:sz w:val="24"/>
        </w:rPr>
        <w:t xml:space="preserve">é utilizada </w:t>
      </w:r>
      <w:r w:rsidR="00BE3DE3" w:rsidRPr="001D01A5">
        <w:rPr>
          <w:rFonts w:ascii="Arial" w:hAnsi="Arial" w:cs="Arial"/>
          <w:sz w:val="24"/>
        </w:rPr>
        <w:t>pela</w:t>
      </w:r>
      <w:r w:rsidR="00527EE2" w:rsidRPr="001D01A5">
        <w:rPr>
          <w:rFonts w:ascii="Arial" w:hAnsi="Arial" w:cs="Arial"/>
          <w:sz w:val="24"/>
        </w:rPr>
        <w:t xml:space="preserve"> camada de Paginas Web </w:t>
      </w:r>
      <w:r w:rsidR="00BE3DE3" w:rsidRPr="001D01A5">
        <w:rPr>
          <w:rFonts w:ascii="Arial" w:hAnsi="Arial" w:cs="Arial"/>
          <w:sz w:val="24"/>
        </w:rPr>
        <w:t xml:space="preserve">e </w:t>
      </w:r>
      <w:r w:rsidR="00913AF3" w:rsidRPr="001D01A5">
        <w:rPr>
          <w:rFonts w:ascii="Arial" w:hAnsi="Arial" w:cs="Arial"/>
          <w:sz w:val="24"/>
        </w:rPr>
        <w:t>tem a responsabilidade d</w:t>
      </w:r>
      <w:r w:rsidR="00527EE2" w:rsidRPr="001D01A5">
        <w:rPr>
          <w:rFonts w:ascii="Arial" w:hAnsi="Arial" w:cs="Arial"/>
          <w:sz w:val="24"/>
        </w:rPr>
        <w:t xml:space="preserve">e fazer a intermediação entre essa camada </w:t>
      </w:r>
      <w:r w:rsidR="00D42B88" w:rsidRPr="001D01A5">
        <w:rPr>
          <w:rFonts w:ascii="Arial" w:hAnsi="Arial" w:cs="Arial"/>
          <w:sz w:val="24"/>
        </w:rPr>
        <w:t xml:space="preserve">e a camada de </w:t>
      </w:r>
      <w:r w:rsidR="00D42B88" w:rsidRPr="001D01A5">
        <w:rPr>
          <w:rFonts w:ascii="Arial" w:hAnsi="Arial" w:cs="Arial"/>
          <w:sz w:val="24"/>
        </w:rPr>
        <w:lastRenderedPageBreak/>
        <w:t>Serviços</w:t>
      </w:r>
      <w:r w:rsidR="00527EE2" w:rsidRPr="001D01A5">
        <w:rPr>
          <w:rFonts w:ascii="Arial" w:hAnsi="Arial" w:cs="Arial"/>
          <w:sz w:val="24"/>
        </w:rPr>
        <w:t xml:space="preserve"> para ela possa então </w:t>
      </w:r>
      <w:r w:rsidR="00BE3DE3" w:rsidRPr="001D01A5">
        <w:rPr>
          <w:rFonts w:ascii="Arial" w:hAnsi="Arial" w:cs="Arial"/>
          <w:sz w:val="24"/>
        </w:rPr>
        <w:t xml:space="preserve">ter </w:t>
      </w:r>
      <w:r w:rsidR="00527EE2" w:rsidRPr="001D01A5">
        <w:rPr>
          <w:rFonts w:ascii="Arial" w:hAnsi="Arial" w:cs="Arial"/>
          <w:sz w:val="24"/>
        </w:rPr>
        <w:t>acesso aos serviços do sistema</w:t>
      </w:r>
      <w:r w:rsidR="00913AF3" w:rsidRPr="001D01A5">
        <w:rPr>
          <w:rFonts w:ascii="Arial" w:hAnsi="Arial" w:cs="Arial"/>
          <w:sz w:val="24"/>
        </w:rPr>
        <w:t xml:space="preserve">. Ela possuirá controladores que acessarão as funções da camada de </w:t>
      </w:r>
      <w:r w:rsidR="00BE3DE3" w:rsidRPr="001D01A5">
        <w:rPr>
          <w:rFonts w:ascii="Arial" w:hAnsi="Arial" w:cs="Arial"/>
          <w:sz w:val="24"/>
        </w:rPr>
        <w:t>serviço</w:t>
      </w:r>
      <w:r w:rsidR="00913AF3" w:rsidRPr="001D01A5">
        <w:rPr>
          <w:rFonts w:ascii="Arial" w:hAnsi="Arial" w:cs="Arial"/>
          <w:sz w:val="24"/>
        </w:rPr>
        <w:t xml:space="preserve"> e ficarão responsáveis por fazer as chamadas das tarefas.</w:t>
      </w:r>
      <w:r w:rsidR="00BE3DE3" w:rsidRPr="001D01A5">
        <w:rPr>
          <w:rFonts w:ascii="Arial" w:hAnsi="Arial" w:cs="Arial"/>
          <w:sz w:val="24"/>
        </w:rPr>
        <w:t xml:space="preserve"> </w:t>
      </w:r>
    </w:p>
    <w:p w:rsidR="00234010" w:rsidRPr="001D01A5" w:rsidRDefault="00234010" w:rsidP="000D1D40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ab/>
        <w:t xml:space="preserve">Esta camada faz uso da </w:t>
      </w:r>
      <w:r w:rsidR="00500E36" w:rsidRPr="001D01A5">
        <w:rPr>
          <w:rFonts w:ascii="Arial" w:hAnsi="Arial" w:cs="Arial"/>
          <w:sz w:val="24"/>
        </w:rPr>
        <w:t>especificação</w:t>
      </w:r>
      <w:r w:rsidRPr="001D01A5">
        <w:rPr>
          <w:rFonts w:ascii="Arial" w:hAnsi="Arial" w:cs="Arial"/>
          <w:sz w:val="24"/>
        </w:rPr>
        <w:t xml:space="preserve"> CDI</w:t>
      </w:r>
      <w:r w:rsidR="00500E36" w:rsidRPr="001D01A5">
        <w:rPr>
          <w:rFonts w:ascii="Arial" w:hAnsi="Arial" w:cs="Arial"/>
          <w:sz w:val="24"/>
        </w:rPr>
        <w:t>. Ela é uma especificação oficial projetada para cuidar da injeção de dependências além de gerenciar o ciclo de vida dos objetos.</w:t>
      </w:r>
      <w:r w:rsidR="00DF6232" w:rsidRPr="001D01A5">
        <w:rPr>
          <w:rFonts w:ascii="Arial" w:hAnsi="Arial" w:cs="Arial"/>
          <w:sz w:val="24"/>
        </w:rPr>
        <w:t xml:space="preserve"> Com ela, nos injetamos os serviços no controlador e deixamos que o contêiner cuide do seu </w:t>
      </w:r>
      <w:proofErr w:type="spellStart"/>
      <w:r w:rsidR="00DF6232" w:rsidRPr="001D01A5">
        <w:rPr>
          <w:rFonts w:ascii="Arial" w:hAnsi="Arial" w:cs="Arial"/>
          <w:sz w:val="24"/>
        </w:rPr>
        <w:t>instanciamento</w:t>
      </w:r>
      <w:proofErr w:type="spellEnd"/>
      <w:r w:rsidR="00DF6232" w:rsidRPr="001D01A5">
        <w:rPr>
          <w:rFonts w:ascii="Arial" w:hAnsi="Arial" w:cs="Arial"/>
          <w:sz w:val="24"/>
        </w:rPr>
        <w:t xml:space="preserve"> e ciclo de vida. </w:t>
      </w:r>
    </w:p>
    <w:p w:rsidR="002A075C" w:rsidRPr="001D01A5" w:rsidRDefault="002A075C" w:rsidP="00913A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 xml:space="preserve">Módulo </w:t>
      </w:r>
      <w:r w:rsidR="00C72469" w:rsidRPr="001D01A5">
        <w:rPr>
          <w:rFonts w:ascii="Arial" w:hAnsi="Arial" w:cs="Arial"/>
          <w:b/>
          <w:sz w:val="24"/>
          <w:szCs w:val="24"/>
        </w:rPr>
        <w:t>de Serviços</w:t>
      </w:r>
    </w:p>
    <w:p w:rsidR="003F0094" w:rsidRPr="001D01A5" w:rsidRDefault="003F009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Esta camada representa todas as unidades persistíeis do sistema, a manipulação e armazenamento dos dados assim como a logica de negocio. Sendo responsável por todo o processamento de dados do sistema, funções e regras de negocio, ela será composta por entidades persistíeis e </w:t>
      </w:r>
      <w:proofErr w:type="spellStart"/>
      <w:r w:rsidRPr="001D01A5">
        <w:rPr>
          <w:rFonts w:ascii="Arial" w:hAnsi="Arial" w:cs="Arial"/>
          <w:sz w:val="24"/>
        </w:rPr>
        <w:t>beans</w:t>
      </w:r>
      <w:proofErr w:type="spellEnd"/>
      <w:r w:rsidRPr="001D01A5">
        <w:rPr>
          <w:rFonts w:ascii="Arial" w:hAnsi="Arial" w:cs="Arial"/>
          <w:sz w:val="24"/>
        </w:rPr>
        <w:t xml:space="preserve"> gerenciados. Ela é responsável inda por se comunicar com o banco de dados para realizar as operações de persistência, recuperação, atualização e exclusão dos dados.</w:t>
      </w:r>
    </w:p>
    <w:p w:rsidR="00323CC4" w:rsidRPr="001D01A5" w:rsidRDefault="00323CC4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2646" w:rsidRPr="001D01A5" w:rsidRDefault="00A52646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Diagrama de Componentes</w:t>
      </w:r>
    </w:p>
    <w:p w:rsidR="00982B13" w:rsidRPr="001D01A5" w:rsidRDefault="003F55B1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429DF069" wp14:editId="401CD1BF">
            <wp:extent cx="5760085" cy="5377966"/>
            <wp:effectExtent l="0" t="0" r="0" b="0"/>
            <wp:docPr id="3" name="Imagem 3" descr="D:\Sergio\Documentos\ADS\P5\PP\projetos\2 projeto\projeto-2-pp\Component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PP\projetos\2 projeto\projeto-2-pp\Component Diagram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7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Outras Considerações</w:t>
      </w:r>
    </w:p>
    <w:p w:rsidR="00AC14B4" w:rsidRPr="001D01A5" w:rsidRDefault="000304A2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O sistema faz</w:t>
      </w:r>
      <w:r w:rsidR="00AC14B4" w:rsidRPr="001D01A5">
        <w:rPr>
          <w:rFonts w:ascii="Arial" w:hAnsi="Arial" w:cs="Arial"/>
          <w:sz w:val="24"/>
        </w:rPr>
        <w:t xml:space="preserve"> uso de um Sistema Gerenciador de Banco de Dados – SGBD, utilizando os paradigmas de entidade relacionamento. O SGBD escolhido foi o </w:t>
      </w:r>
      <w:proofErr w:type="spellStart"/>
      <w:proofErr w:type="gramStart"/>
      <w:r w:rsidR="00AC14B4" w:rsidRPr="001D01A5">
        <w:rPr>
          <w:rFonts w:ascii="Arial" w:hAnsi="Arial" w:cs="Arial"/>
          <w:sz w:val="24"/>
        </w:rPr>
        <w:t>PostgreSQL</w:t>
      </w:r>
      <w:proofErr w:type="spellEnd"/>
      <w:proofErr w:type="gramEnd"/>
      <w:r w:rsidR="00AC14B4" w:rsidRPr="001D01A5">
        <w:rPr>
          <w:rFonts w:ascii="Arial" w:hAnsi="Arial" w:cs="Arial"/>
          <w:sz w:val="24"/>
        </w:rPr>
        <w:t xml:space="preserve">. E para que o trabalho fosse facilitado, o sistema foi </w:t>
      </w:r>
      <w:proofErr w:type="gramStart"/>
      <w:r w:rsidR="00AC14B4" w:rsidRPr="001D01A5">
        <w:rPr>
          <w:rFonts w:ascii="Arial" w:hAnsi="Arial" w:cs="Arial"/>
          <w:sz w:val="24"/>
        </w:rPr>
        <w:t>implementado</w:t>
      </w:r>
      <w:proofErr w:type="gramEnd"/>
      <w:r w:rsidR="00AC14B4" w:rsidRPr="001D01A5">
        <w:rPr>
          <w:rFonts w:ascii="Arial" w:hAnsi="Arial" w:cs="Arial"/>
          <w:sz w:val="24"/>
        </w:rPr>
        <w:t xml:space="preserve"> utilizando, para a comunicação com o banco de dados, as especificações JPA com o provedor Eclipse Link, que permite o mapeamento objeto-relacional para objeto JAVA.</w:t>
      </w:r>
    </w:p>
    <w:p w:rsidR="00AC14B4" w:rsidRPr="001D01A5" w:rsidRDefault="00AC14B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O sistema </w:t>
      </w:r>
      <w:proofErr w:type="gramStart"/>
      <w:r w:rsidRPr="001D01A5">
        <w:rPr>
          <w:rFonts w:ascii="Arial" w:hAnsi="Arial" w:cs="Arial"/>
          <w:sz w:val="24"/>
        </w:rPr>
        <w:t>implementará</w:t>
      </w:r>
      <w:proofErr w:type="gramEnd"/>
      <w:r w:rsidRPr="001D01A5">
        <w:rPr>
          <w:rFonts w:ascii="Arial" w:hAnsi="Arial" w:cs="Arial"/>
          <w:sz w:val="24"/>
        </w:rPr>
        <w:t xml:space="preserve"> um sistema de </w:t>
      </w:r>
      <w:proofErr w:type="spellStart"/>
      <w:r w:rsidRPr="001D01A5">
        <w:rPr>
          <w:rFonts w:ascii="Arial" w:hAnsi="Arial" w:cs="Arial"/>
          <w:sz w:val="24"/>
        </w:rPr>
        <w:t>login</w:t>
      </w:r>
      <w:proofErr w:type="spellEnd"/>
      <w:r w:rsidRPr="001D01A5">
        <w:rPr>
          <w:rFonts w:ascii="Arial" w:hAnsi="Arial" w:cs="Arial"/>
          <w:sz w:val="24"/>
        </w:rPr>
        <w:t xml:space="preserve"> para o usuário a fim de prover segurança e privacidade e assim como também estará disponíveis o acesso multiusuário.</w:t>
      </w:r>
    </w:p>
    <w:p w:rsidR="00AC14B4" w:rsidRPr="001D01A5" w:rsidRDefault="005A06B5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lastRenderedPageBreak/>
        <w:t>O sistema disponibilizara a geração de relatórios</w:t>
      </w:r>
      <w:r w:rsidR="00081728" w:rsidRPr="001D01A5">
        <w:rPr>
          <w:rFonts w:ascii="Arial" w:hAnsi="Arial" w:cs="Arial"/>
          <w:sz w:val="24"/>
        </w:rPr>
        <w:t xml:space="preserve">, os mesmos serão feitos utilizando </w:t>
      </w:r>
      <w:proofErr w:type="spellStart"/>
      <w:proofErr w:type="gramStart"/>
      <w:r w:rsidR="00081728" w:rsidRPr="001D01A5">
        <w:rPr>
          <w:rFonts w:ascii="Arial" w:hAnsi="Arial" w:cs="Arial"/>
          <w:sz w:val="24"/>
        </w:rPr>
        <w:t>JasperReport</w:t>
      </w:r>
      <w:proofErr w:type="spellEnd"/>
      <w:proofErr w:type="gramEnd"/>
      <w:r w:rsidRPr="001D01A5">
        <w:rPr>
          <w:rFonts w:ascii="Arial" w:hAnsi="Arial" w:cs="Arial"/>
          <w:sz w:val="24"/>
        </w:rPr>
        <w:t>,</w:t>
      </w:r>
      <w:r w:rsidR="00AC14B4" w:rsidRPr="001D01A5">
        <w:rPr>
          <w:rFonts w:ascii="Arial" w:hAnsi="Arial" w:cs="Arial"/>
          <w:sz w:val="24"/>
        </w:rPr>
        <w:t xml:space="preserve"> não implementará nenhum serviço de controle de concorrência, processamento paralelo ou multitarefa e requisitos de  auditoria.</w:t>
      </w:r>
      <w:r w:rsidR="007822CD" w:rsidRPr="001D01A5">
        <w:rPr>
          <w:rFonts w:ascii="Arial" w:hAnsi="Arial" w:cs="Arial"/>
          <w:sz w:val="24"/>
        </w:rPr>
        <w:tab/>
      </w:r>
    </w:p>
    <w:p w:rsidR="00AC14B4" w:rsidRPr="001D01A5" w:rsidRDefault="00AC14B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Para a estrutura de comunicação das camadas, o sistema será </w:t>
      </w:r>
      <w:proofErr w:type="gramStart"/>
      <w:r w:rsidRPr="001D01A5">
        <w:rPr>
          <w:rFonts w:ascii="Arial" w:hAnsi="Arial" w:cs="Arial"/>
          <w:sz w:val="24"/>
        </w:rPr>
        <w:t>implementado</w:t>
      </w:r>
      <w:proofErr w:type="gramEnd"/>
      <w:r w:rsidRPr="001D01A5">
        <w:rPr>
          <w:rFonts w:ascii="Arial" w:hAnsi="Arial" w:cs="Arial"/>
          <w:sz w:val="24"/>
        </w:rPr>
        <w:t xml:space="preserve"> seguindo o padrão MVC, tendo em vista que a sua utilização nos garante diversas vantagens, como: facilidade de manutenção do código, reaproveitamento de código, possibilita a escalabilidade do sistema.</w:t>
      </w:r>
      <w:bookmarkStart w:id="0" w:name="_GoBack"/>
      <w:bookmarkEnd w:id="0"/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Possibilidade de Reuso</w:t>
      </w:r>
    </w:p>
    <w:p w:rsidR="00106B6D" w:rsidRPr="001D01A5" w:rsidRDefault="005B63AB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 separação da regra de negocio da camada de serviço apresentado na arquitetura proposta</w:t>
      </w:r>
      <w:proofErr w:type="gramStart"/>
      <w:r w:rsidRPr="001D01A5">
        <w:rPr>
          <w:rFonts w:ascii="Arial" w:hAnsi="Arial" w:cs="Arial"/>
          <w:sz w:val="24"/>
          <w:szCs w:val="24"/>
        </w:rPr>
        <w:t>, permiti</w:t>
      </w:r>
      <w:proofErr w:type="gramEnd"/>
      <w:r w:rsidRPr="001D01A5">
        <w:rPr>
          <w:rFonts w:ascii="Arial" w:hAnsi="Arial" w:cs="Arial"/>
          <w:sz w:val="24"/>
          <w:szCs w:val="24"/>
        </w:rPr>
        <w:t xml:space="preserve"> o baixo acoplamento ente elas, possibilita o reaproveitamento do código facilitando a manutenção do código e possibilidade que equipes de desenvolvimento trabalhem em partes diferente do sistema.</w:t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 xml:space="preserve">Linguagens e Tecnologias de Desenvolvimento </w:t>
      </w:r>
    </w:p>
    <w:p w:rsidR="000304A2" w:rsidRPr="001D01A5" w:rsidRDefault="007822CD" w:rsidP="000304A2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Para a </w:t>
      </w:r>
      <w:proofErr w:type="gramStart"/>
      <w:r w:rsidRPr="001D01A5">
        <w:rPr>
          <w:rFonts w:ascii="Arial" w:hAnsi="Arial" w:cs="Arial"/>
          <w:sz w:val="24"/>
        </w:rPr>
        <w:t>implementação</w:t>
      </w:r>
      <w:proofErr w:type="gramEnd"/>
      <w:r w:rsidRPr="001D01A5">
        <w:rPr>
          <w:rFonts w:ascii="Arial" w:hAnsi="Arial" w:cs="Arial"/>
          <w:sz w:val="24"/>
        </w:rPr>
        <w:t xml:space="preserve"> deste sistema, foi utilizado os conceitos do paradigma orientado a objetos. A linguagem de programação escolhida foi </w:t>
      </w:r>
      <w:proofErr w:type="gramStart"/>
      <w:r w:rsidRPr="001D01A5">
        <w:rPr>
          <w:rFonts w:ascii="Arial" w:hAnsi="Arial" w:cs="Arial"/>
          <w:sz w:val="24"/>
        </w:rPr>
        <w:t>a</w:t>
      </w:r>
      <w:proofErr w:type="gramEnd"/>
      <w:r w:rsidRPr="001D01A5">
        <w:rPr>
          <w:rFonts w:ascii="Arial" w:hAnsi="Arial" w:cs="Arial"/>
          <w:sz w:val="24"/>
        </w:rPr>
        <w:t xml:space="preserve"> linguagem JAVA por possuir uma ampla comunidade disposta a ajudar quando necessário e pela familiarização com a linguagem. A utilização desta linguagem também proporcionará a utilização da especificação JPA para a persistência dos dados</w:t>
      </w:r>
      <w:r w:rsidR="00220840" w:rsidRPr="001D01A5">
        <w:rPr>
          <w:rFonts w:ascii="Arial" w:hAnsi="Arial" w:cs="Arial"/>
          <w:sz w:val="24"/>
        </w:rPr>
        <w:t xml:space="preserve"> e da especificação CDI para injeção de dependências</w:t>
      </w:r>
      <w:r w:rsidRPr="001D01A5">
        <w:rPr>
          <w:rFonts w:ascii="Arial" w:hAnsi="Arial" w:cs="Arial"/>
          <w:sz w:val="24"/>
        </w:rPr>
        <w:t>, facilitando a persistência e manipulação dos dados no banco de dados.</w:t>
      </w:r>
    </w:p>
    <w:p w:rsidR="00EE1978" w:rsidRPr="001D01A5" w:rsidRDefault="00EE1978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As seguintes ferramentas foram utilizadas ao longo do desenvolvimento do sistema: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Netbeans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IDE 8.0.2 </w:t>
      </w:r>
    </w:p>
    <w:p w:rsidR="00A76948" w:rsidRPr="001D01A5" w:rsidRDefault="00A76948" w:rsidP="00E82AE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Ambiente de desenvolvimento para diversas linguagens, dando suporte também a linguagem JAVA, sendo esta a linguem utilizada. A escolha desta ferramenta foi feita por ela possuir um ambiente de desenvolvimento mais integrado, trazendo nativamente varias recursos que facilita o desenvolvimento de paginas WEB.</w:t>
      </w:r>
    </w:p>
    <w:p w:rsidR="00C41273" w:rsidRPr="001D01A5" w:rsidRDefault="00C41273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JKD (Kit de desenvolvimento JAVA)</w:t>
      </w:r>
      <w:r w:rsidR="00A85DC0" w:rsidRPr="001D01A5">
        <w:rPr>
          <w:rFonts w:ascii="Arial" w:hAnsi="Arial" w:cs="Arial"/>
          <w:sz w:val="24"/>
          <w:szCs w:val="24"/>
        </w:rPr>
        <w:t>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Paginas </w:t>
      </w:r>
      <w:proofErr w:type="gramStart"/>
      <w:r w:rsidRPr="001D01A5">
        <w:rPr>
          <w:rFonts w:ascii="Arial" w:hAnsi="Arial" w:cs="Arial"/>
          <w:sz w:val="24"/>
          <w:szCs w:val="24"/>
        </w:rPr>
        <w:t>JSF</w:t>
      </w:r>
      <w:r w:rsidR="00635567" w:rsidRPr="001D01A5">
        <w:rPr>
          <w:rFonts w:ascii="Arial" w:hAnsi="Arial" w:cs="Arial"/>
          <w:sz w:val="24"/>
          <w:szCs w:val="24"/>
        </w:rPr>
        <w:t>(</w:t>
      </w:r>
      <w:proofErr w:type="gramEnd"/>
      <w:r w:rsidR="00635567" w:rsidRPr="001D01A5">
        <w:rPr>
          <w:rFonts w:ascii="Arial" w:hAnsi="Arial" w:cs="Arial"/>
          <w:sz w:val="24"/>
          <w:szCs w:val="24"/>
        </w:rPr>
        <w:t>usado pra desenvolver a interface gráfica web).</w:t>
      </w:r>
    </w:p>
    <w:p w:rsidR="00CC240D" w:rsidRPr="001D01A5" w:rsidRDefault="00CC240D" w:rsidP="00CC240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lastRenderedPageBreak/>
        <w:t>Jaspersoft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Studio (usado para desenvolver o modelo dos relatórios).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01A5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1D01A5">
        <w:rPr>
          <w:rFonts w:ascii="Arial" w:hAnsi="Arial" w:cs="Arial"/>
          <w:sz w:val="24"/>
          <w:szCs w:val="24"/>
        </w:rPr>
        <w:t xml:space="preserve"> Modelo</w:t>
      </w:r>
      <w:r w:rsidR="005D27D8" w:rsidRPr="001D01A5">
        <w:rPr>
          <w:rFonts w:ascii="Arial" w:hAnsi="Arial" w:cs="Arial"/>
          <w:sz w:val="24"/>
          <w:szCs w:val="24"/>
        </w:rPr>
        <w:t xml:space="preserve"> </w:t>
      </w:r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Software gratuito utilizado para construção do diagrama entidade relacionamento.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Astah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</w:t>
      </w:r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D01A5">
        <w:rPr>
          <w:rFonts w:ascii="Arial" w:hAnsi="Arial" w:cs="Arial"/>
          <w:sz w:val="24"/>
          <w:szCs w:val="24"/>
        </w:rPr>
        <w:t>software</w:t>
      </w:r>
      <w:proofErr w:type="gramEnd"/>
      <w:r w:rsidRPr="001D01A5">
        <w:rPr>
          <w:rFonts w:ascii="Arial" w:hAnsi="Arial" w:cs="Arial"/>
          <w:sz w:val="24"/>
          <w:szCs w:val="24"/>
        </w:rPr>
        <w:t xml:space="preserve"> gratuito utilizado para construção do modelo conceitual.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Git</w:t>
      </w:r>
      <w:proofErr w:type="spellEnd"/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Sistema de controle de verão distribuído. </w:t>
      </w:r>
      <w:proofErr w:type="spellStart"/>
      <w:r w:rsidRPr="001D01A5">
        <w:rPr>
          <w:rFonts w:ascii="Arial" w:hAnsi="Arial" w:cs="Arial"/>
          <w:sz w:val="24"/>
          <w:szCs w:val="24"/>
        </w:rPr>
        <w:t>Git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é um software gratuito e open </w:t>
      </w:r>
      <w:proofErr w:type="spellStart"/>
      <w:r w:rsidRPr="001D01A5">
        <w:rPr>
          <w:rFonts w:ascii="Arial" w:hAnsi="Arial" w:cs="Arial"/>
          <w:sz w:val="24"/>
          <w:szCs w:val="24"/>
        </w:rPr>
        <w:t>source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que foi construído com ênfase na velocidade e eficiência. Por ser distribuído possibilita que cada desenvolvedor tenha uma copia local completa de todo o histórico de desenvolvimento funcionando tanto em uma rede local como em um servidor remoto. </w:t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 xml:space="preserve">Sobre Requisitos de Desenvolvimento </w:t>
      </w:r>
    </w:p>
    <w:p w:rsidR="00F453AC" w:rsidRPr="001D01A5" w:rsidRDefault="00F453AC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Como em qualquer aplicação moderna, o sistema sugerido, precisa atender os requisitos </w:t>
      </w:r>
      <w:r w:rsidR="003C6A68" w:rsidRPr="001D01A5">
        <w:rPr>
          <w:rFonts w:ascii="Arial" w:hAnsi="Arial" w:cs="Arial"/>
          <w:sz w:val="24"/>
          <w:szCs w:val="24"/>
        </w:rPr>
        <w:t>de segurança e</w:t>
      </w:r>
      <w:r w:rsidRPr="001D01A5">
        <w:rPr>
          <w:rFonts w:ascii="Arial" w:hAnsi="Arial" w:cs="Arial"/>
          <w:sz w:val="24"/>
          <w:szCs w:val="24"/>
        </w:rPr>
        <w:t xml:space="preserve"> desempenho</w:t>
      </w:r>
      <w:r w:rsidR="003C6A68" w:rsidRPr="001D01A5">
        <w:rPr>
          <w:rFonts w:ascii="Arial" w:hAnsi="Arial" w:cs="Arial"/>
          <w:sz w:val="24"/>
          <w:szCs w:val="24"/>
        </w:rPr>
        <w:t>, garantindo que a sua execução seja no menor tempo possível e com pouco uso de recursos, como a utilização de memoria e CPU.</w:t>
      </w:r>
    </w:p>
    <w:p w:rsidR="00321BDE" w:rsidRPr="001D01A5" w:rsidRDefault="00321BD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Sobre a Integração Futura</w:t>
      </w:r>
    </w:p>
    <w:p w:rsidR="008B0B72" w:rsidRPr="001D01A5" w:rsidRDefault="00B53514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Seguindo a arquitetura atual sugerida, será possível aplicar possíveis mudanças no sistema, como adicionar novas </w:t>
      </w:r>
      <w:proofErr w:type="gramStart"/>
      <w:r w:rsidR="006C257A" w:rsidRPr="001D01A5">
        <w:rPr>
          <w:rFonts w:ascii="Arial" w:hAnsi="Arial" w:cs="Arial"/>
          <w:sz w:val="24"/>
          <w:szCs w:val="24"/>
        </w:rPr>
        <w:t>paginas</w:t>
      </w:r>
      <w:proofErr w:type="gramEnd"/>
      <w:r w:rsidR="006C257A" w:rsidRPr="001D01A5">
        <w:rPr>
          <w:rFonts w:ascii="Arial" w:hAnsi="Arial" w:cs="Arial"/>
          <w:sz w:val="24"/>
          <w:szCs w:val="24"/>
        </w:rPr>
        <w:t xml:space="preserve"> web</w:t>
      </w:r>
      <w:r w:rsidRPr="001D01A5">
        <w:rPr>
          <w:rFonts w:ascii="Arial" w:hAnsi="Arial" w:cs="Arial"/>
          <w:sz w:val="24"/>
          <w:szCs w:val="24"/>
        </w:rPr>
        <w:t>, e ainda a integração com sistemas legados</w:t>
      </w:r>
      <w:r w:rsidR="005C1258" w:rsidRPr="001D01A5">
        <w:rPr>
          <w:rFonts w:ascii="Arial" w:hAnsi="Arial" w:cs="Arial"/>
          <w:sz w:val="24"/>
          <w:szCs w:val="24"/>
        </w:rPr>
        <w:t xml:space="preserve"> se assim fizer necessário. </w:t>
      </w:r>
      <w:r w:rsidR="00DB44A4" w:rsidRPr="001D01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B44A4" w:rsidRPr="001D01A5">
        <w:rPr>
          <w:rFonts w:ascii="Arial" w:hAnsi="Arial" w:cs="Arial"/>
          <w:sz w:val="24"/>
          <w:szCs w:val="24"/>
        </w:rPr>
        <w:t>reusabilidade</w:t>
      </w:r>
      <w:proofErr w:type="spellEnd"/>
      <w:r w:rsidR="00DB44A4" w:rsidRPr="001D01A5">
        <w:rPr>
          <w:rFonts w:ascii="Arial" w:hAnsi="Arial" w:cs="Arial"/>
          <w:sz w:val="24"/>
          <w:szCs w:val="24"/>
        </w:rPr>
        <w:t xml:space="preserve"> e portabilidade proposta pelo sistema facilitarão</w:t>
      </w:r>
      <w:r w:rsidR="005C1258" w:rsidRPr="001D01A5">
        <w:rPr>
          <w:rFonts w:ascii="Arial" w:hAnsi="Arial" w:cs="Arial"/>
          <w:sz w:val="24"/>
          <w:szCs w:val="24"/>
        </w:rPr>
        <w:t xml:space="preserve"> as tarefas</w:t>
      </w:r>
      <w:r w:rsidR="00DB44A4" w:rsidRPr="001D01A5">
        <w:rPr>
          <w:rFonts w:ascii="Arial" w:hAnsi="Arial" w:cs="Arial"/>
          <w:sz w:val="24"/>
          <w:szCs w:val="24"/>
        </w:rPr>
        <w:t xml:space="preserve"> de manutenção.</w:t>
      </w:r>
    </w:p>
    <w:p w:rsidR="00266834" w:rsidRPr="001D01A5" w:rsidRDefault="00321BD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Sobre Entidades Externas ao Sistema</w:t>
      </w:r>
    </w:p>
    <w:p w:rsidR="006C257A" w:rsidRPr="001D01A5" w:rsidRDefault="006C257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Para este sistema não haverá a necessidade de acesso externo de outros sistemas.</w:t>
      </w:r>
    </w:p>
    <w:p w:rsidR="00173C32" w:rsidRPr="001D01A5" w:rsidRDefault="00173C32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Diagrama de Entidade-Relacionamento</w:t>
      </w:r>
    </w:p>
    <w:p w:rsidR="00173C32" w:rsidRPr="001D01A5" w:rsidRDefault="00173C32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5ECD3BD8" wp14:editId="027DA3CA">
            <wp:extent cx="5717251" cy="4086225"/>
            <wp:effectExtent l="0" t="0" r="0" b="0"/>
            <wp:docPr id="1" name="Imagem 1" descr="D:\Sergio\Documentos\ADS\P5\DAC\Projetos\Projeto 1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2" cy="40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8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61BF8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173C32" w:rsidRPr="001D01A5" w:rsidRDefault="002D3B3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Modelo Conceitual</w:t>
      </w:r>
    </w:p>
    <w:p w:rsidR="002D3B3E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4E678E86" wp14:editId="75D384AA">
            <wp:extent cx="5760085" cy="3600982"/>
            <wp:effectExtent l="0" t="0" r="0" b="0"/>
            <wp:docPr id="4" name="Imagem 4" descr="D:\Sergio\Documentos\ADS\P5\DAC\Projetos\Projeto 1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gio\Documentos\ADS\P5\DAC\Projetos\Projeto 1\clas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9E" w:rsidRPr="001D01A5" w:rsidRDefault="00D554D7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Descrição do Sistema</w:t>
      </w:r>
    </w:p>
    <w:p w:rsidR="005C4C41" w:rsidRPr="001D01A5" w:rsidRDefault="005C4C41" w:rsidP="00E82AE3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Se deparar com o mau estado das estradas de nossa cidade ou com o acumulo de lixo nas ruas não é novidade nem uma tarefa difícil. E não param por ai, outros problemas como falta de manutenção em postes de energia, vazamentos na rede de esgoto, que chegam ate causar doenças graves, e mais uma infinidade de problema no âmbito urbano agravam ainda mais a situação. 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Denunciar tais irregularidades hoje em dia não é uma tarefa tão simples como poderia ser. Ter conhecimento do setor e numero de telefones que atendem ao gênero do problema em cada localidade é o maior problema, além de não saber o estado de acompanhamento da sua queixa.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Serviços oferecidos, por exemplo, pelos órgãos: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Prestadora de água e esgoto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Prestadora de energia elétrica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Transporte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Obra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Saúde</w:t>
      </w:r>
    </w:p>
    <w:p w:rsidR="005C4C41" w:rsidRPr="001D01A5" w:rsidRDefault="001D01A5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hyperlink r:id="rId9" w:history="1">
        <w:r w:rsidR="005C4C41" w:rsidRPr="001D01A5">
          <w:rPr>
            <w:rStyle w:val="Hyperlink"/>
            <w:rFonts w:ascii="Arial" w:hAnsi="Arial" w:cs="Arial"/>
            <w:color w:val="auto"/>
            <w:sz w:val="24"/>
            <w:u w:val="none"/>
            <w:shd w:val="clear" w:color="auto" w:fill="FFFFFF"/>
          </w:rPr>
          <w:t>Secretaria Municipal de Infraestrutura Urbana e Obras</w:t>
        </w:r>
      </w:hyperlink>
    </w:p>
    <w:p w:rsidR="005C4C41" w:rsidRPr="001D01A5" w:rsidRDefault="001D01A5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hyperlink r:id="rId10" w:history="1">
        <w:r w:rsidR="005C4C41" w:rsidRPr="001D01A5">
          <w:rPr>
            <w:rStyle w:val="Hyperlink"/>
            <w:rFonts w:ascii="Arial" w:hAnsi="Arial" w:cs="Arial"/>
            <w:color w:val="auto"/>
            <w:sz w:val="24"/>
            <w:u w:val="none"/>
            <w:shd w:val="clear" w:color="auto" w:fill="FFFFFF"/>
          </w:rPr>
          <w:t>Secretaria Municipal de Serviços</w:t>
        </w:r>
      </w:hyperlink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Trabalhos oferecidos por essas entidades são essenciais no dia a dia. Conhecer uma forma de contado com cada instituição, em cada cidade de cada estado diferente é algo difícil ou ate mesmo impossível de ser alcançado.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Pensando nisso, o desenvolvimento deste projeto visa servir como uma camada entre o usuário que faz a denuncia e aos órgãos responsáveis, como prefeituras e secretarias, por presta serviços de manutenção na cidade, facilitando então todo o processo de denuncias, tento em vista que em apenas um único lugar poderá ser feito as reclamações ao mesmo tempo em que os usuários poderão ter um acompanhamento das mesmas.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Ao mesmo tempo em que atende uma necessidade dos usuários, as prefeituras ganham um mecanismo de gerencialmente inteligente capaz de fornecer um acompanhamento das ocorrências existentes em tempo real, tornando possível a análise dos dados para melhores tomadas de decisões, antecipar problemas e resolvê-los de forma proativa e coordenando recursos para operar efetivamente, tornando-se mais promissoras e com grande capacidade de crescimento sustentável.</w:t>
      </w:r>
    </w:p>
    <w:p w:rsidR="00D554D7" w:rsidRPr="001D01A5" w:rsidRDefault="00D554D7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4D7" w:rsidRPr="001D01A5" w:rsidSect="00DA0C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508"/>
    <w:multiLevelType w:val="hybridMultilevel"/>
    <w:tmpl w:val="6F745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71F"/>
    <w:multiLevelType w:val="hybridMultilevel"/>
    <w:tmpl w:val="0C2A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36DEB"/>
    <w:multiLevelType w:val="hybridMultilevel"/>
    <w:tmpl w:val="4CB4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439E8"/>
    <w:multiLevelType w:val="hybridMultilevel"/>
    <w:tmpl w:val="7D4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7"/>
    <w:rsid w:val="000304A2"/>
    <w:rsid w:val="0004109F"/>
    <w:rsid w:val="00043807"/>
    <w:rsid w:val="00081728"/>
    <w:rsid w:val="000D1D40"/>
    <w:rsid w:val="00106B6D"/>
    <w:rsid w:val="0012764D"/>
    <w:rsid w:val="001346FD"/>
    <w:rsid w:val="001531F9"/>
    <w:rsid w:val="00156C4D"/>
    <w:rsid w:val="00173C32"/>
    <w:rsid w:val="001D01A5"/>
    <w:rsid w:val="001D6D53"/>
    <w:rsid w:val="001D7D35"/>
    <w:rsid w:val="00213226"/>
    <w:rsid w:val="00220840"/>
    <w:rsid w:val="00234010"/>
    <w:rsid w:val="00266834"/>
    <w:rsid w:val="002A075C"/>
    <w:rsid w:val="002A1D48"/>
    <w:rsid w:val="002D3B3E"/>
    <w:rsid w:val="002E4D7A"/>
    <w:rsid w:val="002E55B4"/>
    <w:rsid w:val="00317A6D"/>
    <w:rsid w:val="00321BDE"/>
    <w:rsid w:val="00323CC4"/>
    <w:rsid w:val="00354875"/>
    <w:rsid w:val="003C6A68"/>
    <w:rsid w:val="003F0094"/>
    <w:rsid w:val="003F55B1"/>
    <w:rsid w:val="0044127F"/>
    <w:rsid w:val="004553B9"/>
    <w:rsid w:val="0047026D"/>
    <w:rsid w:val="00495235"/>
    <w:rsid w:val="00500E36"/>
    <w:rsid w:val="00501003"/>
    <w:rsid w:val="00527EE2"/>
    <w:rsid w:val="0056590B"/>
    <w:rsid w:val="0058466F"/>
    <w:rsid w:val="005A06B5"/>
    <w:rsid w:val="005A0806"/>
    <w:rsid w:val="005B63AB"/>
    <w:rsid w:val="005C1258"/>
    <w:rsid w:val="005C4B0F"/>
    <w:rsid w:val="005C4C41"/>
    <w:rsid w:val="005D27D8"/>
    <w:rsid w:val="005F2A0D"/>
    <w:rsid w:val="00601C99"/>
    <w:rsid w:val="0063552F"/>
    <w:rsid w:val="00635567"/>
    <w:rsid w:val="0065569B"/>
    <w:rsid w:val="006C257A"/>
    <w:rsid w:val="006D14AA"/>
    <w:rsid w:val="00702F60"/>
    <w:rsid w:val="00714C21"/>
    <w:rsid w:val="00755D27"/>
    <w:rsid w:val="007619E1"/>
    <w:rsid w:val="007822CD"/>
    <w:rsid w:val="007E6860"/>
    <w:rsid w:val="008677F1"/>
    <w:rsid w:val="008818CF"/>
    <w:rsid w:val="00885F54"/>
    <w:rsid w:val="00892BC3"/>
    <w:rsid w:val="008B0B72"/>
    <w:rsid w:val="008E4E31"/>
    <w:rsid w:val="00913AF3"/>
    <w:rsid w:val="00936964"/>
    <w:rsid w:val="009473ED"/>
    <w:rsid w:val="00982B13"/>
    <w:rsid w:val="009B7D96"/>
    <w:rsid w:val="00A079FE"/>
    <w:rsid w:val="00A17A43"/>
    <w:rsid w:val="00A24BBB"/>
    <w:rsid w:val="00A32144"/>
    <w:rsid w:val="00A52646"/>
    <w:rsid w:val="00A61BF8"/>
    <w:rsid w:val="00A66BE7"/>
    <w:rsid w:val="00A76948"/>
    <w:rsid w:val="00A85DC0"/>
    <w:rsid w:val="00AC14B4"/>
    <w:rsid w:val="00B53514"/>
    <w:rsid w:val="00B662BC"/>
    <w:rsid w:val="00B80096"/>
    <w:rsid w:val="00B9362B"/>
    <w:rsid w:val="00BE3DE3"/>
    <w:rsid w:val="00BF7293"/>
    <w:rsid w:val="00BF7D38"/>
    <w:rsid w:val="00C07ACB"/>
    <w:rsid w:val="00C41273"/>
    <w:rsid w:val="00C550B3"/>
    <w:rsid w:val="00C72469"/>
    <w:rsid w:val="00C77644"/>
    <w:rsid w:val="00C85814"/>
    <w:rsid w:val="00CB26B6"/>
    <w:rsid w:val="00CC240D"/>
    <w:rsid w:val="00D01743"/>
    <w:rsid w:val="00D06121"/>
    <w:rsid w:val="00D16ED6"/>
    <w:rsid w:val="00D42B88"/>
    <w:rsid w:val="00D554D7"/>
    <w:rsid w:val="00D67AB3"/>
    <w:rsid w:val="00D875BF"/>
    <w:rsid w:val="00DA0C19"/>
    <w:rsid w:val="00DB44A4"/>
    <w:rsid w:val="00DE1480"/>
    <w:rsid w:val="00DF6232"/>
    <w:rsid w:val="00E07221"/>
    <w:rsid w:val="00E426C9"/>
    <w:rsid w:val="00E43776"/>
    <w:rsid w:val="00E82AE3"/>
    <w:rsid w:val="00E949FD"/>
    <w:rsid w:val="00EA045A"/>
    <w:rsid w:val="00EA1644"/>
    <w:rsid w:val="00EB11AA"/>
    <w:rsid w:val="00ED409F"/>
    <w:rsid w:val="00EE0615"/>
    <w:rsid w:val="00EE1978"/>
    <w:rsid w:val="00EF02FE"/>
    <w:rsid w:val="00F453AC"/>
    <w:rsid w:val="00FC3F4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efeitura.sp.gov.br/cidade/secretarias/servic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efeitura.sp.gov.br/cidade/secretarias/infraestrutur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Diniz</dc:creator>
  <cp:lastModifiedBy>Sergio Diniz</cp:lastModifiedBy>
  <cp:revision>117</cp:revision>
  <dcterms:created xsi:type="dcterms:W3CDTF">2015-02-03T23:43:00Z</dcterms:created>
  <dcterms:modified xsi:type="dcterms:W3CDTF">2015-03-05T13:57:00Z</dcterms:modified>
</cp:coreProperties>
</file>