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699" w:rsidRPr="00D72367" w:rsidRDefault="00260699" w:rsidP="000E0EC9">
      <w:pPr>
        <w:pStyle w:val="t1"/>
      </w:pPr>
      <w:r w:rsidRPr="00D72367">
        <w:t>Dirección Xeral de Educación, Formación Profesional e Innovación Educativa</w:t>
      </w:r>
    </w:p>
    <w:p w:rsidR="00260699" w:rsidRPr="00D72367" w:rsidRDefault="00622EDB" w:rsidP="000E0EC9">
      <w:pPr>
        <w:pStyle w:val="t2"/>
        <w:pBdr>
          <w:bottom w:val="none" w:sz="0" w:space="0" w:color="auto"/>
        </w:pBdr>
      </w:pPr>
      <w:r w:rsidRPr="00D72367">
        <w:t>Material para</w:t>
      </w:r>
    </w:p>
    <w:p w:rsidR="00622EDB" w:rsidRPr="00D72367" w:rsidRDefault="00622EDB" w:rsidP="000E0EC9">
      <w:pPr>
        <w:pStyle w:val="t2"/>
        <w:pBdr>
          <w:bottom w:val="none" w:sz="0" w:space="0" w:color="auto"/>
        </w:pBdr>
      </w:pPr>
      <w:r w:rsidRPr="00D72367">
        <w:t>a formación profesional inicial</w:t>
      </w:r>
    </w:p>
    <w:p w:rsidR="00260699" w:rsidRPr="00D72367" w:rsidRDefault="00951D5E" w:rsidP="003E5613">
      <w:pPr>
        <w:pStyle w:val="t3"/>
      </w:pPr>
      <w:r>
        <w:t>A01</w:t>
      </w:r>
      <w:r w:rsidR="00C95D91" w:rsidRPr="00D72367">
        <w:t xml:space="preserve">. </w:t>
      </w:r>
      <w:r>
        <w:t>Descrición e representación gráfica d</w:t>
      </w:r>
      <w:r w:rsidR="00697600">
        <w:t xml:space="preserve">o modelo </w:t>
      </w:r>
      <w:r w:rsidR="00704989">
        <w:t>Entidade-Relación</w:t>
      </w:r>
    </w:p>
    <w:tbl>
      <w:tblPr>
        <w:tblpPr w:leftFromText="141" w:rightFromText="141" w:vertAnchor="text" w:tblpY="1"/>
        <w:tblOverlap w:val="never"/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861"/>
        <w:gridCol w:w="1001"/>
        <w:gridCol w:w="4829"/>
      </w:tblGrid>
      <w:tr w:rsidR="003E5613" w:rsidRPr="00D72367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</w:pPr>
            <w:r w:rsidRPr="00D72367">
              <w:t>Familia profesional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</w:pPr>
            <w:r w:rsidRPr="00D72367">
              <w:t>IFC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D72367" w:rsidRDefault="003E5613" w:rsidP="009A3DE8">
            <w:pPr>
              <w:pStyle w:val="tt2"/>
            </w:pPr>
            <w:r w:rsidRPr="00D72367">
              <w:t>Informática e comunicacións</w:t>
            </w:r>
          </w:p>
        </w:tc>
      </w:tr>
      <w:tr w:rsidR="003E5613" w:rsidRPr="00D72367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</w:pPr>
            <w:r w:rsidRPr="00D72367">
              <w:t>Ciclo formativo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5D144C" w:rsidP="009A3DE8">
            <w:pPr>
              <w:pStyle w:val="tt2"/>
            </w:pPr>
            <w:r>
              <w:t>CSIFC01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D72367" w:rsidRDefault="005D144C" w:rsidP="009A3DE8">
            <w:pPr>
              <w:pStyle w:val="tt2"/>
            </w:pPr>
            <w:r>
              <w:t>Administración de sistemas informáticos e redes</w:t>
            </w:r>
          </w:p>
        </w:tc>
      </w:tr>
      <w:tr w:rsidR="003E5613" w:rsidRPr="00D72367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</w:pPr>
            <w:r w:rsidRPr="00D72367">
              <w:t>Grao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D72367" w:rsidRDefault="003E5613" w:rsidP="009A3DE8">
            <w:pPr>
              <w:pStyle w:val="tt2"/>
            </w:pPr>
            <w:r w:rsidRPr="00D72367">
              <w:t>Superior</w:t>
            </w:r>
          </w:p>
        </w:tc>
      </w:tr>
      <w:tr w:rsidR="003E5613" w:rsidRPr="00D72367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</w:pPr>
            <w:r w:rsidRPr="00D72367">
              <w:t>Módulo profesional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E619B0">
            <w:pPr>
              <w:pStyle w:val="tt2"/>
            </w:pPr>
            <w:r w:rsidRPr="00D72367">
              <w:t>MP0</w:t>
            </w:r>
            <w:r w:rsidR="00E619B0" w:rsidRPr="00D72367">
              <w:t>372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D72367" w:rsidRDefault="00E619B0" w:rsidP="00E619B0">
            <w:pPr>
              <w:pStyle w:val="tt2"/>
            </w:pPr>
            <w:r w:rsidRPr="00D72367">
              <w:t>Xestión de b</w:t>
            </w:r>
            <w:r w:rsidR="003E5613" w:rsidRPr="00D72367">
              <w:t>ases de datos</w:t>
            </w:r>
          </w:p>
        </w:tc>
      </w:tr>
      <w:tr w:rsidR="003E5613" w:rsidRPr="00D72367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</w:pPr>
            <w:r w:rsidRPr="00D72367">
              <w:t>Unidade didáctica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51D5E">
            <w:pPr>
              <w:pStyle w:val="tt2"/>
            </w:pPr>
            <w:r w:rsidRPr="00D72367">
              <w:t>UD</w:t>
            </w:r>
            <w:r w:rsidR="00951D5E">
              <w:t>02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D72367" w:rsidRDefault="00951D5E" w:rsidP="009A3DE8">
            <w:pPr>
              <w:pStyle w:val="tt2"/>
            </w:pPr>
            <w:r>
              <w:t xml:space="preserve">Modelo </w:t>
            </w:r>
            <w:r w:rsidR="00704989">
              <w:t>Entidade-Relación</w:t>
            </w:r>
            <w:r>
              <w:t xml:space="preserve"> (ER)</w:t>
            </w:r>
          </w:p>
        </w:tc>
      </w:tr>
      <w:tr w:rsidR="003E5613" w:rsidRPr="00D72367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  <w:spacing w:before="0" w:after="0"/>
              <w:rPr>
                <w:b/>
              </w:rPr>
            </w:pPr>
            <w:r w:rsidRPr="00D72367">
              <w:rPr>
                <w:b/>
              </w:rPr>
              <w:t>Actividade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  <w:spacing w:before="0" w:after="0"/>
              <w:rPr>
                <w:b/>
              </w:rPr>
            </w:pPr>
            <w:r w:rsidRPr="00D72367">
              <w:rPr>
                <w:b/>
              </w:rPr>
              <w:t>A</w:t>
            </w:r>
            <w:r w:rsidR="00951D5E">
              <w:rPr>
                <w:b/>
              </w:rPr>
              <w:t>01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D72367" w:rsidRDefault="00951D5E" w:rsidP="009A3DE8">
            <w:pPr>
              <w:pStyle w:val="tt2"/>
              <w:spacing w:before="0" w:after="0"/>
            </w:pPr>
            <w:r>
              <w:rPr>
                <w:b/>
              </w:rPr>
              <w:t xml:space="preserve">Descrición e representación gráfica do modelo </w:t>
            </w:r>
            <w:r w:rsidR="00704989">
              <w:rPr>
                <w:b/>
              </w:rPr>
              <w:t>Entidade-Relación</w:t>
            </w:r>
          </w:p>
        </w:tc>
      </w:tr>
      <w:tr w:rsidR="003E5613" w:rsidRPr="00D72367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</w:pPr>
            <w:r w:rsidRPr="00D72367">
              <w:t>Autores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547E27" w:rsidRDefault="00547E27" w:rsidP="00547E27">
            <w:pPr>
              <w:pStyle w:val="tt2"/>
            </w:pPr>
            <w:r>
              <w:t>Alberto Barreira Valín</w:t>
            </w:r>
          </w:p>
          <w:p w:rsidR="003E5613" w:rsidRPr="00D72367" w:rsidRDefault="00FC1D82" w:rsidP="009A3DE8">
            <w:pPr>
              <w:pStyle w:val="tt2"/>
              <w:snapToGrid w:val="0"/>
              <w:spacing w:before="0" w:after="0"/>
            </w:pPr>
            <w:r w:rsidRPr="00D72367">
              <w:t>Mar</w:t>
            </w:r>
            <w:r w:rsidR="003E5613" w:rsidRPr="00D72367">
              <w:t>ía del Carmen Fernández Lameiro</w:t>
            </w:r>
          </w:p>
          <w:p w:rsidR="003E5613" w:rsidRPr="00D72367" w:rsidRDefault="003E5613" w:rsidP="009A3DE8">
            <w:pPr>
              <w:pStyle w:val="tt2"/>
              <w:snapToGrid w:val="0"/>
              <w:spacing w:before="0" w:after="0"/>
            </w:pPr>
            <w:r w:rsidRPr="00D72367">
              <w:t>Andrés del Río Rodríguez</w:t>
            </w:r>
          </w:p>
        </w:tc>
      </w:tr>
      <w:tr w:rsidR="003E5613" w:rsidRPr="00D72367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</w:pPr>
            <w:r w:rsidRPr="00D72367">
              <w:t>Nome do arquivo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D72367" w:rsidRDefault="000F595E" w:rsidP="00951D5E">
            <w:pPr>
              <w:pStyle w:val="tt2"/>
            </w:pPr>
            <w:r w:rsidRPr="000F595E">
              <w:t>CSIFC01_MP0372_V00</w:t>
            </w:r>
            <w:r w:rsidR="00951D5E">
              <w:t>0201</w:t>
            </w:r>
            <w:r w:rsidRPr="000F595E">
              <w:t>_UD</w:t>
            </w:r>
            <w:r w:rsidR="00951D5E">
              <w:t>02</w:t>
            </w:r>
            <w:r w:rsidRPr="000F595E">
              <w:t>_A</w:t>
            </w:r>
            <w:r w:rsidR="00951D5E">
              <w:t>01</w:t>
            </w:r>
            <w:r w:rsidRPr="000F595E">
              <w:t>_</w:t>
            </w:r>
            <w:r w:rsidR="00951D5E">
              <w:t>DescricionMER</w:t>
            </w:r>
            <w:r w:rsidR="000126FE" w:rsidRPr="00D72367">
              <w:t>.docx</w:t>
            </w:r>
          </w:p>
        </w:tc>
      </w:tr>
      <w:tr w:rsidR="003E5613" w:rsidRPr="00D72367" w:rsidTr="009A3DE8">
        <w:tc>
          <w:tcPr>
            <w:tcW w:w="7691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D72367">
              <w:rPr>
                <w:rFonts w:ascii="Arial" w:hAnsi="Arial" w:cs="Arial"/>
                <w:sz w:val="16"/>
                <w:szCs w:val="16"/>
              </w:rPr>
              <w:t>© 201</w:t>
            </w:r>
            <w:r w:rsidR="00D83516">
              <w:rPr>
                <w:rFonts w:ascii="Arial" w:hAnsi="Arial" w:cs="Arial"/>
                <w:sz w:val="16"/>
                <w:szCs w:val="16"/>
              </w:rPr>
              <w:t>6</w:t>
            </w:r>
            <w:r w:rsidRPr="00D72367">
              <w:rPr>
                <w:rFonts w:ascii="Arial" w:hAnsi="Arial" w:cs="Arial"/>
                <w:sz w:val="16"/>
                <w:szCs w:val="16"/>
              </w:rPr>
              <w:t xml:space="preserve"> Xunta de Galicia.</w:t>
            </w:r>
          </w:p>
          <w:p w:rsidR="003E5613" w:rsidRPr="00D72367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D72367">
              <w:rPr>
                <w:rFonts w:ascii="Arial" w:hAnsi="Arial" w:cs="Arial"/>
                <w:sz w:val="16"/>
                <w:szCs w:val="16"/>
              </w:rPr>
              <w:t>Consellería de Cultura, Educación e Ordenación Universitaria.</w:t>
            </w:r>
          </w:p>
          <w:p w:rsidR="003E5613" w:rsidRPr="00D72367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</w:p>
          <w:p w:rsidR="003E5613" w:rsidRPr="00D72367" w:rsidRDefault="003E5613" w:rsidP="009A3DE8">
            <w:pPr>
              <w:ind w:left="0" w:firstLine="0"/>
              <w:jc w:val="left"/>
            </w:pPr>
            <w:r w:rsidRPr="00D72367">
              <w:rPr>
                <w:rFonts w:ascii="Arial" w:hAnsi="Arial" w:cs="Arial"/>
                <w:sz w:val="16"/>
                <w:szCs w:val="16"/>
              </w:rPr>
              <w:t>Este traballo foi realizado durante unha licenza de formación retribuída pola Consellería de Cultura, Educación e Ordenación Universitaria e ten licenza CreativeCommons BY-NC-SA (recoñecemento - non comercial - compartir igual). Para ver unha copia desta licenza, visitar a ligazón http://creativecommons.org/licenses/by-nc-sa/3.0/es/.</w:t>
            </w:r>
          </w:p>
        </w:tc>
      </w:tr>
    </w:tbl>
    <w:p w:rsidR="003E5613" w:rsidRPr="00D72367" w:rsidRDefault="003E5613" w:rsidP="003E5613">
      <w:pPr>
        <w:ind w:left="1191" w:firstLine="0"/>
        <w:sectPr w:rsidR="003E5613" w:rsidRPr="00D72367" w:rsidSect="00BF61D4">
          <w:footerReference w:type="default" r:id="rId9"/>
          <w:endnotePr>
            <w:numFmt w:val="decimal"/>
          </w:endnotePr>
          <w:type w:val="nextColumn"/>
          <w:pgSz w:w="11905" w:h="16837" w:code="9"/>
          <w:pgMar w:top="851" w:right="1134" w:bottom="567" w:left="1134" w:header="731" w:footer="590" w:gutter="0"/>
          <w:cols w:space="708"/>
          <w:docGrid w:linePitch="360"/>
        </w:sectPr>
      </w:pPr>
    </w:p>
    <w:p w:rsidR="00260699" w:rsidRPr="00D72367" w:rsidRDefault="00260699" w:rsidP="000E0EC9">
      <w:pPr>
        <w:pStyle w:val="indice1"/>
      </w:pPr>
      <w:r w:rsidRPr="00D72367">
        <w:lastRenderedPageBreak/>
        <w:br w:type="page"/>
      </w:r>
      <w:r w:rsidRPr="00D72367">
        <w:lastRenderedPageBreak/>
        <w:t>Índice</w:t>
      </w:r>
    </w:p>
    <w:p w:rsidR="007040EC" w:rsidRDefault="004E7CEA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D72367">
        <w:rPr>
          <w:noProof w:val="0"/>
        </w:rPr>
        <w:fldChar w:fldCharType="begin"/>
      </w:r>
      <w:r w:rsidR="00260699" w:rsidRPr="00D72367">
        <w:rPr>
          <w:noProof w:val="0"/>
        </w:rPr>
        <w:instrText xml:space="preserve"> TOC \h \z \t "n1;1;n2;2;n3;3;n4;4;n5;5;n6;6" </w:instrText>
      </w:r>
      <w:r w:rsidRPr="00D72367">
        <w:rPr>
          <w:noProof w:val="0"/>
        </w:rPr>
        <w:fldChar w:fldCharType="separate"/>
      </w:r>
      <w:hyperlink w:anchor="_Toc54857398" w:history="1">
        <w:r w:rsidR="007040EC" w:rsidRPr="00F43C03">
          <w:rPr>
            <w:rStyle w:val="Hipervnculo"/>
          </w:rPr>
          <w:t>1.</w:t>
        </w:r>
        <w:r w:rsidR="007040EC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7040EC" w:rsidRPr="00F43C03">
          <w:rPr>
            <w:rStyle w:val="Hipervnculo"/>
          </w:rPr>
          <w:t>Tarefas</w:t>
        </w:r>
        <w:r w:rsidR="007040EC">
          <w:rPr>
            <w:webHidden/>
          </w:rPr>
          <w:tab/>
        </w:r>
        <w:r w:rsidR="007040EC">
          <w:rPr>
            <w:webHidden/>
          </w:rPr>
          <w:fldChar w:fldCharType="begin"/>
        </w:r>
        <w:r w:rsidR="007040EC">
          <w:rPr>
            <w:webHidden/>
          </w:rPr>
          <w:instrText xml:space="preserve"> PAGEREF _Toc54857398 \h </w:instrText>
        </w:r>
        <w:r w:rsidR="007040EC">
          <w:rPr>
            <w:webHidden/>
          </w:rPr>
        </w:r>
        <w:r w:rsidR="007040EC">
          <w:rPr>
            <w:webHidden/>
          </w:rPr>
          <w:fldChar w:fldCharType="separate"/>
        </w:r>
        <w:r w:rsidR="001E0CDF">
          <w:rPr>
            <w:webHidden/>
          </w:rPr>
          <w:t>4</w:t>
        </w:r>
        <w:r w:rsidR="007040EC">
          <w:rPr>
            <w:webHidden/>
          </w:rPr>
          <w:fldChar w:fldCharType="end"/>
        </w:r>
      </w:hyperlink>
    </w:p>
    <w:p w:rsidR="007040EC" w:rsidRDefault="0010105A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7399" w:history="1">
        <w:r w:rsidR="007040EC" w:rsidRPr="00F43C03">
          <w:rPr>
            <w:rStyle w:val="Hipervnculo"/>
          </w:rPr>
          <w:t>1.1.1</w:t>
        </w:r>
        <w:r w:rsidR="007040E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7040EC" w:rsidRPr="00F43C03">
          <w:rPr>
            <w:rStyle w:val="Hipervnculo"/>
          </w:rPr>
          <w:t>Tarefa 1. Resolver cuestións sobre deseño de bases de datos</w:t>
        </w:r>
        <w:r w:rsidR="007040EC">
          <w:rPr>
            <w:webHidden/>
          </w:rPr>
          <w:tab/>
        </w:r>
        <w:r w:rsidR="007040EC">
          <w:rPr>
            <w:webHidden/>
          </w:rPr>
          <w:fldChar w:fldCharType="begin"/>
        </w:r>
        <w:r w:rsidR="007040EC">
          <w:rPr>
            <w:webHidden/>
          </w:rPr>
          <w:instrText xml:space="preserve"> PAGEREF _Toc54857399 \h </w:instrText>
        </w:r>
        <w:r w:rsidR="007040EC">
          <w:rPr>
            <w:webHidden/>
          </w:rPr>
        </w:r>
        <w:r w:rsidR="007040EC">
          <w:rPr>
            <w:webHidden/>
          </w:rPr>
          <w:fldChar w:fldCharType="separate"/>
        </w:r>
        <w:r w:rsidR="001E0CDF">
          <w:rPr>
            <w:webHidden/>
          </w:rPr>
          <w:t>4</w:t>
        </w:r>
        <w:r w:rsidR="007040EC">
          <w:rPr>
            <w:webHidden/>
          </w:rPr>
          <w:fldChar w:fldCharType="end"/>
        </w:r>
      </w:hyperlink>
    </w:p>
    <w:p w:rsidR="007040EC" w:rsidRDefault="0010105A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7400" w:history="1">
        <w:r w:rsidR="007040EC" w:rsidRPr="00F43C03">
          <w:rPr>
            <w:rStyle w:val="Hipervnculo"/>
          </w:rPr>
          <w:t>Enunciado</w:t>
        </w:r>
        <w:r w:rsidR="007040EC">
          <w:rPr>
            <w:webHidden/>
          </w:rPr>
          <w:tab/>
        </w:r>
        <w:r w:rsidR="007040EC">
          <w:rPr>
            <w:webHidden/>
          </w:rPr>
          <w:fldChar w:fldCharType="begin"/>
        </w:r>
        <w:r w:rsidR="007040EC">
          <w:rPr>
            <w:webHidden/>
          </w:rPr>
          <w:instrText xml:space="preserve"> PAGEREF _Toc54857400 \h </w:instrText>
        </w:r>
        <w:r w:rsidR="007040EC">
          <w:rPr>
            <w:webHidden/>
          </w:rPr>
        </w:r>
        <w:r w:rsidR="007040EC">
          <w:rPr>
            <w:webHidden/>
          </w:rPr>
          <w:fldChar w:fldCharType="separate"/>
        </w:r>
        <w:r w:rsidR="001E0CDF">
          <w:rPr>
            <w:webHidden/>
          </w:rPr>
          <w:t>4</w:t>
        </w:r>
        <w:r w:rsidR="007040EC">
          <w:rPr>
            <w:webHidden/>
          </w:rPr>
          <w:fldChar w:fldCharType="end"/>
        </w:r>
      </w:hyperlink>
    </w:p>
    <w:p w:rsidR="007040EC" w:rsidRDefault="0010105A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7401" w:history="1">
        <w:r w:rsidR="007040EC" w:rsidRPr="00F43C03">
          <w:rPr>
            <w:rStyle w:val="Hipervnculo"/>
          </w:rPr>
          <w:t>1.1.2</w:t>
        </w:r>
        <w:r w:rsidR="007040E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7040EC" w:rsidRPr="00F43C03">
          <w:rPr>
            <w:rStyle w:val="Hipervnculo"/>
          </w:rPr>
          <w:t>Tarefa 2. Identificar entidades</w:t>
        </w:r>
        <w:r w:rsidR="007040EC">
          <w:rPr>
            <w:webHidden/>
          </w:rPr>
          <w:tab/>
        </w:r>
        <w:r w:rsidR="007040EC">
          <w:rPr>
            <w:webHidden/>
          </w:rPr>
          <w:fldChar w:fldCharType="begin"/>
        </w:r>
        <w:r w:rsidR="007040EC">
          <w:rPr>
            <w:webHidden/>
          </w:rPr>
          <w:instrText xml:space="preserve"> PAGEREF _Toc54857401 \h </w:instrText>
        </w:r>
        <w:r w:rsidR="007040EC">
          <w:rPr>
            <w:webHidden/>
          </w:rPr>
        </w:r>
        <w:r w:rsidR="007040EC">
          <w:rPr>
            <w:webHidden/>
          </w:rPr>
          <w:fldChar w:fldCharType="separate"/>
        </w:r>
        <w:r w:rsidR="001E0CDF">
          <w:rPr>
            <w:webHidden/>
          </w:rPr>
          <w:t>5</w:t>
        </w:r>
        <w:r w:rsidR="007040EC">
          <w:rPr>
            <w:webHidden/>
          </w:rPr>
          <w:fldChar w:fldCharType="end"/>
        </w:r>
      </w:hyperlink>
    </w:p>
    <w:p w:rsidR="007040EC" w:rsidRDefault="0010105A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7402" w:history="1">
        <w:r w:rsidR="007040EC" w:rsidRPr="00F43C03">
          <w:rPr>
            <w:rStyle w:val="Hipervnculo"/>
          </w:rPr>
          <w:t>Enunciado</w:t>
        </w:r>
        <w:r w:rsidR="007040EC">
          <w:rPr>
            <w:webHidden/>
          </w:rPr>
          <w:tab/>
        </w:r>
        <w:r w:rsidR="007040EC">
          <w:rPr>
            <w:webHidden/>
          </w:rPr>
          <w:fldChar w:fldCharType="begin"/>
        </w:r>
        <w:r w:rsidR="007040EC">
          <w:rPr>
            <w:webHidden/>
          </w:rPr>
          <w:instrText xml:space="preserve"> PAGEREF _Toc54857402 \h </w:instrText>
        </w:r>
        <w:r w:rsidR="007040EC">
          <w:rPr>
            <w:webHidden/>
          </w:rPr>
        </w:r>
        <w:r w:rsidR="007040EC">
          <w:rPr>
            <w:webHidden/>
          </w:rPr>
          <w:fldChar w:fldCharType="separate"/>
        </w:r>
        <w:r w:rsidR="001E0CDF">
          <w:rPr>
            <w:webHidden/>
          </w:rPr>
          <w:t>5</w:t>
        </w:r>
        <w:r w:rsidR="007040EC">
          <w:rPr>
            <w:webHidden/>
          </w:rPr>
          <w:fldChar w:fldCharType="end"/>
        </w:r>
      </w:hyperlink>
    </w:p>
    <w:p w:rsidR="007040EC" w:rsidRDefault="0010105A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7403" w:history="1">
        <w:r w:rsidR="007040EC" w:rsidRPr="00F43C03">
          <w:rPr>
            <w:rStyle w:val="Hipervnculo"/>
          </w:rPr>
          <w:t>1.1.3</w:t>
        </w:r>
        <w:r w:rsidR="007040E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7040EC" w:rsidRPr="00F43C03">
          <w:rPr>
            <w:rStyle w:val="Hipervnculo"/>
          </w:rPr>
          <w:t>Tarefa 3. Interpretar relacións</w:t>
        </w:r>
        <w:r w:rsidR="007040EC">
          <w:rPr>
            <w:webHidden/>
          </w:rPr>
          <w:tab/>
        </w:r>
        <w:r w:rsidR="007040EC">
          <w:rPr>
            <w:webHidden/>
          </w:rPr>
          <w:fldChar w:fldCharType="begin"/>
        </w:r>
        <w:r w:rsidR="007040EC">
          <w:rPr>
            <w:webHidden/>
          </w:rPr>
          <w:instrText xml:space="preserve"> PAGEREF _Toc54857403 \h </w:instrText>
        </w:r>
        <w:r w:rsidR="007040EC">
          <w:rPr>
            <w:webHidden/>
          </w:rPr>
        </w:r>
        <w:r w:rsidR="007040EC">
          <w:rPr>
            <w:webHidden/>
          </w:rPr>
          <w:fldChar w:fldCharType="separate"/>
        </w:r>
        <w:r w:rsidR="001E0CDF">
          <w:rPr>
            <w:webHidden/>
          </w:rPr>
          <w:t>5</w:t>
        </w:r>
        <w:r w:rsidR="007040EC">
          <w:rPr>
            <w:webHidden/>
          </w:rPr>
          <w:fldChar w:fldCharType="end"/>
        </w:r>
      </w:hyperlink>
    </w:p>
    <w:p w:rsidR="007040EC" w:rsidRDefault="0010105A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7404" w:history="1">
        <w:r w:rsidR="007040EC" w:rsidRPr="00F43C03">
          <w:rPr>
            <w:rStyle w:val="Hipervnculo"/>
          </w:rPr>
          <w:t>Enunciado</w:t>
        </w:r>
        <w:r w:rsidR="007040EC">
          <w:rPr>
            <w:webHidden/>
          </w:rPr>
          <w:tab/>
        </w:r>
        <w:r w:rsidR="007040EC">
          <w:rPr>
            <w:webHidden/>
          </w:rPr>
          <w:fldChar w:fldCharType="begin"/>
        </w:r>
        <w:r w:rsidR="007040EC">
          <w:rPr>
            <w:webHidden/>
          </w:rPr>
          <w:instrText xml:space="preserve"> PAGEREF _Toc54857404 \h </w:instrText>
        </w:r>
        <w:r w:rsidR="007040EC">
          <w:rPr>
            <w:webHidden/>
          </w:rPr>
        </w:r>
        <w:r w:rsidR="007040EC">
          <w:rPr>
            <w:webHidden/>
          </w:rPr>
          <w:fldChar w:fldCharType="separate"/>
        </w:r>
        <w:r w:rsidR="001E0CDF">
          <w:rPr>
            <w:webHidden/>
          </w:rPr>
          <w:t>5</w:t>
        </w:r>
        <w:r w:rsidR="007040EC">
          <w:rPr>
            <w:webHidden/>
          </w:rPr>
          <w:fldChar w:fldCharType="end"/>
        </w:r>
      </w:hyperlink>
    </w:p>
    <w:p w:rsidR="007040EC" w:rsidRDefault="0010105A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7405" w:history="1">
        <w:r w:rsidR="007040EC" w:rsidRPr="00F43C03">
          <w:rPr>
            <w:rStyle w:val="Hipervnculo"/>
          </w:rPr>
          <w:t>1.1.4</w:t>
        </w:r>
        <w:r w:rsidR="007040E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7040EC" w:rsidRPr="00F43C03">
          <w:rPr>
            <w:rStyle w:val="Hipervnculo"/>
          </w:rPr>
          <w:t>Tarefa 4. Interpretar unha relación reflexiva</w:t>
        </w:r>
        <w:r w:rsidR="007040EC">
          <w:rPr>
            <w:webHidden/>
          </w:rPr>
          <w:tab/>
        </w:r>
        <w:r w:rsidR="007040EC">
          <w:rPr>
            <w:webHidden/>
          </w:rPr>
          <w:fldChar w:fldCharType="begin"/>
        </w:r>
        <w:r w:rsidR="007040EC">
          <w:rPr>
            <w:webHidden/>
          </w:rPr>
          <w:instrText xml:space="preserve"> PAGEREF _Toc54857405 \h </w:instrText>
        </w:r>
        <w:r w:rsidR="007040EC">
          <w:rPr>
            <w:webHidden/>
          </w:rPr>
        </w:r>
        <w:r w:rsidR="007040EC">
          <w:rPr>
            <w:webHidden/>
          </w:rPr>
          <w:fldChar w:fldCharType="separate"/>
        </w:r>
        <w:r w:rsidR="001E0CDF">
          <w:rPr>
            <w:webHidden/>
          </w:rPr>
          <w:t>6</w:t>
        </w:r>
        <w:r w:rsidR="007040EC">
          <w:rPr>
            <w:webHidden/>
          </w:rPr>
          <w:fldChar w:fldCharType="end"/>
        </w:r>
      </w:hyperlink>
    </w:p>
    <w:p w:rsidR="007040EC" w:rsidRDefault="0010105A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7406" w:history="1">
        <w:r w:rsidR="007040EC" w:rsidRPr="00F43C03">
          <w:rPr>
            <w:rStyle w:val="Hipervnculo"/>
          </w:rPr>
          <w:t>Enunciado</w:t>
        </w:r>
        <w:r w:rsidR="007040EC">
          <w:rPr>
            <w:webHidden/>
          </w:rPr>
          <w:tab/>
        </w:r>
        <w:r w:rsidR="007040EC">
          <w:rPr>
            <w:webHidden/>
          </w:rPr>
          <w:fldChar w:fldCharType="begin"/>
        </w:r>
        <w:r w:rsidR="007040EC">
          <w:rPr>
            <w:webHidden/>
          </w:rPr>
          <w:instrText xml:space="preserve"> PAGEREF _Toc54857406 \h </w:instrText>
        </w:r>
        <w:r w:rsidR="007040EC">
          <w:rPr>
            <w:webHidden/>
          </w:rPr>
        </w:r>
        <w:r w:rsidR="007040EC">
          <w:rPr>
            <w:webHidden/>
          </w:rPr>
          <w:fldChar w:fldCharType="separate"/>
        </w:r>
        <w:r w:rsidR="001E0CDF">
          <w:rPr>
            <w:webHidden/>
          </w:rPr>
          <w:t>6</w:t>
        </w:r>
        <w:r w:rsidR="007040EC">
          <w:rPr>
            <w:webHidden/>
          </w:rPr>
          <w:fldChar w:fldCharType="end"/>
        </w:r>
      </w:hyperlink>
    </w:p>
    <w:p w:rsidR="007040EC" w:rsidRDefault="0010105A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7407" w:history="1">
        <w:r w:rsidR="007040EC" w:rsidRPr="00F43C03">
          <w:rPr>
            <w:rStyle w:val="Hipervnculo"/>
          </w:rPr>
          <w:t>1.1.5</w:t>
        </w:r>
        <w:r w:rsidR="007040E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7040EC" w:rsidRPr="00F43C03">
          <w:rPr>
            <w:rStyle w:val="Hipervnculo"/>
          </w:rPr>
          <w:t>Tarefa 5. Interpretar tipos de correspondencia binaria</w:t>
        </w:r>
        <w:r w:rsidR="007040EC">
          <w:rPr>
            <w:webHidden/>
          </w:rPr>
          <w:tab/>
        </w:r>
        <w:r w:rsidR="007040EC">
          <w:rPr>
            <w:webHidden/>
          </w:rPr>
          <w:fldChar w:fldCharType="begin"/>
        </w:r>
        <w:r w:rsidR="007040EC">
          <w:rPr>
            <w:webHidden/>
          </w:rPr>
          <w:instrText xml:space="preserve"> PAGEREF _Toc54857407 \h </w:instrText>
        </w:r>
        <w:r w:rsidR="007040EC">
          <w:rPr>
            <w:webHidden/>
          </w:rPr>
        </w:r>
        <w:r w:rsidR="007040EC">
          <w:rPr>
            <w:webHidden/>
          </w:rPr>
          <w:fldChar w:fldCharType="separate"/>
        </w:r>
        <w:r w:rsidR="001E0CDF">
          <w:rPr>
            <w:webHidden/>
          </w:rPr>
          <w:t>6</w:t>
        </w:r>
        <w:r w:rsidR="007040EC">
          <w:rPr>
            <w:webHidden/>
          </w:rPr>
          <w:fldChar w:fldCharType="end"/>
        </w:r>
      </w:hyperlink>
    </w:p>
    <w:p w:rsidR="007040EC" w:rsidRDefault="0010105A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7408" w:history="1">
        <w:r w:rsidR="007040EC" w:rsidRPr="00F43C03">
          <w:rPr>
            <w:rStyle w:val="Hipervnculo"/>
          </w:rPr>
          <w:t>Enunciado</w:t>
        </w:r>
        <w:r w:rsidR="007040EC">
          <w:rPr>
            <w:webHidden/>
          </w:rPr>
          <w:tab/>
        </w:r>
        <w:r w:rsidR="007040EC">
          <w:rPr>
            <w:webHidden/>
          </w:rPr>
          <w:fldChar w:fldCharType="begin"/>
        </w:r>
        <w:r w:rsidR="007040EC">
          <w:rPr>
            <w:webHidden/>
          </w:rPr>
          <w:instrText xml:space="preserve"> PAGEREF _Toc54857408 \h </w:instrText>
        </w:r>
        <w:r w:rsidR="007040EC">
          <w:rPr>
            <w:webHidden/>
          </w:rPr>
        </w:r>
        <w:r w:rsidR="007040EC">
          <w:rPr>
            <w:webHidden/>
          </w:rPr>
          <w:fldChar w:fldCharType="separate"/>
        </w:r>
        <w:r w:rsidR="001E0CDF">
          <w:rPr>
            <w:webHidden/>
          </w:rPr>
          <w:t>6</w:t>
        </w:r>
        <w:r w:rsidR="007040EC">
          <w:rPr>
            <w:webHidden/>
          </w:rPr>
          <w:fldChar w:fldCharType="end"/>
        </w:r>
      </w:hyperlink>
    </w:p>
    <w:p w:rsidR="007040EC" w:rsidRDefault="0010105A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7409" w:history="1">
        <w:r w:rsidR="007040EC" w:rsidRPr="00F43C03">
          <w:rPr>
            <w:rStyle w:val="Hipervnculo"/>
          </w:rPr>
          <w:t>1.1.6</w:t>
        </w:r>
        <w:r w:rsidR="007040E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7040EC" w:rsidRPr="00F43C03">
          <w:rPr>
            <w:rStyle w:val="Hipervnculo"/>
          </w:rPr>
          <w:t>Tarefa 6. Identificar atributos opcionais e obrigatorios</w:t>
        </w:r>
        <w:r w:rsidR="007040EC">
          <w:rPr>
            <w:webHidden/>
          </w:rPr>
          <w:tab/>
        </w:r>
        <w:r w:rsidR="007040EC">
          <w:rPr>
            <w:webHidden/>
          </w:rPr>
          <w:fldChar w:fldCharType="begin"/>
        </w:r>
        <w:r w:rsidR="007040EC">
          <w:rPr>
            <w:webHidden/>
          </w:rPr>
          <w:instrText xml:space="preserve"> PAGEREF _Toc54857409 \h </w:instrText>
        </w:r>
        <w:r w:rsidR="007040EC">
          <w:rPr>
            <w:webHidden/>
          </w:rPr>
        </w:r>
        <w:r w:rsidR="007040EC">
          <w:rPr>
            <w:webHidden/>
          </w:rPr>
          <w:fldChar w:fldCharType="separate"/>
        </w:r>
        <w:r w:rsidR="001E0CDF">
          <w:rPr>
            <w:webHidden/>
          </w:rPr>
          <w:t>7</w:t>
        </w:r>
        <w:r w:rsidR="007040EC">
          <w:rPr>
            <w:webHidden/>
          </w:rPr>
          <w:fldChar w:fldCharType="end"/>
        </w:r>
      </w:hyperlink>
    </w:p>
    <w:p w:rsidR="007040EC" w:rsidRDefault="0010105A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7410" w:history="1">
        <w:r w:rsidR="007040EC" w:rsidRPr="00F43C03">
          <w:rPr>
            <w:rStyle w:val="Hipervnculo"/>
          </w:rPr>
          <w:t>Enunciado</w:t>
        </w:r>
        <w:r w:rsidR="007040EC">
          <w:rPr>
            <w:webHidden/>
          </w:rPr>
          <w:tab/>
        </w:r>
        <w:r w:rsidR="007040EC">
          <w:rPr>
            <w:webHidden/>
          </w:rPr>
          <w:fldChar w:fldCharType="begin"/>
        </w:r>
        <w:r w:rsidR="007040EC">
          <w:rPr>
            <w:webHidden/>
          </w:rPr>
          <w:instrText xml:space="preserve"> PAGEREF _Toc54857410 \h </w:instrText>
        </w:r>
        <w:r w:rsidR="007040EC">
          <w:rPr>
            <w:webHidden/>
          </w:rPr>
        </w:r>
        <w:r w:rsidR="007040EC">
          <w:rPr>
            <w:webHidden/>
          </w:rPr>
          <w:fldChar w:fldCharType="separate"/>
        </w:r>
        <w:r w:rsidR="001E0CDF">
          <w:rPr>
            <w:webHidden/>
          </w:rPr>
          <w:t>7</w:t>
        </w:r>
        <w:r w:rsidR="007040EC">
          <w:rPr>
            <w:webHidden/>
          </w:rPr>
          <w:fldChar w:fldCharType="end"/>
        </w:r>
      </w:hyperlink>
    </w:p>
    <w:p w:rsidR="007040EC" w:rsidRDefault="0010105A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7411" w:history="1">
        <w:r w:rsidR="007040EC" w:rsidRPr="00F43C03">
          <w:rPr>
            <w:rStyle w:val="Hipervnculo"/>
          </w:rPr>
          <w:t>Solución</w:t>
        </w:r>
        <w:r w:rsidR="007040EC">
          <w:rPr>
            <w:webHidden/>
          </w:rPr>
          <w:tab/>
        </w:r>
        <w:r w:rsidR="007040EC">
          <w:rPr>
            <w:webHidden/>
          </w:rPr>
          <w:fldChar w:fldCharType="begin"/>
        </w:r>
        <w:r w:rsidR="007040EC">
          <w:rPr>
            <w:webHidden/>
          </w:rPr>
          <w:instrText xml:space="preserve"> PAGEREF _Toc54857411 \h </w:instrText>
        </w:r>
        <w:r w:rsidR="007040EC">
          <w:rPr>
            <w:webHidden/>
          </w:rPr>
          <w:fldChar w:fldCharType="separate"/>
        </w:r>
        <w:r w:rsidR="001E0CDF">
          <w:rPr>
            <w:b/>
            <w:bCs/>
            <w:webHidden/>
            <w:lang w:val="es-ES"/>
          </w:rPr>
          <w:t>¡Error! Marcador no definido.</w:t>
        </w:r>
        <w:r w:rsidR="007040EC">
          <w:rPr>
            <w:webHidden/>
          </w:rPr>
          <w:fldChar w:fldCharType="end"/>
        </w:r>
      </w:hyperlink>
    </w:p>
    <w:p w:rsidR="007040EC" w:rsidRDefault="0010105A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7412" w:history="1">
        <w:r w:rsidR="007040EC" w:rsidRPr="00F43C03">
          <w:rPr>
            <w:rStyle w:val="Hipervnculo"/>
          </w:rPr>
          <w:t>1.1.7</w:t>
        </w:r>
        <w:r w:rsidR="007040E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7040EC" w:rsidRPr="00F43C03">
          <w:rPr>
            <w:rStyle w:val="Hipervnculo"/>
          </w:rPr>
          <w:t>Tarefa 7. Identificar atributos multivaluados</w:t>
        </w:r>
        <w:r w:rsidR="007040EC">
          <w:rPr>
            <w:webHidden/>
          </w:rPr>
          <w:tab/>
        </w:r>
        <w:r w:rsidR="007040EC">
          <w:rPr>
            <w:webHidden/>
          </w:rPr>
          <w:fldChar w:fldCharType="begin"/>
        </w:r>
        <w:r w:rsidR="007040EC">
          <w:rPr>
            <w:webHidden/>
          </w:rPr>
          <w:instrText xml:space="preserve"> PAGEREF _Toc54857412 \h </w:instrText>
        </w:r>
        <w:r w:rsidR="007040EC">
          <w:rPr>
            <w:webHidden/>
          </w:rPr>
        </w:r>
        <w:r w:rsidR="007040EC">
          <w:rPr>
            <w:webHidden/>
          </w:rPr>
          <w:fldChar w:fldCharType="separate"/>
        </w:r>
        <w:r w:rsidR="001E0CDF">
          <w:rPr>
            <w:webHidden/>
          </w:rPr>
          <w:t>7</w:t>
        </w:r>
        <w:r w:rsidR="007040EC">
          <w:rPr>
            <w:webHidden/>
          </w:rPr>
          <w:fldChar w:fldCharType="end"/>
        </w:r>
      </w:hyperlink>
    </w:p>
    <w:p w:rsidR="007040EC" w:rsidRDefault="0010105A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7413" w:history="1">
        <w:r w:rsidR="007040EC" w:rsidRPr="00F43C03">
          <w:rPr>
            <w:rStyle w:val="Hipervnculo"/>
          </w:rPr>
          <w:t>Enunciado</w:t>
        </w:r>
        <w:r w:rsidR="007040EC">
          <w:rPr>
            <w:webHidden/>
          </w:rPr>
          <w:tab/>
        </w:r>
        <w:r w:rsidR="007040EC">
          <w:rPr>
            <w:webHidden/>
          </w:rPr>
          <w:fldChar w:fldCharType="begin"/>
        </w:r>
        <w:r w:rsidR="007040EC">
          <w:rPr>
            <w:webHidden/>
          </w:rPr>
          <w:instrText xml:space="preserve"> PAGEREF _Toc54857413 \h </w:instrText>
        </w:r>
        <w:r w:rsidR="007040EC">
          <w:rPr>
            <w:webHidden/>
          </w:rPr>
        </w:r>
        <w:r w:rsidR="007040EC">
          <w:rPr>
            <w:webHidden/>
          </w:rPr>
          <w:fldChar w:fldCharType="separate"/>
        </w:r>
        <w:r w:rsidR="001E0CDF">
          <w:rPr>
            <w:webHidden/>
          </w:rPr>
          <w:t>7</w:t>
        </w:r>
        <w:r w:rsidR="007040EC">
          <w:rPr>
            <w:webHidden/>
          </w:rPr>
          <w:fldChar w:fldCharType="end"/>
        </w:r>
      </w:hyperlink>
    </w:p>
    <w:p w:rsidR="007040EC" w:rsidRDefault="0010105A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7414" w:history="1">
        <w:r w:rsidR="007040EC" w:rsidRPr="00F43C03">
          <w:rPr>
            <w:rStyle w:val="Hipervnculo"/>
          </w:rPr>
          <w:t>1.1.8</w:t>
        </w:r>
        <w:r w:rsidR="007040E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7040EC" w:rsidRPr="00F43C03">
          <w:rPr>
            <w:rStyle w:val="Hipervnculo"/>
          </w:rPr>
          <w:t>Tarefa 8. Identificar atributos derivados</w:t>
        </w:r>
        <w:r w:rsidR="007040EC">
          <w:rPr>
            <w:webHidden/>
          </w:rPr>
          <w:tab/>
        </w:r>
        <w:r w:rsidR="007040EC">
          <w:rPr>
            <w:webHidden/>
          </w:rPr>
          <w:fldChar w:fldCharType="begin"/>
        </w:r>
        <w:r w:rsidR="007040EC">
          <w:rPr>
            <w:webHidden/>
          </w:rPr>
          <w:instrText xml:space="preserve"> PAGEREF _Toc54857414 \h </w:instrText>
        </w:r>
        <w:r w:rsidR="007040EC">
          <w:rPr>
            <w:webHidden/>
          </w:rPr>
        </w:r>
        <w:r w:rsidR="007040EC">
          <w:rPr>
            <w:webHidden/>
          </w:rPr>
          <w:fldChar w:fldCharType="separate"/>
        </w:r>
        <w:r w:rsidR="001E0CDF">
          <w:rPr>
            <w:webHidden/>
          </w:rPr>
          <w:t>7</w:t>
        </w:r>
        <w:r w:rsidR="007040EC">
          <w:rPr>
            <w:webHidden/>
          </w:rPr>
          <w:fldChar w:fldCharType="end"/>
        </w:r>
      </w:hyperlink>
    </w:p>
    <w:p w:rsidR="007040EC" w:rsidRDefault="0010105A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7415" w:history="1">
        <w:r w:rsidR="007040EC" w:rsidRPr="00F43C03">
          <w:rPr>
            <w:rStyle w:val="Hipervnculo"/>
          </w:rPr>
          <w:t>Enunciado</w:t>
        </w:r>
        <w:r w:rsidR="007040EC">
          <w:rPr>
            <w:webHidden/>
          </w:rPr>
          <w:tab/>
        </w:r>
        <w:r w:rsidR="007040EC">
          <w:rPr>
            <w:webHidden/>
          </w:rPr>
          <w:fldChar w:fldCharType="begin"/>
        </w:r>
        <w:r w:rsidR="007040EC">
          <w:rPr>
            <w:webHidden/>
          </w:rPr>
          <w:instrText xml:space="preserve"> PAGEREF _Toc54857415 \h </w:instrText>
        </w:r>
        <w:r w:rsidR="007040EC">
          <w:rPr>
            <w:webHidden/>
          </w:rPr>
        </w:r>
        <w:r w:rsidR="007040EC">
          <w:rPr>
            <w:webHidden/>
          </w:rPr>
          <w:fldChar w:fldCharType="separate"/>
        </w:r>
        <w:r w:rsidR="001E0CDF">
          <w:rPr>
            <w:webHidden/>
          </w:rPr>
          <w:t>7</w:t>
        </w:r>
        <w:r w:rsidR="007040EC">
          <w:rPr>
            <w:webHidden/>
          </w:rPr>
          <w:fldChar w:fldCharType="end"/>
        </w:r>
      </w:hyperlink>
    </w:p>
    <w:p w:rsidR="007040EC" w:rsidRDefault="0010105A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7416" w:history="1">
        <w:r w:rsidR="007040EC" w:rsidRPr="00F43C03">
          <w:rPr>
            <w:rStyle w:val="Hipervnculo"/>
          </w:rPr>
          <w:t>1.1.9</w:t>
        </w:r>
        <w:r w:rsidR="007040E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7040EC" w:rsidRPr="00F43C03">
          <w:rPr>
            <w:rStyle w:val="Hipervnculo"/>
          </w:rPr>
          <w:t>Tarefa 9. Clasificar atributos de entidades</w:t>
        </w:r>
        <w:r w:rsidR="007040EC">
          <w:rPr>
            <w:webHidden/>
          </w:rPr>
          <w:tab/>
        </w:r>
        <w:r w:rsidR="007040EC">
          <w:rPr>
            <w:webHidden/>
          </w:rPr>
          <w:fldChar w:fldCharType="begin"/>
        </w:r>
        <w:r w:rsidR="007040EC">
          <w:rPr>
            <w:webHidden/>
          </w:rPr>
          <w:instrText xml:space="preserve"> PAGEREF _Toc54857416 \h </w:instrText>
        </w:r>
        <w:r w:rsidR="007040EC">
          <w:rPr>
            <w:webHidden/>
          </w:rPr>
        </w:r>
        <w:r w:rsidR="007040EC">
          <w:rPr>
            <w:webHidden/>
          </w:rPr>
          <w:fldChar w:fldCharType="separate"/>
        </w:r>
        <w:r w:rsidR="001E0CDF">
          <w:rPr>
            <w:webHidden/>
          </w:rPr>
          <w:t>7</w:t>
        </w:r>
        <w:r w:rsidR="007040EC">
          <w:rPr>
            <w:webHidden/>
          </w:rPr>
          <w:fldChar w:fldCharType="end"/>
        </w:r>
      </w:hyperlink>
    </w:p>
    <w:p w:rsidR="007040EC" w:rsidRDefault="0010105A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7417" w:history="1">
        <w:r w:rsidR="007040EC" w:rsidRPr="00F43C03">
          <w:rPr>
            <w:rStyle w:val="Hipervnculo"/>
          </w:rPr>
          <w:t>Enunciado</w:t>
        </w:r>
        <w:r w:rsidR="007040EC">
          <w:rPr>
            <w:webHidden/>
          </w:rPr>
          <w:tab/>
        </w:r>
        <w:r w:rsidR="007040EC">
          <w:rPr>
            <w:webHidden/>
          </w:rPr>
          <w:fldChar w:fldCharType="begin"/>
        </w:r>
        <w:r w:rsidR="007040EC">
          <w:rPr>
            <w:webHidden/>
          </w:rPr>
          <w:instrText xml:space="preserve"> PAGEREF _Toc54857417 \h </w:instrText>
        </w:r>
        <w:r w:rsidR="007040EC">
          <w:rPr>
            <w:webHidden/>
          </w:rPr>
        </w:r>
        <w:r w:rsidR="007040EC">
          <w:rPr>
            <w:webHidden/>
          </w:rPr>
          <w:fldChar w:fldCharType="separate"/>
        </w:r>
        <w:r w:rsidR="001E0CDF">
          <w:rPr>
            <w:webHidden/>
          </w:rPr>
          <w:t>7</w:t>
        </w:r>
        <w:r w:rsidR="007040EC">
          <w:rPr>
            <w:webHidden/>
          </w:rPr>
          <w:fldChar w:fldCharType="end"/>
        </w:r>
      </w:hyperlink>
    </w:p>
    <w:p w:rsidR="007040EC" w:rsidRDefault="0010105A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7418" w:history="1">
        <w:r w:rsidR="007040EC" w:rsidRPr="00F43C03">
          <w:rPr>
            <w:rStyle w:val="Hipervnculo"/>
          </w:rPr>
          <w:t>1.1.10</w:t>
        </w:r>
        <w:r w:rsidR="007040E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7040EC" w:rsidRPr="00F43C03">
          <w:rPr>
            <w:rStyle w:val="Hipervnculo"/>
          </w:rPr>
          <w:t>Tarefa 10. Resolver cuestións sobre elementos dos diagramas Entidade-Relación</w:t>
        </w:r>
        <w:r w:rsidR="007040EC">
          <w:rPr>
            <w:webHidden/>
          </w:rPr>
          <w:tab/>
        </w:r>
        <w:r w:rsidR="007040EC">
          <w:rPr>
            <w:webHidden/>
          </w:rPr>
          <w:fldChar w:fldCharType="begin"/>
        </w:r>
        <w:r w:rsidR="007040EC">
          <w:rPr>
            <w:webHidden/>
          </w:rPr>
          <w:instrText xml:space="preserve"> PAGEREF _Toc54857418 \h </w:instrText>
        </w:r>
        <w:r w:rsidR="007040EC">
          <w:rPr>
            <w:webHidden/>
          </w:rPr>
        </w:r>
        <w:r w:rsidR="007040EC">
          <w:rPr>
            <w:webHidden/>
          </w:rPr>
          <w:fldChar w:fldCharType="separate"/>
        </w:r>
        <w:r w:rsidR="001E0CDF">
          <w:rPr>
            <w:webHidden/>
          </w:rPr>
          <w:t>7</w:t>
        </w:r>
        <w:r w:rsidR="007040EC">
          <w:rPr>
            <w:webHidden/>
          </w:rPr>
          <w:fldChar w:fldCharType="end"/>
        </w:r>
      </w:hyperlink>
    </w:p>
    <w:p w:rsidR="007040EC" w:rsidRDefault="0010105A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7419" w:history="1">
        <w:r w:rsidR="007040EC" w:rsidRPr="00F43C03">
          <w:rPr>
            <w:rStyle w:val="Hipervnculo"/>
          </w:rPr>
          <w:t>Enunciado</w:t>
        </w:r>
        <w:r w:rsidR="007040EC">
          <w:rPr>
            <w:webHidden/>
          </w:rPr>
          <w:tab/>
        </w:r>
        <w:r w:rsidR="007040EC">
          <w:rPr>
            <w:webHidden/>
          </w:rPr>
          <w:fldChar w:fldCharType="begin"/>
        </w:r>
        <w:r w:rsidR="007040EC">
          <w:rPr>
            <w:webHidden/>
          </w:rPr>
          <w:instrText xml:space="preserve"> PAGEREF _Toc54857419 \h </w:instrText>
        </w:r>
        <w:r w:rsidR="007040EC">
          <w:rPr>
            <w:webHidden/>
          </w:rPr>
        </w:r>
        <w:r w:rsidR="007040EC">
          <w:rPr>
            <w:webHidden/>
          </w:rPr>
          <w:fldChar w:fldCharType="separate"/>
        </w:r>
        <w:r w:rsidR="001E0CDF">
          <w:rPr>
            <w:webHidden/>
          </w:rPr>
          <w:t>7</w:t>
        </w:r>
        <w:r w:rsidR="007040EC">
          <w:rPr>
            <w:webHidden/>
          </w:rPr>
          <w:fldChar w:fldCharType="end"/>
        </w:r>
      </w:hyperlink>
    </w:p>
    <w:p w:rsidR="007040EC" w:rsidRDefault="0010105A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7420" w:history="1">
        <w:r w:rsidR="007040EC" w:rsidRPr="00F43C03">
          <w:rPr>
            <w:rStyle w:val="Hipervnculo"/>
          </w:rPr>
          <w:t>1.1.11</w:t>
        </w:r>
        <w:r w:rsidR="007040E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7040EC" w:rsidRPr="00F43C03">
          <w:rPr>
            <w:rStyle w:val="Hipervnculo"/>
          </w:rPr>
          <w:t>Tarefa 11. Interpretar diagramas Entidade-Relación (MER)</w:t>
        </w:r>
        <w:r w:rsidR="007040EC">
          <w:rPr>
            <w:webHidden/>
          </w:rPr>
          <w:tab/>
        </w:r>
        <w:r w:rsidR="007040EC">
          <w:rPr>
            <w:webHidden/>
          </w:rPr>
          <w:fldChar w:fldCharType="begin"/>
        </w:r>
        <w:r w:rsidR="007040EC">
          <w:rPr>
            <w:webHidden/>
          </w:rPr>
          <w:instrText xml:space="preserve"> PAGEREF _Toc54857420 \h </w:instrText>
        </w:r>
        <w:r w:rsidR="007040EC">
          <w:rPr>
            <w:webHidden/>
          </w:rPr>
        </w:r>
        <w:r w:rsidR="007040EC">
          <w:rPr>
            <w:webHidden/>
          </w:rPr>
          <w:fldChar w:fldCharType="separate"/>
        </w:r>
        <w:r w:rsidR="001E0CDF">
          <w:rPr>
            <w:webHidden/>
          </w:rPr>
          <w:t>8</w:t>
        </w:r>
        <w:r w:rsidR="007040EC">
          <w:rPr>
            <w:webHidden/>
          </w:rPr>
          <w:fldChar w:fldCharType="end"/>
        </w:r>
      </w:hyperlink>
    </w:p>
    <w:p w:rsidR="007040EC" w:rsidRDefault="0010105A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7421" w:history="1">
        <w:r w:rsidR="007040EC" w:rsidRPr="00F43C03">
          <w:rPr>
            <w:rStyle w:val="Hipervnculo"/>
          </w:rPr>
          <w:t>Enunciado</w:t>
        </w:r>
        <w:r w:rsidR="007040EC">
          <w:rPr>
            <w:webHidden/>
          </w:rPr>
          <w:tab/>
        </w:r>
        <w:r w:rsidR="007040EC">
          <w:rPr>
            <w:webHidden/>
          </w:rPr>
          <w:fldChar w:fldCharType="begin"/>
        </w:r>
        <w:r w:rsidR="007040EC">
          <w:rPr>
            <w:webHidden/>
          </w:rPr>
          <w:instrText xml:space="preserve"> PAGEREF _Toc54857421 \h </w:instrText>
        </w:r>
        <w:r w:rsidR="007040EC">
          <w:rPr>
            <w:webHidden/>
          </w:rPr>
        </w:r>
        <w:r w:rsidR="007040EC">
          <w:rPr>
            <w:webHidden/>
          </w:rPr>
          <w:fldChar w:fldCharType="separate"/>
        </w:r>
        <w:r w:rsidR="001E0CDF">
          <w:rPr>
            <w:webHidden/>
          </w:rPr>
          <w:t>8</w:t>
        </w:r>
        <w:r w:rsidR="007040EC">
          <w:rPr>
            <w:webHidden/>
          </w:rPr>
          <w:fldChar w:fldCharType="end"/>
        </w:r>
      </w:hyperlink>
    </w:p>
    <w:p w:rsidR="00260699" w:rsidRPr="00D72367" w:rsidRDefault="004E7CEA" w:rsidP="000E0EC9">
      <w:pPr>
        <w:pStyle w:val="TDC2"/>
      </w:pPr>
      <w:r w:rsidRPr="00D72367">
        <w:rPr>
          <w:noProof w:val="0"/>
        </w:rPr>
        <w:fldChar w:fldCharType="end"/>
      </w:r>
    </w:p>
    <w:p w:rsidR="008964F1" w:rsidRPr="00D72367" w:rsidRDefault="00260699" w:rsidP="00E064E9">
      <w:pPr>
        <w:pStyle w:val="n1"/>
        <w:pBdr>
          <w:bottom w:val="single" w:sz="4" w:space="1" w:color="667DD1"/>
        </w:pBdr>
        <w:tabs>
          <w:tab w:val="num" w:pos="907"/>
        </w:tabs>
      </w:pPr>
      <w:r w:rsidRPr="00D72367">
        <w:br w:type="page"/>
      </w:r>
      <w:bookmarkStart w:id="0" w:name="_Toc463370591"/>
      <w:bookmarkStart w:id="1" w:name="_Toc417547470"/>
      <w:bookmarkStart w:id="2" w:name="_Toc443586655"/>
      <w:r w:rsidR="00E064E9" w:rsidRPr="00D72367">
        <w:lastRenderedPageBreak/>
        <w:t xml:space="preserve"> </w:t>
      </w:r>
      <w:bookmarkStart w:id="3" w:name="_Toc54857398"/>
      <w:r w:rsidR="008964F1" w:rsidRPr="00D72367">
        <w:t>Tarefas</w:t>
      </w:r>
      <w:bookmarkEnd w:id="0"/>
      <w:bookmarkEnd w:id="3"/>
    </w:p>
    <w:p w:rsidR="008964F1" w:rsidRPr="00E24593" w:rsidRDefault="008964F1" w:rsidP="008964F1">
      <w:pPr>
        <w:pStyle w:val="tx1"/>
      </w:pPr>
      <w:r w:rsidRPr="00E24593">
        <w:t>As tarefas propostas son as seguintes:</w:t>
      </w:r>
    </w:p>
    <w:p w:rsidR="008964F1" w:rsidRDefault="008964F1" w:rsidP="008964F1">
      <w:pPr>
        <w:pStyle w:val="p1"/>
      </w:pPr>
      <w:r>
        <w:t>Tarefa 1.</w:t>
      </w:r>
      <w:r w:rsidRPr="00EF7F4C">
        <w:t xml:space="preserve"> </w:t>
      </w:r>
      <w:r w:rsidRPr="00281322">
        <w:rPr>
          <w:b/>
        </w:rPr>
        <w:t>Resolver cuestións sobre deseño de bases de datos</w:t>
      </w:r>
      <w:r>
        <w:t>.</w:t>
      </w:r>
    </w:p>
    <w:p w:rsidR="008964F1" w:rsidRPr="004C13EB" w:rsidRDefault="008964F1" w:rsidP="008964F1">
      <w:pPr>
        <w:pStyle w:val="p1"/>
      </w:pPr>
      <w:r w:rsidRPr="004C13EB">
        <w:t xml:space="preserve">Tarefa </w:t>
      </w:r>
      <w:r>
        <w:t>2</w:t>
      </w:r>
      <w:r w:rsidRPr="004C13EB">
        <w:t xml:space="preserve">. </w:t>
      </w:r>
      <w:r w:rsidRPr="00281322">
        <w:rPr>
          <w:b/>
        </w:rPr>
        <w:t>Identificar entidades.</w:t>
      </w:r>
    </w:p>
    <w:p w:rsidR="008964F1" w:rsidRPr="004C13EB" w:rsidRDefault="008964F1" w:rsidP="008964F1">
      <w:pPr>
        <w:pStyle w:val="p1"/>
      </w:pPr>
      <w:r>
        <w:t>Tarefa 3</w:t>
      </w:r>
      <w:r w:rsidRPr="004C13EB">
        <w:t xml:space="preserve">. </w:t>
      </w:r>
      <w:r>
        <w:rPr>
          <w:b/>
        </w:rPr>
        <w:t xml:space="preserve">Interpretar </w:t>
      </w:r>
      <w:r w:rsidRPr="00281322">
        <w:rPr>
          <w:b/>
        </w:rPr>
        <w:t>relacións</w:t>
      </w:r>
      <w:r>
        <w:rPr>
          <w:b/>
        </w:rPr>
        <w:t>.</w:t>
      </w:r>
    </w:p>
    <w:p w:rsidR="008964F1" w:rsidRPr="004C13EB" w:rsidRDefault="008964F1" w:rsidP="008964F1">
      <w:pPr>
        <w:pStyle w:val="p1"/>
      </w:pPr>
      <w:r>
        <w:t>Tarefa 4</w:t>
      </w:r>
      <w:r w:rsidRPr="004C13EB">
        <w:t xml:space="preserve">. </w:t>
      </w:r>
      <w:r w:rsidRPr="00281322">
        <w:rPr>
          <w:b/>
        </w:rPr>
        <w:t xml:space="preserve">Interpretar </w:t>
      </w:r>
      <w:r w:rsidR="00A21F40">
        <w:rPr>
          <w:b/>
        </w:rPr>
        <w:t>u</w:t>
      </w:r>
      <w:r>
        <w:rPr>
          <w:b/>
        </w:rPr>
        <w:t>nh</w:t>
      </w:r>
      <w:r w:rsidRPr="00281322">
        <w:rPr>
          <w:b/>
        </w:rPr>
        <w:t>a relación reflexiva</w:t>
      </w:r>
      <w:r>
        <w:t>.</w:t>
      </w:r>
    </w:p>
    <w:p w:rsidR="008964F1" w:rsidRPr="004C13EB" w:rsidRDefault="008964F1" w:rsidP="00C773B8">
      <w:pPr>
        <w:pStyle w:val="p1"/>
      </w:pPr>
      <w:r>
        <w:t>Tarefa 5</w:t>
      </w:r>
      <w:r w:rsidRPr="004C13EB">
        <w:t xml:space="preserve">. </w:t>
      </w:r>
      <w:r w:rsidRPr="00281322">
        <w:rPr>
          <w:b/>
        </w:rPr>
        <w:t xml:space="preserve">Interpretar </w:t>
      </w:r>
      <w:r w:rsidR="00B05F14">
        <w:rPr>
          <w:b/>
        </w:rPr>
        <w:t>t</w:t>
      </w:r>
      <w:r w:rsidRPr="00281322">
        <w:rPr>
          <w:b/>
        </w:rPr>
        <w:t>ipos de correspondencia</w:t>
      </w:r>
      <w:r w:rsidR="00C773B8">
        <w:rPr>
          <w:b/>
        </w:rPr>
        <w:t xml:space="preserve"> binaria</w:t>
      </w:r>
      <w:r w:rsidRPr="00281322">
        <w:rPr>
          <w:b/>
        </w:rPr>
        <w:t>.</w:t>
      </w:r>
    </w:p>
    <w:p w:rsidR="008964F1" w:rsidRPr="004C13EB" w:rsidRDefault="008964F1" w:rsidP="008964F1">
      <w:pPr>
        <w:pStyle w:val="p1"/>
      </w:pPr>
      <w:r w:rsidRPr="004C13EB">
        <w:t xml:space="preserve">Tarefa </w:t>
      </w:r>
      <w:r w:rsidR="00C773B8">
        <w:t>6</w:t>
      </w:r>
      <w:r w:rsidRPr="004C13EB">
        <w:t xml:space="preserve">. </w:t>
      </w:r>
      <w:r w:rsidR="004C65B7">
        <w:rPr>
          <w:b/>
        </w:rPr>
        <w:t xml:space="preserve">Identificar </w:t>
      </w:r>
      <w:r w:rsidRPr="00281322">
        <w:rPr>
          <w:b/>
        </w:rPr>
        <w:t>atributos opcionais e obrigatorios.</w:t>
      </w:r>
    </w:p>
    <w:p w:rsidR="008964F1" w:rsidRPr="004C13EB" w:rsidRDefault="008964F1" w:rsidP="008964F1">
      <w:pPr>
        <w:pStyle w:val="p1"/>
      </w:pPr>
      <w:r>
        <w:t xml:space="preserve">Tarefa </w:t>
      </w:r>
      <w:r w:rsidR="00C773B8">
        <w:t>7</w:t>
      </w:r>
      <w:r w:rsidRPr="004C13EB">
        <w:t xml:space="preserve">. </w:t>
      </w:r>
      <w:r w:rsidRPr="00281322">
        <w:rPr>
          <w:b/>
        </w:rPr>
        <w:t>Identificar atributos multivaluados</w:t>
      </w:r>
      <w:r>
        <w:t>.</w:t>
      </w:r>
    </w:p>
    <w:p w:rsidR="008964F1" w:rsidRPr="004C13EB" w:rsidRDefault="008964F1" w:rsidP="008964F1">
      <w:pPr>
        <w:pStyle w:val="p1"/>
      </w:pPr>
      <w:r>
        <w:t xml:space="preserve">Tarefa </w:t>
      </w:r>
      <w:r w:rsidR="00C773B8">
        <w:t>8</w:t>
      </w:r>
      <w:r w:rsidRPr="004C13EB">
        <w:t xml:space="preserve">. </w:t>
      </w:r>
      <w:r w:rsidRPr="00281322">
        <w:rPr>
          <w:b/>
        </w:rPr>
        <w:t>Identificar atributos derivados</w:t>
      </w:r>
      <w:r>
        <w:t>.</w:t>
      </w:r>
    </w:p>
    <w:p w:rsidR="008964F1" w:rsidRDefault="008964F1" w:rsidP="008964F1">
      <w:pPr>
        <w:pStyle w:val="p1"/>
      </w:pPr>
      <w:r>
        <w:t xml:space="preserve">Tarefa </w:t>
      </w:r>
      <w:r w:rsidR="00C773B8">
        <w:t>9</w:t>
      </w:r>
      <w:r w:rsidRPr="004C13EB">
        <w:t xml:space="preserve">. </w:t>
      </w:r>
      <w:r w:rsidRPr="00281322">
        <w:rPr>
          <w:b/>
        </w:rPr>
        <w:t>Clasificar atributos de entidades</w:t>
      </w:r>
      <w:r>
        <w:t>.</w:t>
      </w:r>
    </w:p>
    <w:p w:rsidR="00664F65" w:rsidRDefault="00664F65" w:rsidP="008964F1">
      <w:pPr>
        <w:pStyle w:val="p1"/>
      </w:pPr>
      <w:r>
        <w:t xml:space="preserve">Tarefa 10. </w:t>
      </w:r>
      <w:r w:rsidRPr="00664F65">
        <w:rPr>
          <w:b/>
        </w:rPr>
        <w:t>Resolver cuestións sobre elementos dos diagramas Entidade-Relación.</w:t>
      </w:r>
    </w:p>
    <w:p w:rsidR="000A0CD7" w:rsidRDefault="000A0CD7" w:rsidP="000A0CD7">
      <w:pPr>
        <w:pStyle w:val="p1"/>
      </w:pPr>
      <w:r w:rsidRPr="004C13EB">
        <w:t xml:space="preserve">Tarefa </w:t>
      </w:r>
      <w:r w:rsidR="00664F65">
        <w:t>11</w:t>
      </w:r>
      <w:r w:rsidR="000918D6">
        <w:t>.</w:t>
      </w:r>
      <w:r w:rsidRPr="004C13EB">
        <w:t xml:space="preserve"> </w:t>
      </w:r>
      <w:r w:rsidRPr="000A0CD7">
        <w:rPr>
          <w:b/>
        </w:rPr>
        <w:t>Interpretar diagramas Entidade-Relación (MER).</w:t>
      </w:r>
      <w:r>
        <w:t xml:space="preserve"> </w:t>
      </w:r>
    </w:p>
    <w:p w:rsidR="00C773B8" w:rsidRDefault="00C773B8" w:rsidP="00C773B8">
      <w:pPr>
        <w:pStyle w:val="n3"/>
      </w:pPr>
      <w:bookmarkStart w:id="4" w:name="_Toc463370592"/>
      <w:bookmarkStart w:id="5" w:name="_Toc54857399"/>
      <w:bookmarkStart w:id="6" w:name="_Toc417547476"/>
      <w:bookmarkEnd w:id="1"/>
      <w:bookmarkEnd w:id="2"/>
      <w:r>
        <w:t>Tarefa 1</w:t>
      </w:r>
      <w:r w:rsidRPr="00294924">
        <w:t>.</w:t>
      </w:r>
      <w:r>
        <w:t xml:space="preserve"> Resolver </w:t>
      </w:r>
      <w:r w:rsidRPr="00640DED">
        <w:t>cuestión</w:t>
      </w:r>
      <w:r>
        <w:t>s</w:t>
      </w:r>
      <w:r w:rsidRPr="00640DED">
        <w:t xml:space="preserve"> sobre </w:t>
      </w:r>
      <w:r>
        <w:t>deseño de bases de datos</w:t>
      </w:r>
      <w:bookmarkEnd w:id="4"/>
      <w:bookmarkEnd w:id="5"/>
    </w:p>
    <w:p w:rsidR="00C773B8" w:rsidRDefault="00C773B8" w:rsidP="00C773B8">
      <w:pPr>
        <w:pStyle w:val="n5"/>
      </w:pPr>
      <w:bookmarkStart w:id="7" w:name="_Toc463370593"/>
      <w:bookmarkStart w:id="8" w:name="_Toc54857400"/>
      <w:r>
        <w:t>Enunciado</w:t>
      </w:r>
      <w:bookmarkEnd w:id="7"/>
      <w:bookmarkEnd w:id="8"/>
    </w:p>
    <w:p w:rsidR="00C773B8" w:rsidRDefault="00C773B8" w:rsidP="00C773B8">
      <w:pPr>
        <w:pStyle w:val="p1"/>
      </w:pPr>
      <w:r>
        <w:t>Tarefa 1.1.</w:t>
      </w:r>
      <w:r w:rsidR="006D1D27">
        <w:t xml:space="preserve">Marca cunha x </w:t>
      </w:r>
      <w:r>
        <w:t xml:space="preserve">a resposta ou respostas </w:t>
      </w:r>
      <w:r w:rsidRPr="00D25CEB">
        <w:t>correctas para a seguinte cuestión</w:t>
      </w:r>
      <w:r>
        <w:t xml:space="preserve">. </w:t>
      </w:r>
    </w:p>
    <w:p w:rsidR="00C773B8" w:rsidRDefault="00C773B8" w:rsidP="00C773B8">
      <w:r>
        <w:t>Os modelos de datos conceptuais:</w:t>
      </w:r>
    </w:p>
    <w:p w:rsidR="00C773B8" w:rsidRDefault="00C773B8" w:rsidP="006D1D27">
      <w:pPr>
        <w:pStyle w:val="cuest2"/>
      </w:pPr>
      <w:r>
        <w:t>Soen estar implementados nos SXBD (sistemas xestores de bases de datos)</w:t>
      </w:r>
    </w:p>
    <w:p w:rsidR="00C773B8" w:rsidRDefault="00C773B8" w:rsidP="006D1D27">
      <w:pPr>
        <w:pStyle w:val="cuest2"/>
      </w:pPr>
      <w:r>
        <w:t>Dependen do SXBD</w:t>
      </w:r>
    </w:p>
    <w:p w:rsidR="00C773B8" w:rsidRDefault="00C773B8" w:rsidP="006D1D27">
      <w:pPr>
        <w:pStyle w:val="cuest2"/>
      </w:pPr>
      <w:r>
        <w:t>Teñen unha alta capacidade de descrición semántica</w:t>
      </w:r>
    </w:p>
    <w:p w:rsidR="00C773B8" w:rsidRDefault="00C773B8" w:rsidP="006D1D27">
      <w:pPr>
        <w:pStyle w:val="cuest2"/>
      </w:pPr>
      <w:r>
        <w:t>Son os máis próximos a máquina</w:t>
      </w:r>
    </w:p>
    <w:p w:rsidR="00C773B8" w:rsidRPr="008C38B3" w:rsidRDefault="00C773B8" w:rsidP="006D1D27">
      <w:pPr>
        <w:pStyle w:val="cuest2"/>
      </w:pPr>
      <w:r>
        <w:t xml:space="preserve"> Ningunha das anteriores é correcta</w:t>
      </w:r>
    </w:p>
    <w:p w:rsidR="00C773B8" w:rsidRDefault="00C773B8" w:rsidP="00C773B8">
      <w:pPr>
        <w:pStyle w:val="p1"/>
      </w:pPr>
      <w:r>
        <w:t>Tarefa 1.2. Xustificar o emprego dun modelo de datos conceptual.</w:t>
      </w:r>
    </w:p>
    <w:p w:rsidR="00C773B8" w:rsidRDefault="00C773B8" w:rsidP="00C773B8">
      <w:pPr>
        <w:pStyle w:val="p1"/>
      </w:pPr>
      <w:r>
        <w:t>Tarefa 1.3. Modificar o seguinte gráfico correspondente ás fases de deseño e esquemas resultantes para que sexa correcto.</w:t>
      </w:r>
    </w:p>
    <w:p w:rsidR="00C773B8" w:rsidRDefault="00C773B8" w:rsidP="00C773B8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328569" cy="1417955"/>
            <wp:effectExtent l="19050" t="0" r="0" b="0"/>
            <wp:docPr id="61" name="6 Imagen" descr="Enunciad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unciado.em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569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52" w:rsidRDefault="00C65452" w:rsidP="00C65452">
      <w:pPr>
        <w:pStyle w:val="p1"/>
      </w:pPr>
      <w:r>
        <w:t>Tarefa 1.4. Marque cunha x as afirmacións correctas e xustifique a resposta en calquera caso.</w:t>
      </w:r>
    </w:p>
    <w:p w:rsidR="00C65452" w:rsidRDefault="00C65452" w:rsidP="00C65452">
      <w:pPr>
        <w:pStyle w:val="cuest2"/>
      </w:pPr>
      <w:r>
        <w:lastRenderedPageBreak/>
        <w:t>Un modelo é o resultado de aplicar un esquema a unha parte do mundo real que denominamos Universo do Discurso.</w:t>
      </w:r>
    </w:p>
    <w:p w:rsidR="00C65452" w:rsidRDefault="00C65452" w:rsidP="00C65452">
      <w:pPr>
        <w:pStyle w:val="cuest2"/>
      </w:pPr>
      <w:r>
        <w:t>Un modelo lóxico ten un nivel de abstracción maior que un modelo conceptual.</w:t>
      </w:r>
    </w:p>
    <w:p w:rsidR="00C65452" w:rsidRDefault="00C65452" w:rsidP="00C65452">
      <w:pPr>
        <w:pStyle w:val="cuest2"/>
      </w:pPr>
      <w:r>
        <w:t>Na etapa de Deseño Conceptual obtense o esquema interno que é o máis próximo ao usuario.</w:t>
      </w:r>
    </w:p>
    <w:p w:rsidR="00C65452" w:rsidRDefault="00C65452" w:rsidP="00C65452">
      <w:pPr>
        <w:pStyle w:val="cuest2"/>
      </w:pPr>
      <w:r>
        <w:t>Na etapa de Deseño Conceptual non é aconsellable ter consideracións sobre o SXBD en que se vai a implementar a BD.</w:t>
      </w:r>
    </w:p>
    <w:p w:rsidR="00C65452" w:rsidRDefault="00C65452" w:rsidP="00C65452">
      <w:pPr>
        <w:pStyle w:val="p1"/>
      </w:pPr>
      <w:r>
        <w:t>Tarefa 1.5. Relacione os termos colocados na primeira columna coas fases: Deseño Conceptual, Deseño Lóxico, ou Deseño Físico, que deberá de escribir na segunda columna.</w:t>
      </w:r>
    </w:p>
    <w:tbl>
      <w:tblPr>
        <w:tblStyle w:val="Tablaconcuadrculacentrada"/>
        <w:tblW w:w="4450" w:type="pct"/>
        <w:jc w:val="left"/>
        <w:tblInd w:w="992" w:type="dxa"/>
        <w:tblLook w:val="04A0" w:firstRow="1" w:lastRow="0" w:firstColumn="1" w:lastColumn="0" w:noHBand="0" w:noVBand="1"/>
      </w:tblPr>
      <w:tblGrid>
        <w:gridCol w:w="6540"/>
        <w:gridCol w:w="2138"/>
      </w:tblGrid>
      <w:tr w:rsidR="00C65452" w:rsidTr="00175489">
        <w:trPr>
          <w:jc w:val="left"/>
        </w:trPr>
        <w:tc>
          <w:tcPr>
            <w:tcW w:w="6237" w:type="dxa"/>
            <w:shd w:val="clear" w:color="auto" w:fill="E6E6E6"/>
          </w:tcPr>
          <w:p w:rsidR="00C65452" w:rsidRPr="001F6BC4" w:rsidRDefault="00C65452" w:rsidP="00175489">
            <w:pPr>
              <w:pStyle w:val="tt1cn"/>
            </w:pPr>
            <w:r w:rsidRPr="001F6BC4">
              <w:t xml:space="preserve">Enunciado ou </w:t>
            </w:r>
            <w:r>
              <w:t>termo</w:t>
            </w:r>
          </w:p>
        </w:tc>
        <w:tc>
          <w:tcPr>
            <w:tcW w:w="2039" w:type="dxa"/>
            <w:shd w:val="clear" w:color="auto" w:fill="E6E6E6"/>
          </w:tcPr>
          <w:p w:rsidR="00C65452" w:rsidRPr="001F6BC4" w:rsidRDefault="00C65452" w:rsidP="00175489">
            <w:pPr>
              <w:pStyle w:val="tt1cn"/>
            </w:pPr>
            <w:r w:rsidRPr="001F6BC4">
              <w:t>Fase</w:t>
            </w:r>
          </w:p>
        </w:tc>
      </w:tr>
      <w:tr w:rsidR="00C65452" w:rsidTr="00175489">
        <w:trPr>
          <w:jc w:val="left"/>
        </w:trPr>
        <w:tc>
          <w:tcPr>
            <w:tcW w:w="6237" w:type="dxa"/>
          </w:tcPr>
          <w:p w:rsidR="00C65452" w:rsidRDefault="00C65452" w:rsidP="00A070B6">
            <w:pPr>
              <w:pStyle w:val="ttp1"/>
            </w:pPr>
            <w:r>
              <w:t>Normalización.</w:t>
            </w:r>
          </w:p>
        </w:tc>
        <w:tc>
          <w:tcPr>
            <w:tcW w:w="2039" w:type="dxa"/>
          </w:tcPr>
          <w:p w:rsidR="00C65452" w:rsidRDefault="00C65452" w:rsidP="00A070B6">
            <w:pPr>
              <w:pStyle w:val="tt1"/>
            </w:pPr>
          </w:p>
        </w:tc>
      </w:tr>
      <w:tr w:rsidR="00C65452" w:rsidTr="00175489">
        <w:trPr>
          <w:jc w:val="left"/>
        </w:trPr>
        <w:tc>
          <w:tcPr>
            <w:tcW w:w="6237" w:type="dxa"/>
          </w:tcPr>
          <w:p w:rsidR="00C65452" w:rsidRDefault="00C65452" w:rsidP="00A070B6">
            <w:pPr>
              <w:pStyle w:val="ttp1"/>
            </w:pPr>
            <w:r>
              <w:t>Entidade.</w:t>
            </w:r>
          </w:p>
        </w:tc>
        <w:tc>
          <w:tcPr>
            <w:tcW w:w="2039" w:type="dxa"/>
          </w:tcPr>
          <w:p w:rsidR="00C65452" w:rsidRDefault="00C65452" w:rsidP="00A070B6">
            <w:pPr>
              <w:pStyle w:val="tt1"/>
            </w:pPr>
          </w:p>
        </w:tc>
      </w:tr>
      <w:tr w:rsidR="00C65452" w:rsidTr="00175489">
        <w:trPr>
          <w:jc w:val="left"/>
        </w:trPr>
        <w:tc>
          <w:tcPr>
            <w:tcW w:w="6237" w:type="dxa"/>
          </w:tcPr>
          <w:p w:rsidR="00C65452" w:rsidRDefault="00C65452" w:rsidP="00A070B6">
            <w:pPr>
              <w:pStyle w:val="ttp1"/>
            </w:pPr>
            <w:r>
              <w:t>Reresentación normalizada apoiada nun modelo de datos.</w:t>
            </w:r>
          </w:p>
        </w:tc>
        <w:tc>
          <w:tcPr>
            <w:tcW w:w="2039" w:type="dxa"/>
          </w:tcPr>
          <w:p w:rsidR="00C65452" w:rsidRDefault="00C65452" w:rsidP="00A070B6">
            <w:pPr>
              <w:pStyle w:val="tt1"/>
            </w:pPr>
          </w:p>
        </w:tc>
      </w:tr>
      <w:tr w:rsidR="00C65452" w:rsidTr="00175489">
        <w:trPr>
          <w:jc w:val="left"/>
        </w:trPr>
        <w:tc>
          <w:tcPr>
            <w:tcW w:w="6237" w:type="dxa"/>
          </w:tcPr>
          <w:p w:rsidR="00C65452" w:rsidRDefault="00C65452" w:rsidP="00A070B6">
            <w:pPr>
              <w:pStyle w:val="ttp1"/>
            </w:pPr>
            <w:r>
              <w:t>Relación</w:t>
            </w:r>
            <w:r w:rsidR="00266D0E">
              <w:t xml:space="preserve"> entre entidades</w:t>
            </w:r>
            <w:r>
              <w:t>.</w:t>
            </w:r>
          </w:p>
        </w:tc>
        <w:tc>
          <w:tcPr>
            <w:tcW w:w="2039" w:type="dxa"/>
          </w:tcPr>
          <w:p w:rsidR="00C65452" w:rsidRDefault="00C65452" w:rsidP="00A070B6">
            <w:pPr>
              <w:pStyle w:val="tt1"/>
            </w:pPr>
          </w:p>
        </w:tc>
      </w:tr>
      <w:tr w:rsidR="00C65452" w:rsidTr="00175489">
        <w:trPr>
          <w:jc w:val="left"/>
        </w:trPr>
        <w:tc>
          <w:tcPr>
            <w:tcW w:w="6237" w:type="dxa"/>
          </w:tcPr>
          <w:p w:rsidR="00C65452" w:rsidRDefault="00C65452" w:rsidP="00A070B6">
            <w:pPr>
              <w:pStyle w:val="ttp1"/>
            </w:pPr>
            <w:r>
              <w:t>Percepción, identificación e descrición dos fenómenos do mundo real.</w:t>
            </w:r>
          </w:p>
        </w:tc>
        <w:tc>
          <w:tcPr>
            <w:tcW w:w="2039" w:type="dxa"/>
          </w:tcPr>
          <w:p w:rsidR="00C65452" w:rsidRDefault="00C65452" w:rsidP="00A070B6">
            <w:pPr>
              <w:pStyle w:val="tt1"/>
            </w:pPr>
          </w:p>
        </w:tc>
      </w:tr>
      <w:tr w:rsidR="00C65452" w:rsidTr="00175489">
        <w:trPr>
          <w:jc w:val="left"/>
        </w:trPr>
        <w:tc>
          <w:tcPr>
            <w:tcW w:w="6237" w:type="dxa"/>
          </w:tcPr>
          <w:p w:rsidR="00C65452" w:rsidRDefault="00C65452" w:rsidP="00A070B6">
            <w:pPr>
              <w:pStyle w:val="ttp1"/>
            </w:pPr>
            <w:r>
              <w:t>Restricións semanticas.</w:t>
            </w:r>
          </w:p>
        </w:tc>
        <w:tc>
          <w:tcPr>
            <w:tcW w:w="2039" w:type="dxa"/>
          </w:tcPr>
          <w:p w:rsidR="00C65452" w:rsidRDefault="00C65452" w:rsidP="00A070B6">
            <w:pPr>
              <w:pStyle w:val="tt1"/>
            </w:pPr>
          </w:p>
        </w:tc>
      </w:tr>
      <w:tr w:rsidR="00C65452" w:rsidTr="00175489">
        <w:trPr>
          <w:jc w:val="left"/>
        </w:trPr>
        <w:tc>
          <w:tcPr>
            <w:tcW w:w="6237" w:type="dxa"/>
          </w:tcPr>
          <w:p w:rsidR="00C65452" w:rsidRDefault="00C65452" w:rsidP="00A070B6">
            <w:pPr>
              <w:pStyle w:val="ttp1"/>
            </w:pPr>
            <w:r>
              <w:t>Linguaxe de creación de bases de datos.</w:t>
            </w:r>
          </w:p>
        </w:tc>
        <w:tc>
          <w:tcPr>
            <w:tcW w:w="2039" w:type="dxa"/>
          </w:tcPr>
          <w:p w:rsidR="00C65452" w:rsidRDefault="00C65452" w:rsidP="00A070B6">
            <w:pPr>
              <w:pStyle w:val="tt1"/>
            </w:pPr>
          </w:p>
        </w:tc>
      </w:tr>
      <w:tr w:rsidR="00C65452" w:rsidTr="00175489">
        <w:trPr>
          <w:jc w:val="left"/>
        </w:trPr>
        <w:tc>
          <w:tcPr>
            <w:tcW w:w="6237" w:type="dxa"/>
          </w:tcPr>
          <w:p w:rsidR="00C65452" w:rsidRDefault="00C65452" w:rsidP="00A070B6">
            <w:pPr>
              <w:pStyle w:val="ttp1"/>
            </w:pPr>
            <w:r>
              <w:t>Mundo real.</w:t>
            </w:r>
          </w:p>
        </w:tc>
        <w:tc>
          <w:tcPr>
            <w:tcW w:w="2039" w:type="dxa"/>
          </w:tcPr>
          <w:p w:rsidR="00C65452" w:rsidRDefault="00C65452" w:rsidP="00A070B6">
            <w:pPr>
              <w:pStyle w:val="tt1"/>
            </w:pPr>
          </w:p>
        </w:tc>
      </w:tr>
      <w:tr w:rsidR="00C65452" w:rsidTr="00175489">
        <w:trPr>
          <w:jc w:val="left"/>
        </w:trPr>
        <w:tc>
          <w:tcPr>
            <w:tcW w:w="6237" w:type="dxa"/>
          </w:tcPr>
          <w:p w:rsidR="00C65452" w:rsidRDefault="00C65452" w:rsidP="00A070B6">
            <w:pPr>
              <w:pStyle w:val="ttp1"/>
            </w:pPr>
            <w:r>
              <w:t>Regras de transformación do MER ao modelo relacional.</w:t>
            </w:r>
          </w:p>
        </w:tc>
        <w:tc>
          <w:tcPr>
            <w:tcW w:w="2039" w:type="dxa"/>
          </w:tcPr>
          <w:p w:rsidR="00C65452" w:rsidRDefault="00C65452" w:rsidP="00A070B6">
            <w:pPr>
              <w:pStyle w:val="ttp1"/>
              <w:numPr>
                <w:ilvl w:val="0"/>
                <w:numId w:val="0"/>
              </w:numPr>
              <w:ind w:left="227"/>
            </w:pPr>
          </w:p>
        </w:tc>
      </w:tr>
      <w:tr w:rsidR="00C65452" w:rsidTr="00175489">
        <w:trPr>
          <w:jc w:val="left"/>
        </w:trPr>
        <w:tc>
          <w:tcPr>
            <w:tcW w:w="6237" w:type="dxa"/>
          </w:tcPr>
          <w:p w:rsidR="00C65452" w:rsidRDefault="00C65452" w:rsidP="00A070B6">
            <w:pPr>
              <w:pStyle w:val="ttp1"/>
            </w:pPr>
            <w:r>
              <w:t>SQL/DDL.</w:t>
            </w:r>
          </w:p>
        </w:tc>
        <w:tc>
          <w:tcPr>
            <w:tcW w:w="2039" w:type="dxa"/>
          </w:tcPr>
          <w:p w:rsidR="00C65452" w:rsidRDefault="00C65452" w:rsidP="00A070B6">
            <w:pPr>
              <w:pStyle w:val="tt1"/>
            </w:pPr>
          </w:p>
        </w:tc>
      </w:tr>
    </w:tbl>
    <w:p w:rsidR="00C773B8" w:rsidRPr="004C13EB" w:rsidRDefault="00C773B8" w:rsidP="00C773B8">
      <w:pPr>
        <w:pStyle w:val="n3"/>
      </w:pPr>
      <w:bookmarkStart w:id="9" w:name="_Toc443589319"/>
      <w:bookmarkStart w:id="10" w:name="_Toc463370595"/>
      <w:bookmarkStart w:id="11" w:name="_Toc54857401"/>
      <w:r w:rsidRPr="004C13EB">
        <w:t>Tarefa</w:t>
      </w:r>
      <w:r>
        <w:t xml:space="preserve"> 2</w:t>
      </w:r>
      <w:r w:rsidRPr="004C13EB">
        <w:t>. Identificar entidades</w:t>
      </w:r>
      <w:bookmarkEnd w:id="9"/>
      <w:bookmarkEnd w:id="10"/>
      <w:bookmarkEnd w:id="11"/>
    </w:p>
    <w:p w:rsidR="00C773B8" w:rsidRDefault="00C773B8" w:rsidP="00C773B8">
      <w:pPr>
        <w:pStyle w:val="n5"/>
      </w:pPr>
      <w:bookmarkStart w:id="12" w:name="_Toc54857402"/>
      <w:r>
        <w:t>Enunciado</w:t>
      </w:r>
      <w:bookmarkEnd w:id="12"/>
    </w:p>
    <w:p w:rsidR="00C773B8" w:rsidRPr="004C13EB" w:rsidRDefault="00C773B8" w:rsidP="00C773B8">
      <w:pPr>
        <w:pStyle w:val="tx1"/>
      </w:pPr>
      <w:r>
        <w:t xml:space="preserve">Determinar </w:t>
      </w:r>
      <w:r w:rsidRPr="004C13EB">
        <w:t>polo menos tres tipos de entidades, atendendo a</w:t>
      </w:r>
      <w:r>
        <w:t xml:space="preserve"> cada un d</w:t>
      </w:r>
      <w:r w:rsidRPr="004C13EB">
        <w:t xml:space="preserve">os seguintes contextos de sistemas: </w:t>
      </w:r>
      <w:r w:rsidR="00B3788B">
        <w:t>Torneo de</w:t>
      </w:r>
      <w:r w:rsidR="00B3788B" w:rsidRPr="004C13EB">
        <w:t xml:space="preserve"> xadrez</w:t>
      </w:r>
      <w:r w:rsidR="00B3788B">
        <w:t xml:space="preserve"> </w:t>
      </w:r>
      <w:r w:rsidRPr="004C13EB">
        <w:t>, axencia de viaxes e servizo técnico de reparación de hardware informático.</w:t>
      </w:r>
    </w:p>
    <w:p w:rsidR="00C773B8" w:rsidRDefault="00C773B8" w:rsidP="00C773B8">
      <w:pPr>
        <w:pStyle w:val="n3"/>
      </w:pPr>
      <w:bookmarkStart w:id="13" w:name="_Toc443589321"/>
      <w:bookmarkStart w:id="14" w:name="_Toc463370597"/>
      <w:bookmarkStart w:id="15" w:name="_Toc54857403"/>
      <w:r>
        <w:t>Tarefa 3</w:t>
      </w:r>
      <w:r w:rsidRPr="004C13EB">
        <w:t xml:space="preserve">. Interpretar </w:t>
      </w:r>
      <w:bookmarkEnd w:id="13"/>
      <w:bookmarkEnd w:id="14"/>
      <w:r>
        <w:t>relacións</w:t>
      </w:r>
      <w:bookmarkEnd w:id="15"/>
    </w:p>
    <w:p w:rsidR="00C773B8" w:rsidRDefault="00C773B8" w:rsidP="00C773B8">
      <w:pPr>
        <w:pStyle w:val="n5"/>
      </w:pPr>
      <w:bookmarkStart w:id="16" w:name="_Toc54857404"/>
      <w:r>
        <w:t>Enunciado</w:t>
      </w:r>
      <w:bookmarkEnd w:id="16"/>
    </w:p>
    <w:p w:rsidR="00C773B8" w:rsidRPr="004C13EB" w:rsidRDefault="00C773B8" w:rsidP="00C773B8">
      <w:pPr>
        <w:pStyle w:val="tx1"/>
      </w:pPr>
      <w:r>
        <w:t xml:space="preserve">Interpretar </w:t>
      </w:r>
      <w:r w:rsidRPr="004C13EB">
        <w:t>os seguintes esquemas conceptuais MER nos que existen máis dunh</w:t>
      </w:r>
      <w:r>
        <w:t>a relación entre dous entidades; cada relación recolle unha semántica distinta.</w:t>
      </w:r>
    </w:p>
    <w:p w:rsidR="00C773B8" w:rsidRPr="004C13EB" w:rsidRDefault="00C773B8" w:rsidP="00C773B8">
      <w:pPr>
        <w:pStyle w:val="p1"/>
      </w:pPr>
      <w:bookmarkStart w:id="17" w:name="_Toc443589322"/>
      <w:r w:rsidRPr="004C13EB">
        <w:t xml:space="preserve">Tarefa </w:t>
      </w:r>
      <w:r>
        <w:t>3</w:t>
      </w:r>
      <w:r w:rsidRPr="004C13EB">
        <w:t>.1</w:t>
      </w:r>
      <w:bookmarkEnd w:id="17"/>
    </w:p>
    <w:p w:rsidR="00C773B8" w:rsidRPr="004C13EB" w:rsidRDefault="00C773B8" w:rsidP="00C773B8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394676" cy="1173480"/>
            <wp:effectExtent l="19050" t="0" r="5624" b="0"/>
            <wp:docPr id="63" name="12 Imagen" descr="T2.2.aProfesorApuntamento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Imagen" descr="T2.2.aProfesorApuntamentos.em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676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3B8" w:rsidRPr="004C13EB" w:rsidRDefault="00C773B8" w:rsidP="00C773B8">
      <w:pPr>
        <w:pStyle w:val="p1"/>
      </w:pPr>
      <w:bookmarkStart w:id="18" w:name="_Toc443589323"/>
      <w:r w:rsidRPr="004C13EB">
        <w:lastRenderedPageBreak/>
        <w:t xml:space="preserve">Tarefa </w:t>
      </w:r>
      <w:r>
        <w:t>3</w:t>
      </w:r>
      <w:r w:rsidRPr="004C13EB">
        <w:t>.2</w:t>
      </w:r>
      <w:bookmarkEnd w:id="18"/>
    </w:p>
    <w:p w:rsidR="00C773B8" w:rsidRPr="004C13EB" w:rsidRDefault="00C773B8" w:rsidP="00C773B8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394676" cy="1173480"/>
            <wp:effectExtent l="19050" t="0" r="5624" b="0"/>
            <wp:docPr id="768" name="13 Imagen" descr="T2.2.bLibroAutor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Imagen" descr="T2.2.bLibroAutor.em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676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3B8" w:rsidRPr="004C13EB" w:rsidRDefault="00C773B8" w:rsidP="00C773B8">
      <w:pPr>
        <w:pStyle w:val="n3"/>
      </w:pPr>
      <w:bookmarkStart w:id="19" w:name="_Toc443589327"/>
      <w:bookmarkStart w:id="20" w:name="_Toc463370599"/>
      <w:bookmarkStart w:id="21" w:name="_Toc54857405"/>
      <w:r>
        <w:t>Tarefa 4</w:t>
      </w:r>
      <w:r w:rsidRPr="004C13EB">
        <w:t xml:space="preserve">. Interpretar </w:t>
      </w:r>
      <w:r>
        <w:t>unh</w:t>
      </w:r>
      <w:r w:rsidRPr="004C13EB">
        <w:t xml:space="preserve">a </w:t>
      </w:r>
      <w:r>
        <w:t>relación</w:t>
      </w:r>
      <w:r w:rsidRPr="004C13EB">
        <w:t xml:space="preserve"> reflexiva</w:t>
      </w:r>
      <w:bookmarkEnd w:id="19"/>
      <w:bookmarkEnd w:id="20"/>
      <w:bookmarkEnd w:id="21"/>
    </w:p>
    <w:p w:rsidR="00C773B8" w:rsidRDefault="00C773B8" w:rsidP="00C773B8">
      <w:pPr>
        <w:pStyle w:val="n5"/>
      </w:pPr>
      <w:bookmarkStart w:id="22" w:name="_Toc54857406"/>
      <w:r w:rsidRPr="00C773B8">
        <w:t>Enunciado</w:t>
      </w:r>
      <w:bookmarkEnd w:id="22"/>
    </w:p>
    <w:p w:rsidR="00C773B8" w:rsidRPr="004C13EB" w:rsidRDefault="00C773B8" w:rsidP="00C773B8">
      <w:pPr>
        <w:pStyle w:val="tx1"/>
      </w:pPr>
      <w:r>
        <w:t>Interpretar a relación reflexiva d</w:t>
      </w:r>
      <w:r w:rsidRPr="004C13EB">
        <w:t>o seguinte modelo</w:t>
      </w:r>
      <w:r>
        <w:t xml:space="preserve"> conceptual.</w:t>
      </w:r>
    </w:p>
    <w:p w:rsidR="00C773B8" w:rsidRPr="004C13EB" w:rsidRDefault="00C773B8" w:rsidP="00C773B8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143340" cy="1040765"/>
            <wp:effectExtent l="19050" t="0" r="0" b="0"/>
            <wp:docPr id="769" name="23 Imagen" descr="T2.3.Reflexib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 Imagen" descr="T2.3.Reflexiba.em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340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3B8" w:rsidRPr="004C13EB" w:rsidRDefault="00C773B8" w:rsidP="00C773B8">
      <w:pPr>
        <w:pStyle w:val="n3"/>
      </w:pPr>
      <w:bookmarkStart w:id="23" w:name="_Toc443589329"/>
      <w:bookmarkStart w:id="24" w:name="_Toc463370601"/>
      <w:bookmarkStart w:id="25" w:name="_Toc54857407"/>
      <w:r w:rsidRPr="004C13EB">
        <w:t xml:space="preserve">Tarefa </w:t>
      </w:r>
      <w:r>
        <w:t>5</w:t>
      </w:r>
      <w:r w:rsidRPr="004C13EB">
        <w:t>. Interpretar tipos de correspondencia</w:t>
      </w:r>
      <w:bookmarkEnd w:id="23"/>
      <w:bookmarkEnd w:id="24"/>
      <w:r>
        <w:t xml:space="preserve"> binaria</w:t>
      </w:r>
      <w:bookmarkEnd w:id="25"/>
    </w:p>
    <w:p w:rsidR="00C773B8" w:rsidRDefault="00C773B8" w:rsidP="00C773B8">
      <w:pPr>
        <w:pStyle w:val="n5"/>
      </w:pPr>
      <w:bookmarkStart w:id="26" w:name="_Toc54857408"/>
      <w:r w:rsidRPr="00C773B8">
        <w:t>Enunciado</w:t>
      </w:r>
      <w:bookmarkEnd w:id="26"/>
    </w:p>
    <w:p w:rsidR="00C773B8" w:rsidRPr="004C13EB" w:rsidRDefault="00C773B8" w:rsidP="00C773B8">
      <w:pPr>
        <w:pStyle w:val="tx1"/>
      </w:pPr>
      <w:r w:rsidRPr="004C13EB">
        <w:t>Interpret</w:t>
      </w:r>
      <w:r>
        <w:t>ar</w:t>
      </w:r>
      <w:r w:rsidRPr="004C13EB">
        <w:t xml:space="preserve"> os distintos tipos de correspondencia binaria (1:1, 1:N,</w:t>
      </w:r>
      <w:r w:rsidR="00C36EA1">
        <w:t xml:space="preserve"> </w:t>
      </w:r>
      <w:r w:rsidRPr="004C13EB">
        <w:t>N:M) no</w:t>
      </w:r>
      <w:r>
        <w:t xml:space="preserve">s seguintes </w:t>
      </w:r>
      <w:r w:rsidR="00C36EA1">
        <w:t>diagramas</w:t>
      </w:r>
      <w:r>
        <w:t xml:space="preserve">, </w:t>
      </w:r>
      <w:r w:rsidRPr="004C13EB">
        <w:t>engadindo as suposicións e requisitos que considere oportunos</w:t>
      </w:r>
      <w:r>
        <w:t>.</w:t>
      </w:r>
    </w:p>
    <w:p w:rsidR="00C773B8" w:rsidRPr="004C13EB" w:rsidRDefault="00C773B8" w:rsidP="00C773B8">
      <w:pPr>
        <w:pStyle w:val="p1"/>
      </w:pPr>
      <w:bookmarkStart w:id="27" w:name="_Toc443589330"/>
      <w:r w:rsidRPr="004C13EB">
        <w:t xml:space="preserve">Tarefa </w:t>
      </w:r>
      <w:r>
        <w:t>5</w:t>
      </w:r>
      <w:r w:rsidRPr="004C13EB">
        <w:t>.1</w:t>
      </w:r>
      <w:bookmarkEnd w:id="27"/>
    </w:p>
    <w:p w:rsidR="00C773B8" w:rsidRPr="004C13EB" w:rsidRDefault="00C773B8" w:rsidP="00C773B8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997857" cy="539883"/>
            <wp:effectExtent l="19050" t="0" r="0" b="0"/>
            <wp:docPr id="770" name="0 Imagen" descr="T2.4aTiposCorrespondenci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T2.4aTiposCorrespondencia.em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57" cy="539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3B8" w:rsidRPr="004C13EB" w:rsidRDefault="00C773B8" w:rsidP="00C773B8">
      <w:pPr>
        <w:pStyle w:val="p1"/>
      </w:pPr>
      <w:bookmarkStart w:id="28" w:name="_Toc443589331"/>
      <w:r w:rsidRPr="004C13EB">
        <w:t xml:space="preserve">Tarefa </w:t>
      </w:r>
      <w:r>
        <w:t>5</w:t>
      </w:r>
      <w:r w:rsidRPr="004C13EB">
        <w:t>.2</w:t>
      </w:r>
      <w:bookmarkEnd w:id="28"/>
    </w:p>
    <w:p w:rsidR="00C773B8" w:rsidRPr="004C13EB" w:rsidRDefault="00C773B8" w:rsidP="00C773B8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997857" cy="539883"/>
            <wp:effectExtent l="19050" t="0" r="0" b="0"/>
            <wp:docPr id="771" name="1 Imagen" descr="T2.4bTiposCorrespondenci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T2.4bTiposCorrespondencia.em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57" cy="539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3B8" w:rsidRPr="004C13EB" w:rsidRDefault="00C773B8" w:rsidP="00C773B8">
      <w:pPr>
        <w:pStyle w:val="p1"/>
      </w:pPr>
      <w:bookmarkStart w:id="29" w:name="_Toc443589332"/>
      <w:r w:rsidRPr="004C13EB">
        <w:t xml:space="preserve">Tarefa </w:t>
      </w:r>
      <w:r>
        <w:t>5</w:t>
      </w:r>
      <w:r w:rsidRPr="004C13EB">
        <w:t>.3</w:t>
      </w:r>
      <w:bookmarkEnd w:id="29"/>
    </w:p>
    <w:p w:rsidR="00C773B8" w:rsidRPr="004C13EB" w:rsidRDefault="00C773B8" w:rsidP="00C773B8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997857" cy="539883"/>
            <wp:effectExtent l="19050" t="0" r="0" b="0"/>
            <wp:docPr id="772" name="2 Imagen" descr="T2.4cTiposCorrespondenci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Imagen" descr="T2.4cTiposCorrespondencia.em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57" cy="539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3B8" w:rsidRPr="004C13EB" w:rsidRDefault="00C773B8" w:rsidP="00C773B8">
      <w:pPr>
        <w:pStyle w:val="p1"/>
      </w:pPr>
      <w:bookmarkStart w:id="30" w:name="_Toc443589333"/>
      <w:r w:rsidRPr="004C13EB">
        <w:t xml:space="preserve">Tarefa </w:t>
      </w:r>
      <w:r>
        <w:t>5</w:t>
      </w:r>
      <w:r w:rsidRPr="004C13EB">
        <w:t>.4</w:t>
      </w:r>
      <w:bookmarkEnd w:id="30"/>
    </w:p>
    <w:p w:rsidR="00C773B8" w:rsidRPr="004C13EB" w:rsidRDefault="00C773B8" w:rsidP="00C773B8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2997857" cy="539883"/>
            <wp:effectExtent l="19050" t="0" r="0" b="0"/>
            <wp:docPr id="773" name="10 Imagen" descr="T2.4dTiposCorrespondenci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Imagen" descr="T2.4dTiposCorrespondencia.em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57" cy="539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3B8" w:rsidRPr="004C13EB" w:rsidRDefault="00C773B8" w:rsidP="00C773B8">
      <w:pPr>
        <w:pStyle w:val="n3"/>
      </w:pPr>
      <w:bookmarkStart w:id="31" w:name="_Toc443589353"/>
      <w:bookmarkStart w:id="32" w:name="_Toc463370603"/>
      <w:bookmarkStart w:id="33" w:name="_Toc54857409"/>
      <w:r w:rsidRPr="004C13EB">
        <w:t xml:space="preserve">Tarefa </w:t>
      </w:r>
      <w:r>
        <w:t>6</w:t>
      </w:r>
      <w:r w:rsidRPr="004C13EB">
        <w:t>.</w:t>
      </w:r>
      <w:r>
        <w:t xml:space="preserve"> </w:t>
      </w:r>
      <w:r w:rsidR="004C65B7">
        <w:t xml:space="preserve">Identificar </w:t>
      </w:r>
      <w:r w:rsidRPr="004C13EB">
        <w:t>atributos opcionais e obrigatorios</w:t>
      </w:r>
      <w:bookmarkEnd w:id="31"/>
      <w:bookmarkEnd w:id="32"/>
      <w:bookmarkEnd w:id="33"/>
    </w:p>
    <w:p w:rsidR="00C773B8" w:rsidRDefault="00C773B8" w:rsidP="00C773B8">
      <w:pPr>
        <w:pStyle w:val="n5"/>
      </w:pPr>
      <w:bookmarkStart w:id="34" w:name="_Toc54857410"/>
      <w:r w:rsidRPr="00C773B8">
        <w:t>Enunciado</w:t>
      </w:r>
      <w:bookmarkEnd w:id="34"/>
    </w:p>
    <w:p w:rsidR="00C773B8" w:rsidRPr="004C13EB" w:rsidRDefault="00C773B8" w:rsidP="00C773B8">
      <w:pPr>
        <w:pStyle w:val="tx1"/>
      </w:pPr>
      <w:r w:rsidRPr="004C13EB">
        <w:t>Bus</w:t>
      </w:r>
      <w:r>
        <w:t xml:space="preserve">car </w:t>
      </w:r>
      <w:r w:rsidRPr="004C13EB">
        <w:t xml:space="preserve">atributos opcionais para </w:t>
      </w:r>
      <w:r>
        <w:t xml:space="preserve">as entidades </w:t>
      </w:r>
      <w:r w:rsidRPr="00363772">
        <w:rPr>
          <w:i/>
        </w:rPr>
        <w:t>EMPREGADO</w:t>
      </w:r>
      <w:r>
        <w:t xml:space="preserve">, </w:t>
      </w:r>
      <w:r w:rsidRPr="00363772">
        <w:rPr>
          <w:i/>
        </w:rPr>
        <w:t>PROXECTO</w:t>
      </w:r>
      <w:r>
        <w:t xml:space="preserve"> e </w:t>
      </w:r>
      <w:r w:rsidRPr="00363772">
        <w:rPr>
          <w:i/>
        </w:rPr>
        <w:t>PERSOA</w:t>
      </w:r>
      <w:r>
        <w:t>.</w:t>
      </w:r>
    </w:p>
    <w:p w:rsidR="00C773B8" w:rsidRPr="004C13EB" w:rsidRDefault="00C773B8" w:rsidP="00C773B8">
      <w:pPr>
        <w:pStyle w:val="n3"/>
      </w:pPr>
      <w:bookmarkStart w:id="35" w:name="_Toc443589355"/>
      <w:bookmarkStart w:id="36" w:name="_Toc463370605"/>
      <w:bookmarkStart w:id="37" w:name="_Toc54857412"/>
      <w:r w:rsidRPr="004C13EB">
        <w:t xml:space="preserve">Tarefa </w:t>
      </w:r>
      <w:r>
        <w:t>7</w:t>
      </w:r>
      <w:r w:rsidRPr="004C13EB">
        <w:t>. Identificar atributos multivaluados</w:t>
      </w:r>
      <w:bookmarkStart w:id="38" w:name="_GoBack"/>
      <w:bookmarkEnd w:id="35"/>
      <w:bookmarkEnd w:id="36"/>
      <w:bookmarkEnd w:id="37"/>
      <w:bookmarkEnd w:id="38"/>
    </w:p>
    <w:p w:rsidR="00C773B8" w:rsidRDefault="00C773B8" w:rsidP="00C773B8">
      <w:pPr>
        <w:pStyle w:val="n5"/>
      </w:pPr>
      <w:bookmarkStart w:id="39" w:name="_Toc54857413"/>
      <w:r>
        <w:t>Enunciado</w:t>
      </w:r>
      <w:bookmarkEnd w:id="39"/>
    </w:p>
    <w:p w:rsidR="00C773B8" w:rsidRPr="004C13EB" w:rsidRDefault="00C773B8" w:rsidP="00C773B8">
      <w:pPr>
        <w:pStyle w:val="tx1"/>
      </w:pPr>
      <w:r w:rsidRPr="004C13EB">
        <w:t>Bus</w:t>
      </w:r>
      <w:r>
        <w:t>car</w:t>
      </w:r>
      <w:r w:rsidRPr="004C13EB">
        <w:t xml:space="preserve"> atributos multivaluados para </w:t>
      </w:r>
      <w:r>
        <w:t xml:space="preserve">as entidades </w:t>
      </w:r>
      <w:r w:rsidRPr="00363772">
        <w:rPr>
          <w:i/>
        </w:rPr>
        <w:t>PERSOA</w:t>
      </w:r>
      <w:r>
        <w:t xml:space="preserve">, </w:t>
      </w:r>
      <w:r w:rsidRPr="00363772">
        <w:rPr>
          <w:i/>
        </w:rPr>
        <w:t>DEPARTAMENTO</w:t>
      </w:r>
      <w:r>
        <w:t xml:space="preserve"> e </w:t>
      </w:r>
      <w:r w:rsidRPr="00363772">
        <w:rPr>
          <w:i/>
        </w:rPr>
        <w:t>SALA</w:t>
      </w:r>
      <w:r>
        <w:t>.</w:t>
      </w:r>
    </w:p>
    <w:p w:rsidR="00C773B8" w:rsidRPr="004C13EB" w:rsidRDefault="00C773B8" w:rsidP="00C773B8">
      <w:pPr>
        <w:pStyle w:val="n3"/>
      </w:pPr>
      <w:bookmarkStart w:id="40" w:name="_Toc443589357"/>
      <w:bookmarkStart w:id="41" w:name="_Toc463370607"/>
      <w:bookmarkStart w:id="42" w:name="_Toc54857414"/>
      <w:r w:rsidRPr="004C13EB">
        <w:t xml:space="preserve">Tarefa </w:t>
      </w:r>
      <w:r w:rsidR="00B768C3">
        <w:t>8</w:t>
      </w:r>
      <w:r w:rsidRPr="004C13EB">
        <w:t>. Identificar atributos derivados</w:t>
      </w:r>
      <w:bookmarkEnd w:id="40"/>
      <w:bookmarkEnd w:id="41"/>
      <w:bookmarkEnd w:id="42"/>
    </w:p>
    <w:p w:rsidR="00B768C3" w:rsidRDefault="00B768C3" w:rsidP="00B768C3">
      <w:pPr>
        <w:pStyle w:val="n5"/>
      </w:pPr>
      <w:bookmarkStart w:id="43" w:name="_Toc54857415"/>
      <w:r>
        <w:t>Enunciado</w:t>
      </w:r>
      <w:bookmarkEnd w:id="43"/>
    </w:p>
    <w:p w:rsidR="00C773B8" w:rsidRPr="004C13EB" w:rsidRDefault="00C773B8" w:rsidP="00C773B8">
      <w:pPr>
        <w:pStyle w:val="tx1"/>
      </w:pPr>
      <w:r w:rsidRPr="004C13EB">
        <w:t>Bus</w:t>
      </w:r>
      <w:r w:rsidR="00B768C3">
        <w:t>car</w:t>
      </w:r>
      <w:r w:rsidRPr="004C13EB">
        <w:t xml:space="preserve"> atributos derivados para </w:t>
      </w:r>
      <w:r w:rsidR="00B768C3">
        <w:t xml:space="preserve">as entidades </w:t>
      </w:r>
      <w:r w:rsidR="00B768C3" w:rsidRPr="00B768C3">
        <w:rPr>
          <w:i/>
        </w:rPr>
        <w:t>PERSOA</w:t>
      </w:r>
      <w:r w:rsidR="00B768C3">
        <w:t xml:space="preserve">, </w:t>
      </w:r>
      <w:r w:rsidR="00B768C3" w:rsidRPr="00B768C3">
        <w:rPr>
          <w:i/>
        </w:rPr>
        <w:t>PELICULA</w:t>
      </w:r>
      <w:r w:rsidR="00B768C3">
        <w:t xml:space="preserve"> e </w:t>
      </w:r>
      <w:r w:rsidR="00B768C3" w:rsidRPr="00B768C3">
        <w:rPr>
          <w:i/>
        </w:rPr>
        <w:t>PROXECTO</w:t>
      </w:r>
      <w:r>
        <w:t>.</w:t>
      </w:r>
    </w:p>
    <w:p w:rsidR="00C773B8" w:rsidRDefault="00382E8C" w:rsidP="00C773B8">
      <w:pPr>
        <w:pStyle w:val="n3"/>
      </w:pPr>
      <w:bookmarkStart w:id="44" w:name="_Toc443589359"/>
      <w:bookmarkStart w:id="45" w:name="_Toc463370609"/>
      <w:bookmarkStart w:id="46" w:name="_Toc54857416"/>
      <w:r>
        <w:t>Tarefa 9</w:t>
      </w:r>
      <w:r w:rsidR="00C773B8" w:rsidRPr="004C13EB">
        <w:t>. Clasificar atributos de entidades</w:t>
      </w:r>
      <w:bookmarkEnd w:id="44"/>
      <w:bookmarkEnd w:id="45"/>
      <w:bookmarkEnd w:id="46"/>
    </w:p>
    <w:p w:rsidR="00B768C3" w:rsidRPr="00B768C3" w:rsidRDefault="00B768C3" w:rsidP="00B768C3">
      <w:pPr>
        <w:pStyle w:val="n5"/>
      </w:pPr>
      <w:bookmarkStart w:id="47" w:name="_Toc54857417"/>
      <w:r>
        <w:t>Enunciado</w:t>
      </w:r>
      <w:bookmarkEnd w:id="47"/>
    </w:p>
    <w:p w:rsidR="00C773B8" w:rsidRPr="004C13EB" w:rsidRDefault="00B768C3" w:rsidP="00C773B8">
      <w:pPr>
        <w:pStyle w:val="tx1"/>
      </w:pPr>
      <w:r>
        <w:t xml:space="preserve">Clasificar os atributos, segundo o seu tipo, que aparecen na seguinte representación da </w:t>
      </w:r>
      <w:r w:rsidR="00C773B8">
        <w:t xml:space="preserve">entidade </w:t>
      </w:r>
      <w:r w:rsidR="00DE3EDB">
        <w:rPr>
          <w:i/>
        </w:rPr>
        <w:t>EMPREGADO</w:t>
      </w:r>
      <w:r w:rsidR="00C773B8">
        <w:t>.</w:t>
      </w:r>
    </w:p>
    <w:p w:rsidR="00C773B8" w:rsidRPr="004C13EB" w:rsidRDefault="00C773B8" w:rsidP="00C773B8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994291" cy="1120140"/>
            <wp:effectExtent l="19050" t="0" r="0" b="0"/>
            <wp:docPr id="774" name="Imagen 15" descr="T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291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F65" w:rsidRDefault="00A92392" w:rsidP="000A0CD7">
      <w:pPr>
        <w:pStyle w:val="n3"/>
      </w:pPr>
      <w:bookmarkStart w:id="48" w:name="_Toc54857418"/>
      <w:r>
        <w:t>Tarefa 10.</w:t>
      </w:r>
      <w:r w:rsidR="00664F65">
        <w:t xml:space="preserve"> </w:t>
      </w:r>
      <w:r w:rsidRPr="00A92392">
        <w:t>Resolver cuestións sobre elementos dos diagramas Entidade-Relación</w:t>
      </w:r>
      <w:bookmarkEnd w:id="48"/>
    </w:p>
    <w:p w:rsidR="00664F65" w:rsidRPr="00664F65" w:rsidRDefault="00664F65" w:rsidP="00664F65">
      <w:pPr>
        <w:pStyle w:val="n5"/>
      </w:pPr>
      <w:bookmarkStart w:id="49" w:name="_Toc54857419"/>
      <w:r w:rsidRPr="00664F65">
        <w:t>Enunciado</w:t>
      </w:r>
      <w:bookmarkEnd w:id="49"/>
    </w:p>
    <w:p w:rsidR="00664F65" w:rsidRPr="00283276" w:rsidRDefault="006D1D27" w:rsidP="00A92392">
      <w:pPr>
        <w:pStyle w:val="tx1"/>
      </w:pPr>
      <w:r>
        <w:t xml:space="preserve">Marque cunha x as </w:t>
      </w:r>
      <w:r w:rsidR="00664F65" w:rsidRPr="00283276">
        <w:t xml:space="preserve">afirmacións </w:t>
      </w:r>
      <w:r>
        <w:t xml:space="preserve">correctas </w:t>
      </w:r>
      <w:r w:rsidR="00664F65">
        <w:t>e x</w:t>
      </w:r>
      <w:r w:rsidR="00664F65" w:rsidRPr="00283276">
        <w:t>ustifique a resposta</w:t>
      </w:r>
      <w:r>
        <w:t xml:space="preserve"> en calquera caso</w:t>
      </w:r>
      <w:r w:rsidR="00664F65" w:rsidRPr="00283276">
        <w:t>.</w:t>
      </w:r>
    </w:p>
    <w:p w:rsidR="00664F65" w:rsidRPr="00283276" w:rsidRDefault="00664F65" w:rsidP="00664F65">
      <w:pPr>
        <w:pStyle w:val="cuest2"/>
      </w:pPr>
      <w:r>
        <w:t>4</w:t>
      </w:r>
      <w:r w:rsidRPr="00283276">
        <w:t>.1 Nun modelo MER</w:t>
      </w:r>
      <w:r>
        <w:t>,</w:t>
      </w:r>
      <w:r w:rsidRPr="00283276">
        <w:t xml:space="preserve"> un atributo derivado aparece só por motivos semánticos, e non de eficiencia.</w:t>
      </w:r>
    </w:p>
    <w:p w:rsidR="00664F65" w:rsidRPr="00283276" w:rsidRDefault="00664F65" w:rsidP="00664F65">
      <w:pPr>
        <w:pStyle w:val="cuest2"/>
      </w:pPr>
      <w:r>
        <w:t>4</w:t>
      </w:r>
      <w:r w:rsidRPr="00283276">
        <w:t>.2 Un atributo multivaluado non pode ser opcional.</w:t>
      </w:r>
    </w:p>
    <w:p w:rsidR="00664F65" w:rsidRPr="00283276" w:rsidRDefault="00664F65" w:rsidP="00664F65">
      <w:pPr>
        <w:pStyle w:val="cuest2"/>
      </w:pPr>
      <w:r>
        <w:t>4</w:t>
      </w:r>
      <w:r w:rsidRPr="00283276">
        <w:t xml:space="preserve">.3 Unha </w:t>
      </w:r>
      <w:r>
        <w:t>relación</w:t>
      </w:r>
      <w:r w:rsidRPr="00283276">
        <w:t xml:space="preserve"> ternaria sempre se pode descompor en tres binarias.</w:t>
      </w:r>
    </w:p>
    <w:p w:rsidR="00664F65" w:rsidRPr="00283276" w:rsidRDefault="00664F65" w:rsidP="00664F65">
      <w:pPr>
        <w:pStyle w:val="cuest2"/>
      </w:pPr>
      <w:r>
        <w:lastRenderedPageBreak/>
        <w:t>4</w:t>
      </w:r>
      <w:r w:rsidRPr="00283276">
        <w:t xml:space="preserve">.4 Unha dependencia en existencia sempre implica que a entidade débil non pode </w:t>
      </w:r>
      <w:r w:rsidRPr="00283276">
        <w:rPr>
          <w:rFonts w:ascii="MS Mincho" w:eastAsia="MS Mincho" w:hAnsi="MS Mincho" w:cs="MS Mincho"/>
        </w:rPr>
        <w:t> </w:t>
      </w:r>
      <w:r w:rsidRPr="00283276">
        <w:t xml:space="preserve">identificarse por si mesma, é dicir, necesita do identificador do tipo de entidade </w:t>
      </w:r>
      <w:r w:rsidRPr="00283276">
        <w:rPr>
          <w:rFonts w:ascii="MS Mincho" w:eastAsia="MS Mincho" w:hAnsi="MS Mincho" w:cs="MS Mincho"/>
        </w:rPr>
        <w:t> </w:t>
      </w:r>
      <w:r w:rsidRPr="00283276">
        <w:t>regular da que depende para a súa identificación.</w:t>
      </w:r>
    </w:p>
    <w:p w:rsidR="00664F65" w:rsidRPr="00283276" w:rsidRDefault="00664F65" w:rsidP="00664F65">
      <w:pPr>
        <w:pStyle w:val="cuest2"/>
      </w:pPr>
      <w:r>
        <w:t>4</w:t>
      </w:r>
      <w:r w:rsidRPr="00283276">
        <w:t>.5 Os atributos opcionais poden formar parte do identificador principal.</w:t>
      </w:r>
    </w:p>
    <w:p w:rsidR="00664F65" w:rsidRPr="00283276" w:rsidRDefault="00664F65" w:rsidP="00664F65">
      <w:pPr>
        <w:pStyle w:val="cuest2"/>
      </w:pPr>
      <w:r>
        <w:t>4</w:t>
      </w:r>
      <w:r w:rsidRPr="00283276">
        <w:t>.6 Un atributo composto sempre forma parte do identificador principal.</w:t>
      </w:r>
    </w:p>
    <w:p w:rsidR="00664F65" w:rsidRPr="00283276" w:rsidRDefault="00664F65" w:rsidP="00664F65">
      <w:pPr>
        <w:pStyle w:val="cuest2"/>
      </w:pPr>
      <w:r>
        <w:t>4</w:t>
      </w:r>
      <w:r w:rsidRPr="00283276">
        <w:t xml:space="preserve">.7 Os atributos dunha </w:t>
      </w:r>
      <w:r>
        <w:t>relación</w:t>
      </w:r>
      <w:r w:rsidRPr="00283276">
        <w:t xml:space="preserve"> poden ser identificadores principais.</w:t>
      </w:r>
    </w:p>
    <w:p w:rsidR="000A0CD7" w:rsidRDefault="000A0CD7" w:rsidP="000A0CD7">
      <w:pPr>
        <w:pStyle w:val="n3"/>
      </w:pPr>
      <w:bookmarkStart w:id="50" w:name="_Toc54857420"/>
      <w:r w:rsidRPr="004C13EB">
        <w:t xml:space="preserve">Tarefa </w:t>
      </w:r>
      <w:r w:rsidR="00A92392">
        <w:t>11.</w:t>
      </w:r>
      <w:r w:rsidRPr="004C13EB">
        <w:t xml:space="preserve"> </w:t>
      </w:r>
      <w:r>
        <w:t>Interpretar diagramas En</w:t>
      </w:r>
      <w:r w:rsidRPr="004C13EB">
        <w:t>tidade</w:t>
      </w:r>
      <w:r>
        <w:t>-Relación (MER)</w:t>
      </w:r>
      <w:bookmarkEnd w:id="50"/>
    </w:p>
    <w:p w:rsidR="000A0CD7" w:rsidRDefault="000A0CD7" w:rsidP="000A0CD7">
      <w:pPr>
        <w:pStyle w:val="n5"/>
      </w:pPr>
      <w:bookmarkStart w:id="51" w:name="_Toc54857421"/>
      <w:r>
        <w:t>Enunciado</w:t>
      </w:r>
      <w:bookmarkEnd w:id="51"/>
    </w:p>
    <w:p w:rsidR="000A0CD7" w:rsidRDefault="00C10A40" w:rsidP="000A0CD7">
      <w:pPr>
        <w:pStyle w:val="tx1"/>
      </w:pPr>
      <w:r>
        <w:t xml:space="preserve">Identifique o significado dos símbolos </w:t>
      </w:r>
      <w:r w:rsidR="00CB47BC">
        <w:t>do</w:t>
      </w:r>
      <w:r w:rsidR="00C30D3C">
        <w:t>s</w:t>
      </w:r>
      <w:r w:rsidR="00CB47BC">
        <w:t xml:space="preserve"> seguinte</w:t>
      </w:r>
      <w:r w:rsidR="00C30D3C">
        <w:t>s</w:t>
      </w:r>
      <w:r w:rsidR="00CB47BC">
        <w:t xml:space="preserve"> </w:t>
      </w:r>
      <w:r w:rsidR="00C30D3C">
        <w:t>diagramas</w:t>
      </w:r>
      <w:r w:rsidR="00CB47BC">
        <w:t xml:space="preserve"> Entidade-Relación </w:t>
      </w:r>
      <w:r>
        <w:t>interpretando detalladamente a realidade</w:t>
      </w:r>
      <w:r w:rsidR="00CB47BC">
        <w:t xml:space="preserve"> que mostra</w:t>
      </w:r>
      <w:r w:rsidR="00C30D3C">
        <w:t>n</w:t>
      </w:r>
      <w:r w:rsidR="00CB47BC">
        <w:t xml:space="preserve"> utilizando </w:t>
      </w:r>
      <w:r w:rsidR="00855E53">
        <w:t xml:space="preserve">na interpretación: entidade, </w:t>
      </w:r>
      <w:r>
        <w:t>relación, tipo de relación</w:t>
      </w:r>
      <w:r w:rsidR="00CB47BC">
        <w:t xml:space="preserve">, </w:t>
      </w:r>
      <w:r>
        <w:t xml:space="preserve">atributo </w:t>
      </w:r>
      <w:r w:rsidR="00CB47BC">
        <w:t xml:space="preserve">e </w:t>
      </w:r>
      <w:r>
        <w:t>tipo de atributo.</w:t>
      </w:r>
    </w:p>
    <w:p w:rsidR="00C30D3C" w:rsidRDefault="00C30D3C" w:rsidP="00C30D3C">
      <w:pPr>
        <w:pStyle w:val="p1"/>
      </w:pPr>
      <w:r>
        <w:t>Tarefa 11.1</w:t>
      </w:r>
    </w:p>
    <w:p w:rsidR="00B15199" w:rsidRPr="00C30D3C" w:rsidRDefault="00B15199" w:rsidP="00B15199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323221" cy="3011805"/>
            <wp:effectExtent l="19050" t="0" r="0" b="0"/>
            <wp:docPr id="20" name="19 Imagen" descr="g_avionTaref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_avionTarefa.emf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3221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99" w:rsidRDefault="00B15199" w:rsidP="00B15199">
      <w:pPr>
        <w:pStyle w:val="p1"/>
      </w:pPr>
      <w:r>
        <w:t>Tarefa 11.2</w:t>
      </w:r>
    </w:p>
    <w:p w:rsidR="00B15199" w:rsidRPr="00C30D3C" w:rsidRDefault="00B15199" w:rsidP="00B15199">
      <w:pPr>
        <w:pStyle w:val="formula1"/>
      </w:pPr>
      <w:r w:rsidRPr="000A0CD7">
        <w:rPr>
          <w:noProof/>
          <w:lang w:val="es-ES"/>
        </w:rPr>
        <w:lastRenderedPageBreak/>
        <w:drawing>
          <wp:inline distT="0" distB="0" distL="0" distR="0">
            <wp:extent cx="5354297" cy="2921286"/>
            <wp:effectExtent l="19050" t="0" r="0" b="0"/>
            <wp:docPr id="15" name="Imagen 780" descr="pelipequ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pelipequeno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297" cy="2921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CD7" w:rsidRDefault="000A0CD7" w:rsidP="000A0CD7">
      <w:pPr>
        <w:pStyle w:val="n5"/>
      </w:pPr>
    </w:p>
    <w:bookmarkEnd w:id="6"/>
    <w:sectPr w:rsidR="000A0CD7" w:rsidSect="00BF61D4">
      <w:headerReference w:type="even" r:id="rId21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44E" w:rsidRDefault="00AB344E">
      <w:r>
        <w:separator/>
      </w:r>
    </w:p>
    <w:p w:rsidR="00AB344E" w:rsidRDefault="00AB344E"/>
  </w:endnote>
  <w:endnote w:type="continuationSeparator" w:id="0">
    <w:p w:rsidR="00AB344E" w:rsidRDefault="00AB344E">
      <w:r>
        <w:continuationSeparator/>
      </w:r>
    </w:p>
    <w:p w:rsidR="00AB344E" w:rsidRDefault="00AB34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3C9" w:rsidRPr="00A40D25" w:rsidRDefault="006823C9" w:rsidP="00AA6DD2">
    <w:pPr>
      <w:ind w:left="0"/>
      <w:jc w:val="center"/>
      <w:rPr>
        <w:rFonts w:ascii="Arial" w:hAnsi="Arial" w:cs="Arial"/>
        <w:sz w:val="20"/>
        <w:szCs w:val="20"/>
      </w:rPr>
    </w:pPr>
    <w:r w:rsidRPr="00A40D25">
      <w:rPr>
        <w:rFonts w:ascii="Arial" w:hAnsi="Arial" w:cs="Arial"/>
        <w:sz w:val="20"/>
        <w:szCs w:val="20"/>
      </w:rPr>
      <w:t xml:space="preserve">Páxina </w:t>
    </w:r>
    <w:r w:rsidR="004E7CEA" w:rsidRPr="00A40D25">
      <w:rPr>
        <w:rFonts w:ascii="Arial" w:hAnsi="Arial" w:cs="Arial"/>
        <w:bCs/>
        <w:sz w:val="20"/>
        <w:szCs w:val="20"/>
      </w:rPr>
      <w:fldChar w:fldCharType="begin"/>
    </w:r>
    <w:r w:rsidRPr="00A40D25">
      <w:rPr>
        <w:rFonts w:ascii="Arial" w:hAnsi="Arial" w:cs="Arial"/>
        <w:bCs/>
        <w:sz w:val="20"/>
        <w:szCs w:val="20"/>
      </w:rPr>
      <w:instrText xml:space="preserve">PAGE </w:instrText>
    </w:r>
    <w:r w:rsidR="004E7CEA" w:rsidRPr="00A40D25">
      <w:rPr>
        <w:rFonts w:ascii="Arial" w:hAnsi="Arial" w:cs="Arial"/>
        <w:bCs/>
        <w:sz w:val="20"/>
        <w:szCs w:val="20"/>
      </w:rPr>
      <w:fldChar w:fldCharType="separate"/>
    </w:r>
    <w:r w:rsidR="0010105A">
      <w:rPr>
        <w:rFonts w:ascii="Arial" w:hAnsi="Arial" w:cs="Arial"/>
        <w:bCs/>
        <w:noProof/>
        <w:sz w:val="20"/>
        <w:szCs w:val="20"/>
      </w:rPr>
      <w:t>7</w:t>
    </w:r>
    <w:r w:rsidR="004E7CEA" w:rsidRPr="00A40D25">
      <w:rPr>
        <w:rFonts w:ascii="Arial" w:hAnsi="Arial" w:cs="Arial"/>
        <w:bCs/>
        <w:sz w:val="20"/>
        <w:szCs w:val="20"/>
      </w:rPr>
      <w:fldChar w:fldCharType="end"/>
    </w:r>
    <w:r w:rsidRPr="00A40D25">
      <w:rPr>
        <w:rFonts w:ascii="Arial" w:hAnsi="Arial" w:cs="Arial"/>
        <w:sz w:val="20"/>
        <w:szCs w:val="20"/>
      </w:rPr>
      <w:t xml:space="preserve"> de </w:t>
    </w:r>
    <w:r w:rsidR="004E7CEA" w:rsidRPr="00A40D25">
      <w:rPr>
        <w:rFonts w:ascii="Arial" w:hAnsi="Arial" w:cs="Arial"/>
        <w:sz w:val="20"/>
        <w:szCs w:val="20"/>
      </w:rPr>
      <w:fldChar w:fldCharType="begin"/>
    </w:r>
    <w:r w:rsidRPr="00A40D25">
      <w:rPr>
        <w:rFonts w:ascii="Arial" w:hAnsi="Arial" w:cs="Arial"/>
        <w:sz w:val="20"/>
        <w:szCs w:val="20"/>
      </w:rPr>
      <w:instrText xml:space="preserve"> NUMPAGES </w:instrText>
    </w:r>
    <w:r w:rsidR="004E7CEA" w:rsidRPr="00A40D25">
      <w:rPr>
        <w:rFonts w:ascii="Arial" w:hAnsi="Arial" w:cs="Arial"/>
        <w:sz w:val="20"/>
        <w:szCs w:val="20"/>
      </w:rPr>
      <w:fldChar w:fldCharType="separate"/>
    </w:r>
    <w:r w:rsidR="0010105A">
      <w:rPr>
        <w:rFonts w:ascii="Arial" w:hAnsi="Arial" w:cs="Arial"/>
        <w:noProof/>
        <w:sz w:val="20"/>
        <w:szCs w:val="20"/>
      </w:rPr>
      <w:t>9</w:t>
    </w:r>
    <w:r w:rsidR="004E7CEA" w:rsidRPr="00A40D25">
      <w:rPr>
        <w:rFonts w:ascii="Arial" w:hAnsi="Arial" w:cs="Arial"/>
        <w:sz w:val="20"/>
        <w:szCs w:val="20"/>
      </w:rPr>
      <w:fldChar w:fldCharType="end"/>
    </w:r>
  </w:p>
  <w:p w:rsidR="006823C9" w:rsidRDefault="006823C9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44E" w:rsidRDefault="00AB344E" w:rsidP="00B051E2">
      <w:pPr>
        <w:pStyle w:val="tx1"/>
      </w:pPr>
      <w:r>
        <w:separator/>
      </w:r>
    </w:p>
  </w:footnote>
  <w:footnote w:type="continuationSeparator" w:id="0">
    <w:p w:rsidR="00AB344E" w:rsidRDefault="00AB344E" w:rsidP="00B051E2">
      <w:pPr>
        <w:pStyle w:val="tx1"/>
      </w:pPr>
      <w:r>
        <w:continuationSeparator/>
      </w:r>
    </w:p>
    <w:p w:rsidR="00AB344E" w:rsidRDefault="00AB344E"/>
  </w:footnote>
  <w:footnote w:type="continuationNotice" w:id="1">
    <w:p w:rsidR="00AB344E" w:rsidRDefault="00AB344E" w:rsidP="00B051E2">
      <w:pPr>
        <w:pStyle w:val="tx1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3C9" w:rsidRDefault="006823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E287D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428C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F1A82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1A8C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A6D0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E057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029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AC208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0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11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2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3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4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9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4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8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9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4" w15:restartNumberingAfterBreak="0">
    <w:nsid w:val="0B08751E"/>
    <w:multiLevelType w:val="hybridMultilevel"/>
    <w:tmpl w:val="111A7522"/>
    <w:lvl w:ilvl="0" w:tplc="626E7EBA">
      <w:numFmt w:val="bullet"/>
      <w:lvlText w:val="-"/>
      <w:lvlJc w:val="left"/>
      <w:pPr>
        <w:ind w:left="587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5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68B7FAA"/>
    <w:multiLevelType w:val="hybridMultilevel"/>
    <w:tmpl w:val="D4348B6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7612AE0"/>
    <w:multiLevelType w:val="hybridMultilevel"/>
    <w:tmpl w:val="4EEC361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0" w15:restartNumberingAfterBreak="0">
    <w:nsid w:val="1EFD0493"/>
    <w:multiLevelType w:val="hybridMultilevel"/>
    <w:tmpl w:val="0302A6F2"/>
    <w:lvl w:ilvl="0" w:tplc="49222356">
      <w:start w:val="1"/>
      <w:numFmt w:val="lowerLetter"/>
      <w:lvlText w:val="%1)"/>
      <w:lvlJc w:val="left"/>
      <w:pPr>
        <w:ind w:left="155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71" w:hanging="360"/>
      </w:pPr>
    </w:lvl>
    <w:lvl w:ilvl="2" w:tplc="0C0A001B" w:tentative="1">
      <w:start w:val="1"/>
      <w:numFmt w:val="lowerRoman"/>
      <w:lvlText w:val="%3."/>
      <w:lvlJc w:val="right"/>
      <w:pPr>
        <w:ind w:left="2991" w:hanging="180"/>
      </w:pPr>
    </w:lvl>
    <w:lvl w:ilvl="3" w:tplc="0C0A000F" w:tentative="1">
      <w:start w:val="1"/>
      <w:numFmt w:val="decimal"/>
      <w:lvlText w:val="%4."/>
      <w:lvlJc w:val="left"/>
      <w:pPr>
        <w:ind w:left="3711" w:hanging="360"/>
      </w:pPr>
    </w:lvl>
    <w:lvl w:ilvl="4" w:tplc="0C0A0019" w:tentative="1">
      <w:start w:val="1"/>
      <w:numFmt w:val="lowerLetter"/>
      <w:lvlText w:val="%5."/>
      <w:lvlJc w:val="left"/>
      <w:pPr>
        <w:ind w:left="4431" w:hanging="360"/>
      </w:pPr>
    </w:lvl>
    <w:lvl w:ilvl="5" w:tplc="0C0A001B" w:tentative="1">
      <w:start w:val="1"/>
      <w:numFmt w:val="lowerRoman"/>
      <w:lvlText w:val="%6."/>
      <w:lvlJc w:val="right"/>
      <w:pPr>
        <w:ind w:left="5151" w:hanging="180"/>
      </w:pPr>
    </w:lvl>
    <w:lvl w:ilvl="6" w:tplc="0C0A000F" w:tentative="1">
      <w:start w:val="1"/>
      <w:numFmt w:val="decimal"/>
      <w:lvlText w:val="%7."/>
      <w:lvlJc w:val="left"/>
      <w:pPr>
        <w:ind w:left="5871" w:hanging="360"/>
      </w:pPr>
    </w:lvl>
    <w:lvl w:ilvl="7" w:tplc="0C0A0019" w:tentative="1">
      <w:start w:val="1"/>
      <w:numFmt w:val="lowerLetter"/>
      <w:lvlText w:val="%8."/>
      <w:lvlJc w:val="left"/>
      <w:pPr>
        <w:ind w:left="6591" w:hanging="360"/>
      </w:pPr>
    </w:lvl>
    <w:lvl w:ilvl="8" w:tplc="0C0A001B" w:tentative="1">
      <w:start w:val="1"/>
      <w:numFmt w:val="lowerRoman"/>
      <w:lvlText w:val="%9."/>
      <w:lvlJc w:val="right"/>
      <w:pPr>
        <w:ind w:left="7311" w:hanging="180"/>
      </w:pPr>
    </w:lvl>
  </w:abstractNum>
  <w:abstractNum w:abstractNumId="71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72" w15:restartNumberingAfterBreak="0">
    <w:nsid w:val="205D5986"/>
    <w:multiLevelType w:val="hybridMultilevel"/>
    <w:tmpl w:val="069CD042"/>
    <w:lvl w:ilvl="0" w:tplc="94726D3C">
      <w:start w:val="1"/>
      <w:numFmt w:val="upperLetter"/>
      <w:lvlText w:val="%1)"/>
      <w:lvlJc w:val="left"/>
      <w:pPr>
        <w:ind w:left="155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71" w:hanging="360"/>
      </w:pPr>
    </w:lvl>
    <w:lvl w:ilvl="2" w:tplc="0C0A001B" w:tentative="1">
      <w:start w:val="1"/>
      <w:numFmt w:val="lowerRoman"/>
      <w:lvlText w:val="%3."/>
      <w:lvlJc w:val="right"/>
      <w:pPr>
        <w:ind w:left="2991" w:hanging="180"/>
      </w:pPr>
    </w:lvl>
    <w:lvl w:ilvl="3" w:tplc="0C0A000F" w:tentative="1">
      <w:start w:val="1"/>
      <w:numFmt w:val="decimal"/>
      <w:lvlText w:val="%4."/>
      <w:lvlJc w:val="left"/>
      <w:pPr>
        <w:ind w:left="3711" w:hanging="360"/>
      </w:pPr>
    </w:lvl>
    <w:lvl w:ilvl="4" w:tplc="0C0A0019" w:tentative="1">
      <w:start w:val="1"/>
      <w:numFmt w:val="lowerLetter"/>
      <w:lvlText w:val="%5."/>
      <w:lvlJc w:val="left"/>
      <w:pPr>
        <w:ind w:left="4431" w:hanging="360"/>
      </w:pPr>
    </w:lvl>
    <w:lvl w:ilvl="5" w:tplc="0C0A001B" w:tentative="1">
      <w:start w:val="1"/>
      <w:numFmt w:val="lowerRoman"/>
      <w:lvlText w:val="%6."/>
      <w:lvlJc w:val="right"/>
      <w:pPr>
        <w:ind w:left="5151" w:hanging="180"/>
      </w:pPr>
    </w:lvl>
    <w:lvl w:ilvl="6" w:tplc="0C0A000F" w:tentative="1">
      <w:start w:val="1"/>
      <w:numFmt w:val="decimal"/>
      <w:lvlText w:val="%7."/>
      <w:lvlJc w:val="left"/>
      <w:pPr>
        <w:ind w:left="5871" w:hanging="360"/>
      </w:pPr>
    </w:lvl>
    <w:lvl w:ilvl="7" w:tplc="0C0A0019" w:tentative="1">
      <w:start w:val="1"/>
      <w:numFmt w:val="lowerLetter"/>
      <w:lvlText w:val="%8."/>
      <w:lvlJc w:val="left"/>
      <w:pPr>
        <w:ind w:left="6591" w:hanging="360"/>
      </w:pPr>
    </w:lvl>
    <w:lvl w:ilvl="8" w:tplc="0C0A001B" w:tentative="1">
      <w:start w:val="1"/>
      <w:numFmt w:val="lowerRoman"/>
      <w:lvlText w:val="%9."/>
      <w:lvlJc w:val="right"/>
      <w:pPr>
        <w:ind w:left="7311" w:hanging="180"/>
      </w:pPr>
    </w:lvl>
  </w:abstractNum>
  <w:abstractNum w:abstractNumId="73" w15:restartNumberingAfterBreak="0">
    <w:nsid w:val="219757DC"/>
    <w:multiLevelType w:val="multilevel"/>
    <w:tmpl w:val="9E0A6F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75" w15:restartNumberingAfterBreak="0">
    <w:nsid w:val="29B23B51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2E4E22A8"/>
    <w:multiLevelType w:val="multilevel"/>
    <w:tmpl w:val="639CC5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78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80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81" w15:restartNumberingAfterBreak="0">
    <w:nsid w:val="3A6615AC"/>
    <w:multiLevelType w:val="hybridMultilevel"/>
    <w:tmpl w:val="FC1ECE50"/>
    <w:lvl w:ilvl="0" w:tplc="6824AA02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83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E893447"/>
    <w:multiLevelType w:val="hybridMultilevel"/>
    <w:tmpl w:val="5FEAF4A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EBF1106"/>
    <w:multiLevelType w:val="multilevel"/>
    <w:tmpl w:val="B30AF5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5B7F72"/>
    <w:multiLevelType w:val="multilevel"/>
    <w:tmpl w:val="350452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0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91" w15:restartNumberingAfterBreak="0">
    <w:nsid w:val="6BFB4682"/>
    <w:multiLevelType w:val="hybridMultilevel"/>
    <w:tmpl w:val="E0BC243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0390759"/>
    <w:multiLevelType w:val="multilevel"/>
    <w:tmpl w:val="2B0CD8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29B6AC4"/>
    <w:multiLevelType w:val="hybridMultilevel"/>
    <w:tmpl w:val="4E022028"/>
    <w:lvl w:ilvl="0" w:tplc="CE6C82A2">
      <w:start w:val="1"/>
      <w:numFmt w:val="bullet"/>
      <w:lvlText w:val="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D0F6E41E">
      <w:numFmt w:val="bullet"/>
      <w:lvlText w:val=""/>
      <w:lvlJc w:val="left"/>
      <w:pPr>
        <w:tabs>
          <w:tab w:val="num" w:pos="1667"/>
        </w:tabs>
        <w:ind w:left="1667" w:hanging="360"/>
      </w:pPr>
      <w:rPr>
        <w:rFonts w:ascii="Symbol" w:eastAsia="Calibri" w:hAnsi="Symbol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95" w15:restartNumberingAfterBreak="0">
    <w:nsid w:val="729C1D7F"/>
    <w:multiLevelType w:val="multilevel"/>
    <w:tmpl w:val="9C0264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6F43519"/>
    <w:multiLevelType w:val="hybridMultilevel"/>
    <w:tmpl w:val="3898A67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2"/>
  </w:num>
  <w:num w:numId="3">
    <w:abstractNumId w:val="65"/>
  </w:num>
  <w:num w:numId="4">
    <w:abstractNumId w:val="68"/>
  </w:num>
  <w:num w:numId="5">
    <w:abstractNumId w:val="89"/>
  </w:num>
  <w:num w:numId="6">
    <w:abstractNumId w:val="88"/>
  </w:num>
  <w:num w:numId="7">
    <w:abstractNumId w:val="81"/>
  </w:num>
  <w:num w:numId="8">
    <w:abstractNumId w:val="83"/>
  </w:num>
  <w:num w:numId="9">
    <w:abstractNumId w:val="90"/>
  </w:num>
  <w:num w:numId="10">
    <w:abstractNumId w:val="63"/>
  </w:num>
  <w:num w:numId="11">
    <w:abstractNumId w:val="85"/>
  </w:num>
  <w:num w:numId="12">
    <w:abstractNumId w:val="82"/>
  </w:num>
  <w:num w:numId="13">
    <w:abstractNumId w:val="78"/>
  </w:num>
  <w:num w:numId="14">
    <w:abstractNumId w:val="93"/>
  </w:num>
  <w:num w:numId="15">
    <w:abstractNumId w:val="80"/>
  </w:num>
  <w:num w:numId="16">
    <w:abstractNumId w:val="79"/>
  </w:num>
  <w:num w:numId="17">
    <w:abstractNumId w:val="71"/>
  </w:num>
  <w:num w:numId="18">
    <w:abstractNumId w:val="74"/>
  </w:num>
  <w:num w:numId="19">
    <w:abstractNumId w:val="75"/>
  </w:num>
  <w:num w:numId="20">
    <w:abstractNumId w:val="70"/>
  </w:num>
  <w:num w:numId="21">
    <w:abstractNumId w:val="7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</w:num>
  <w:num w:numId="27">
    <w:abstractNumId w:val="5"/>
  </w:num>
  <w:num w:numId="28">
    <w:abstractNumId w:val="4"/>
  </w:num>
  <w:num w:numId="29">
    <w:abstractNumId w:val="64"/>
  </w:num>
  <w:num w:numId="30">
    <w:abstractNumId w:val="68"/>
  </w:num>
  <w:num w:numId="31">
    <w:abstractNumId w:val="65"/>
  </w:num>
  <w:num w:numId="32">
    <w:abstractNumId w:val="65"/>
  </w:num>
  <w:num w:numId="33">
    <w:abstractNumId w:val="65"/>
  </w:num>
  <w:num w:numId="34">
    <w:abstractNumId w:val="11"/>
  </w:num>
  <w:num w:numId="35">
    <w:abstractNumId w:val="84"/>
  </w:num>
  <w:num w:numId="36">
    <w:abstractNumId w:val="91"/>
  </w:num>
  <w:num w:numId="37">
    <w:abstractNumId w:val="96"/>
  </w:num>
  <w:num w:numId="38">
    <w:abstractNumId w:val="67"/>
  </w:num>
  <w:num w:numId="39">
    <w:abstractNumId w:val="66"/>
  </w:num>
  <w:num w:numId="40">
    <w:abstractNumId w:val="72"/>
  </w:num>
  <w:num w:numId="41">
    <w:abstractNumId w:val="94"/>
  </w:num>
  <w:num w:numId="42">
    <w:abstractNumId w:val="86"/>
  </w:num>
  <w:num w:numId="43">
    <w:abstractNumId w:val="76"/>
  </w:num>
  <w:num w:numId="44">
    <w:abstractNumId w:val="92"/>
  </w:num>
  <w:num w:numId="45">
    <w:abstractNumId w:val="95"/>
  </w:num>
  <w:num w:numId="46">
    <w:abstractNumId w:val="73"/>
  </w:num>
  <w:num w:numId="47">
    <w:abstractNumId w:val="8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bordersDoNotSurroundHeader/>
  <w:bordersDoNotSurroundFooter/>
  <w:hideGrammaticalErrors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75777">
      <o:colormenu v:ext="edit" fillcolor="none"/>
    </o:shapedefaults>
  </w:hdrShapeDefaults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0B4D"/>
    <w:rsid w:val="0000306C"/>
    <w:rsid w:val="0000328F"/>
    <w:rsid w:val="00003BC7"/>
    <w:rsid w:val="00006D62"/>
    <w:rsid w:val="00011030"/>
    <w:rsid w:val="0001116C"/>
    <w:rsid w:val="000126FE"/>
    <w:rsid w:val="00012DC9"/>
    <w:rsid w:val="000130E1"/>
    <w:rsid w:val="00013734"/>
    <w:rsid w:val="000173F6"/>
    <w:rsid w:val="0001783C"/>
    <w:rsid w:val="00021C8C"/>
    <w:rsid w:val="000224DB"/>
    <w:rsid w:val="00023636"/>
    <w:rsid w:val="00023E34"/>
    <w:rsid w:val="0002446C"/>
    <w:rsid w:val="00024D5C"/>
    <w:rsid w:val="00025564"/>
    <w:rsid w:val="000256CD"/>
    <w:rsid w:val="00025820"/>
    <w:rsid w:val="00025A8B"/>
    <w:rsid w:val="00025BB6"/>
    <w:rsid w:val="00025F0A"/>
    <w:rsid w:val="00026276"/>
    <w:rsid w:val="0002798B"/>
    <w:rsid w:val="00027A5A"/>
    <w:rsid w:val="00027E58"/>
    <w:rsid w:val="0003056F"/>
    <w:rsid w:val="00030CBD"/>
    <w:rsid w:val="000316F2"/>
    <w:rsid w:val="00031FF8"/>
    <w:rsid w:val="0003292B"/>
    <w:rsid w:val="00032C52"/>
    <w:rsid w:val="000339B7"/>
    <w:rsid w:val="00034261"/>
    <w:rsid w:val="00034FC8"/>
    <w:rsid w:val="00035F5F"/>
    <w:rsid w:val="000371FA"/>
    <w:rsid w:val="0003739F"/>
    <w:rsid w:val="000407DD"/>
    <w:rsid w:val="00041040"/>
    <w:rsid w:val="0004114E"/>
    <w:rsid w:val="000415B9"/>
    <w:rsid w:val="00042003"/>
    <w:rsid w:val="00042006"/>
    <w:rsid w:val="00042044"/>
    <w:rsid w:val="00042CD2"/>
    <w:rsid w:val="000434C7"/>
    <w:rsid w:val="00043EA6"/>
    <w:rsid w:val="00044505"/>
    <w:rsid w:val="00044B2B"/>
    <w:rsid w:val="0004539E"/>
    <w:rsid w:val="00045F6D"/>
    <w:rsid w:val="00046596"/>
    <w:rsid w:val="00046CED"/>
    <w:rsid w:val="00046F95"/>
    <w:rsid w:val="0005012C"/>
    <w:rsid w:val="0005083F"/>
    <w:rsid w:val="00050890"/>
    <w:rsid w:val="00053005"/>
    <w:rsid w:val="00053DC4"/>
    <w:rsid w:val="000549B8"/>
    <w:rsid w:val="000562A9"/>
    <w:rsid w:val="00056799"/>
    <w:rsid w:val="00057544"/>
    <w:rsid w:val="00057F1D"/>
    <w:rsid w:val="00060144"/>
    <w:rsid w:val="00060807"/>
    <w:rsid w:val="00060D14"/>
    <w:rsid w:val="00062099"/>
    <w:rsid w:val="00062508"/>
    <w:rsid w:val="00063FD8"/>
    <w:rsid w:val="00064B5D"/>
    <w:rsid w:val="0006695A"/>
    <w:rsid w:val="00066F75"/>
    <w:rsid w:val="000674EE"/>
    <w:rsid w:val="000679E9"/>
    <w:rsid w:val="0007204A"/>
    <w:rsid w:val="000723E9"/>
    <w:rsid w:val="00072693"/>
    <w:rsid w:val="00073D23"/>
    <w:rsid w:val="000746C1"/>
    <w:rsid w:val="00075884"/>
    <w:rsid w:val="00075B96"/>
    <w:rsid w:val="00080CE6"/>
    <w:rsid w:val="00081D53"/>
    <w:rsid w:val="00082C4A"/>
    <w:rsid w:val="00086866"/>
    <w:rsid w:val="00086CC6"/>
    <w:rsid w:val="000872B3"/>
    <w:rsid w:val="000874B5"/>
    <w:rsid w:val="0009087E"/>
    <w:rsid w:val="00090DFB"/>
    <w:rsid w:val="000917BD"/>
    <w:rsid w:val="000918D6"/>
    <w:rsid w:val="000944AF"/>
    <w:rsid w:val="00094650"/>
    <w:rsid w:val="00096785"/>
    <w:rsid w:val="00096970"/>
    <w:rsid w:val="0009733C"/>
    <w:rsid w:val="00097AB2"/>
    <w:rsid w:val="00097B71"/>
    <w:rsid w:val="000A0608"/>
    <w:rsid w:val="000A0623"/>
    <w:rsid w:val="000A0CD7"/>
    <w:rsid w:val="000A0DC9"/>
    <w:rsid w:val="000A0EEF"/>
    <w:rsid w:val="000A166E"/>
    <w:rsid w:val="000A1879"/>
    <w:rsid w:val="000A1993"/>
    <w:rsid w:val="000A1C13"/>
    <w:rsid w:val="000A25B9"/>
    <w:rsid w:val="000A2BDC"/>
    <w:rsid w:val="000A332C"/>
    <w:rsid w:val="000A3392"/>
    <w:rsid w:val="000A3C70"/>
    <w:rsid w:val="000A426C"/>
    <w:rsid w:val="000A443E"/>
    <w:rsid w:val="000A4498"/>
    <w:rsid w:val="000A4521"/>
    <w:rsid w:val="000A4731"/>
    <w:rsid w:val="000A51EE"/>
    <w:rsid w:val="000A5B1D"/>
    <w:rsid w:val="000A5F7F"/>
    <w:rsid w:val="000A639F"/>
    <w:rsid w:val="000B1726"/>
    <w:rsid w:val="000B1ACC"/>
    <w:rsid w:val="000B226B"/>
    <w:rsid w:val="000B33F5"/>
    <w:rsid w:val="000B33F6"/>
    <w:rsid w:val="000B372E"/>
    <w:rsid w:val="000B498F"/>
    <w:rsid w:val="000B6887"/>
    <w:rsid w:val="000B6B0A"/>
    <w:rsid w:val="000B7779"/>
    <w:rsid w:val="000B782E"/>
    <w:rsid w:val="000B78D0"/>
    <w:rsid w:val="000C015C"/>
    <w:rsid w:val="000C072C"/>
    <w:rsid w:val="000C1331"/>
    <w:rsid w:val="000C1520"/>
    <w:rsid w:val="000C297B"/>
    <w:rsid w:val="000C2EDB"/>
    <w:rsid w:val="000C6D7D"/>
    <w:rsid w:val="000C7D84"/>
    <w:rsid w:val="000C7EB5"/>
    <w:rsid w:val="000D16A2"/>
    <w:rsid w:val="000D2ADA"/>
    <w:rsid w:val="000D3A99"/>
    <w:rsid w:val="000D3BC3"/>
    <w:rsid w:val="000D3DCD"/>
    <w:rsid w:val="000D3EB3"/>
    <w:rsid w:val="000D4761"/>
    <w:rsid w:val="000D5EF9"/>
    <w:rsid w:val="000D6B6C"/>
    <w:rsid w:val="000D6CF9"/>
    <w:rsid w:val="000E0840"/>
    <w:rsid w:val="000E0CDC"/>
    <w:rsid w:val="000E0EC9"/>
    <w:rsid w:val="000E187E"/>
    <w:rsid w:val="000E1BA4"/>
    <w:rsid w:val="000E2217"/>
    <w:rsid w:val="000E34A6"/>
    <w:rsid w:val="000E3D8A"/>
    <w:rsid w:val="000E44AF"/>
    <w:rsid w:val="000E4B66"/>
    <w:rsid w:val="000E4D48"/>
    <w:rsid w:val="000E5D40"/>
    <w:rsid w:val="000E669E"/>
    <w:rsid w:val="000E68A2"/>
    <w:rsid w:val="000F07B0"/>
    <w:rsid w:val="000F0A59"/>
    <w:rsid w:val="000F0C03"/>
    <w:rsid w:val="000F26B6"/>
    <w:rsid w:val="000F2E84"/>
    <w:rsid w:val="000F2F3A"/>
    <w:rsid w:val="000F36C8"/>
    <w:rsid w:val="000F3A8B"/>
    <w:rsid w:val="000F3BA8"/>
    <w:rsid w:val="000F3DCA"/>
    <w:rsid w:val="000F4594"/>
    <w:rsid w:val="000F4AC9"/>
    <w:rsid w:val="000F595E"/>
    <w:rsid w:val="000F5C04"/>
    <w:rsid w:val="000F6250"/>
    <w:rsid w:val="000F6C95"/>
    <w:rsid w:val="000F6F43"/>
    <w:rsid w:val="000F744B"/>
    <w:rsid w:val="000F74A8"/>
    <w:rsid w:val="000F75D9"/>
    <w:rsid w:val="000F7944"/>
    <w:rsid w:val="0010084A"/>
    <w:rsid w:val="0010105A"/>
    <w:rsid w:val="0010117B"/>
    <w:rsid w:val="001053E0"/>
    <w:rsid w:val="001061B2"/>
    <w:rsid w:val="001070F5"/>
    <w:rsid w:val="0010792A"/>
    <w:rsid w:val="0011071E"/>
    <w:rsid w:val="0011077D"/>
    <w:rsid w:val="00110E15"/>
    <w:rsid w:val="00111749"/>
    <w:rsid w:val="0011295B"/>
    <w:rsid w:val="00113191"/>
    <w:rsid w:val="001143F3"/>
    <w:rsid w:val="001169A7"/>
    <w:rsid w:val="00116C6F"/>
    <w:rsid w:val="00117DE3"/>
    <w:rsid w:val="00120CFE"/>
    <w:rsid w:val="0012111A"/>
    <w:rsid w:val="00123598"/>
    <w:rsid w:val="0012511C"/>
    <w:rsid w:val="001252C4"/>
    <w:rsid w:val="00125D4F"/>
    <w:rsid w:val="00125F66"/>
    <w:rsid w:val="00125FDE"/>
    <w:rsid w:val="0012628D"/>
    <w:rsid w:val="00126DEB"/>
    <w:rsid w:val="00126E40"/>
    <w:rsid w:val="0012771C"/>
    <w:rsid w:val="001306D3"/>
    <w:rsid w:val="00130712"/>
    <w:rsid w:val="00132EE5"/>
    <w:rsid w:val="00133DAF"/>
    <w:rsid w:val="001353DE"/>
    <w:rsid w:val="0013540B"/>
    <w:rsid w:val="00137272"/>
    <w:rsid w:val="001379DF"/>
    <w:rsid w:val="001409BA"/>
    <w:rsid w:val="001419D3"/>
    <w:rsid w:val="00142B2D"/>
    <w:rsid w:val="00145A1D"/>
    <w:rsid w:val="001468DF"/>
    <w:rsid w:val="00147009"/>
    <w:rsid w:val="0014769D"/>
    <w:rsid w:val="00147E00"/>
    <w:rsid w:val="00150548"/>
    <w:rsid w:val="00150B85"/>
    <w:rsid w:val="00150CC2"/>
    <w:rsid w:val="00150CF3"/>
    <w:rsid w:val="001513F4"/>
    <w:rsid w:val="00151E41"/>
    <w:rsid w:val="0015466A"/>
    <w:rsid w:val="0015675F"/>
    <w:rsid w:val="00160744"/>
    <w:rsid w:val="00160826"/>
    <w:rsid w:val="00160AAD"/>
    <w:rsid w:val="00162B0B"/>
    <w:rsid w:val="00162C00"/>
    <w:rsid w:val="001636A6"/>
    <w:rsid w:val="001636F2"/>
    <w:rsid w:val="0016543A"/>
    <w:rsid w:val="00165A88"/>
    <w:rsid w:val="00166FC3"/>
    <w:rsid w:val="0016769F"/>
    <w:rsid w:val="00170221"/>
    <w:rsid w:val="0017039C"/>
    <w:rsid w:val="00170A88"/>
    <w:rsid w:val="00170D80"/>
    <w:rsid w:val="00170FB1"/>
    <w:rsid w:val="00173293"/>
    <w:rsid w:val="00173A3D"/>
    <w:rsid w:val="00173AEC"/>
    <w:rsid w:val="0017410C"/>
    <w:rsid w:val="00174A9D"/>
    <w:rsid w:val="00175489"/>
    <w:rsid w:val="00176D10"/>
    <w:rsid w:val="001773F1"/>
    <w:rsid w:val="00180754"/>
    <w:rsid w:val="00181E99"/>
    <w:rsid w:val="00183364"/>
    <w:rsid w:val="00183AB3"/>
    <w:rsid w:val="00183F5A"/>
    <w:rsid w:val="00183F65"/>
    <w:rsid w:val="00184602"/>
    <w:rsid w:val="001849D9"/>
    <w:rsid w:val="00184B45"/>
    <w:rsid w:val="001870D9"/>
    <w:rsid w:val="00187596"/>
    <w:rsid w:val="00190678"/>
    <w:rsid w:val="001941DE"/>
    <w:rsid w:val="001951A1"/>
    <w:rsid w:val="00195C13"/>
    <w:rsid w:val="00195F62"/>
    <w:rsid w:val="0019604E"/>
    <w:rsid w:val="001966D3"/>
    <w:rsid w:val="001A10EA"/>
    <w:rsid w:val="001A1287"/>
    <w:rsid w:val="001A13AA"/>
    <w:rsid w:val="001A166A"/>
    <w:rsid w:val="001A20AE"/>
    <w:rsid w:val="001A23F4"/>
    <w:rsid w:val="001A3442"/>
    <w:rsid w:val="001A4489"/>
    <w:rsid w:val="001A4D51"/>
    <w:rsid w:val="001A527A"/>
    <w:rsid w:val="001A5A47"/>
    <w:rsid w:val="001A699F"/>
    <w:rsid w:val="001A6F41"/>
    <w:rsid w:val="001B1EAF"/>
    <w:rsid w:val="001B21EF"/>
    <w:rsid w:val="001B2405"/>
    <w:rsid w:val="001B323A"/>
    <w:rsid w:val="001B405F"/>
    <w:rsid w:val="001B4FF9"/>
    <w:rsid w:val="001B648E"/>
    <w:rsid w:val="001B690D"/>
    <w:rsid w:val="001B6945"/>
    <w:rsid w:val="001B7656"/>
    <w:rsid w:val="001B7C62"/>
    <w:rsid w:val="001B7DB9"/>
    <w:rsid w:val="001C1290"/>
    <w:rsid w:val="001C1657"/>
    <w:rsid w:val="001C3618"/>
    <w:rsid w:val="001C3AC1"/>
    <w:rsid w:val="001C5991"/>
    <w:rsid w:val="001C65BF"/>
    <w:rsid w:val="001C7029"/>
    <w:rsid w:val="001D077A"/>
    <w:rsid w:val="001D1AE1"/>
    <w:rsid w:val="001D3F45"/>
    <w:rsid w:val="001D4E70"/>
    <w:rsid w:val="001D4FF6"/>
    <w:rsid w:val="001D71EE"/>
    <w:rsid w:val="001E0CDF"/>
    <w:rsid w:val="001E11C5"/>
    <w:rsid w:val="001E1A0F"/>
    <w:rsid w:val="001E2E30"/>
    <w:rsid w:val="001E31C6"/>
    <w:rsid w:val="001E4FDE"/>
    <w:rsid w:val="001E52B3"/>
    <w:rsid w:val="001E52B7"/>
    <w:rsid w:val="001E6033"/>
    <w:rsid w:val="001E6861"/>
    <w:rsid w:val="001E7607"/>
    <w:rsid w:val="001F0588"/>
    <w:rsid w:val="001F0C5D"/>
    <w:rsid w:val="001F2385"/>
    <w:rsid w:val="001F450D"/>
    <w:rsid w:val="001F502C"/>
    <w:rsid w:val="001F6363"/>
    <w:rsid w:val="001F778D"/>
    <w:rsid w:val="00200985"/>
    <w:rsid w:val="00200D99"/>
    <w:rsid w:val="002022D9"/>
    <w:rsid w:val="002027C7"/>
    <w:rsid w:val="00202FF7"/>
    <w:rsid w:val="0020332C"/>
    <w:rsid w:val="00204586"/>
    <w:rsid w:val="00206736"/>
    <w:rsid w:val="00206D2C"/>
    <w:rsid w:val="002112F7"/>
    <w:rsid w:val="00211699"/>
    <w:rsid w:val="00211C3D"/>
    <w:rsid w:val="00212441"/>
    <w:rsid w:val="00212958"/>
    <w:rsid w:val="00212BD3"/>
    <w:rsid w:val="00212E10"/>
    <w:rsid w:val="002143AC"/>
    <w:rsid w:val="00214894"/>
    <w:rsid w:val="00214B41"/>
    <w:rsid w:val="00214F98"/>
    <w:rsid w:val="00215A34"/>
    <w:rsid w:val="002163BF"/>
    <w:rsid w:val="002168F3"/>
    <w:rsid w:val="00217EC2"/>
    <w:rsid w:val="00220365"/>
    <w:rsid w:val="00220CC9"/>
    <w:rsid w:val="00221072"/>
    <w:rsid w:val="00221361"/>
    <w:rsid w:val="0022199B"/>
    <w:rsid w:val="00222CA2"/>
    <w:rsid w:val="002234A0"/>
    <w:rsid w:val="00224643"/>
    <w:rsid w:val="00225443"/>
    <w:rsid w:val="00225630"/>
    <w:rsid w:val="00225D24"/>
    <w:rsid w:val="00225F25"/>
    <w:rsid w:val="00226577"/>
    <w:rsid w:val="00227FF2"/>
    <w:rsid w:val="0023021E"/>
    <w:rsid w:val="002303C5"/>
    <w:rsid w:val="00230B0E"/>
    <w:rsid w:val="0023171D"/>
    <w:rsid w:val="00231826"/>
    <w:rsid w:val="0023186C"/>
    <w:rsid w:val="0023191D"/>
    <w:rsid w:val="0023365E"/>
    <w:rsid w:val="00235853"/>
    <w:rsid w:val="0023587B"/>
    <w:rsid w:val="0023677D"/>
    <w:rsid w:val="00237025"/>
    <w:rsid w:val="002378F8"/>
    <w:rsid w:val="00237ABB"/>
    <w:rsid w:val="0024008F"/>
    <w:rsid w:val="00240BF3"/>
    <w:rsid w:val="00241180"/>
    <w:rsid w:val="00241B1F"/>
    <w:rsid w:val="00241E70"/>
    <w:rsid w:val="0024275F"/>
    <w:rsid w:val="00243420"/>
    <w:rsid w:val="0024344B"/>
    <w:rsid w:val="00244B39"/>
    <w:rsid w:val="00245F8F"/>
    <w:rsid w:val="00247F77"/>
    <w:rsid w:val="00250A87"/>
    <w:rsid w:val="00250C8D"/>
    <w:rsid w:val="00250F1D"/>
    <w:rsid w:val="00251B66"/>
    <w:rsid w:val="0025262C"/>
    <w:rsid w:val="00252BFF"/>
    <w:rsid w:val="0025453E"/>
    <w:rsid w:val="00254CC1"/>
    <w:rsid w:val="00254DDE"/>
    <w:rsid w:val="00255688"/>
    <w:rsid w:val="00256833"/>
    <w:rsid w:val="00257175"/>
    <w:rsid w:val="00257CBB"/>
    <w:rsid w:val="00260414"/>
    <w:rsid w:val="00260573"/>
    <w:rsid w:val="002605F2"/>
    <w:rsid w:val="00260699"/>
    <w:rsid w:val="0026148E"/>
    <w:rsid w:val="002614D5"/>
    <w:rsid w:val="0026350F"/>
    <w:rsid w:val="00263528"/>
    <w:rsid w:val="0026378B"/>
    <w:rsid w:val="002642E1"/>
    <w:rsid w:val="00265248"/>
    <w:rsid w:val="0026593F"/>
    <w:rsid w:val="00266651"/>
    <w:rsid w:val="00266968"/>
    <w:rsid w:val="00266D0E"/>
    <w:rsid w:val="00266F91"/>
    <w:rsid w:val="002701A0"/>
    <w:rsid w:val="00270B87"/>
    <w:rsid w:val="00271398"/>
    <w:rsid w:val="002717A2"/>
    <w:rsid w:val="00272DF5"/>
    <w:rsid w:val="00273290"/>
    <w:rsid w:val="002740C6"/>
    <w:rsid w:val="00274F63"/>
    <w:rsid w:val="0027543B"/>
    <w:rsid w:val="00275BEE"/>
    <w:rsid w:val="0027615B"/>
    <w:rsid w:val="002764F1"/>
    <w:rsid w:val="00276A76"/>
    <w:rsid w:val="0027774F"/>
    <w:rsid w:val="00277EA0"/>
    <w:rsid w:val="00280938"/>
    <w:rsid w:val="00280A4C"/>
    <w:rsid w:val="00281322"/>
    <w:rsid w:val="00281DB4"/>
    <w:rsid w:val="002826C2"/>
    <w:rsid w:val="0028332D"/>
    <w:rsid w:val="00283DA2"/>
    <w:rsid w:val="0028563B"/>
    <w:rsid w:val="0028672B"/>
    <w:rsid w:val="0028780A"/>
    <w:rsid w:val="00290083"/>
    <w:rsid w:val="002902E5"/>
    <w:rsid w:val="00290AF4"/>
    <w:rsid w:val="0029112B"/>
    <w:rsid w:val="00294924"/>
    <w:rsid w:val="0029587C"/>
    <w:rsid w:val="0029608C"/>
    <w:rsid w:val="0029669B"/>
    <w:rsid w:val="002974EF"/>
    <w:rsid w:val="00297996"/>
    <w:rsid w:val="00297D05"/>
    <w:rsid w:val="002A008A"/>
    <w:rsid w:val="002A0269"/>
    <w:rsid w:val="002A0443"/>
    <w:rsid w:val="002A1B9E"/>
    <w:rsid w:val="002A273B"/>
    <w:rsid w:val="002A3EAE"/>
    <w:rsid w:val="002A470D"/>
    <w:rsid w:val="002A4745"/>
    <w:rsid w:val="002A4D0E"/>
    <w:rsid w:val="002A6070"/>
    <w:rsid w:val="002B03F6"/>
    <w:rsid w:val="002B0BA0"/>
    <w:rsid w:val="002B0CE5"/>
    <w:rsid w:val="002B18D3"/>
    <w:rsid w:val="002B2E29"/>
    <w:rsid w:val="002B3048"/>
    <w:rsid w:val="002B372D"/>
    <w:rsid w:val="002B5091"/>
    <w:rsid w:val="002B63BA"/>
    <w:rsid w:val="002B699A"/>
    <w:rsid w:val="002B76E8"/>
    <w:rsid w:val="002B7903"/>
    <w:rsid w:val="002C0932"/>
    <w:rsid w:val="002C1801"/>
    <w:rsid w:val="002C2D77"/>
    <w:rsid w:val="002C3038"/>
    <w:rsid w:val="002C3AE6"/>
    <w:rsid w:val="002C4196"/>
    <w:rsid w:val="002C4AD3"/>
    <w:rsid w:val="002C58DF"/>
    <w:rsid w:val="002C737C"/>
    <w:rsid w:val="002D10CA"/>
    <w:rsid w:val="002D1985"/>
    <w:rsid w:val="002D2C9B"/>
    <w:rsid w:val="002D3518"/>
    <w:rsid w:val="002D5266"/>
    <w:rsid w:val="002D5958"/>
    <w:rsid w:val="002D7510"/>
    <w:rsid w:val="002D7629"/>
    <w:rsid w:val="002E05B7"/>
    <w:rsid w:val="002E12CD"/>
    <w:rsid w:val="002E1DCA"/>
    <w:rsid w:val="002E1F57"/>
    <w:rsid w:val="002E26A1"/>
    <w:rsid w:val="002E3258"/>
    <w:rsid w:val="002E39C9"/>
    <w:rsid w:val="002E412D"/>
    <w:rsid w:val="002E52A4"/>
    <w:rsid w:val="002E5EEE"/>
    <w:rsid w:val="002E7B89"/>
    <w:rsid w:val="002F0329"/>
    <w:rsid w:val="002F0572"/>
    <w:rsid w:val="002F0C17"/>
    <w:rsid w:val="002F2D99"/>
    <w:rsid w:val="002F3181"/>
    <w:rsid w:val="002F377F"/>
    <w:rsid w:val="002F3827"/>
    <w:rsid w:val="002F46E0"/>
    <w:rsid w:val="002F4D1E"/>
    <w:rsid w:val="002F4E40"/>
    <w:rsid w:val="002F61B1"/>
    <w:rsid w:val="002F67C8"/>
    <w:rsid w:val="002F6990"/>
    <w:rsid w:val="002F6994"/>
    <w:rsid w:val="002F74EE"/>
    <w:rsid w:val="002F7949"/>
    <w:rsid w:val="002F7E5E"/>
    <w:rsid w:val="00300B74"/>
    <w:rsid w:val="003035BC"/>
    <w:rsid w:val="00303AF4"/>
    <w:rsid w:val="00304634"/>
    <w:rsid w:val="003061AC"/>
    <w:rsid w:val="00306CE1"/>
    <w:rsid w:val="00307171"/>
    <w:rsid w:val="00310DA9"/>
    <w:rsid w:val="00310EEE"/>
    <w:rsid w:val="0031488F"/>
    <w:rsid w:val="0031551C"/>
    <w:rsid w:val="00317BB9"/>
    <w:rsid w:val="003204E9"/>
    <w:rsid w:val="00321137"/>
    <w:rsid w:val="003232FC"/>
    <w:rsid w:val="003233EC"/>
    <w:rsid w:val="003257CB"/>
    <w:rsid w:val="003265BC"/>
    <w:rsid w:val="00326A7B"/>
    <w:rsid w:val="00330577"/>
    <w:rsid w:val="00330744"/>
    <w:rsid w:val="00330749"/>
    <w:rsid w:val="00330DCA"/>
    <w:rsid w:val="003332A7"/>
    <w:rsid w:val="00333AAF"/>
    <w:rsid w:val="00333DD8"/>
    <w:rsid w:val="00333FB4"/>
    <w:rsid w:val="003346B5"/>
    <w:rsid w:val="00335F4C"/>
    <w:rsid w:val="00340516"/>
    <w:rsid w:val="00340AE6"/>
    <w:rsid w:val="0034180F"/>
    <w:rsid w:val="00341F34"/>
    <w:rsid w:val="003421F8"/>
    <w:rsid w:val="00342B58"/>
    <w:rsid w:val="003430A2"/>
    <w:rsid w:val="00343F5E"/>
    <w:rsid w:val="003505CB"/>
    <w:rsid w:val="00350F1E"/>
    <w:rsid w:val="00351C6A"/>
    <w:rsid w:val="0035228A"/>
    <w:rsid w:val="003533BC"/>
    <w:rsid w:val="00353791"/>
    <w:rsid w:val="003540F4"/>
    <w:rsid w:val="00356E7F"/>
    <w:rsid w:val="0036027C"/>
    <w:rsid w:val="00360FFF"/>
    <w:rsid w:val="00362054"/>
    <w:rsid w:val="00362947"/>
    <w:rsid w:val="00362B39"/>
    <w:rsid w:val="003641EC"/>
    <w:rsid w:val="00364784"/>
    <w:rsid w:val="0036566B"/>
    <w:rsid w:val="00365D34"/>
    <w:rsid w:val="00367047"/>
    <w:rsid w:val="003676AD"/>
    <w:rsid w:val="00367752"/>
    <w:rsid w:val="00370248"/>
    <w:rsid w:val="00370B2F"/>
    <w:rsid w:val="0037260B"/>
    <w:rsid w:val="003737D1"/>
    <w:rsid w:val="00373A3B"/>
    <w:rsid w:val="003757F9"/>
    <w:rsid w:val="00376C08"/>
    <w:rsid w:val="003774DA"/>
    <w:rsid w:val="0038049B"/>
    <w:rsid w:val="00381415"/>
    <w:rsid w:val="00381C79"/>
    <w:rsid w:val="00381E5A"/>
    <w:rsid w:val="00382E8C"/>
    <w:rsid w:val="00383A6F"/>
    <w:rsid w:val="00383E5D"/>
    <w:rsid w:val="00384189"/>
    <w:rsid w:val="00385102"/>
    <w:rsid w:val="003852DA"/>
    <w:rsid w:val="00387505"/>
    <w:rsid w:val="0038754B"/>
    <w:rsid w:val="00390D6A"/>
    <w:rsid w:val="00390D80"/>
    <w:rsid w:val="00391226"/>
    <w:rsid w:val="003915CA"/>
    <w:rsid w:val="00392826"/>
    <w:rsid w:val="003935DD"/>
    <w:rsid w:val="00395B87"/>
    <w:rsid w:val="00395C5D"/>
    <w:rsid w:val="0039756B"/>
    <w:rsid w:val="003976BB"/>
    <w:rsid w:val="00397BC7"/>
    <w:rsid w:val="003A0D51"/>
    <w:rsid w:val="003A3B31"/>
    <w:rsid w:val="003A472C"/>
    <w:rsid w:val="003A53AF"/>
    <w:rsid w:val="003A57BD"/>
    <w:rsid w:val="003A6A52"/>
    <w:rsid w:val="003A731E"/>
    <w:rsid w:val="003A7C8A"/>
    <w:rsid w:val="003A7F71"/>
    <w:rsid w:val="003B0A00"/>
    <w:rsid w:val="003B0A08"/>
    <w:rsid w:val="003B15DC"/>
    <w:rsid w:val="003B2B4D"/>
    <w:rsid w:val="003B3EAE"/>
    <w:rsid w:val="003B3F5A"/>
    <w:rsid w:val="003B42E8"/>
    <w:rsid w:val="003B51F3"/>
    <w:rsid w:val="003B5821"/>
    <w:rsid w:val="003B61F6"/>
    <w:rsid w:val="003B664D"/>
    <w:rsid w:val="003B6A26"/>
    <w:rsid w:val="003B74D2"/>
    <w:rsid w:val="003B74EF"/>
    <w:rsid w:val="003B79B9"/>
    <w:rsid w:val="003B7F96"/>
    <w:rsid w:val="003C0457"/>
    <w:rsid w:val="003C1AF7"/>
    <w:rsid w:val="003C1C20"/>
    <w:rsid w:val="003C1DAB"/>
    <w:rsid w:val="003C2138"/>
    <w:rsid w:val="003C2E07"/>
    <w:rsid w:val="003C2FD3"/>
    <w:rsid w:val="003C3099"/>
    <w:rsid w:val="003C325B"/>
    <w:rsid w:val="003C34A0"/>
    <w:rsid w:val="003C3500"/>
    <w:rsid w:val="003C3B0F"/>
    <w:rsid w:val="003C3FD9"/>
    <w:rsid w:val="003C486C"/>
    <w:rsid w:val="003C5FD0"/>
    <w:rsid w:val="003C7098"/>
    <w:rsid w:val="003D0857"/>
    <w:rsid w:val="003D114E"/>
    <w:rsid w:val="003D178C"/>
    <w:rsid w:val="003D3F58"/>
    <w:rsid w:val="003D4BAA"/>
    <w:rsid w:val="003D501C"/>
    <w:rsid w:val="003D5D16"/>
    <w:rsid w:val="003D5D5E"/>
    <w:rsid w:val="003D5D9E"/>
    <w:rsid w:val="003D6EC9"/>
    <w:rsid w:val="003E0331"/>
    <w:rsid w:val="003E1D75"/>
    <w:rsid w:val="003E2F2A"/>
    <w:rsid w:val="003E37A0"/>
    <w:rsid w:val="003E3CC1"/>
    <w:rsid w:val="003E41E1"/>
    <w:rsid w:val="003E493E"/>
    <w:rsid w:val="003E5596"/>
    <w:rsid w:val="003E5613"/>
    <w:rsid w:val="003E5B4A"/>
    <w:rsid w:val="003E690A"/>
    <w:rsid w:val="003F08FA"/>
    <w:rsid w:val="003F3599"/>
    <w:rsid w:val="003F4D16"/>
    <w:rsid w:val="003F61EA"/>
    <w:rsid w:val="003F63A8"/>
    <w:rsid w:val="003F64F9"/>
    <w:rsid w:val="003F728B"/>
    <w:rsid w:val="00401671"/>
    <w:rsid w:val="00402170"/>
    <w:rsid w:val="0040247D"/>
    <w:rsid w:val="00402DCB"/>
    <w:rsid w:val="004037E4"/>
    <w:rsid w:val="00403F17"/>
    <w:rsid w:val="00404431"/>
    <w:rsid w:val="00404986"/>
    <w:rsid w:val="00404B0D"/>
    <w:rsid w:val="00405E6C"/>
    <w:rsid w:val="0040630E"/>
    <w:rsid w:val="00406AE9"/>
    <w:rsid w:val="004074CD"/>
    <w:rsid w:val="00412BA6"/>
    <w:rsid w:val="00413C20"/>
    <w:rsid w:val="00415987"/>
    <w:rsid w:val="00416DCA"/>
    <w:rsid w:val="0041727A"/>
    <w:rsid w:val="00417BFC"/>
    <w:rsid w:val="00420498"/>
    <w:rsid w:val="00422167"/>
    <w:rsid w:val="004226D2"/>
    <w:rsid w:val="00422BBB"/>
    <w:rsid w:val="0042316D"/>
    <w:rsid w:val="00424128"/>
    <w:rsid w:val="0042434A"/>
    <w:rsid w:val="00425106"/>
    <w:rsid w:val="004251F1"/>
    <w:rsid w:val="00426579"/>
    <w:rsid w:val="00426F73"/>
    <w:rsid w:val="00427E13"/>
    <w:rsid w:val="00430D6C"/>
    <w:rsid w:val="00431F60"/>
    <w:rsid w:val="00432D75"/>
    <w:rsid w:val="0043302F"/>
    <w:rsid w:val="00434904"/>
    <w:rsid w:val="0043490A"/>
    <w:rsid w:val="00434B0F"/>
    <w:rsid w:val="00436C34"/>
    <w:rsid w:val="0044057F"/>
    <w:rsid w:val="00440BB5"/>
    <w:rsid w:val="0044262C"/>
    <w:rsid w:val="00445933"/>
    <w:rsid w:val="00445D85"/>
    <w:rsid w:val="004471A9"/>
    <w:rsid w:val="004505B6"/>
    <w:rsid w:val="00450B55"/>
    <w:rsid w:val="00451F04"/>
    <w:rsid w:val="00452467"/>
    <w:rsid w:val="00452AD4"/>
    <w:rsid w:val="004543FC"/>
    <w:rsid w:val="00454683"/>
    <w:rsid w:val="00454A21"/>
    <w:rsid w:val="00454BEF"/>
    <w:rsid w:val="00454EE1"/>
    <w:rsid w:val="00455B5C"/>
    <w:rsid w:val="004563C6"/>
    <w:rsid w:val="00456DB9"/>
    <w:rsid w:val="00456F3C"/>
    <w:rsid w:val="00460DEE"/>
    <w:rsid w:val="00460F41"/>
    <w:rsid w:val="0046188A"/>
    <w:rsid w:val="00462443"/>
    <w:rsid w:val="0046376C"/>
    <w:rsid w:val="0046408F"/>
    <w:rsid w:val="00464A0A"/>
    <w:rsid w:val="00465019"/>
    <w:rsid w:val="004659EF"/>
    <w:rsid w:val="004661F7"/>
    <w:rsid w:val="00466C36"/>
    <w:rsid w:val="00467953"/>
    <w:rsid w:val="00467DC7"/>
    <w:rsid w:val="004700FC"/>
    <w:rsid w:val="00471DF5"/>
    <w:rsid w:val="0047339C"/>
    <w:rsid w:val="00473B95"/>
    <w:rsid w:val="004742D2"/>
    <w:rsid w:val="00474B8E"/>
    <w:rsid w:val="00474C08"/>
    <w:rsid w:val="004751A6"/>
    <w:rsid w:val="004752C2"/>
    <w:rsid w:val="00476505"/>
    <w:rsid w:val="00476B05"/>
    <w:rsid w:val="00476B16"/>
    <w:rsid w:val="00476FE2"/>
    <w:rsid w:val="00477529"/>
    <w:rsid w:val="00480D8C"/>
    <w:rsid w:val="0048138D"/>
    <w:rsid w:val="00481704"/>
    <w:rsid w:val="00481A7A"/>
    <w:rsid w:val="00482586"/>
    <w:rsid w:val="0048378D"/>
    <w:rsid w:val="00483A08"/>
    <w:rsid w:val="0048454B"/>
    <w:rsid w:val="004851A2"/>
    <w:rsid w:val="004853DB"/>
    <w:rsid w:val="00485464"/>
    <w:rsid w:val="00485823"/>
    <w:rsid w:val="0048589A"/>
    <w:rsid w:val="00485AC8"/>
    <w:rsid w:val="00485B62"/>
    <w:rsid w:val="00487451"/>
    <w:rsid w:val="00491A73"/>
    <w:rsid w:val="00492575"/>
    <w:rsid w:val="00492643"/>
    <w:rsid w:val="00492D61"/>
    <w:rsid w:val="0049302A"/>
    <w:rsid w:val="00493109"/>
    <w:rsid w:val="00493F7A"/>
    <w:rsid w:val="004946A5"/>
    <w:rsid w:val="00496923"/>
    <w:rsid w:val="004969B1"/>
    <w:rsid w:val="004970AE"/>
    <w:rsid w:val="004A0005"/>
    <w:rsid w:val="004A05EC"/>
    <w:rsid w:val="004A0CD3"/>
    <w:rsid w:val="004A1F44"/>
    <w:rsid w:val="004A2A26"/>
    <w:rsid w:val="004A2D8E"/>
    <w:rsid w:val="004A41F9"/>
    <w:rsid w:val="004A426A"/>
    <w:rsid w:val="004A4771"/>
    <w:rsid w:val="004A4967"/>
    <w:rsid w:val="004A4B4F"/>
    <w:rsid w:val="004A56B7"/>
    <w:rsid w:val="004A5AA2"/>
    <w:rsid w:val="004A6C2C"/>
    <w:rsid w:val="004A7122"/>
    <w:rsid w:val="004A799B"/>
    <w:rsid w:val="004B0A55"/>
    <w:rsid w:val="004B0D20"/>
    <w:rsid w:val="004B2779"/>
    <w:rsid w:val="004B2EC8"/>
    <w:rsid w:val="004B3724"/>
    <w:rsid w:val="004B3A7B"/>
    <w:rsid w:val="004B3F9D"/>
    <w:rsid w:val="004B42A3"/>
    <w:rsid w:val="004B4EB2"/>
    <w:rsid w:val="004B67B2"/>
    <w:rsid w:val="004B7B3A"/>
    <w:rsid w:val="004C0FE5"/>
    <w:rsid w:val="004C174A"/>
    <w:rsid w:val="004C1A19"/>
    <w:rsid w:val="004C259E"/>
    <w:rsid w:val="004C25A7"/>
    <w:rsid w:val="004C32E0"/>
    <w:rsid w:val="004C47E7"/>
    <w:rsid w:val="004C48E4"/>
    <w:rsid w:val="004C49FF"/>
    <w:rsid w:val="004C4CBB"/>
    <w:rsid w:val="004C4F04"/>
    <w:rsid w:val="004C5680"/>
    <w:rsid w:val="004C58C2"/>
    <w:rsid w:val="004C65B7"/>
    <w:rsid w:val="004C6819"/>
    <w:rsid w:val="004C7657"/>
    <w:rsid w:val="004C7DDD"/>
    <w:rsid w:val="004D0408"/>
    <w:rsid w:val="004D2E13"/>
    <w:rsid w:val="004D3591"/>
    <w:rsid w:val="004D4816"/>
    <w:rsid w:val="004D48E4"/>
    <w:rsid w:val="004D4BD6"/>
    <w:rsid w:val="004D4CC1"/>
    <w:rsid w:val="004D515B"/>
    <w:rsid w:val="004D572C"/>
    <w:rsid w:val="004D625A"/>
    <w:rsid w:val="004D6F93"/>
    <w:rsid w:val="004D769F"/>
    <w:rsid w:val="004D78DD"/>
    <w:rsid w:val="004E0845"/>
    <w:rsid w:val="004E1424"/>
    <w:rsid w:val="004E239F"/>
    <w:rsid w:val="004E2786"/>
    <w:rsid w:val="004E2B14"/>
    <w:rsid w:val="004E3A2E"/>
    <w:rsid w:val="004E64E4"/>
    <w:rsid w:val="004E7278"/>
    <w:rsid w:val="004E787C"/>
    <w:rsid w:val="004E7CEA"/>
    <w:rsid w:val="004F1210"/>
    <w:rsid w:val="004F143C"/>
    <w:rsid w:val="004F14CC"/>
    <w:rsid w:val="004F228D"/>
    <w:rsid w:val="004F4449"/>
    <w:rsid w:val="004F489A"/>
    <w:rsid w:val="004F4AE7"/>
    <w:rsid w:val="004F5760"/>
    <w:rsid w:val="004F6ED9"/>
    <w:rsid w:val="004F739C"/>
    <w:rsid w:val="00500686"/>
    <w:rsid w:val="00502545"/>
    <w:rsid w:val="00502968"/>
    <w:rsid w:val="00503943"/>
    <w:rsid w:val="005041C6"/>
    <w:rsid w:val="00504E29"/>
    <w:rsid w:val="0050645E"/>
    <w:rsid w:val="0050729E"/>
    <w:rsid w:val="0051103A"/>
    <w:rsid w:val="00511B0B"/>
    <w:rsid w:val="00511F32"/>
    <w:rsid w:val="00512D2D"/>
    <w:rsid w:val="00514E91"/>
    <w:rsid w:val="00515E9B"/>
    <w:rsid w:val="005167F9"/>
    <w:rsid w:val="00516CEA"/>
    <w:rsid w:val="00522568"/>
    <w:rsid w:val="00522589"/>
    <w:rsid w:val="00523A39"/>
    <w:rsid w:val="00523CC2"/>
    <w:rsid w:val="00523CF1"/>
    <w:rsid w:val="005245C7"/>
    <w:rsid w:val="00524FA3"/>
    <w:rsid w:val="00524FBC"/>
    <w:rsid w:val="00525663"/>
    <w:rsid w:val="005262D9"/>
    <w:rsid w:val="0052661C"/>
    <w:rsid w:val="00526C45"/>
    <w:rsid w:val="00527107"/>
    <w:rsid w:val="005274E7"/>
    <w:rsid w:val="0053066D"/>
    <w:rsid w:val="0053133D"/>
    <w:rsid w:val="00531ADE"/>
    <w:rsid w:val="00531BCF"/>
    <w:rsid w:val="0053269B"/>
    <w:rsid w:val="00533BC4"/>
    <w:rsid w:val="00534FA2"/>
    <w:rsid w:val="00536A44"/>
    <w:rsid w:val="00537B48"/>
    <w:rsid w:val="00537DA2"/>
    <w:rsid w:val="00537E37"/>
    <w:rsid w:val="005402CB"/>
    <w:rsid w:val="00540714"/>
    <w:rsid w:val="005408A6"/>
    <w:rsid w:val="00540D69"/>
    <w:rsid w:val="00540FD1"/>
    <w:rsid w:val="005418A7"/>
    <w:rsid w:val="00542379"/>
    <w:rsid w:val="00542630"/>
    <w:rsid w:val="005433A9"/>
    <w:rsid w:val="00543E1A"/>
    <w:rsid w:val="005443A1"/>
    <w:rsid w:val="00545CB1"/>
    <w:rsid w:val="00547E27"/>
    <w:rsid w:val="00550BB2"/>
    <w:rsid w:val="005526D6"/>
    <w:rsid w:val="00552E15"/>
    <w:rsid w:val="00552E94"/>
    <w:rsid w:val="005532D5"/>
    <w:rsid w:val="005541E6"/>
    <w:rsid w:val="00554F14"/>
    <w:rsid w:val="005555BC"/>
    <w:rsid w:val="00556AAD"/>
    <w:rsid w:val="005578EC"/>
    <w:rsid w:val="0056115D"/>
    <w:rsid w:val="005617C8"/>
    <w:rsid w:val="005628FB"/>
    <w:rsid w:val="005636E0"/>
    <w:rsid w:val="00567609"/>
    <w:rsid w:val="00567610"/>
    <w:rsid w:val="00570041"/>
    <w:rsid w:val="00570181"/>
    <w:rsid w:val="005704F6"/>
    <w:rsid w:val="0057138A"/>
    <w:rsid w:val="005724F9"/>
    <w:rsid w:val="00574F49"/>
    <w:rsid w:val="00575A9E"/>
    <w:rsid w:val="00576ED3"/>
    <w:rsid w:val="005771AE"/>
    <w:rsid w:val="00577C14"/>
    <w:rsid w:val="00581C0F"/>
    <w:rsid w:val="00581EE7"/>
    <w:rsid w:val="005821B3"/>
    <w:rsid w:val="005823D8"/>
    <w:rsid w:val="00584EB3"/>
    <w:rsid w:val="005852FC"/>
    <w:rsid w:val="0058550C"/>
    <w:rsid w:val="00586135"/>
    <w:rsid w:val="0058635C"/>
    <w:rsid w:val="00586705"/>
    <w:rsid w:val="00587777"/>
    <w:rsid w:val="005903A5"/>
    <w:rsid w:val="00591CC3"/>
    <w:rsid w:val="005921AD"/>
    <w:rsid w:val="00592ACD"/>
    <w:rsid w:val="005931EE"/>
    <w:rsid w:val="005931F7"/>
    <w:rsid w:val="0059434C"/>
    <w:rsid w:val="005944BC"/>
    <w:rsid w:val="005948B2"/>
    <w:rsid w:val="005957A2"/>
    <w:rsid w:val="00595A8E"/>
    <w:rsid w:val="00596C88"/>
    <w:rsid w:val="005972CC"/>
    <w:rsid w:val="00597AAA"/>
    <w:rsid w:val="00597F7C"/>
    <w:rsid w:val="005A1A24"/>
    <w:rsid w:val="005A21EB"/>
    <w:rsid w:val="005A36E8"/>
    <w:rsid w:val="005A3839"/>
    <w:rsid w:val="005A4547"/>
    <w:rsid w:val="005A5A4F"/>
    <w:rsid w:val="005A6B88"/>
    <w:rsid w:val="005A76E5"/>
    <w:rsid w:val="005B0BBC"/>
    <w:rsid w:val="005B1F93"/>
    <w:rsid w:val="005B2DFA"/>
    <w:rsid w:val="005B3059"/>
    <w:rsid w:val="005B315C"/>
    <w:rsid w:val="005B3EEE"/>
    <w:rsid w:val="005B4942"/>
    <w:rsid w:val="005B6628"/>
    <w:rsid w:val="005B70B4"/>
    <w:rsid w:val="005C0885"/>
    <w:rsid w:val="005C0CD6"/>
    <w:rsid w:val="005C150F"/>
    <w:rsid w:val="005C195E"/>
    <w:rsid w:val="005C2158"/>
    <w:rsid w:val="005C22AA"/>
    <w:rsid w:val="005C31D2"/>
    <w:rsid w:val="005C333D"/>
    <w:rsid w:val="005C3A5F"/>
    <w:rsid w:val="005C3DFD"/>
    <w:rsid w:val="005C43C5"/>
    <w:rsid w:val="005C484B"/>
    <w:rsid w:val="005C4892"/>
    <w:rsid w:val="005C56B0"/>
    <w:rsid w:val="005C5EF7"/>
    <w:rsid w:val="005C6FD0"/>
    <w:rsid w:val="005C7BCB"/>
    <w:rsid w:val="005D0516"/>
    <w:rsid w:val="005D0DAB"/>
    <w:rsid w:val="005D0F75"/>
    <w:rsid w:val="005D1114"/>
    <w:rsid w:val="005D144C"/>
    <w:rsid w:val="005D1EB6"/>
    <w:rsid w:val="005D234E"/>
    <w:rsid w:val="005D5382"/>
    <w:rsid w:val="005D6062"/>
    <w:rsid w:val="005D6146"/>
    <w:rsid w:val="005D6174"/>
    <w:rsid w:val="005D64A2"/>
    <w:rsid w:val="005D7528"/>
    <w:rsid w:val="005D7BEA"/>
    <w:rsid w:val="005E01CC"/>
    <w:rsid w:val="005E0AD2"/>
    <w:rsid w:val="005E1C1F"/>
    <w:rsid w:val="005E242B"/>
    <w:rsid w:val="005E2657"/>
    <w:rsid w:val="005E5596"/>
    <w:rsid w:val="005E58FF"/>
    <w:rsid w:val="005E60D3"/>
    <w:rsid w:val="005E62CF"/>
    <w:rsid w:val="005E6D68"/>
    <w:rsid w:val="005E7451"/>
    <w:rsid w:val="005F080F"/>
    <w:rsid w:val="005F110F"/>
    <w:rsid w:val="005F236E"/>
    <w:rsid w:val="005F2BF4"/>
    <w:rsid w:val="005F491B"/>
    <w:rsid w:val="005F594E"/>
    <w:rsid w:val="005F5A57"/>
    <w:rsid w:val="005F7498"/>
    <w:rsid w:val="005F7802"/>
    <w:rsid w:val="005F79E6"/>
    <w:rsid w:val="00601090"/>
    <w:rsid w:val="00601CE0"/>
    <w:rsid w:val="00602AC7"/>
    <w:rsid w:val="00602DDD"/>
    <w:rsid w:val="00603061"/>
    <w:rsid w:val="00604B9C"/>
    <w:rsid w:val="00606112"/>
    <w:rsid w:val="00606BBE"/>
    <w:rsid w:val="00606C18"/>
    <w:rsid w:val="0060717E"/>
    <w:rsid w:val="00607862"/>
    <w:rsid w:val="00607BCE"/>
    <w:rsid w:val="00610507"/>
    <w:rsid w:val="0061159C"/>
    <w:rsid w:val="00611AE2"/>
    <w:rsid w:val="00611CB3"/>
    <w:rsid w:val="00614833"/>
    <w:rsid w:val="006157AD"/>
    <w:rsid w:val="006158D7"/>
    <w:rsid w:val="00615F65"/>
    <w:rsid w:val="006160B2"/>
    <w:rsid w:val="0061660C"/>
    <w:rsid w:val="00617C15"/>
    <w:rsid w:val="00620FAF"/>
    <w:rsid w:val="00622EDB"/>
    <w:rsid w:val="0062446F"/>
    <w:rsid w:val="00625822"/>
    <w:rsid w:val="006275BA"/>
    <w:rsid w:val="00630205"/>
    <w:rsid w:val="00631836"/>
    <w:rsid w:val="0063205E"/>
    <w:rsid w:val="006332E4"/>
    <w:rsid w:val="006337B0"/>
    <w:rsid w:val="006346BF"/>
    <w:rsid w:val="00634920"/>
    <w:rsid w:val="00634F36"/>
    <w:rsid w:val="00635728"/>
    <w:rsid w:val="00636083"/>
    <w:rsid w:val="00640CEA"/>
    <w:rsid w:val="00641F4B"/>
    <w:rsid w:val="006425E1"/>
    <w:rsid w:val="00643AA0"/>
    <w:rsid w:val="00643B73"/>
    <w:rsid w:val="006445E7"/>
    <w:rsid w:val="00646765"/>
    <w:rsid w:val="006469EF"/>
    <w:rsid w:val="0064778B"/>
    <w:rsid w:val="006500F6"/>
    <w:rsid w:val="0065020F"/>
    <w:rsid w:val="00650AB0"/>
    <w:rsid w:val="00651EAA"/>
    <w:rsid w:val="006525E0"/>
    <w:rsid w:val="0065297E"/>
    <w:rsid w:val="00652E8E"/>
    <w:rsid w:val="00653040"/>
    <w:rsid w:val="00653369"/>
    <w:rsid w:val="0065404D"/>
    <w:rsid w:val="0065411D"/>
    <w:rsid w:val="00654899"/>
    <w:rsid w:val="00655269"/>
    <w:rsid w:val="00656E93"/>
    <w:rsid w:val="00656EFA"/>
    <w:rsid w:val="00657BDF"/>
    <w:rsid w:val="00660612"/>
    <w:rsid w:val="006611F4"/>
    <w:rsid w:val="00661CA0"/>
    <w:rsid w:val="006625AB"/>
    <w:rsid w:val="00664030"/>
    <w:rsid w:val="00664F65"/>
    <w:rsid w:val="00666865"/>
    <w:rsid w:val="00666C65"/>
    <w:rsid w:val="0066711E"/>
    <w:rsid w:val="006673B0"/>
    <w:rsid w:val="00667914"/>
    <w:rsid w:val="00670922"/>
    <w:rsid w:val="00672A37"/>
    <w:rsid w:val="00673196"/>
    <w:rsid w:val="00673BAC"/>
    <w:rsid w:val="00673C6B"/>
    <w:rsid w:val="00673DBD"/>
    <w:rsid w:val="0067441E"/>
    <w:rsid w:val="00675153"/>
    <w:rsid w:val="006757EE"/>
    <w:rsid w:val="0067751F"/>
    <w:rsid w:val="00677641"/>
    <w:rsid w:val="00680C7A"/>
    <w:rsid w:val="006810D1"/>
    <w:rsid w:val="006823C9"/>
    <w:rsid w:val="0068280E"/>
    <w:rsid w:val="0068281C"/>
    <w:rsid w:val="00682ADE"/>
    <w:rsid w:val="00682DF8"/>
    <w:rsid w:val="00683543"/>
    <w:rsid w:val="0068434F"/>
    <w:rsid w:val="0068506D"/>
    <w:rsid w:val="006853C2"/>
    <w:rsid w:val="00686015"/>
    <w:rsid w:val="0068760D"/>
    <w:rsid w:val="00687956"/>
    <w:rsid w:val="00687D1B"/>
    <w:rsid w:val="00690A41"/>
    <w:rsid w:val="006912CC"/>
    <w:rsid w:val="006913BF"/>
    <w:rsid w:val="00693F2A"/>
    <w:rsid w:val="0069450A"/>
    <w:rsid w:val="00694B43"/>
    <w:rsid w:val="00695C38"/>
    <w:rsid w:val="00696586"/>
    <w:rsid w:val="0069677C"/>
    <w:rsid w:val="00696AE8"/>
    <w:rsid w:val="00697133"/>
    <w:rsid w:val="0069752A"/>
    <w:rsid w:val="00697600"/>
    <w:rsid w:val="00697DD4"/>
    <w:rsid w:val="006A073C"/>
    <w:rsid w:val="006A0FF1"/>
    <w:rsid w:val="006A20B4"/>
    <w:rsid w:val="006A46BC"/>
    <w:rsid w:val="006A5BC2"/>
    <w:rsid w:val="006A637F"/>
    <w:rsid w:val="006A6DF4"/>
    <w:rsid w:val="006A7689"/>
    <w:rsid w:val="006B08B5"/>
    <w:rsid w:val="006B0F51"/>
    <w:rsid w:val="006B1CA4"/>
    <w:rsid w:val="006B21AD"/>
    <w:rsid w:val="006B56EB"/>
    <w:rsid w:val="006B654C"/>
    <w:rsid w:val="006B7429"/>
    <w:rsid w:val="006B773B"/>
    <w:rsid w:val="006B794F"/>
    <w:rsid w:val="006C0D7B"/>
    <w:rsid w:val="006C2040"/>
    <w:rsid w:val="006C2089"/>
    <w:rsid w:val="006C2E68"/>
    <w:rsid w:val="006C4FC2"/>
    <w:rsid w:val="006C7EA4"/>
    <w:rsid w:val="006D0B4B"/>
    <w:rsid w:val="006D0D35"/>
    <w:rsid w:val="006D0E1C"/>
    <w:rsid w:val="006D1A03"/>
    <w:rsid w:val="006D1D27"/>
    <w:rsid w:val="006D3766"/>
    <w:rsid w:val="006D4A93"/>
    <w:rsid w:val="006D53E5"/>
    <w:rsid w:val="006D60EE"/>
    <w:rsid w:val="006D6A8B"/>
    <w:rsid w:val="006D7B81"/>
    <w:rsid w:val="006E04E9"/>
    <w:rsid w:val="006E08DA"/>
    <w:rsid w:val="006E08F5"/>
    <w:rsid w:val="006E09A6"/>
    <w:rsid w:val="006E1380"/>
    <w:rsid w:val="006E1AAF"/>
    <w:rsid w:val="006E1D65"/>
    <w:rsid w:val="006E35A6"/>
    <w:rsid w:val="006E440B"/>
    <w:rsid w:val="006E4CEF"/>
    <w:rsid w:val="006E5413"/>
    <w:rsid w:val="006E5E52"/>
    <w:rsid w:val="006F0648"/>
    <w:rsid w:val="006F069B"/>
    <w:rsid w:val="006F3863"/>
    <w:rsid w:val="006F3880"/>
    <w:rsid w:val="006F3BC5"/>
    <w:rsid w:val="006F5B98"/>
    <w:rsid w:val="006F6239"/>
    <w:rsid w:val="006F65F2"/>
    <w:rsid w:val="006F76FD"/>
    <w:rsid w:val="0070045F"/>
    <w:rsid w:val="007023BE"/>
    <w:rsid w:val="00702EF9"/>
    <w:rsid w:val="007030AF"/>
    <w:rsid w:val="00703162"/>
    <w:rsid w:val="007040EC"/>
    <w:rsid w:val="007047D4"/>
    <w:rsid w:val="00704989"/>
    <w:rsid w:val="00704E99"/>
    <w:rsid w:val="00705071"/>
    <w:rsid w:val="0070737D"/>
    <w:rsid w:val="00707731"/>
    <w:rsid w:val="00712350"/>
    <w:rsid w:val="00716A78"/>
    <w:rsid w:val="00716DFC"/>
    <w:rsid w:val="00717A42"/>
    <w:rsid w:val="007211D5"/>
    <w:rsid w:val="00722137"/>
    <w:rsid w:val="007224F3"/>
    <w:rsid w:val="0072250C"/>
    <w:rsid w:val="0072258F"/>
    <w:rsid w:val="00722DFA"/>
    <w:rsid w:val="00723CCA"/>
    <w:rsid w:val="0072553C"/>
    <w:rsid w:val="00725BDA"/>
    <w:rsid w:val="00726554"/>
    <w:rsid w:val="00726730"/>
    <w:rsid w:val="00727791"/>
    <w:rsid w:val="0072783C"/>
    <w:rsid w:val="00731B9B"/>
    <w:rsid w:val="00733CB2"/>
    <w:rsid w:val="007351B8"/>
    <w:rsid w:val="00735268"/>
    <w:rsid w:val="0073712F"/>
    <w:rsid w:val="007371FA"/>
    <w:rsid w:val="0073773A"/>
    <w:rsid w:val="00737A61"/>
    <w:rsid w:val="00737C1F"/>
    <w:rsid w:val="00737E25"/>
    <w:rsid w:val="0074141F"/>
    <w:rsid w:val="00741C6A"/>
    <w:rsid w:val="00741EFC"/>
    <w:rsid w:val="00742B4A"/>
    <w:rsid w:val="0074353F"/>
    <w:rsid w:val="00743BF2"/>
    <w:rsid w:val="00743F64"/>
    <w:rsid w:val="007442AA"/>
    <w:rsid w:val="00745A55"/>
    <w:rsid w:val="00745B09"/>
    <w:rsid w:val="00746C6A"/>
    <w:rsid w:val="007476F4"/>
    <w:rsid w:val="00747F3A"/>
    <w:rsid w:val="00750536"/>
    <w:rsid w:val="00751680"/>
    <w:rsid w:val="0075267E"/>
    <w:rsid w:val="00752D01"/>
    <w:rsid w:val="0075411F"/>
    <w:rsid w:val="00757372"/>
    <w:rsid w:val="00760756"/>
    <w:rsid w:val="00760FE7"/>
    <w:rsid w:val="00764291"/>
    <w:rsid w:val="00764FEA"/>
    <w:rsid w:val="00765793"/>
    <w:rsid w:val="00765BA2"/>
    <w:rsid w:val="00766441"/>
    <w:rsid w:val="007665A3"/>
    <w:rsid w:val="007666F9"/>
    <w:rsid w:val="00767E3E"/>
    <w:rsid w:val="00770564"/>
    <w:rsid w:val="00770FA3"/>
    <w:rsid w:val="00771437"/>
    <w:rsid w:val="00772019"/>
    <w:rsid w:val="00772779"/>
    <w:rsid w:val="00772CBA"/>
    <w:rsid w:val="007730FF"/>
    <w:rsid w:val="00773138"/>
    <w:rsid w:val="00773BE4"/>
    <w:rsid w:val="007745B8"/>
    <w:rsid w:val="007755BD"/>
    <w:rsid w:val="00775F14"/>
    <w:rsid w:val="0077635E"/>
    <w:rsid w:val="0077788F"/>
    <w:rsid w:val="00781FD6"/>
    <w:rsid w:val="007825F0"/>
    <w:rsid w:val="00782A08"/>
    <w:rsid w:val="0078436B"/>
    <w:rsid w:val="007848A5"/>
    <w:rsid w:val="00785E3D"/>
    <w:rsid w:val="0078627B"/>
    <w:rsid w:val="00786B91"/>
    <w:rsid w:val="00786F29"/>
    <w:rsid w:val="007874ED"/>
    <w:rsid w:val="00790190"/>
    <w:rsid w:val="00790CBE"/>
    <w:rsid w:val="007914EA"/>
    <w:rsid w:val="00791A69"/>
    <w:rsid w:val="00793258"/>
    <w:rsid w:val="00794132"/>
    <w:rsid w:val="00794D93"/>
    <w:rsid w:val="0079600B"/>
    <w:rsid w:val="0079692A"/>
    <w:rsid w:val="00797574"/>
    <w:rsid w:val="007977C5"/>
    <w:rsid w:val="00797F48"/>
    <w:rsid w:val="007A0333"/>
    <w:rsid w:val="007A0452"/>
    <w:rsid w:val="007A0802"/>
    <w:rsid w:val="007A09DD"/>
    <w:rsid w:val="007A1666"/>
    <w:rsid w:val="007A26A2"/>
    <w:rsid w:val="007A2E8C"/>
    <w:rsid w:val="007A3087"/>
    <w:rsid w:val="007A3610"/>
    <w:rsid w:val="007A40E2"/>
    <w:rsid w:val="007A6F26"/>
    <w:rsid w:val="007A7E18"/>
    <w:rsid w:val="007B0717"/>
    <w:rsid w:val="007B0D04"/>
    <w:rsid w:val="007B0F74"/>
    <w:rsid w:val="007B11D4"/>
    <w:rsid w:val="007B1806"/>
    <w:rsid w:val="007B267C"/>
    <w:rsid w:val="007B3B93"/>
    <w:rsid w:val="007B40A7"/>
    <w:rsid w:val="007B5482"/>
    <w:rsid w:val="007B5DB3"/>
    <w:rsid w:val="007B7DE5"/>
    <w:rsid w:val="007C0592"/>
    <w:rsid w:val="007C0F59"/>
    <w:rsid w:val="007C149E"/>
    <w:rsid w:val="007C1C1D"/>
    <w:rsid w:val="007C2FCD"/>
    <w:rsid w:val="007C3A08"/>
    <w:rsid w:val="007C4BB8"/>
    <w:rsid w:val="007C4CB0"/>
    <w:rsid w:val="007C559F"/>
    <w:rsid w:val="007C55E6"/>
    <w:rsid w:val="007C5F92"/>
    <w:rsid w:val="007C7228"/>
    <w:rsid w:val="007D05C2"/>
    <w:rsid w:val="007D0DFC"/>
    <w:rsid w:val="007D4336"/>
    <w:rsid w:val="007D66E9"/>
    <w:rsid w:val="007D6C6D"/>
    <w:rsid w:val="007E0523"/>
    <w:rsid w:val="007E1DF6"/>
    <w:rsid w:val="007E29C3"/>
    <w:rsid w:val="007E3E74"/>
    <w:rsid w:val="007E4250"/>
    <w:rsid w:val="007E436D"/>
    <w:rsid w:val="007E4B9C"/>
    <w:rsid w:val="007E60ED"/>
    <w:rsid w:val="007F1C29"/>
    <w:rsid w:val="007F1E2F"/>
    <w:rsid w:val="007F2813"/>
    <w:rsid w:val="007F2EFD"/>
    <w:rsid w:val="007F37F7"/>
    <w:rsid w:val="007F3C6E"/>
    <w:rsid w:val="007F5017"/>
    <w:rsid w:val="007F50A1"/>
    <w:rsid w:val="007F5295"/>
    <w:rsid w:val="007F7647"/>
    <w:rsid w:val="007F79AE"/>
    <w:rsid w:val="007F7A83"/>
    <w:rsid w:val="007F7B07"/>
    <w:rsid w:val="0080182B"/>
    <w:rsid w:val="00801AB4"/>
    <w:rsid w:val="00803838"/>
    <w:rsid w:val="00803B46"/>
    <w:rsid w:val="00804603"/>
    <w:rsid w:val="008050EF"/>
    <w:rsid w:val="008050FA"/>
    <w:rsid w:val="008052DE"/>
    <w:rsid w:val="00805A02"/>
    <w:rsid w:val="00806496"/>
    <w:rsid w:val="008065A6"/>
    <w:rsid w:val="00806869"/>
    <w:rsid w:val="008068B0"/>
    <w:rsid w:val="00807BDD"/>
    <w:rsid w:val="00810073"/>
    <w:rsid w:val="008100D8"/>
    <w:rsid w:val="008124F5"/>
    <w:rsid w:val="0081263D"/>
    <w:rsid w:val="00812B5F"/>
    <w:rsid w:val="00813477"/>
    <w:rsid w:val="008146D6"/>
    <w:rsid w:val="0081561D"/>
    <w:rsid w:val="008206FF"/>
    <w:rsid w:val="00820779"/>
    <w:rsid w:val="008209C1"/>
    <w:rsid w:val="00820B62"/>
    <w:rsid w:val="00820BC6"/>
    <w:rsid w:val="00820F66"/>
    <w:rsid w:val="00821BE5"/>
    <w:rsid w:val="008233C6"/>
    <w:rsid w:val="0082365E"/>
    <w:rsid w:val="00824AD4"/>
    <w:rsid w:val="00825010"/>
    <w:rsid w:val="008260AB"/>
    <w:rsid w:val="008263D4"/>
    <w:rsid w:val="0083032E"/>
    <w:rsid w:val="008303A2"/>
    <w:rsid w:val="00831298"/>
    <w:rsid w:val="00831B44"/>
    <w:rsid w:val="0083205D"/>
    <w:rsid w:val="00832156"/>
    <w:rsid w:val="008334E6"/>
    <w:rsid w:val="00833543"/>
    <w:rsid w:val="008340D7"/>
    <w:rsid w:val="00835798"/>
    <w:rsid w:val="00841D99"/>
    <w:rsid w:val="0084229F"/>
    <w:rsid w:val="00842A77"/>
    <w:rsid w:val="00842D81"/>
    <w:rsid w:val="0084368B"/>
    <w:rsid w:val="00843BC4"/>
    <w:rsid w:val="00844461"/>
    <w:rsid w:val="00844E3D"/>
    <w:rsid w:val="00844FAB"/>
    <w:rsid w:val="00845171"/>
    <w:rsid w:val="0084571E"/>
    <w:rsid w:val="008464A0"/>
    <w:rsid w:val="00846869"/>
    <w:rsid w:val="00846C9C"/>
    <w:rsid w:val="0084756D"/>
    <w:rsid w:val="008477DF"/>
    <w:rsid w:val="00847F4F"/>
    <w:rsid w:val="00850690"/>
    <w:rsid w:val="008539AE"/>
    <w:rsid w:val="00853CEB"/>
    <w:rsid w:val="0085548C"/>
    <w:rsid w:val="008554B5"/>
    <w:rsid w:val="0085592C"/>
    <w:rsid w:val="00855E53"/>
    <w:rsid w:val="00855E5F"/>
    <w:rsid w:val="00861D0D"/>
    <w:rsid w:val="00862F09"/>
    <w:rsid w:val="00862FCF"/>
    <w:rsid w:val="008632DB"/>
    <w:rsid w:val="0086565C"/>
    <w:rsid w:val="008657E1"/>
    <w:rsid w:val="008659CC"/>
    <w:rsid w:val="00866758"/>
    <w:rsid w:val="008667BB"/>
    <w:rsid w:val="00870512"/>
    <w:rsid w:val="00871314"/>
    <w:rsid w:val="00872AEC"/>
    <w:rsid w:val="00875A43"/>
    <w:rsid w:val="00876B8D"/>
    <w:rsid w:val="008771F6"/>
    <w:rsid w:val="00880964"/>
    <w:rsid w:val="00880EFA"/>
    <w:rsid w:val="00881425"/>
    <w:rsid w:val="00883625"/>
    <w:rsid w:val="00883874"/>
    <w:rsid w:val="008839A0"/>
    <w:rsid w:val="008849D1"/>
    <w:rsid w:val="00884B82"/>
    <w:rsid w:val="00885DC8"/>
    <w:rsid w:val="00886069"/>
    <w:rsid w:val="008862AD"/>
    <w:rsid w:val="008863D7"/>
    <w:rsid w:val="00890C75"/>
    <w:rsid w:val="0089107B"/>
    <w:rsid w:val="00891527"/>
    <w:rsid w:val="00891AA4"/>
    <w:rsid w:val="008929A7"/>
    <w:rsid w:val="00893576"/>
    <w:rsid w:val="00893DC9"/>
    <w:rsid w:val="00894044"/>
    <w:rsid w:val="00894A67"/>
    <w:rsid w:val="00894D42"/>
    <w:rsid w:val="00894E27"/>
    <w:rsid w:val="00895023"/>
    <w:rsid w:val="008964F1"/>
    <w:rsid w:val="00896FF5"/>
    <w:rsid w:val="008A0690"/>
    <w:rsid w:val="008A147B"/>
    <w:rsid w:val="008A191F"/>
    <w:rsid w:val="008A1D18"/>
    <w:rsid w:val="008A1E1B"/>
    <w:rsid w:val="008A2287"/>
    <w:rsid w:val="008A22B4"/>
    <w:rsid w:val="008A2D91"/>
    <w:rsid w:val="008A3686"/>
    <w:rsid w:val="008A3BC8"/>
    <w:rsid w:val="008A3CA7"/>
    <w:rsid w:val="008A3DE9"/>
    <w:rsid w:val="008A500B"/>
    <w:rsid w:val="008A5855"/>
    <w:rsid w:val="008A7C30"/>
    <w:rsid w:val="008B0133"/>
    <w:rsid w:val="008B05A8"/>
    <w:rsid w:val="008B05E6"/>
    <w:rsid w:val="008B2E32"/>
    <w:rsid w:val="008B2E96"/>
    <w:rsid w:val="008B3F28"/>
    <w:rsid w:val="008B4721"/>
    <w:rsid w:val="008B4E76"/>
    <w:rsid w:val="008B6658"/>
    <w:rsid w:val="008B670B"/>
    <w:rsid w:val="008B6D16"/>
    <w:rsid w:val="008B722E"/>
    <w:rsid w:val="008C276B"/>
    <w:rsid w:val="008C2919"/>
    <w:rsid w:val="008C2B8D"/>
    <w:rsid w:val="008C2DEE"/>
    <w:rsid w:val="008C2F94"/>
    <w:rsid w:val="008C336C"/>
    <w:rsid w:val="008C54D5"/>
    <w:rsid w:val="008C6451"/>
    <w:rsid w:val="008C6504"/>
    <w:rsid w:val="008C6634"/>
    <w:rsid w:val="008C6E3C"/>
    <w:rsid w:val="008C79C7"/>
    <w:rsid w:val="008C7B14"/>
    <w:rsid w:val="008D0636"/>
    <w:rsid w:val="008D3157"/>
    <w:rsid w:val="008D3E40"/>
    <w:rsid w:val="008D44F8"/>
    <w:rsid w:val="008D4572"/>
    <w:rsid w:val="008E1CB7"/>
    <w:rsid w:val="008E36FF"/>
    <w:rsid w:val="008E4091"/>
    <w:rsid w:val="008E46E2"/>
    <w:rsid w:val="008E5B67"/>
    <w:rsid w:val="008E5BBA"/>
    <w:rsid w:val="008F14D8"/>
    <w:rsid w:val="008F1749"/>
    <w:rsid w:val="008F17C9"/>
    <w:rsid w:val="008F1E33"/>
    <w:rsid w:val="008F288B"/>
    <w:rsid w:val="008F3984"/>
    <w:rsid w:val="008F403C"/>
    <w:rsid w:val="008F4195"/>
    <w:rsid w:val="008F5095"/>
    <w:rsid w:val="008F52F7"/>
    <w:rsid w:val="008F625F"/>
    <w:rsid w:val="008F66A9"/>
    <w:rsid w:val="008F69D7"/>
    <w:rsid w:val="008F7254"/>
    <w:rsid w:val="009028AD"/>
    <w:rsid w:val="009035C9"/>
    <w:rsid w:val="00904E24"/>
    <w:rsid w:val="009050AE"/>
    <w:rsid w:val="0090521B"/>
    <w:rsid w:val="009053B1"/>
    <w:rsid w:val="00906429"/>
    <w:rsid w:val="00906CD5"/>
    <w:rsid w:val="00907D77"/>
    <w:rsid w:val="00911CDC"/>
    <w:rsid w:val="0091231C"/>
    <w:rsid w:val="00912436"/>
    <w:rsid w:val="00912AD5"/>
    <w:rsid w:val="00912C14"/>
    <w:rsid w:val="00912C55"/>
    <w:rsid w:val="0091449D"/>
    <w:rsid w:val="0091476E"/>
    <w:rsid w:val="00914844"/>
    <w:rsid w:val="00916E0C"/>
    <w:rsid w:val="00917EAF"/>
    <w:rsid w:val="00921B7F"/>
    <w:rsid w:val="00923241"/>
    <w:rsid w:val="0092369C"/>
    <w:rsid w:val="009236AC"/>
    <w:rsid w:val="00923E32"/>
    <w:rsid w:val="00924BB6"/>
    <w:rsid w:val="00924FF2"/>
    <w:rsid w:val="0092534D"/>
    <w:rsid w:val="00925464"/>
    <w:rsid w:val="009254B2"/>
    <w:rsid w:val="00925831"/>
    <w:rsid w:val="00927C4A"/>
    <w:rsid w:val="00930A19"/>
    <w:rsid w:val="00931097"/>
    <w:rsid w:val="00931EF7"/>
    <w:rsid w:val="00931F1F"/>
    <w:rsid w:val="0093253C"/>
    <w:rsid w:val="009331CB"/>
    <w:rsid w:val="00933310"/>
    <w:rsid w:val="00933D0E"/>
    <w:rsid w:val="00935531"/>
    <w:rsid w:val="0093563C"/>
    <w:rsid w:val="009408C5"/>
    <w:rsid w:val="00940A53"/>
    <w:rsid w:val="00941237"/>
    <w:rsid w:val="00941904"/>
    <w:rsid w:val="00942C4B"/>
    <w:rsid w:val="00943A1D"/>
    <w:rsid w:val="00944796"/>
    <w:rsid w:val="009447F5"/>
    <w:rsid w:val="0094535C"/>
    <w:rsid w:val="009456BD"/>
    <w:rsid w:val="00947EC2"/>
    <w:rsid w:val="009506CF"/>
    <w:rsid w:val="00951297"/>
    <w:rsid w:val="009514C4"/>
    <w:rsid w:val="00951D5E"/>
    <w:rsid w:val="00952AE5"/>
    <w:rsid w:val="0095535C"/>
    <w:rsid w:val="00955921"/>
    <w:rsid w:val="0096125B"/>
    <w:rsid w:val="00961C90"/>
    <w:rsid w:val="009628B5"/>
    <w:rsid w:val="00963692"/>
    <w:rsid w:val="0096489F"/>
    <w:rsid w:val="00964953"/>
    <w:rsid w:val="00964B5E"/>
    <w:rsid w:val="00964E71"/>
    <w:rsid w:val="00965119"/>
    <w:rsid w:val="00965150"/>
    <w:rsid w:val="00965548"/>
    <w:rsid w:val="0096566D"/>
    <w:rsid w:val="00965719"/>
    <w:rsid w:val="0096601B"/>
    <w:rsid w:val="00966082"/>
    <w:rsid w:val="00967072"/>
    <w:rsid w:val="0097014F"/>
    <w:rsid w:val="0097069F"/>
    <w:rsid w:val="00971E66"/>
    <w:rsid w:val="00973506"/>
    <w:rsid w:val="00973F94"/>
    <w:rsid w:val="00974B61"/>
    <w:rsid w:val="009755B2"/>
    <w:rsid w:val="00975C03"/>
    <w:rsid w:val="0097638C"/>
    <w:rsid w:val="009769D9"/>
    <w:rsid w:val="00980324"/>
    <w:rsid w:val="00980541"/>
    <w:rsid w:val="0098135C"/>
    <w:rsid w:val="0098199B"/>
    <w:rsid w:val="00983C0A"/>
    <w:rsid w:val="00984165"/>
    <w:rsid w:val="0098454A"/>
    <w:rsid w:val="009849AC"/>
    <w:rsid w:val="00986871"/>
    <w:rsid w:val="00991903"/>
    <w:rsid w:val="0099297F"/>
    <w:rsid w:val="00992BF5"/>
    <w:rsid w:val="00993607"/>
    <w:rsid w:val="00994771"/>
    <w:rsid w:val="00995E58"/>
    <w:rsid w:val="0099640E"/>
    <w:rsid w:val="00996475"/>
    <w:rsid w:val="009967D8"/>
    <w:rsid w:val="00996ED2"/>
    <w:rsid w:val="00996F0C"/>
    <w:rsid w:val="009973D7"/>
    <w:rsid w:val="009A1A74"/>
    <w:rsid w:val="009A1C6C"/>
    <w:rsid w:val="009A1E00"/>
    <w:rsid w:val="009A2596"/>
    <w:rsid w:val="009A2B63"/>
    <w:rsid w:val="009A3DE8"/>
    <w:rsid w:val="009A4ADA"/>
    <w:rsid w:val="009A55B3"/>
    <w:rsid w:val="009A6743"/>
    <w:rsid w:val="009A6D21"/>
    <w:rsid w:val="009A7848"/>
    <w:rsid w:val="009A7CE1"/>
    <w:rsid w:val="009B15C1"/>
    <w:rsid w:val="009B196D"/>
    <w:rsid w:val="009B227A"/>
    <w:rsid w:val="009B23C9"/>
    <w:rsid w:val="009B2548"/>
    <w:rsid w:val="009B2860"/>
    <w:rsid w:val="009B43C2"/>
    <w:rsid w:val="009B45FB"/>
    <w:rsid w:val="009B48B9"/>
    <w:rsid w:val="009B48E2"/>
    <w:rsid w:val="009B4EB2"/>
    <w:rsid w:val="009B7CF0"/>
    <w:rsid w:val="009C0888"/>
    <w:rsid w:val="009C2269"/>
    <w:rsid w:val="009C254E"/>
    <w:rsid w:val="009C28B8"/>
    <w:rsid w:val="009C30E2"/>
    <w:rsid w:val="009C3629"/>
    <w:rsid w:val="009C51BE"/>
    <w:rsid w:val="009C5635"/>
    <w:rsid w:val="009C650A"/>
    <w:rsid w:val="009D2C7A"/>
    <w:rsid w:val="009D30C6"/>
    <w:rsid w:val="009D3FE4"/>
    <w:rsid w:val="009D45B3"/>
    <w:rsid w:val="009D5BB6"/>
    <w:rsid w:val="009E33E8"/>
    <w:rsid w:val="009E4DD9"/>
    <w:rsid w:val="009E5FC7"/>
    <w:rsid w:val="009E72BC"/>
    <w:rsid w:val="009F07D6"/>
    <w:rsid w:val="009F093C"/>
    <w:rsid w:val="009F1265"/>
    <w:rsid w:val="009F162A"/>
    <w:rsid w:val="009F1D62"/>
    <w:rsid w:val="009F1F61"/>
    <w:rsid w:val="009F2DB1"/>
    <w:rsid w:val="009F352C"/>
    <w:rsid w:val="009F3E37"/>
    <w:rsid w:val="009F41DE"/>
    <w:rsid w:val="009F58AE"/>
    <w:rsid w:val="009F5FB4"/>
    <w:rsid w:val="009F617B"/>
    <w:rsid w:val="00A001C2"/>
    <w:rsid w:val="00A009ED"/>
    <w:rsid w:val="00A02767"/>
    <w:rsid w:val="00A03184"/>
    <w:rsid w:val="00A039D9"/>
    <w:rsid w:val="00A047A7"/>
    <w:rsid w:val="00A07097"/>
    <w:rsid w:val="00A070B6"/>
    <w:rsid w:val="00A07209"/>
    <w:rsid w:val="00A07DEF"/>
    <w:rsid w:val="00A103C8"/>
    <w:rsid w:val="00A109CE"/>
    <w:rsid w:val="00A11014"/>
    <w:rsid w:val="00A11583"/>
    <w:rsid w:val="00A12237"/>
    <w:rsid w:val="00A13832"/>
    <w:rsid w:val="00A13CA9"/>
    <w:rsid w:val="00A159A2"/>
    <w:rsid w:val="00A16307"/>
    <w:rsid w:val="00A171EA"/>
    <w:rsid w:val="00A2054D"/>
    <w:rsid w:val="00A21BB2"/>
    <w:rsid w:val="00A21F40"/>
    <w:rsid w:val="00A23AAF"/>
    <w:rsid w:val="00A2694A"/>
    <w:rsid w:val="00A2774A"/>
    <w:rsid w:val="00A27B40"/>
    <w:rsid w:val="00A304F4"/>
    <w:rsid w:val="00A3052C"/>
    <w:rsid w:val="00A315F9"/>
    <w:rsid w:val="00A31914"/>
    <w:rsid w:val="00A3322D"/>
    <w:rsid w:val="00A33302"/>
    <w:rsid w:val="00A339EC"/>
    <w:rsid w:val="00A35580"/>
    <w:rsid w:val="00A35671"/>
    <w:rsid w:val="00A35A0E"/>
    <w:rsid w:val="00A35F0A"/>
    <w:rsid w:val="00A36186"/>
    <w:rsid w:val="00A361E0"/>
    <w:rsid w:val="00A36B2D"/>
    <w:rsid w:val="00A3734B"/>
    <w:rsid w:val="00A4000A"/>
    <w:rsid w:val="00A40D25"/>
    <w:rsid w:val="00A41427"/>
    <w:rsid w:val="00A41D54"/>
    <w:rsid w:val="00A42B65"/>
    <w:rsid w:val="00A42CA0"/>
    <w:rsid w:val="00A431F3"/>
    <w:rsid w:val="00A43A94"/>
    <w:rsid w:val="00A44069"/>
    <w:rsid w:val="00A44388"/>
    <w:rsid w:val="00A44393"/>
    <w:rsid w:val="00A4466F"/>
    <w:rsid w:val="00A4483E"/>
    <w:rsid w:val="00A45575"/>
    <w:rsid w:val="00A4622A"/>
    <w:rsid w:val="00A46514"/>
    <w:rsid w:val="00A46C82"/>
    <w:rsid w:val="00A47D8C"/>
    <w:rsid w:val="00A50C76"/>
    <w:rsid w:val="00A51083"/>
    <w:rsid w:val="00A5202A"/>
    <w:rsid w:val="00A52CAF"/>
    <w:rsid w:val="00A54B42"/>
    <w:rsid w:val="00A54C3B"/>
    <w:rsid w:val="00A56549"/>
    <w:rsid w:val="00A57C63"/>
    <w:rsid w:val="00A60D48"/>
    <w:rsid w:val="00A61506"/>
    <w:rsid w:val="00A61604"/>
    <w:rsid w:val="00A61ECF"/>
    <w:rsid w:val="00A62024"/>
    <w:rsid w:val="00A624F3"/>
    <w:rsid w:val="00A629AC"/>
    <w:rsid w:val="00A62FE4"/>
    <w:rsid w:val="00A63214"/>
    <w:rsid w:val="00A6337D"/>
    <w:rsid w:val="00A63660"/>
    <w:rsid w:val="00A638C5"/>
    <w:rsid w:val="00A66CBD"/>
    <w:rsid w:val="00A671A0"/>
    <w:rsid w:val="00A677AF"/>
    <w:rsid w:val="00A6799A"/>
    <w:rsid w:val="00A715FC"/>
    <w:rsid w:val="00A7200C"/>
    <w:rsid w:val="00A72C04"/>
    <w:rsid w:val="00A73013"/>
    <w:rsid w:val="00A73831"/>
    <w:rsid w:val="00A740D7"/>
    <w:rsid w:val="00A7422C"/>
    <w:rsid w:val="00A74731"/>
    <w:rsid w:val="00A75A6F"/>
    <w:rsid w:val="00A76902"/>
    <w:rsid w:val="00A76F92"/>
    <w:rsid w:val="00A77163"/>
    <w:rsid w:val="00A77457"/>
    <w:rsid w:val="00A77FAD"/>
    <w:rsid w:val="00A80974"/>
    <w:rsid w:val="00A82BB7"/>
    <w:rsid w:val="00A82EB8"/>
    <w:rsid w:val="00A83490"/>
    <w:rsid w:val="00A8437C"/>
    <w:rsid w:val="00A84ADB"/>
    <w:rsid w:val="00A85160"/>
    <w:rsid w:val="00A85738"/>
    <w:rsid w:val="00A859B4"/>
    <w:rsid w:val="00A85ADB"/>
    <w:rsid w:val="00A85F6F"/>
    <w:rsid w:val="00A8707F"/>
    <w:rsid w:val="00A872EC"/>
    <w:rsid w:val="00A9042D"/>
    <w:rsid w:val="00A90D15"/>
    <w:rsid w:val="00A9182F"/>
    <w:rsid w:val="00A92392"/>
    <w:rsid w:val="00A93D18"/>
    <w:rsid w:val="00A94F1C"/>
    <w:rsid w:val="00A9782C"/>
    <w:rsid w:val="00AA09DC"/>
    <w:rsid w:val="00AA1150"/>
    <w:rsid w:val="00AA1350"/>
    <w:rsid w:val="00AA1FD2"/>
    <w:rsid w:val="00AA220B"/>
    <w:rsid w:val="00AA2276"/>
    <w:rsid w:val="00AA2359"/>
    <w:rsid w:val="00AA2DBA"/>
    <w:rsid w:val="00AA352C"/>
    <w:rsid w:val="00AA43A1"/>
    <w:rsid w:val="00AA5A7E"/>
    <w:rsid w:val="00AA6A21"/>
    <w:rsid w:val="00AA6A81"/>
    <w:rsid w:val="00AA6DA7"/>
    <w:rsid w:val="00AA6DD2"/>
    <w:rsid w:val="00AA7516"/>
    <w:rsid w:val="00AA76E1"/>
    <w:rsid w:val="00AB0F36"/>
    <w:rsid w:val="00AB105A"/>
    <w:rsid w:val="00AB2E73"/>
    <w:rsid w:val="00AB3297"/>
    <w:rsid w:val="00AB344E"/>
    <w:rsid w:val="00AB4DD4"/>
    <w:rsid w:val="00AB5030"/>
    <w:rsid w:val="00AB532C"/>
    <w:rsid w:val="00AB6548"/>
    <w:rsid w:val="00AB65F9"/>
    <w:rsid w:val="00AB712C"/>
    <w:rsid w:val="00AB71E7"/>
    <w:rsid w:val="00AC0633"/>
    <w:rsid w:val="00AC0E7F"/>
    <w:rsid w:val="00AC11A6"/>
    <w:rsid w:val="00AC13BE"/>
    <w:rsid w:val="00AC2D5B"/>
    <w:rsid w:val="00AC4CC5"/>
    <w:rsid w:val="00AC5B35"/>
    <w:rsid w:val="00AC637B"/>
    <w:rsid w:val="00AC78C5"/>
    <w:rsid w:val="00AC7D92"/>
    <w:rsid w:val="00AD0859"/>
    <w:rsid w:val="00AD0F9B"/>
    <w:rsid w:val="00AD10D5"/>
    <w:rsid w:val="00AD23EF"/>
    <w:rsid w:val="00AD2E28"/>
    <w:rsid w:val="00AD2F80"/>
    <w:rsid w:val="00AD354A"/>
    <w:rsid w:val="00AD378B"/>
    <w:rsid w:val="00AD386D"/>
    <w:rsid w:val="00AD40F0"/>
    <w:rsid w:val="00AD530D"/>
    <w:rsid w:val="00AD5537"/>
    <w:rsid w:val="00AD57B5"/>
    <w:rsid w:val="00AD6226"/>
    <w:rsid w:val="00AD65A0"/>
    <w:rsid w:val="00AD6AF8"/>
    <w:rsid w:val="00AD6EED"/>
    <w:rsid w:val="00AD738A"/>
    <w:rsid w:val="00AD7D69"/>
    <w:rsid w:val="00AE0054"/>
    <w:rsid w:val="00AE1B62"/>
    <w:rsid w:val="00AE2051"/>
    <w:rsid w:val="00AE22C7"/>
    <w:rsid w:val="00AE2BEF"/>
    <w:rsid w:val="00AE31F7"/>
    <w:rsid w:val="00AE3C90"/>
    <w:rsid w:val="00AE3FCA"/>
    <w:rsid w:val="00AE43DB"/>
    <w:rsid w:val="00AE4468"/>
    <w:rsid w:val="00AE48C4"/>
    <w:rsid w:val="00AE4D32"/>
    <w:rsid w:val="00AE5AAC"/>
    <w:rsid w:val="00AE6CBD"/>
    <w:rsid w:val="00AE74A2"/>
    <w:rsid w:val="00AE754C"/>
    <w:rsid w:val="00AF034E"/>
    <w:rsid w:val="00AF18D7"/>
    <w:rsid w:val="00AF24D2"/>
    <w:rsid w:val="00AF4BB1"/>
    <w:rsid w:val="00AF51E2"/>
    <w:rsid w:val="00AF5406"/>
    <w:rsid w:val="00AF592C"/>
    <w:rsid w:val="00AF5A50"/>
    <w:rsid w:val="00AF5BD3"/>
    <w:rsid w:val="00B006C1"/>
    <w:rsid w:val="00B00D63"/>
    <w:rsid w:val="00B02F1F"/>
    <w:rsid w:val="00B047C1"/>
    <w:rsid w:val="00B04B37"/>
    <w:rsid w:val="00B04D05"/>
    <w:rsid w:val="00B051E2"/>
    <w:rsid w:val="00B059B6"/>
    <w:rsid w:val="00B05F14"/>
    <w:rsid w:val="00B06AA7"/>
    <w:rsid w:val="00B06F09"/>
    <w:rsid w:val="00B071C1"/>
    <w:rsid w:val="00B07643"/>
    <w:rsid w:val="00B11186"/>
    <w:rsid w:val="00B121FC"/>
    <w:rsid w:val="00B12E5C"/>
    <w:rsid w:val="00B13ED1"/>
    <w:rsid w:val="00B15199"/>
    <w:rsid w:val="00B15207"/>
    <w:rsid w:val="00B16B02"/>
    <w:rsid w:val="00B20230"/>
    <w:rsid w:val="00B2050E"/>
    <w:rsid w:val="00B211B4"/>
    <w:rsid w:val="00B21415"/>
    <w:rsid w:val="00B227CC"/>
    <w:rsid w:val="00B23B94"/>
    <w:rsid w:val="00B244F0"/>
    <w:rsid w:val="00B254E5"/>
    <w:rsid w:val="00B25E9A"/>
    <w:rsid w:val="00B30F7D"/>
    <w:rsid w:val="00B3104E"/>
    <w:rsid w:val="00B316B8"/>
    <w:rsid w:val="00B31E08"/>
    <w:rsid w:val="00B33440"/>
    <w:rsid w:val="00B33C09"/>
    <w:rsid w:val="00B33D63"/>
    <w:rsid w:val="00B35301"/>
    <w:rsid w:val="00B3693F"/>
    <w:rsid w:val="00B3788B"/>
    <w:rsid w:val="00B40938"/>
    <w:rsid w:val="00B43198"/>
    <w:rsid w:val="00B43477"/>
    <w:rsid w:val="00B442C9"/>
    <w:rsid w:val="00B44560"/>
    <w:rsid w:val="00B4587E"/>
    <w:rsid w:val="00B46605"/>
    <w:rsid w:val="00B46717"/>
    <w:rsid w:val="00B50385"/>
    <w:rsid w:val="00B5164A"/>
    <w:rsid w:val="00B52BBE"/>
    <w:rsid w:val="00B5357E"/>
    <w:rsid w:val="00B54D7C"/>
    <w:rsid w:val="00B551EE"/>
    <w:rsid w:val="00B56BB1"/>
    <w:rsid w:val="00B578EE"/>
    <w:rsid w:val="00B57E18"/>
    <w:rsid w:val="00B57FA6"/>
    <w:rsid w:val="00B600CD"/>
    <w:rsid w:val="00B609D7"/>
    <w:rsid w:val="00B60FCC"/>
    <w:rsid w:val="00B61C17"/>
    <w:rsid w:val="00B61F36"/>
    <w:rsid w:val="00B62792"/>
    <w:rsid w:val="00B62AE3"/>
    <w:rsid w:val="00B63FCC"/>
    <w:rsid w:val="00B656EE"/>
    <w:rsid w:val="00B6578B"/>
    <w:rsid w:val="00B660B1"/>
    <w:rsid w:val="00B7046C"/>
    <w:rsid w:val="00B70CAF"/>
    <w:rsid w:val="00B71D11"/>
    <w:rsid w:val="00B71E20"/>
    <w:rsid w:val="00B740E6"/>
    <w:rsid w:val="00B75ECD"/>
    <w:rsid w:val="00B760EA"/>
    <w:rsid w:val="00B76330"/>
    <w:rsid w:val="00B76646"/>
    <w:rsid w:val="00B7668A"/>
    <w:rsid w:val="00B768C3"/>
    <w:rsid w:val="00B77F17"/>
    <w:rsid w:val="00B80C19"/>
    <w:rsid w:val="00B80DF8"/>
    <w:rsid w:val="00B80E9B"/>
    <w:rsid w:val="00B81CFC"/>
    <w:rsid w:val="00B821AB"/>
    <w:rsid w:val="00B82F87"/>
    <w:rsid w:val="00B8404B"/>
    <w:rsid w:val="00B84A84"/>
    <w:rsid w:val="00B85B82"/>
    <w:rsid w:val="00B86B32"/>
    <w:rsid w:val="00B87DA0"/>
    <w:rsid w:val="00B90003"/>
    <w:rsid w:val="00B901BC"/>
    <w:rsid w:val="00B9099F"/>
    <w:rsid w:val="00B91DD9"/>
    <w:rsid w:val="00B93DFF"/>
    <w:rsid w:val="00B94049"/>
    <w:rsid w:val="00B9669C"/>
    <w:rsid w:val="00BA0D15"/>
    <w:rsid w:val="00BA28BF"/>
    <w:rsid w:val="00BA345F"/>
    <w:rsid w:val="00BA3EDC"/>
    <w:rsid w:val="00BA4944"/>
    <w:rsid w:val="00BA53AA"/>
    <w:rsid w:val="00BA74F3"/>
    <w:rsid w:val="00BB1BF2"/>
    <w:rsid w:val="00BB2097"/>
    <w:rsid w:val="00BB3000"/>
    <w:rsid w:val="00BB30A7"/>
    <w:rsid w:val="00BB3725"/>
    <w:rsid w:val="00BB38A7"/>
    <w:rsid w:val="00BB3E3C"/>
    <w:rsid w:val="00BB4100"/>
    <w:rsid w:val="00BB4D03"/>
    <w:rsid w:val="00BB519D"/>
    <w:rsid w:val="00BB5545"/>
    <w:rsid w:val="00BB5AB6"/>
    <w:rsid w:val="00BB66D9"/>
    <w:rsid w:val="00BB6725"/>
    <w:rsid w:val="00BB71A7"/>
    <w:rsid w:val="00BC190B"/>
    <w:rsid w:val="00BC1BAF"/>
    <w:rsid w:val="00BC3908"/>
    <w:rsid w:val="00BC3A50"/>
    <w:rsid w:val="00BC4848"/>
    <w:rsid w:val="00BC48FA"/>
    <w:rsid w:val="00BC507C"/>
    <w:rsid w:val="00BC5471"/>
    <w:rsid w:val="00BC5B60"/>
    <w:rsid w:val="00BC677A"/>
    <w:rsid w:val="00BC69D7"/>
    <w:rsid w:val="00BC6FBA"/>
    <w:rsid w:val="00BC75A4"/>
    <w:rsid w:val="00BD1FAE"/>
    <w:rsid w:val="00BD21E4"/>
    <w:rsid w:val="00BD33E0"/>
    <w:rsid w:val="00BD6A64"/>
    <w:rsid w:val="00BD7053"/>
    <w:rsid w:val="00BD793B"/>
    <w:rsid w:val="00BD7C5A"/>
    <w:rsid w:val="00BE0A1B"/>
    <w:rsid w:val="00BE12EA"/>
    <w:rsid w:val="00BE14CD"/>
    <w:rsid w:val="00BE28C4"/>
    <w:rsid w:val="00BE29D1"/>
    <w:rsid w:val="00BE392F"/>
    <w:rsid w:val="00BE3D68"/>
    <w:rsid w:val="00BE45E1"/>
    <w:rsid w:val="00BE4C35"/>
    <w:rsid w:val="00BE5585"/>
    <w:rsid w:val="00BE72DA"/>
    <w:rsid w:val="00BF065D"/>
    <w:rsid w:val="00BF1DC5"/>
    <w:rsid w:val="00BF235B"/>
    <w:rsid w:val="00BF2818"/>
    <w:rsid w:val="00BF2A56"/>
    <w:rsid w:val="00BF2F39"/>
    <w:rsid w:val="00BF3796"/>
    <w:rsid w:val="00BF3ABC"/>
    <w:rsid w:val="00BF5DE4"/>
    <w:rsid w:val="00BF61D4"/>
    <w:rsid w:val="00BF6554"/>
    <w:rsid w:val="00BF6CFB"/>
    <w:rsid w:val="00BF7792"/>
    <w:rsid w:val="00C00AE0"/>
    <w:rsid w:val="00C01047"/>
    <w:rsid w:val="00C014EF"/>
    <w:rsid w:val="00C01570"/>
    <w:rsid w:val="00C015AA"/>
    <w:rsid w:val="00C02B1D"/>
    <w:rsid w:val="00C02EBB"/>
    <w:rsid w:val="00C03388"/>
    <w:rsid w:val="00C033ED"/>
    <w:rsid w:val="00C039E9"/>
    <w:rsid w:val="00C04090"/>
    <w:rsid w:val="00C054C6"/>
    <w:rsid w:val="00C064F9"/>
    <w:rsid w:val="00C068DE"/>
    <w:rsid w:val="00C072D3"/>
    <w:rsid w:val="00C10100"/>
    <w:rsid w:val="00C103B8"/>
    <w:rsid w:val="00C10A40"/>
    <w:rsid w:val="00C115E1"/>
    <w:rsid w:val="00C115E9"/>
    <w:rsid w:val="00C11C93"/>
    <w:rsid w:val="00C11ECB"/>
    <w:rsid w:val="00C1350D"/>
    <w:rsid w:val="00C147EC"/>
    <w:rsid w:val="00C169C7"/>
    <w:rsid w:val="00C2073E"/>
    <w:rsid w:val="00C21053"/>
    <w:rsid w:val="00C220E1"/>
    <w:rsid w:val="00C23731"/>
    <w:rsid w:val="00C2398A"/>
    <w:rsid w:val="00C24036"/>
    <w:rsid w:val="00C2477C"/>
    <w:rsid w:val="00C24E72"/>
    <w:rsid w:val="00C27467"/>
    <w:rsid w:val="00C27964"/>
    <w:rsid w:val="00C30058"/>
    <w:rsid w:val="00C30D3C"/>
    <w:rsid w:val="00C33180"/>
    <w:rsid w:val="00C335DF"/>
    <w:rsid w:val="00C338A3"/>
    <w:rsid w:val="00C34395"/>
    <w:rsid w:val="00C3577E"/>
    <w:rsid w:val="00C35D31"/>
    <w:rsid w:val="00C3617C"/>
    <w:rsid w:val="00C36EA1"/>
    <w:rsid w:val="00C37278"/>
    <w:rsid w:val="00C37D9C"/>
    <w:rsid w:val="00C40275"/>
    <w:rsid w:val="00C40B40"/>
    <w:rsid w:val="00C41B9A"/>
    <w:rsid w:val="00C42ACF"/>
    <w:rsid w:val="00C43603"/>
    <w:rsid w:val="00C464ED"/>
    <w:rsid w:val="00C5114F"/>
    <w:rsid w:val="00C51501"/>
    <w:rsid w:val="00C52699"/>
    <w:rsid w:val="00C52779"/>
    <w:rsid w:val="00C52FB2"/>
    <w:rsid w:val="00C56B9D"/>
    <w:rsid w:val="00C57CA5"/>
    <w:rsid w:val="00C60086"/>
    <w:rsid w:val="00C6024B"/>
    <w:rsid w:val="00C608C6"/>
    <w:rsid w:val="00C61B41"/>
    <w:rsid w:val="00C65452"/>
    <w:rsid w:val="00C67ABE"/>
    <w:rsid w:val="00C73A9E"/>
    <w:rsid w:val="00C73E84"/>
    <w:rsid w:val="00C7491C"/>
    <w:rsid w:val="00C767A8"/>
    <w:rsid w:val="00C773B8"/>
    <w:rsid w:val="00C7755E"/>
    <w:rsid w:val="00C77AFF"/>
    <w:rsid w:val="00C77F27"/>
    <w:rsid w:val="00C801A9"/>
    <w:rsid w:val="00C80553"/>
    <w:rsid w:val="00C80EDC"/>
    <w:rsid w:val="00C81290"/>
    <w:rsid w:val="00C812C4"/>
    <w:rsid w:val="00C8142F"/>
    <w:rsid w:val="00C81F2C"/>
    <w:rsid w:val="00C81FD9"/>
    <w:rsid w:val="00C82701"/>
    <w:rsid w:val="00C83514"/>
    <w:rsid w:val="00C83A59"/>
    <w:rsid w:val="00C83E1F"/>
    <w:rsid w:val="00C83F3D"/>
    <w:rsid w:val="00C843C3"/>
    <w:rsid w:val="00C84605"/>
    <w:rsid w:val="00C8517D"/>
    <w:rsid w:val="00C85679"/>
    <w:rsid w:val="00C86281"/>
    <w:rsid w:val="00C86318"/>
    <w:rsid w:val="00C866F3"/>
    <w:rsid w:val="00C86EA3"/>
    <w:rsid w:val="00C874FE"/>
    <w:rsid w:val="00C905B7"/>
    <w:rsid w:val="00C90786"/>
    <w:rsid w:val="00C91516"/>
    <w:rsid w:val="00C9250F"/>
    <w:rsid w:val="00C92CCA"/>
    <w:rsid w:val="00C930C1"/>
    <w:rsid w:val="00C94462"/>
    <w:rsid w:val="00C9578F"/>
    <w:rsid w:val="00C95B02"/>
    <w:rsid w:val="00C95D91"/>
    <w:rsid w:val="00C96107"/>
    <w:rsid w:val="00C96C9E"/>
    <w:rsid w:val="00C97837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176A"/>
    <w:rsid w:val="00CB1D8E"/>
    <w:rsid w:val="00CB26AC"/>
    <w:rsid w:val="00CB2E24"/>
    <w:rsid w:val="00CB2FA0"/>
    <w:rsid w:val="00CB3515"/>
    <w:rsid w:val="00CB47BC"/>
    <w:rsid w:val="00CB5AAE"/>
    <w:rsid w:val="00CB5D45"/>
    <w:rsid w:val="00CB7C4A"/>
    <w:rsid w:val="00CC0481"/>
    <w:rsid w:val="00CC2B65"/>
    <w:rsid w:val="00CC3E5E"/>
    <w:rsid w:val="00CC4CFF"/>
    <w:rsid w:val="00CC4FBA"/>
    <w:rsid w:val="00CC6162"/>
    <w:rsid w:val="00CC62C4"/>
    <w:rsid w:val="00CC64B2"/>
    <w:rsid w:val="00CC68BF"/>
    <w:rsid w:val="00CC723D"/>
    <w:rsid w:val="00CC788F"/>
    <w:rsid w:val="00CC79C6"/>
    <w:rsid w:val="00CC7DCF"/>
    <w:rsid w:val="00CD178B"/>
    <w:rsid w:val="00CD1BE0"/>
    <w:rsid w:val="00CD4655"/>
    <w:rsid w:val="00CD4BBC"/>
    <w:rsid w:val="00CD61A4"/>
    <w:rsid w:val="00CD6C56"/>
    <w:rsid w:val="00CD6CBA"/>
    <w:rsid w:val="00CE107B"/>
    <w:rsid w:val="00CE3168"/>
    <w:rsid w:val="00CE3A9A"/>
    <w:rsid w:val="00CE3ED2"/>
    <w:rsid w:val="00CE3F34"/>
    <w:rsid w:val="00CE5DE4"/>
    <w:rsid w:val="00CE665B"/>
    <w:rsid w:val="00CE68F1"/>
    <w:rsid w:val="00CE729D"/>
    <w:rsid w:val="00CE7932"/>
    <w:rsid w:val="00CE7DD6"/>
    <w:rsid w:val="00CF0918"/>
    <w:rsid w:val="00CF354F"/>
    <w:rsid w:val="00CF5FCB"/>
    <w:rsid w:val="00CF60C1"/>
    <w:rsid w:val="00D005FD"/>
    <w:rsid w:val="00D0168B"/>
    <w:rsid w:val="00D01D78"/>
    <w:rsid w:val="00D04954"/>
    <w:rsid w:val="00D068C2"/>
    <w:rsid w:val="00D10929"/>
    <w:rsid w:val="00D11A5D"/>
    <w:rsid w:val="00D120FD"/>
    <w:rsid w:val="00D121FF"/>
    <w:rsid w:val="00D12355"/>
    <w:rsid w:val="00D13E46"/>
    <w:rsid w:val="00D1532E"/>
    <w:rsid w:val="00D154CE"/>
    <w:rsid w:val="00D15870"/>
    <w:rsid w:val="00D16248"/>
    <w:rsid w:val="00D17AAF"/>
    <w:rsid w:val="00D17BBC"/>
    <w:rsid w:val="00D20063"/>
    <w:rsid w:val="00D20783"/>
    <w:rsid w:val="00D2206A"/>
    <w:rsid w:val="00D233AB"/>
    <w:rsid w:val="00D23BAA"/>
    <w:rsid w:val="00D255AA"/>
    <w:rsid w:val="00D25CEB"/>
    <w:rsid w:val="00D261B4"/>
    <w:rsid w:val="00D2671C"/>
    <w:rsid w:val="00D2759F"/>
    <w:rsid w:val="00D300D9"/>
    <w:rsid w:val="00D3060D"/>
    <w:rsid w:val="00D30E71"/>
    <w:rsid w:val="00D3183B"/>
    <w:rsid w:val="00D327AF"/>
    <w:rsid w:val="00D3282E"/>
    <w:rsid w:val="00D3300E"/>
    <w:rsid w:val="00D33987"/>
    <w:rsid w:val="00D3559B"/>
    <w:rsid w:val="00D35F27"/>
    <w:rsid w:val="00D36719"/>
    <w:rsid w:val="00D378B5"/>
    <w:rsid w:val="00D37A98"/>
    <w:rsid w:val="00D37B1D"/>
    <w:rsid w:val="00D41A9E"/>
    <w:rsid w:val="00D4257A"/>
    <w:rsid w:val="00D42E39"/>
    <w:rsid w:val="00D436EA"/>
    <w:rsid w:val="00D44EF1"/>
    <w:rsid w:val="00D451B5"/>
    <w:rsid w:val="00D4578D"/>
    <w:rsid w:val="00D45FAC"/>
    <w:rsid w:val="00D461D7"/>
    <w:rsid w:val="00D47060"/>
    <w:rsid w:val="00D50CD9"/>
    <w:rsid w:val="00D51FE0"/>
    <w:rsid w:val="00D52FDE"/>
    <w:rsid w:val="00D53576"/>
    <w:rsid w:val="00D53DC2"/>
    <w:rsid w:val="00D55326"/>
    <w:rsid w:val="00D56295"/>
    <w:rsid w:val="00D6071A"/>
    <w:rsid w:val="00D623A3"/>
    <w:rsid w:val="00D62C50"/>
    <w:rsid w:val="00D630DC"/>
    <w:rsid w:val="00D637DF"/>
    <w:rsid w:val="00D63CDD"/>
    <w:rsid w:val="00D64075"/>
    <w:rsid w:val="00D64E95"/>
    <w:rsid w:val="00D6583A"/>
    <w:rsid w:val="00D65CAA"/>
    <w:rsid w:val="00D661E4"/>
    <w:rsid w:val="00D666EA"/>
    <w:rsid w:val="00D66BD0"/>
    <w:rsid w:val="00D66E29"/>
    <w:rsid w:val="00D67F85"/>
    <w:rsid w:val="00D704F5"/>
    <w:rsid w:val="00D70ACD"/>
    <w:rsid w:val="00D70E14"/>
    <w:rsid w:val="00D70F6B"/>
    <w:rsid w:val="00D71B00"/>
    <w:rsid w:val="00D7223E"/>
    <w:rsid w:val="00D72367"/>
    <w:rsid w:val="00D725F2"/>
    <w:rsid w:val="00D72EA2"/>
    <w:rsid w:val="00D73589"/>
    <w:rsid w:val="00D746BC"/>
    <w:rsid w:val="00D74A68"/>
    <w:rsid w:val="00D74EF6"/>
    <w:rsid w:val="00D765CB"/>
    <w:rsid w:val="00D76B46"/>
    <w:rsid w:val="00D77021"/>
    <w:rsid w:val="00D7751C"/>
    <w:rsid w:val="00D77C02"/>
    <w:rsid w:val="00D77CEB"/>
    <w:rsid w:val="00D8008D"/>
    <w:rsid w:val="00D80689"/>
    <w:rsid w:val="00D80A82"/>
    <w:rsid w:val="00D818DA"/>
    <w:rsid w:val="00D81943"/>
    <w:rsid w:val="00D83516"/>
    <w:rsid w:val="00D84179"/>
    <w:rsid w:val="00D845FD"/>
    <w:rsid w:val="00D84BB5"/>
    <w:rsid w:val="00D86BA5"/>
    <w:rsid w:val="00D9076E"/>
    <w:rsid w:val="00D920F7"/>
    <w:rsid w:val="00D92323"/>
    <w:rsid w:val="00D9315A"/>
    <w:rsid w:val="00D93AA4"/>
    <w:rsid w:val="00D943F6"/>
    <w:rsid w:val="00D94644"/>
    <w:rsid w:val="00D952D8"/>
    <w:rsid w:val="00D96ED1"/>
    <w:rsid w:val="00D9789E"/>
    <w:rsid w:val="00D97FF6"/>
    <w:rsid w:val="00DA1188"/>
    <w:rsid w:val="00DA22B4"/>
    <w:rsid w:val="00DA284D"/>
    <w:rsid w:val="00DA2EAE"/>
    <w:rsid w:val="00DA302A"/>
    <w:rsid w:val="00DA3779"/>
    <w:rsid w:val="00DA4141"/>
    <w:rsid w:val="00DA44A7"/>
    <w:rsid w:val="00DA4754"/>
    <w:rsid w:val="00DA67B0"/>
    <w:rsid w:val="00DA6F57"/>
    <w:rsid w:val="00DA78EE"/>
    <w:rsid w:val="00DB1172"/>
    <w:rsid w:val="00DB154B"/>
    <w:rsid w:val="00DB15DD"/>
    <w:rsid w:val="00DB2502"/>
    <w:rsid w:val="00DB2F85"/>
    <w:rsid w:val="00DB30D2"/>
    <w:rsid w:val="00DB3AB8"/>
    <w:rsid w:val="00DB3AD8"/>
    <w:rsid w:val="00DB3C07"/>
    <w:rsid w:val="00DB541B"/>
    <w:rsid w:val="00DB55FF"/>
    <w:rsid w:val="00DB5A4E"/>
    <w:rsid w:val="00DB5EBA"/>
    <w:rsid w:val="00DB626F"/>
    <w:rsid w:val="00DB71BE"/>
    <w:rsid w:val="00DB7EF3"/>
    <w:rsid w:val="00DC069F"/>
    <w:rsid w:val="00DC1A9D"/>
    <w:rsid w:val="00DC3B9E"/>
    <w:rsid w:val="00DC3C61"/>
    <w:rsid w:val="00DC4DEA"/>
    <w:rsid w:val="00DC53A6"/>
    <w:rsid w:val="00DC581A"/>
    <w:rsid w:val="00DC5DF4"/>
    <w:rsid w:val="00DC6417"/>
    <w:rsid w:val="00DC64A4"/>
    <w:rsid w:val="00DC6D18"/>
    <w:rsid w:val="00DC7F8E"/>
    <w:rsid w:val="00DD04B8"/>
    <w:rsid w:val="00DD1552"/>
    <w:rsid w:val="00DD2357"/>
    <w:rsid w:val="00DD2B26"/>
    <w:rsid w:val="00DD2BE6"/>
    <w:rsid w:val="00DD3734"/>
    <w:rsid w:val="00DD4091"/>
    <w:rsid w:val="00DD4156"/>
    <w:rsid w:val="00DD434B"/>
    <w:rsid w:val="00DD44EB"/>
    <w:rsid w:val="00DD483A"/>
    <w:rsid w:val="00DD50FB"/>
    <w:rsid w:val="00DD53A5"/>
    <w:rsid w:val="00DD5657"/>
    <w:rsid w:val="00DD658D"/>
    <w:rsid w:val="00DD6DC2"/>
    <w:rsid w:val="00DD7DE5"/>
    <w:rsid w:val="00DE00D6"/>
    <w:rsid w:val="00DE0684"/>
    <w:rsid w:val="00DE18C8"/>
    <w:rsid w:val="00DE329C"/>
    <w:rsid w:val="00DE3EDB"/>
    <w:rsid w:val="00DE5696"/>
    <w:rsid w:val="00DE6AA4"/>
    <w:rsid w:val="00DE775E"/>
    <w:rsid w:val="00DE7CDC"/>
    <w:rsid w:val="00DE7FF0"/>
    <w:rsid w:val="00DF1C5D"/>
    <w:rsid w:val="00DF29BC"/>
    <w:rsid w:val="00DF4661"/>
    <w:rsid w:val="00DF60F6"/>
    <w:rsid w:val="00DF696F"/>
    <w:rsid w:val="00DF74C0"/>
    <w:rsid w:val="00E00225"/>
    <w:rsid w:val="00E0114D"/>
    <w:rsid w:val="00E01E13"/>
    <w:rsid w:val="00E0341C"/>
    <w:rsid w:val="00E03C88"/>
    <w:rsid w:val="00E03F95"/>
    <w:rsid w:val="00E04083"/>
    <w:rsid w:val="00E043B1"/>
    <w:rsid w:val="00E04B82"/>
    <w:rsid w:val="00E05248"/>
    <w:rsid w:val="00E053D2"/>
    <w:rsid w:val="00E064E9"/>
    <w:rsid w:val="00E06A60"/>
    <w:rsid w:val="00E07BFE"/>
    <w:rsid w:val="00E10448"/>
    <w:rsid w:val="00E10AE9"/>
    <w:rsid w:val="00E10DB1"/>
    <w:rsid w:val="00E12B73"/>
    <w:rsid w:val="00E13D73"/>
    <w:rsid w:val="00E140E4"/>
    <w:rsid w:val="00E143A5"/>
    <w:rsid w:val="00E1503E"/>
    <w:rsid w:val="00E16741"/>
    <w:rsid w:val="00E179BD"/>
    <w:rsid w:val="00E17F79"/>
    <w:rsid w:val="00E20F67"/>
    <w:rsid w:val="00E21C64"/>
    <w:rsid w:val="00E22B00"/>
    <w:rsid w:val="00E22CFD"/>
    <w:rsid w:val="00E22D10"/>
    <w:rsid w:val="00E23860"/>
    <w:rsid w:val="00E23B4F"/>
    <w:rsid w:val="00E23D43"/>
    <w:rsid w:val="00E24F18"/>
    <w:rsid w:val="00E2540D"/>
    <w:rsid w:val="00E2579F"/>
    <w:rsid w:val="00E2589D"/>
    <w:rsid w:val="00E26744"/>
    <w:rsid w:val="00E26780"/>
    <w:rsid w:val="00E267A7"/>
    <w:rsid w:val="00E26980"/>
    <w:rsid w:val="00E2765B"/>
    <w:rsid w:val="00E2785B"/>
    <w:rsid w:val="00E27A27"/>
    <w:rsid w:val="00E309A8"/>
    <w:rsid w:val="00E30CCB"/>
    <w:rsid w:val="00E31031"/>
    <w:rsid w:val="00E31624"/>
    <w:rsid w:val="00E325F1"/>
    <w:rsid w:val="00E346B0"/>
    <w:rsid w:val="00E34A2D"/>
    <w:rsid w:val="00E3511D"/>
    <w:rsid w:val="00E35B81"/>
    <w:rsid w:val="00E360C7"/>
    <w:rsid w:val="00E36DDD"/>
    <w:rsid w:val="00E37780"/>
    <w:rsid w:val="00E377EA"/>
    <w:rsid w:val="00E37B51"/>
    <w:rsid w:val="00E406CB"/>
    <w:rsid w:val="00E43509"/>
    <w:rsid w:val="00E4392D"/>
    <w:rsid w:val="00E50685"/>
    <w:rsid w:val="00E50743"/>
    <w:rsid w:val="00E50B6E"/>
    <w:rsid w:val="00E523C7"/>
    <w:rsid w:val="00E5246D"/>
    <w:rsid w:val="00E538EC"/>
    <w:rsid w:val="00E5417C"/>
    <w:rsid w:val="00E54A85"/>
    <w:rsid w:val="00E54C41"/>
    <w:rsid w:val="00E55336"/>
    <w:rsid w:val="00E554D2"/>
    <w:rsid w:val="00E60A97"/>
    <w:rsid w:val="00E619B0"/>
    <w:rsid w:val="00E62030"/>
    <w:rsid w:val="00E63CAE"/>
    <w:rsid w:val="00E64AEF"/>
    <w:rsid w:val="00E6516C"/>
    <w:rsid w:val="00E655FD"/>
    <w:rsid w:val="00E6697C"/>
    <w:rsid w:val="00E70B81"/>
    <w:rsid w:val="00E73054"/>
    <w:rsid w:val="00E74805"/>
    <w:rsid w:val="00E75254"/>
    <w:rsid w:val="00E762AC"/>
    <w:rsid w:val="00E77DDF"/>
    <w:rsid w:val="00E800DC"/>
    <w:rsid w:val="00E81814"/>
    <w:rsid w:val="00E826EA"/>
    <w:rsid w:val="00E836C9"/>
    <w:rsid w:val="00E843D4"/>
    <w:rsid w:val="00E848FF"/>
    <w:rsid w:val="00E84FF3"/>
    <w:rsid w:val="00E86D72"/>
    <w:rsid w:val="00E87126"/>
    <w:rsid w:val="00E877CD"/>
    <w:rsid w:val="00E9033D"/>
    <w:rsid w:val="00E90ADB"/>
    <w:rsid w:val="00E911E2"/>
    <w:rsid w:val="00E9120C"/>
    <w:rsid w:val="00E913B9"/>
    <w:rsid w:val="00E92E82"/>
    <w:rsid w:val="00E93462"/>
    <w:rsid w:val="00E937E0"/>
    <w:rsid w:val="00E94013"/>
    <w:rsid w:val="00E96038"/>
    <w:rsid w:val="00EA00AC"/>
    <w:rsid w:val="00EA019C"/>
    <w:rsid w:val="00EA0351"/>
    <w:rsid w:val="00EA0B1A"/>
    <w:rsid w:val="00EA2DEA"/>
    <w:rsid w:val="00EA37B2"/>
    <w:rsid w:val="00EA3B7F"/>
    <w:rsid w:val="00EA43F6"/>
    <w:rsid w:val="00EA517B"/>
    <w:rsid w:val="00EA5C68"/>
    <w:rsid w:val="00EA5CA7"/>
    <w:rsid w:val="00EA60F2"/>
    <w:rsid w:val="00EA6281"/>
    <w:rsid w:val="00EA7466"/>
    <w:rsid w:val="00EB1307"/>
    <w:rsid w:val="00EB1454"/>
    <w:rsid w:val="00EB16C0"/>
    <w:rsid w:val="00EB20A3"/>
    <w:rsid w:val="00EB2675"/>
    <w:rsid w:val="00EB3847"/>
    <w:rsid w:val="00EB46A1"/>
    <w:rsid w:val="00EB4F08"/>
    <w:rsid w:val="00EB5C4B"/>
    <w:rsid w:val="00EB6ACD"/>
    <w:rsid w:val="00EB6CAE"/>
    <w:rsid w:val="00EB7D45"/>
    <w:rsid w:val="00EC0C33"/>
    <w:rsid w:val="00EC13DB"/>
    <w:rsid w:val="00EC2733"/>
    <w:rsid w:val="00EC2A69"/>
    <w:rsid w:val="00EC2DCA"/>
    <w:rsid w:val="00EC333C"/>
    <w:rsid w:val="00EC40BD"/>
    <w:rsid w:val="00EC45C6"/>
    <w:rsid w:val="00EC47CA"/>
    <w:rsid w:val="00EC499B"/>
    <w:rsid w:val="00EC4A07"/>
    <w:rsid w:val="00EC4DFE"/>
    <w:rsid w:val="00EC52F0"/>
    <w:rsid w:val="00EC5AAB"/>
    <w:rsid w:val="00EC6F65"/>
    <w:rsid w:val="00EC6FA5"/>
    <w:rsid w:val="00EC77A2"/>
    <w:rsid w:val="00EC7B42"/>
    <w:rsid w:val="00EC7B7B"/>
    <w:rsid w:val="00EC7C3F"/>
    <w:rsid w:val="00ED03CA"/>
    <w:rsid w:val="00ED1911"/>
    <w:rsid w:val="00ED2092"/>
    <w:rsid w:val="00ED2BC5"/>
    <w:rsid w:val="00ED4A3D"/>
    <w:rsid w:val="00ED74E2"/>
    <w:rsid w:val="00ED7B8C"/>
    <w:rsid w:val="00ED7CC5"/>
    <w:rsid w:val="00ED7D2A"/>
    <w:rsid w:val="00ED7FEC"/>
    <w:rsid w:val="00EE0653"/>
    <w:rsid w:val="00EE227A"/>
    <w:rsid w:val="00EE2A16"/>
    <w:rsid w:val="00EE38AA"/>
    <w:rsid w:val="00EE42A8"/>
    <w:rsid w:val="00EE528A"/>
    <w:rsid w:val="00EE565C"/>
    <w:rsid w:val="00EE56E9"/>
    <w:rsid w:val="00EE629D"/>
    <w:rsid w:val="00EE64FD"/>
    <w:rsid w:val="00EE710F"/>
    <w:rsid w:val="00EF05B5"/>
    <w:rsid w:val="00EF1E8B"/>
    <w:rsid w:val="00EF247B"/>
    <w:rsid w:val="00EF2A34"/>
    <w:rsid w:val="00EF334D"/>
    <w:rsid w:val="00EF52EB"/>
    <w:rsid w:val="00EF651A"/>
    <w:rsid w:val="00EF6C26"/>
    <w:rsid w:val="00EF79E5"/>
    <w:rsid w:val="00F00722"/>
    <w:rsid w:val="00F00800"/>
    <w:rsid w:val="00F00E3B"/>
    <w:rsid w:val="00F01B33"/>
    <w:rsid w:val="00F01C75"/>
    <w:rsid w:val="00F02970"/>
    <w:rsid w:val="00F038ED"/>
    <w:rsid w:val="00F049A2"/>
    <w:rsid w:val="00F05211"/>
    <w:rsid w:val="00F052EE"/>
    <w:rsid w:val="00F05515"/>
    <w:rsid w:val="00F059BC"/>
    <w:rsid w:val="00F102EA"/>
    <w:rsid w:val="00F108B3"/>
    <w:rsid w:val="00F11210"/>
    <w:rsid w:val="00F11870"/>
    <w:rsid w:val="00F11B88"/>
    <w:rsid w:val="00F121D0"/>
    <w:rsid w:val="00F12DB5"/>
    <w:rsid w:val="00F12EF2"/>
    <w:rsid w:val="00F147C8"/>
    <w:rsid w:val="00F15824"/>
    <w:rsid w:val="00F15ECB"/>
    <w:rsid w:val="00F175E7"/>
    <w:rsid w:val="00F17905"/>
    <w:rsid w:val="00F17A82"/>
    <w:rsid w:val="00F20546"/>
    <w:rsid w:val="00F21019"/>
    <w:rsid w:val="00F21500"/>
    <w:rsid w:val="00F229A3"/>
    <w:rsid w:val="00F22A4A"/>
    <w:rsid w:val="00F22CCE"/>
    <w:rsid w:val="00F239C2"/>
    <w:rsid w:val="00F24262"/>
    <w:rsid w:val="00F24482"/>
    <w:rsid w:val="00F24D48"/>
    <w:rsid w:val="00F251BC"/>
    <w:rsid w:val="00F256A8"/>
    <w:rsid w:val="00F26072"/>
    <w:rsid w:val="00F260F0"/>
    <w:rsid w:val="00F30B08"/>
    <w:rsid w:val="00F33108"/>
    <w:rsid w:val="00F334F1"/>
    <w:rsid w:val="00F3411C"/>
    <w:rsid w:val="00F3611D"/>
    <w:rsid w:val="00F36DD1"/>
    <w:rsid w:val="00F41BDC"/>
    <w:rsid w:val="00F42ABC"/>
    <w:rsid w:val="00F4419C"/>
    <w:rsid w:val="00F446B5"/>
    <w:rsid w:val="00F44C5E"/>
    <w:rsid w:val="00F450CD"/>
    <w:rsid w:val="00F45341"/>
    <w:rsid w:val="00F45E68"/>
    <w:rsid w:val="00F471EA"/>
    <w:rsid w:val="00F47778"/>
    <w:rsid w:val="00F47B95"/>
    <w:rsid w:val="00F47C26"/>
    <w:rsid w:val="00F50239"/>
    <w:rsid w:val="00F5086C"/>
    <w:rsid w:val="00F51167"/>
    <w:rsid w:val="00F514EF"/>
    <w:rsid w:val="00F534DD"/>
    <w:rsid w:val="00F53CE4"/>
    <w:rsid w:val="00F53E43"/>
    <w:rsid w:val="00F5438D"/>
    <w:rsid w:val="00F55A18"/>
    <w:rsid w:val="00F57977"/>
    <w:rsid w:val="00F60E0F"/>
    <w:rsid w:val="00F61451"/>
    <w:rsid w:val="00F61C0B"/>
    <w:rsid w:val="00F62161"/>
    <w:rsid w:val="00F6217A"/>
    <w:rsid w:val="00F6221F"/>
    <w:rsid w:val="00F62D65"/>
    <w:rsid w:val="00F64DDF"/>
    <w:rsid w:val="00F64E04"/>
    <w:rsid w:val="00F653C1"/>
    <w:rsid w:val="00F6543A"/>
    <w:rsid w:val="00F657B4"/>
    <w:rsid w:val="00F66D52"/>
    <w:rsid w:val="00F67318"/>
    <w:rsid w:val="00F673DE"/>
    <w:rsid w:val="00F67597"/>
    <w:rsid w:val="00F67E9F"/>
    <w:rsid w:val="00F708C2"/>
    <w:rsid w:val="00F7159C"/>
    <w:rsid w:val="00F73259"/>
    <w:rsid w:val="00F737A3"/>
    <w:rsid w:val="00F73B3F"/>
    <w:rsid w:val="00F73B78"/>
    <w:rsid w:val="00F73D0F"/>
    <w:rsid w:val="00F7442E"/>
    <w:rsid w:val="00F75155"/>
    <w:rsid w:val="00F7596E"/>
    <w:rsid w:val="00F77448"/>
    <w:rsid w:val="00F802E0"/>
    <w:rsid w:val="00F80E5F"/>
    <w:rsid w:val="00F80E8D"/>
    <w:rsid w:val="00F81D6B"/>
    <w:rsid w:val="00F827C3"/>
    <w:rsid w:val="00F83809"/>
    <w:rsid w:val="00F83D3D"/>
    <w:rsid w:val="00F8412E"/>
    <w:rsid w:val="00F84ECF"/>
    <w:rsid w:val="00F853D8"/>
    <w:rsid w:val="00F8586C"/>
    <w:rsid w:val="00F86426"/>
    <w:rsid w:val="00F86F7F"/>
    <w:rsid w:val="00F900D1"/>
    <w:rsid w:val="00F901FE"/>
    <w:rsid w:val="00F90401"/>
    <w:rsid w:val="00F9050A"/>
    <w:rsid w:val="00F90BFC"/>
    <w:rsid w:val="00F90F75"/>
    <w:rsid w:val="00F931E9"/>
    <w:rsid w:val="00F93978"/>
    <w:rsid w:val="00F939A6"/>
    <w:rsid w:val="00F93B6A"/>
    <w:rsid w:val="00F960D8"/>
    <w:rsid w:val="00F973DA"/>
    <w:rsid w:val="00F97B1D"/>
    <w:rsid w:val="00F97CFE"/>
    <w:rsid w:val="00FA065B"/>
    <w:rsid w:val="00FA1015"/>
    <w:rsid w:val="00FA1179"/>
    <w:rsid w:val="00FA13E9"/>
    <w:rsid w:val="00FA2855"/>
    <w:rsid w:val="00FA2D70"/>
    <w:rsid w:val="00FA31CE"/>
    <w:rsid w:val="00FA4785"/>
    <w:rsid w:val="00FA523B"/>
    <w:rsid w:val="00FA55A6"/>
    <w:rsid w:val="00FA657C"/>
    <w:rsid w:val="00FA7B6F"/>
    <w:rsid w:val="00FA7FD4"/>
    <w:rsid w:val="00FB02BB"/>
    <w:rsid w:val="00FB0F8B"/>
    <w:rsid w:val="00FB1043"/>
    <w:rsid w:val="00FB1B56"/>
    <w:rsid w:val="00FB282B"/>
    <w:rsid w:val="00FB32F5"/>
    <w:rsid w:val="00FB5985"/>
    <w:rsid w:val="00FB6022"/>
    <w:rsid w:val="00FB75E1"/>
    <w:rsid w:val="00FB7694"/>
    <w:rsid w:val="00FC0B6D"/>
    <w:rsid w:val="00FC121A"/>
    <w:rsid w:val="00FC1D82"/>
    <w:rsid w:val="00FC283D"/>
    <w:rsid w:val="00FC2A3A"/>
    <w:rsid w:val="00FC331D"/>
    <w:rsid w:val="00FC3782"/>
    <w:rsid w:val="00FC5BE9"/>
    <w:rsid w:val="00FC6406"/>
    <w:rsid w:val="00FC6857"/>
    <w:rsid w:val="00FC7265"/>
    <w:rsid w:val="00FC7C7C"/>
    <w:rsid w:val="00FD0574"/>
    <w:rsid w:val="00FD0AE7"/>
    <w:rsid w:val="00FD1C89"/>
    <w:rsid w:val="00FD1F82"/>
    <w:rsid w:val="00FD3291"/>
    <w:rsid w:val="00FD335A"/>
    <w:rsid w:val="00FD38C3"/>
    <w:rsid w:val="00FD4D0A"/>
    <w:rsid w:val="00FD5523"/>
    <w:rsid w:val="00FD5789"/>
    <w:rsid w:val="00FD6125"/>
    <w:rsid w:val="00FD6D3E"/>
    <w:rsid w:val="00FD6E79"/>
    <w:rsid w:val="00FD7DE4"/>
    <w:rsid w:val="00FD7ED4"/>
    <w:rsid w:val="00FE16DE"/>
    <w:rsid w:val="00FE1E20"/>
    <w:rsid w:val="00FE1F94"/>
    <w:rsid w:val="00FE3578"/>
    <w:rsid w:val="00FE4390"/>
    <w:rsid w:val="00FE5351"/>
    <w:rsid w:val="00FE5B9B"/>
    <w:rsid w:val="00FE5F55"/>
    <w:rsid w:val="00FF0642"/>
    <w:rsid w:val="00FF1126"/>
    <w:rsid w:val="00FF1BCD"/>
    <w:rsid w:val="00FF26CD"/>
    <w:rsid w:val="00FF4E95"/>
    <w:rsid w:val="00FF5403"/>
    <w:rsid w:val="00FF5E1F"/>
    <w:rsid w:val="00FF6A73"/>
    <w:rsid w:val="00FF6AF9"/>
    <w:rsid w:val="00FF6BB9"/>
    <w:rsid w:val="00FF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7">
      <o:colormenu v:ext="edit" fillcolor="none"/>
    </o:shapedefaults>
    <o:shapelayout v:ext="edit">
      <o:idmap v:ext="edit" data="1"/>
    </o:shapelayout>
  </w:shapeDefaults>
  <w:decimalSymbol w:val=","/>
  <w:listSeparator w:val=";"/>
  <w15:docId w15:val="{7D0781D7-35C8-4093-AB5E-469ECAB2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unhideWhenUsed="1" w:qFormat="1"/>
    <w:lsdException w:name="heading 8" w:locked="1" w:unhideWhenUsed="1" w:qFormat="1"/>
    <w:lsdException w:name="heading 9" w:locked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7B4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3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3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3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rsid w:val="00ED1911"/>
    <w:pPr>
      <w:spacing w:before="40"/>
    </w:pPr>
    <w:rPr>
      <w:b/>
    </w:rPr>
  </w:style>
  <w:style w:type="character" w:customStyle="1" w:styleId="tt1nCar">
    <w:name w:val="tt1n Car"/>
    <w:link w:val="tt1n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uiPriority w:val="99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uiPriority w:val="99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uiPriority w:val="99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digo">
    <w:name w:val="Código"/>
    <w:basedOn w:val="tx1"/>
    <w:next w:val="Normal"/>
    <w:qFormat/>
    <w:rsid w:val="00F15ECB"/>
    <w:pPr>
      <w:jc w:val="left"/>
    </w:pPr>
    <w:rPr>
      <w:rFonts w:ascii="Courier New" w:hAnsi="Courier New" w:cs="Courier New"/>
      <w:sz w:val="20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character" w:customStyle="1" w:styleId="hps">
    <w:name w:val="hps"/>
    <w:basedOn w:val="Fuentedeprrafopredeter"/>
    <w:rsid w:val="009F07D6"/>
  </w:style>
  <w:style w:type="numbering" w:styleId="111111">
    <w:name w:val="Outline List 2"/>
    <w:basedOn w:val="Sinlista"/>
    <w:uiPriority w:val="99"/>
    <w:semiHidden/>
    <w:unhideWhenUsed/>
    <w:rsid w:val="00DB2502"/>
    <w:pPr>
      <w:numPr>
        <w:numId w:val="19"/>
      </w:numPr>
    </w:pPr>
  </w:style>
  <w:style w:type="character" w:customStyle="1" w:styleId="sc181">
    <w:name w:val="sc181"/>
    <w:basedOn w:val="Fuentedeprrafopredeter"/>
    <w:rsid w:val="00C67ABE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C67ABE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C67ABE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C67ABE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C67ABE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41">
    <w:name w:val="sc1241"/>
    <w:basedOn w:val="Fuentedeprrafopredeter"/>
    <w:rsid w:val="00C67ABE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C67ABE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01">
    <w:name w:val="sc01"/>
    <w:basedOn w:val="Fuentedeprrafopredeter"/>
    <w:rsid w:val="00C67ABE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Prrafodelista">
    <w:name w:val="List Paragraph"/>
    <w:basedOn w:val="Normal"/>
    <w:uiPriority w:val="34"/>
    <w:qFormat/>
    <w:rsid w:val="00523CC2"/>
    <w:pPr>
      <w:widowControl/>
      <w:tabs>
        <w:tab w:val="clear" w:pos="851"/>
      </w:tabs>
      <w:autoSpaceDE/>
      <w:autoSpaceDN/>
      <w:adjustRightInd/>
      <w:spacing w:before="0"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Revisin">
    <w:name w:val="Revision"/>
    <w:hidden/>
    <w:uiPriority w:val="99"/>
    <w:semiHidden/>
    <w:rsid w:val="003B7F96"/>
    <w:rPr>
      <w:sz w:val="24"/>
      <w:szCs w:val="24"/>
      <w:lang w:val="gl-ES"/>
    </w:rPr>
  </w:style>
  <w:style w:type="paragraph" w:customStyle="1" w:styleId="western">
    <w:name w:val="western"/>
    <w:basedOn w:val="Normal"/>
    <w:rsid w:val="003B7F96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customXml" Target="../customXml/item1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D6C61-6038-4FDE-A2C6-92487D4FF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4858</TotalTime>
  <Pages>9</Pages>
  <Words>1267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8221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profesor</cp:lastModifiedBy>
  <cp:revision>212</cp:revision>
  <cp:lastPrinted>2020-11-03T09:22:00Z</cp:lastPrinted>
  <dcterms:created xsi:type="dcterms:W3CDTF">2016-09-12T09:23:00Z</dcterms:created>
  <dcterms:modified xsi:type="dcterms:W3CDTF">2020-11-03T09:34:00Z</dcterms:modified>
</cp:coreProperties>
</file>