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01DF27" w14:textId="77777777" w:rsidR="008C7AF4" w:rsidRDefault="008C7AF4" w:rsidP="008C7AF4">
      <w:pPr>
        <w:spacing w:line="360" w:lineRule="auto"/>
        <w:jc w:val="right"/>
        <w:rPr>
          <w:b/>
          <w:sz w:val="28"/>
          <w:szCs w:val="28"/>
        </w:rPr>
      </w:pPr>
      <w:r>
        <w:rPr>
          <w:b/>
          <w:noProof/>
          <w:sz w:val="24"/>
          <w:szCs w:val="24"/>
          <w:lang w:val="es-MX"/>
        </w:rPr>
        <w:drawing>
          <wp:inline distT="114300" distB="114300" distL="114300" distR="114300" wp14:anchorId="1CD0DCA3" wp14:editId="13AD19E2">
            <wp:extent cx="1657350" cy="666750"/>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1657350" cy="666750"/>
                    </a:xfrm>
                    <a:prstGeom prst="rect">
                      <a:avLst/>
                    </a:prstGeom>
                    <a:ln/>
                  </pic:spPr>
                </pic:pic>
              </a:graphicData>
            </a:graphic>
          </wp:inline>
        </w:drawing>
      </w:r>
      <w:r>
        <w:rPr>
          <w:noProof/>
        </w:rPr>
        <w:drawing>
          <wp:anchor distT="0" distB="0" distL="114300" distR="114300" simplePos="0" relativeHeight="251659264" behindDoc="1" locked="0" layoutInCell="1" allowOverlap="1" wp14:anchorId="72C69D35" wp14:editId="4889FD9A">
            <wp:simplePos x="0" y="0"/>
            <wp:positionH relativeFrom="page">
              <wp:align>left</wp:align>
            </wp:positionH>
            <wp:positionV relativeFrom="paragraph">
              <wp:posOffset>-685082</wp:posOffset>
            </wp:positionV>
            <wp:extent cx="1113183" cy="1565267"/>
            <wp:effectExtent l="0" t="0" r="0" b="0"/>
            <wp:wrapNone/>
            <wp:docPr id="3" name="Imagen 3" descr="TecN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cNM"/>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13183" cy="1565267"/>
                    </a:xfrm>
                    <a:prstGeom prst="rect">
                      <a:avLst/>
                    </a:prstGeom>
                    <a:noFill/>
                    <a:ln>
                      <a:noFill/>
                    </a:ln>
                  </pic:spPr>
                </pic:pic>
              </a:graphicData>
            </a:graphic>
          </wp:anchor>
        </w:drawing>
      </w:r>
      <w:r>
        <w:rPr>
          <w:b/>
          <w:noProof/>
          <w:sz w:val="28"/>
          <w:szCs w:val="28"/>
          <w:lang w:val="es-MX"/>
        </w:rPr>
        <w:t xml:space="preserve">                                                 </w:t>
      </w:r>
      <w:r>
        <w:rPr>
          <w:b/>
          <w:noProof/>
          <w:sz w:val="28"/>
          <w:szCs w:val="28"/>
          <w:lang w:val="es-MX"/>
        </w:rPr>
        <w:drawing>
          <wp:inline distT="114300" distB="114300" distL="114300" distR="114300" wp14:anchorId="70D2E6D1" wp14:editId="65EDD303">
            <wp:extent cx="866775" cy="838200"/>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866775" cy="838200"/>
                    </a:xfrm>
                    <a:prstGeom prst="rect">
                      <a:avLst/>
                    </a:prstGeom>
                    <a:ln/>
                  </pic:spPr>
                </pic:pic>
              </a:graphicData>
            </a:graphic>
          </wp:inline>
        </w:drawing>
      </w:r>
    </w:p>
    <w:p w14:paraId="6FDAC6FD" w14:textId="77777777" w:rsidR="008C7AF4" w:rsidRDefault="008C7AF4" w:rsidP="008C7AF4">
      <w:pPr>
        <w:jc w:val="center"/>
        <w:rPr>
          <w:b/>
          <w:sz w:val="28"/>
          <w:szCs w:val="28"/>
        </w:rPr>
      </w:pPr>
      <w:r>
        <w:rPr>
          <w:b/>
          <w:sz w:val="28"/>
          <w:szCs w:val="28"/>
        </w:rPr>
        <w:t>TECNOLÓGICO NACIONAL DE MÉXICO</w:t>
      </w:r>
    </w:p>
    <w:p w14:paraId="3710C070" w14:textId="77777777" w:rsidR="008C7AF4" w:rsidRDefault="008C7AF4" w:rsidP="008C7AF4">
      <w:pPr>
        <w:jc w:val="center"/>
        <w:rPr>
          <w:b/>
          <w:sz w:val="28"/>
          <w:szCs w:val="28"/>
        </w:rPr>
      </w:pPr>
      <w:r>
        <w:rPr>
          <w:b/>
          <w:sz w:val="28"/>
          <w:szCs w:val="28"/>
        </w:rPr>
        <w:t>INSTITUTO TECNOLÓGICO DE TIJUANA</w:t>
      </w:r>
    </w:p>
    <w:p w14:paraId="18B34B27" w14:textId="77777777" w:rsidR="008C7AF4" w:rsidRDefault="008C7AF4" w:rsidP="008C7AF4">
      <w:pPr>
        <w:jc w:val="center"/>
        <w:rPr>
          <w:sz w:val="28"/>
          <w:szCs w:val="28"/>
        </w:rPr>
      </w:pPr>
      <w:r>
        <w:rPr>
          <w:sz w:val="28"/>
          <w:szCs w:val="28"/>
        </w:rPr>
        <w:t xml:space="preserve"> </w:t>
      </w:r>
    </w:p>
    <w:p w14:paraId="3156CF11" w14:textId="77777777" w:rsidR="008C7AF4" w:rsidRDefault="008C7AF4" w:rsidP="008C7AF4">
      <w:pPr>
        <w:jc w:val="center"/>
        <w:rPr>
          <w:sz w:val="28"/>
          <w:szCs w:val="28"/>
        </w:rPr>
      </w:pPr>
      <w:r>
        <w:rPr>
          <w:sz w:val="28"/>
          <w:szCs w:val="28"/>
        </w:rPr>
        <w:t xml:space="preserve"> </w:t>
      </w:r>
    </w:p>
    <w:p w14:paraId="6A5285FB" w14:textId="77777777" w:rsidR="008C7AF4" w:rsidRDefault="008C7AF4" w:rsidP="008C7AF4">
      <w:pPr>
        <w:jc w:val="center"/>
        <w:rPr>
          <w:sz w:val="28"/>
          <w:szCs w:val="28"/>
        </w:rPr>
      </w:pPr>
    </w:p>
    <w:p w14:paraId="7AEAE0F8" w14:textId="77777777" w:rsidR="008C7AF4" w:rsidRDefault="008C7AF4" w:rsidP="008C7AF4">
      <w:pPr>
        <w:jc w:val="center"/>
        <w:rPr>
          <w:sz w:val="28"/>
          <w:szCs w:val="28"/>
        </w:rPr>
      </w:pPr>
    </w:p>
    <w:p w14:paraId="1FC594CA" w14:textId="77777777" w:rsidR="008C7AF4" w:rsidRDefault="008C7AF4" w:rsidP="008C7AF4">
      <w:pPr>
        <w:jc w:val="center"/>
        <w:rPr>
          <w:sz w:val="28"/>
          <w:szCs w:val="28"/>
        </w:rPr>
      </w:pPr>
      <w:r>
        <w:rPr>
          <w:sz w:val="28"/>
          <w:szCs w:val="28"/>
        </w:rPr>
        <w:t>SUBDIRECCIÓN ACADÉMICA</w:t>
      </w:r>
    </w:p>
    <w:p w14:paraId="79E9C53F" w14:textId="77777777" w:rsidR="008C7AF4" w:rsidRDefault="008C7AF4" w:rsidP="008C7AF4">
      <w:pPr>
        <w:jc w:val="center"/>
        <w:rPr>
          <w:sz w:val="28"/>
          <w:szCs w:val="28"/>
        </w:rPr>
      </w:pPr>
      <w:r>
        <w:rPr>
          <w:sz w:val="28"/>
          <w:szCs w:val="28"/>
        </w:rPr>
        <w:t xml:space="preserve"> </w:t>
      </w:r>
    </w:p>
    <w:p w14:paraId="1841071D" w14:textId="77777777" w:rsidR="008C7AF4" w:rsidRDefault="008C7AF4" w:rsidP="008C7AF4">
      <w:pPr>
        <w:jc w:val="center"/>
        <w:rPr>
          <w:sz w:val="28"/>
          <w:szCs w:val="28"/>
        </w:rPr>
      </w:pPr>
      <w:r>
        <w:rPr>
          <w:sz w:val="28"/>
          <w:szCs w:val="28"/>
        </w:rPr>
        <w:t>DEPARTAMENTO DE SISTEMAS Y COMPUTACIÓN</w:t>
      </w:r>
    </w:p>
    <w:p w14:paraId="11BA9584" w14:textId="77777777" w:rsidR="008C7AF4" w:rsidRDefault="008C7AF4" w:rsidP="008C7AF4">
      <w:pPr>
        <w:jc w:val="center"/>
        <w:rPr>
          <w:sz w:val="28"/>
          <w:szCs w:val="28"/>
        </w:rPr>
      </w:pPr>
      <w:r>
        <w:rPr>
          <w:sz w:val="28"/>
          <w:szCs w:val="28"/>
        </w:rPr>
        <w:t xml:space="preserve"> </w:t>
      </w:r>
    </w:p>
    <w:p w14:paraId="3E06A259" w14:textId="77777777" w:rsidR="008C7AF4" w:rsidRDefault="008C7AF4" w:rsidP="008C7AF4">
      <w:pPr>
        <w:jc w:val="center"/>
        <w:rPr>
          <w:sz w:val="28"/>
          <w:szCs w:val="28"/>
        </w:rPr>
      </w:pPr>
      <w:r>
        <w:rPr>
          <w:sz w:val="28"/>
          <w:szCs w:val="28"/>
        </w:rPr>
        <w:t>Tarea</w:t>
      </w:r>
    </w:p>
    <w:p w14:paraId="1F8F0F6B" w14:textId="38BFDF46" w:rsidR="008C7AF4" w:rsidRPr="002B3200" w:rsidRDefault="008C7AF4" w:rsidP="008C7AF4">
      <w:pPr>
        <w:jc w:val="center"/>
        <w:rPr>
          <w:b/>
          <w:bCs/>
          <w:sz w:val="28"/>
          <w:szCs w:val="28"/>
          <w:lang w:val="es-MX"/>
        </w:rPr>
      </w:pPr>
      <w:r>
        <w:rPr>
          <w:b/>
          <w:bCs/>
          <w:sz w:val="28"/>
          <w:szCs w:val="28"/>
          <w:lang w:val="es-MX"/>
        </w:rPr>
        <w:t xml:space="preserve">Patrón </w:t>
      </w:r>
      <w:proofErr w:type="spellStart"/>
      <w:r w:rsidR="00EC584E">
        <w:rPr>
          <w:b/>
          <w:bCs/>
          <w:sz w:val="28"/>
          <w:szCs w:val="28"/>
          <w:lang w:val="es-MX"/>
        </w:rPr>
        <w:t>singleton</w:t>
      </w:r>
      <w:proofErr w:type="spellEnd"/>
    </w:p>
    <w:p w14:paraId="4E4F429A" w14:textId="77777777" w:rsidR="008C7AF4" w:rsidRDefault="008C7AF4" w:rsidP="008C7AF4">
      <w:pPr>
        <w:jc w:val="center"/>
        <w:rPr>
          <w:sz w:val="28"/>
          <w:szCs w:val="28"/>
        </w:rPr>
      </w:pPr>
    </w:p>
    <w:p w14:paraId="51BAF9C4" w14:textId="77777777" w:rsidR="008C7AF4" w:rsidRDefault="008C7AF4" w:rsidP="008C7AF4">
      <w:pPr>
        <w:jc w:val="center"/>
        <w:rPr>
          <w:sz w:val="28"/>
          <w:szCs w:val="28"/>
        </w:rPr>
      </w:pPr>
    </w:p>
    <w:p w14:paraId="0D0CBCA8" w14:textId="77777777" w:rsidR="008C7AF4" w:rsidRPr="002B3200" w:rsidRDefault="008C7AF4" w:rsidP="008C7AF4">
      <w:pPr>
        <w:jc w:val="center"/>
        <w:rPr>
          <w:b/>
          <w:bCs/>
        </w:rPr>
      </w:pPr>
      <w:r w:rsidRPr="002B3200">
        <w:rPr>
          <w:b/>
          <w:bCs/>
        </w:rPr>
        <w:t>Docente</w:t>
      </w:r>
    </w:p>
    <w:p w14:paraId="3CAE3473" w14:textId="77777777" w:rsidR="008C7AF4" w:rsidRDefault="008C7AF4" w:rsidP="008C7AF4">
      <w:pPr>
        <w:jc w:val="center"/>
        <w:rPr>
          <w:sz w:val="28"/>
          <w:szCs w:val="28"/>
        </w:rPr>
      </w:pPr>
      <w:r>
        <w:t>José de Jesús Parra Galaviz</w:t>
      </w:r>
    </w:p>
    <w:p w14:paraId="021EFB32" w14:textId="77777777" w:rsidR="008C7AF4" w:rsidRDefault="008C7AF4" w:rsidP="008C7AF4">
      <w:pPr>
        <w:jc w:val="center"/>
        <w:rPr>
          <w:sz w:val="28"/>
          <w:szCs w:val="28"/>
        </w:rPr>
      </w:pPr>
    </w:p>
    <w:p w14:paraId="7997515A" w14:textId="77777777" w:rsidR="008C7AF4" w:rsidRDefault="008C7AF4" w:rsidP="008C7AF4">
      <w:pPr>
        <w:jc w:val="center"/>
        <w:rPr>
          <w:sz w:val="28"/>
          <w:szCs w:val="28"/>
        </w:rPr>
      </w:pPr>
    </w:p>
    <w:p w14:paraId="3D18DFA3" w14:textId="77777777" w:rsidR="008C7AF4" w:rsidRDefault="008C7AF4" w:rsidP="008C7AF4">
      <w:pPr>
        <w:jc w:val="center"/>
        <w:rPr>
          <w:sz w:val="28"/>
          <w:szCs w:val="28"/>
        </w:rPr>
      </w:pPr>
    </w:p>
    <w:p w14:paraId="7E483705" w14:textId="77777777" w:rsidR="008C7AF4" w:rsidRDefault="008C7AF4" w:rsidP="008C7AF4">
      <w:pPr>
        <w:jc w:val="center"/>
        <w:rPr>
          <w:sz w:val="28"/>
          <w:szCs w:val="28"/>
        </w:rPr>
      </w:pPr>
      <w:r>
        <w:rPr>
          <w:sz w:val="28"/>
          <w:szCs w:val="28"/>
        </w:rPr>
        <w:t>SEMESTRE   agosto – diciembre 2021</w:t>
      </w:r>
    </w:p>
    <w:p w14:paraId="3373AD9C" w14:textId="77777777" w:rsidR="008C7AF4" w:rsidRDefault="008C7AF4" w:rsidP="008C7AF4">
      <w:pPr>
        <w:jc w:val="center"/>
        <w:rPr>
          <w:sz w:val="28"/>
          <w:szCs w:val="28"/>
        </w:rPr>
      </w:pPr>
      <w:r>
        <w:rPr>
          <w:sz w:val="28"/>
          <w:szCs w:val="28"/>
        </w:rPr>
        <w:t xml:space="preserve"> </w:t>
      </w:r>
    </w:p>
    <w:p w14:paraId="77D7F7A2" w14:textId="77777777" w:rsidR="008C7AF4" w:rsidRDefault="008C7AF4" w:rsidP="008C7AF4">
      <w:pPr>
        <w:jc w:val="center"/>
        <w:rPr>
          <w:sz w:val="28"/>
          <w:szCs w:val="28"/>
        </w:rPr>
      </w:pPr>
      <w:r>
        <w:rPr>
          <w:sz w:val="28"/>
          <w:szCs w:val="28"/>
        </w:rPr>
        <w:t>INGENIERÍA EN TECNOLOGÍAS DE LA INFORMACIÓN Y COMUNICACIONES</w:t>
      </w:r>
    </w:p>
    <w:p w14:paraId="33440A5F" w14:textId="77777777" w:rsidR="008C7AF4" w:rsidRDefault="008C7AF4" w:rsidP="008C7AF4">
      <w:pPr>
        <w:jc w:val="center"/>
        <w:rPr>
          <w:sz w:val="28"/>
          <w:szCs w:val="28"/>
        </w:rPr>
      </w:pPr>
    </w:p>
    <w:p w14:paraId="544EB68D" w14:textId="77777777" w:rsidR="008C7AF4" w:rsidRDefault="008C7AF4" w:rsidP="008C7AF4">
      <w:pPr>
        <w:rPr>
          <w:sz w:val="28"/>
          <w:szCs w:val="28"/>
        </w:rPr>
      </w:pPr>
    </w:p>
    <w:p w14:paraId="6ABE2978" w14:textId="77777777" w:rsidR="008C7AF4" w:rsidRDefault="008C7AF4" w:rsidP="008C7AF4">
      <w:pPr>
        <w:jc w:val="center"/>
        <w:rPr>
          <w:sz w:val="28"/>
          <w:szCs w:val="28"/>
        </w:rPr>
      </w:pPr>
    </w:p>
    <w:p w14:paraId="1C49D02A" w14:textId="77777777" w:rsidR="008C7AF4" w:rsidRDefault="008C7AF4" w:rsidP="008C7AF4">
      <w:pPr>
        <w:jc w:val="center"/>
        <w:rPr>
          <w:sz w:val="28"/>
          <w:szCs w:val="28"/>
        </w:rPr>
      </w:pPr>
      <w:r>
        <w:rPr>
          <w:sz w:val="28"/>
          <w:szCs w:val="28"/>
        </w:rPr>
        <w:t>Patrones de diseño</w:t>
      </w:r>
    </w:p>
    <w:p w14:paraId="56C3A07E" w14:textId="77777777" w:rsidR="008C7AF4" w:rsidRDefault="008C7AF4" w:rsidP="008C7AF4">
      <w:pPr>
        <w:jc w:val="center"/>
        <w:rPr>
          <w:sz w:val="28"/>
          <w:szCs w:val="28"/>
        </w:rPr>
      </w:pPr>
      <w:r>
        <w:rPr>
          <w:sz w:val="28"/>
          <w:szCs w:val="28"/>
        </w:rPr>
        <w:t>Sergio Alberto Garza Aguilar 15211700</w:t>
      </w:r>
    </w:p>
    <w:p w14:paraId="29F0D552" w14:textId="77777777" w:rsidR="008C7AF4" w:rsidRDefault="008C7AF4" w:rsidP="008C7AF4"/>
    <w:p w14:paraId="17347293" w14:textId="77777777" w:rsidR="008C7AF4" w:rsidRDefault="008C7AF4" w:rsidP="008C7AF4"/>
    <w:p w14:paraId="521C2554" w14:textId="561C2356" w:rsidR="008C7AF4" w:rsidRDefault="00FD3F52" w:rsidP="008C7AF4">
      <w:pPr>
        <w:jc w:val="right"/>
      </w:pPr>
      <w:r>
        <w:t>15</w:t>
      </w:r>
      <w:r w:rsidR="008C7AF4">
        <w:t xml:space="preserve"> de </w:t>
      </w:r>
      <w:r w:rsidR="00934943">
        <w:t>octubre</w:t>
      </w:r>
      <w:r w:rsidR="008C7AF4">
        <w:t xml:space="preserve"> del 2021</w:t>
      </w:r>
    </w:p>
    <w:p w14:paraId="48274EB2" w14:textId="2702EA24" w:rsidR="008C7AF4" w:rsidRDefault="008C7AF4"/>
    <w:p w14:paraId="300586D6" w14:textId="326F24BB" w:rsidR="00D24438" w:rsidRDefault="00EC584E" w:rsidP="005D5E6B">
      <w:pPr>
        <w:jc w:val="both"/>
        <w:rPr>
          <w:b/>
          <w:bCs/>
          <w:color w:val="000000" w:themeColor="text1"/>
          <w:sz w:val="28"/>
          <w:szCs w:val="28"/>
        </w:rPr>
      </w:pPr>
      <w:r>
        <w:rPr>
          <w:b/>
          <w:bCs/>
          <w:color w:val="000000" w:themeColor="text1"/>
          <w:sz w:val="28"/>
          <w:szCs w:val="28"/>
        </w:rPr>
        <w:lastRenderedPageBreak/>
        <w:t>Descripción</w:t>
      </w:r>
    </w:p>
    <w:p w14:paraId="6CE0EDB3" w14:textId="77777777" w:rsidR="00EC584E" w:rsidRDefault="00EC584E" w:rsidP="005D5E6B">
      <w:pPr>
        <w:jc w:val="both"/>
        <w:rPr>
          <w:b/>
          <w:bCs/>
          <w:color w:val="000000" w:themeColor="text1"/>
          <w:sz w:val="28"/>
          <w:szCs w:val="28"/>
        </w:rPr>
      </w:pPr>
    </w:p>
    <w:p w14:paraId="5BBFDCA7" w14:textId="77777777" w:rsidR="00EC584E" w:rsidRPr="00EC584E" w:rsidRDefault="00EC584E" w:rsidP="00EC584E">
      <w:pPr>
        <w:jc w:val="both"/>
        <w:rPr>
          <w:color w:val="000000" w:themeColor="text1"/>
          <w:lang w:val="es-MX"/>
        </w:rPr>
      </w:pPr>
      <w:r w:rsidRPr="00EC584E">
        <w:rPr>
          <w:color w:val="000000" w:themeColor="text1"/>
          <w:lang w:val="es-MX"/>
        </w:rPr>
        <w:t xml:space="preserve">El patrón de diseño </w:t>
      </w:r>
      <w:proofErr w:type="spellStart"/>
      <w:r w:rsidRPr="00EC584E">
        <w:rPr>
          <w:color w:val="000000" w:themeColor="text1"/>
          <w:lang w:val="es-MX"/>
        </w:rPr>
        <w:t>Singleton</w:t>
      </w:r>
      <w:proofErr w:type="spellEnd"/>
      <w:r w:rsidRPr="00EC584E">
        <w:rPr>
          <w:color w:val="000000" w:themeColor="text1"/>
          <w:lang w:val="es-MX"/>
        </w:rPr>
        <w:t xml:space="preserve"> (soltero) recibe su nombre debido a que sólo se puede tener una única instancia para toda la aplicación de una determinada clase, esto se logra restringiendo la libre creación de instancias de esta clase mediante el operador new e imponiendo un constructor privado y un método estático para poder obtener la instancia.</w:t>
      </w:r>
    </w:p>
    <w:p w14:paraId="6A80DA11" w14:textId="0C0BEF15" w:rsidR="00EC584E" w:rsidRDefault="00EC584E" w:rsidP="00EC584E">
      <w:pPr>
        <w:jc w:val="both"/>
        <w:rPr>
          <w:color w:val="000000" w:themeColor="text1"/>
          <w:lang w:val="es-MX"/>
        </w:rPr>
      </w:pPr>
      <w:r w:rsidRPr="00EC584E">
        <w:rPr>
          <w:color w:val="000000" w:themeColor="text1"/>
          <w:lang w:val="es-MX"/>
        </w:rPr>
        <w:t>La intención de este patrón es garantizar que solamente pueda existir una única instancia de una determinada clase y que exista una referencia global en toda la aplicación.</w:t>
      </w:r>
    </w:p>
    <w:p w14:paraId="40DFA044" w14:textId="5E142DEA" w:rsidR="00EC584E" w:rsidRDefault="00EC584E" w:rsidP="00EC584E">
      <w:pPr>
        <w:jc w:val="both"/>
        <w:rPr>
          <w:color w:val="000000" w:themeColor="text1"/>
          <w:lang w:val="es-MX"/>
        </w:rPr>
      </w:pPr>
    </w:p>
    <w:p w14:paraId="47324259" w14:textId="570A08A0" w:rsidR="00EC584E" w:rsidRDefault="00EC584E" w:rsidP="00EC584E">
      <w:pPr>
        <w:jc w:val="both"/>
        <w:rPr>
          <w:color w:val="000000" w:themeColor="text1"/>
        </w:rPr>
      </w:pPr>
      <w:proofErr w:type="spellStart"/>
      <w:r w:rsidRPr="00EC584E">
        <w:rPr>
          <w:color w:val="000000" w:themeColor="text1"/>
        </w:rPr>
        <w:t>Singleton</w:t>
      </w:r>
      <w:proofErr w:type="spellEnd"/>
      <w:r w:rsidRPr="00EC584E">
        <w:rPr>
          <w:color w:val="000000" w:themeColor="text1"/>
        </w:rPr>
        <w:t> es un patrón de diseño creacional que nos permite asegurarnos de que una clase tenga una única instancia, a la vez que proporciona un punto de acceso global a dicha instancia.</w:t>
      </w:r>
    </w:p>
    <w:p w14:paraId="36F9D3CB" w14:textId="27B7CC11" w:rsidR="00EC584E" w:rsidRDefault="00EC584E" w:rsidP="00EC584E">
      <w:pPr>
        <w:jc w:val="both"/>
        <w:rPr>
          <w:color w:val="000000" w:themeColor="text1"/>
        </w:rPr>
      </w:pPr>
    </w:p>
    <w:p w14:paraId="511C7B1F" w14:textId="6CAD538A" w:rsidR="00EC584E" w:rsidRPr="00EC584E" w:rsidRDefault="00EC584E" w:rsidP="00EC584E">
      <w:pPr>
        <w:jc w:val="both"/>
        <w:rPr>
          <w:b/>
          <w:bCs/>
          <w:color w:val="000000" w:themeColor="text1"/>
          <w:sz w:val="28"/>
          <w:szCs w:val="28"/>
        </w:rPr>
      </w:pPr>
      <w:r w:rsidRPr="00EC584E">
        <w:rPr>
          <w:b/>
          <w:bCs/>
          <w:color w:val="000000" w:themeColor="text1"/>
          <w:sz w:val="28"/>
          <w:szCs w:val="28"/>
        </w:rPr>
        <w:t>Diagrama</w:t>
      </w:r>
    </w:p>
    <w:p w14:paraId="6B6F0609" w14:textId="4C7DD3EC" w:rsidR="00EC584E" w:rsidRPr="00EC584E" w:rsidRDefault="00EC584E" w:rsidP="00EC584E">
      <w:pPr>
        <w:jc w:val="both"/>
        <w:rPr>
          <w:color w:val="000000" w:themeColor="text1"/>
          <w:lang w:val="es-MX"/>
        </w:rPr>
      </w:pPr>
      <w:r>
        <w:rPr>
          <w:noProof/>
        </w:rPr>
        <w:drawing>
          <wp:inline distT="0" distB="0" distL="0" distR="0" wp14:anchorId="6BDEBFDC" wp14:editId="75250182">
            <wp:extent cx="5612130" cy="2253615"/>
            <wp:effectExtent l="0" t="0" r="7620" b="0"/>
            <wp:docPr id="4" name="Imagen 4" descr="Estructura del patrón de diseño Single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tructura del patrón de diseño Singleto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12130" cy="2253615"/>
                    </a:xfrm>
                    <a:prstGeom prst="rect">
                      <a:avLst/>
                    </a:prstGeom>
                    <a:noFill/>
                    <a:ln>
                      <a:noFill/>
                    </a:ln>
                  </pic:spPr>
                </pic:pic>
              </a:graphicData>
            </a:graphic>
          </wp:inline>
        </w:drawing>
      </w:r>
    </w:p>
    <w:p w14:paraId="0BE42C5C" w14:textId="4B8673F4" w:rsidR="00934943" w:rsidRDefault="00934943" w:rsidP="005D5E6B">
      <w:pPr>
        <w:jc w:val="both"/>
        <w:rPr>
          <w:b/>
          <w:bCs/>
          <w:color w:val="000000" w:themeColor="text1"/>
          <w:sz w:val="28"/>
          <w:szCs w:val="28"/>
        </w:rPr>
      </w:pPr>
    </w:p>
    <w:p w14:paraId="48485F42" w14:textId="355A47B7" w:rsidR="00EC584E" w:rsidRPr="00EC584E" w:rsidRDefault="00EC584E" w:rsidP="00EC584E">
      <w:pPr>
        <w:jc w:val="both"/>
        <w:rPr>
          <w:color w:val="000000" w:themeColor="text1"/>
          <w:lang w:val="es-MX"/>
        </w:rPr>
      </w:pPr>
      <w:r>
        <w:rPr>
          <w:color w:val="000000" w:themeColor="text1"/>
          <w:lang w:val="es-MX"/>
        </w:rPr>
        <w:t>C</w:t>
      </w:r>
      <w:r w:rsidRPr="00EC584E">
        <w:rPr>
          <w:color w:val="000000" w:themeColor="text1"/>
          <w:lang w:val="es-MX"/>
        </w:rPr>
        <w:t>omponentes que conforman el patrón son los siguientes:</w:t>
      </w:r>
    </w:p>
    <w:p w14:paraId="1B7B447D" w14:textId="77777777" w:rsidR="00EC584E" w:rsidRPr="00EC584E" w:rsidRDefault="00EC584E" w:rsidP="00EC584E">
      <w:pPr>
        <w:numPr>
          <w:ilvl w:val="0"/>
          <w:numId w:val="16"/>
        </w:numPr>
        <w:jc w:val="both"/>
        <w:rPr>
          <w:color w:val="000000" w:themeColor="text1"/>
          <w:lang w:val="es-MX"/>
        </w:rPr>
      </w:pPr>
      <w:r w:rsidRPr="00EC584E">
        <w:rPr>
          <w:color w:val="000000" w:themeColor="text1"/>
          <w:lang w:val="es-MX"/>
        </w:rPr>
        <w:t xml:space="preserve">Client: Componente que desea obtener una instancia de la clase </w:t>
      </w:r>
      <w:proofErr w:type="spellStart"/>
      <w:r w:rsidRPr="00EC584E">
        <w:rPr>
          <w:color w:val="000000" w:themeColor="text1"/>
          <w:lang w:val="es-MX"/>
        </w:rPr>
        <w:t>Singleton</w:t>
      </w:r>
      <w:proofErr w:type="spellEnd"/>
      <w:r w:rsidRPr="00EC584E">
        <w:rPr>
          <w:color w:val="000000" w:themeColor="text1"/>
          <w:lang w:val="es-MX"/>
        </w:rPr>
        <w:t>.</w:t>
      </w:r>
    </w:p>
    <w:p w14:paraId="62FF3D42" w14:textId="637DF5D2" w:rsidR="00EC584E" w:rsidRDefault="00EC584E" w:rsidP="00EC584E">
      <w:pPr>
        <w:numPr>
          <w:ilvl w:val="0"/>
          <w:numId w:val="16"/>
        </w:numPr>
        <w:jc w:val="both"/>
        <w:rPr>
          <w:color w:val="000000" w:themeColor="text1"/>
          <w:lang w:val="es-MX"/>
        </w:rPr>
      </w:pPr>
      <w:proofErr w:type="spellStart"/>
      <w:r w:rsidRPr="00EC584E">
        <w:rPr>
          <w:color w:val="000000" w:themeColor="text1"/>
          <w:lang w:val="es-MX"/>
        </w:rPr>
        <w:t>Singleton</w:t>
      </w:r>
      <w:proofErr w:type="spellEnd"/>
      <w:r w:rsidRPr="00EC584E">
        <w:rPr>
          <w:color w:val="000000" w:themeColor="text1"/>
          <w:lang w:val="es-MX"/>
        </w:rPr>
        <w:t xml:space="preserve">: Clase que implementa el patrón </w:t>
      </w:r>
      <w:proofErr w:type="spellStart"/>
      <w:r w:rsidRPr="00EC584E">
        <w:rPr>
          <w:color w:val="000000" w:themeColor="text1"/>
          <w:lang w:val="es-MX"/>
        </w:rPr>
        <w:t>Singleton</w:t>
      </w:r>
      <w:proofErr w:type="spellEnd"/>
      <w:r w:rsidRPr="00EC584E">
        <w:rPr>
          <w:color w:val="000000" w:themeColor="text1"/>
          <w:lang w:val="es-MX"/>
        </w:rPr>
        <w:t>, de la cual únicamente se podrá tener una instancia durante toda la vida de la aplicación.</w:t>
      </w:r>
    </w:p>
    <w:p w14:paraId="724C57EC" w14:textId="14172E55" w:rsidR="00EC584E" w:rsidRDefault="00EC584E" w:rsidP="00EC584E">
      <w:pPr>
        <w:jc w:val="both"/>
        <w:rPr>
          <w:color w:val="000000" w:themeColor="text1"/>
          <w:lang w:val="es-MX"/>
        </w:rPr>
      </w:pPr>
    </w:p>
    <w:p w14:paraId="58591C50" w14:textId="2479EFAA" w:rsidR="00EC584E" w:rsidRPr="00EC584E" w:rsidRDefault="00EC584E" w:rsidP="00EC584E">
      <w:pPr>
        <w:jc w:val="both"/>
        <w:rPr>
          <w:b/>
          <w:bCs/>
          <w:color w:val="000000" w:themeColor="text1"/>
          <w:sz w:val="28"/>
          <w:szCs w:val="28"/>
          <w:lang w:val="es-MX"/>
        </w:rPr>
      </w:pPr>
      <w:r w:rsidRPr="00EC584E">
        <w:rPr>
          <w:b/>
          <w:bCs/>
          <w:color w:val="000000" w:themeColor="text1"/>
          <w:sz w:val="28"/>
          <w:szCs w:val="28"/>
          <w:lang w:val="es-MX"/>
        </w:rPr>
        <w:t>Implementación</w:t>
      </w:r>
    </w:p>
    <w:p w14:paraId="0C2354F7" w14:textId="77777777" w:rsidR="00EC584E" w:rsidRDefault="00EC584E" w:rsidP="00EC584E">
      <w:pPr>
        <w:jc w:val="both"/>
        <w:rPr>
          <w:color w:val="000000" w:themeColor="text1"/>
          <w:lang w:val="es-MX"/>
        </w:rPr>
      </w:pPr>
    </w:p>
    <w:p w14:paraId="0BC73A20" w14:textId="77777777" w:rsidR="00EC584E" w:rsidRPr="00EC584E" w:rsidRDefault="00EC584E" w:rsidP="00EC584E">
      <w:pPr>
        <w:numPr>
          <w:ilvl w:val="0"/>
          <w:numId w:val="17"/>
        </w:numPr>
        <w:jc w:val="both"/>
        <w:rPr>
          <w:color w:val="000000" w:themeColor="text1"/>
          <w:lang w:val="es-MX"/>
        </w:rPr>
      </w:pPr>
      <w:r w:rsidRPr="00EC584E">
        <w:rPr>
          <w:color w:val="000000" w:themeColor="text1"/>
          <w:lang w:val="es-MX"/>
        </w:rPr>
        <w:t xml:space="preserve">Añade un campo estático privado a la clase para almacenar la instancia </w:t>
      </w:r>
      <w:proofErr w:type="spellStart"/>
      <w:r w:rsidRPr="00EC584E">
        <w:rPr>
          <w:color w:val="000000" w:themeColor="text1"/>
          <w:lang w:val="es-MX"/>
        </w:rPr>
        <w:t>Singleton</w:t>
      </w:r>
      <w:proofErr w:type="spellEnd"/>
      <w:r w:rsidRPr="00EC584E">
        <w:rPr>
          <w:color w:val="000000" w:themeColor="text1"/>
          <w:lang w:val="es-MX"/>
        </w:rPr>
        <w:t>.</w:t>
      </w:r>
    </w:p>
    <w:p w14:paraId="750D8808" w14:textId="77777777" w:rsidR="00EC584E" w:rsidRPr="00EC584E" w:rsidRDefault="00EC584E" w:rsidP="00EC584E">
      <w:pPr>
        <w:numPr>
          <w:ilvl w:val="0"/>
          <w:numId w:val="17"/>
        </w:numPr>
        <w:jc w:val="both"/>
        <w:rPr>
          <w:color w:val="000000" w:themeColor="text1"/>
          <w:lang w:val="es-MX"/>
        </w:rPr>
      </w:pPr>
      <w:r w:rsidRPr="00EC584E">
        <w:rPr>
          <w:color w:val="000000" w:themeColor="text1"/>
          <w:lang w:val="es-MX"/>
        </w:rPr>
        <w:t xml:space="preserve">Declara un método de creación estático público para obtener la instancia </w:t>
      </w:r>
      <w:proofErr w:type="spellStart"/>
      <w:r w:rsidRPr="00EC584E">
        <w:rPr>
          <w:color w:val="000000" w:themeColor="text1"/>
          <w:lang w:val="es-MX"/>
        </w:rPr>
        <w:t>Singleton</w:t>
      </w:r>
      <w:proofErr w:type="spellEnd"/>
      <w:r w:rsidRPr="00EC584E">
        <w:rPr>
          <w:color w:val="000000" w:themeColor="text1"/>
          <w:lang w:val="es-MX"/>
        </w:rPr>
        <w:t>.</w:t>
      </w:r>
    </w:p>
    <w:p w14:paraId="232893C5" w14:textId="77777777" w:rsidR="00EC584E" w:rsidRPr="00EC584E" w:rsidRDefault="00EC584E" w:rsidP="00EC584E">
      <w:pPr>
        <w:numPr>
          <w:ilvl w:val="0"/>
          <w:numId w:val="17"/>
        </w:numPr>
        <w:jc w:val="both"/>
        <w:rPr>
          <w:color w:val="000000" w:themeColor="text1"/>
          <w:lang w:val="es-MX"/>
        </w:rPr>
      </w:pPr>
      <w:r w:rsidRPr="00EC584E">
        <w:rPr>
          <w:color w:val="000000" w:themeColor="text1"/>
          <w:lang w:val="es-MX"/>
        </w:rPr>
        <w:t>Implementa una inicialización diferida dentro del método estático. Debe crear un nuevo objeto en su primera llamada y colocarlo dentro del campo estático. El método deberá devolver siempre esa instancia en todas las llamadas siguientes.</w:t>
      </w:r>
    </w:p>
    <w:p w14:paraId="66B99F97" w14:textId="77777777" w:rsidR="00EC584E" w:rsidRPr="00EC584E" w:rsidRDefault="00EC584E" w:rsidP="00EC584E">
      <w:pPr>
        <w:numPr>
          <w:ilvl w:val="0"/>
          <w:numId w:val="17"/>
        </w:numPr>
        <w:jc w:val="both"/>
        <w:rPr>
          <w:color w:val="000000" w:themeColor="text1"/>
          <w:lang w:val="es-MX"/>
        </w:rPr>
      </w:pPr>
      <w:r w:rsidRPr="00EC584E">
        <w:rPr>
          <w:color w:val="000000" w:themeColor="text1"/>
          <w:lang w:val="es-MX"/>
        </w:rPr>
        <w:t>Declara el constructor de clase como privado. El método estático de la clase seguirá siendo capaz de invocar al constructor, pero no a los otros objetos.</w:t>
      </w:r>
    </w:p>
    <w:p w14:paraId="7A2C5871" w14:textId="77777777" w:rsidR="00EC584E" w:rsidRPr="00EC584E" w:rsidRDefault="00EC584E" w:rsidP="00EC584E">
      <w:pPr>
        <w:numPr>
          <w:ilvl w:val="0"/>
          <w:numId w:val="17"/>
        </w:numPr>
        <w:jc w:val="both"/>
        <w:rPr>
          <w:color w:val="000000" w:themeColor="text1"/>
          <w:lang w:val="es-MX"/>
        </w:rPr>
      </w:pPr>
      <w:r w:rsidRPr="00EC584E">
        <w:rPr>
          <w:color w:val="000000" w:themeColor="text1"/>
          <w:lang w:val="es-MX"/>
        </w:rPr>
        <w:t xml:space="preserve">Repasa el código cliente y sustituye todas las llamadas directas al constructor de la instancia </w:t>
      </w:r>
      <w:proofErr w:type="spellStart"/>
      <w:r w:rsidRPr="00EC584E">
        <w:rPr>
          <w:color w:val="000000" w:themeColor="text1"/>
          <w:lang w:val="es-MX"/>
        </w:rPr>
        <w:t>Singleton</w:t>
      </w:r>
      <w:proofErr w:type="spellEnd"/>
      <w:r w:rsidRPr="00EC584E">
        <w:rPr>
          <w:color w:val="000000" w:themeColor="text1"/>
          <w:lang w:val="es-MX"/>
        </w:rPr>
        <w:t xml:space="preserve"> por llamadas a su método de creación estático.</w:t>
      </w:r>
    </w:p>
    <w:p w14:paraId="64D43DED" w14:textId="3602A8AA" w:rsidR="00EC584E" w:rsidRPr="00EC584E" w:rsidRDefault="00EC584E" w:rsidP="00EC584E">
      <w:pPr>
        <w:jc w:val="both"/>
        <w:rPr>
          <w:b/>
          <w:bCs/>
          <w:color w:val="000000" w:themeColor="text1"/>
          <w:sz w:val="28"/>
          <w:szCs w:val="28"/>
          <w:lang w:val="es-MX"/>
        </w:rPr>
      </w:pPr>
      <w:r w:rsidRPr="00EC584E">
        <w:rPr>
          <w:b/>
          <w:bCs/>
          <w:color w:val="000000" w:themeColor="text1"/>
          <w:sz w:val="28"/>
          <w:szCs w:val="28"/>
          <w:lang w:val="es-MX"/>
        </w:rPr>
        <w:lastRenderedPageBreak/>
        <w:t>Diagrama de secuencia</w:t>
      </w:r>
    </w:p>
    <w:p w14:paraId="1F0D4280" w14:textId="77777777" w:rsidR="00EC584E" w:rsidRDefault="00EC584E" w:rsidP="00EC584E">
      <w:pPr>
        <w:jc w:val="both"/>
        <w:rPr>
          <w:color w:val="000000" w:themeColor="text1"/>
          <w:lang w:val="es-MX"/>
        </w:rPr>
      </w:pPr>
    </w:p>
    <w:p w14:paraId="295AA7F0" w14:textId="0FB8239C" w:rsidR="00EC584E" w:rsidRPr="00EC584E" w:rsidRDefault="00EC584E" w:rsidP="00EC584E">
      <w:pPr>
        <w:jc w:val="both"/>
        <w:rPr>
          <w:color w:val="000000" w:themeColor="text1"/>
          <w:lang w:val="es-MX"/>
        </w:rPr>
      </w:pPr>
      <w:r>
        <w:rPr>
          <w:noProof/>
        </w:rPr>
        <w:drawing>
          <wp:inline distT="0" distB="0" distL="0" distR="0" wp14:anchorId="1B10BC5E" wp14:editId="02813FE7">
            <wp:extent cx="4126727" cy="2872085"/>
            <wp:effectExtent l="0" t="0" r="7620" b="5080"/>
            <wp:docPr id="11" name="Imagen 11" descr="Diagrama de secuencia del patrón Single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agrama de secuencia del patrón Singleton"/>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135578" cy="2878245"/>
                    </a:xfrm>
                    <a:prstGeom prst="rect">
                      <a:avLst/>
                    </a:prstGeom>
                    <a:noFill/>
                    <a:ln>
                      <a:noFill/>
                    </a:ln>
                  </pic:spPr>
                </pic:pic>
              </a:graphicData>
            </a:graphic>
          </wp:inline>
        </w:drawing>
      </w:r>
    </w:p>
    <w:p w14:paraId="11C8A443" w14:textId="5952527D" w:rsidR="00813B31" w:rsidRDefault="00813B31" w:rsidP="005D5E6B">
      <w:pPr>
        <w:jc w:val="both"/>
        <w:rPr>
          <w:b/>
          <w:bCs/>
          <w:color w:val="000000" w:themeColor="text1"/>
          <w:sz w:val="28"/>
          <w:szCs w:val="28"/>
        </w:rPr>
      </w:pPr>
    </w:p>
    <w:p w14:paraId="7E6AD226" w14:textId="77777777" w:rsidR="00EC584E" w:rsidRPr="00EC584E" w:rsidRDefault="00EC584E" w:rsidP="00EC584E">
      <w:pPr>
        <w:numPr>
          <w:ilvl w:val="0"/>
          <w:numId w:val="18"/>
        </w:numPr>
        <w:jc w:val="both"/>
        <w:rPr>
          <w:color w:val="000000" w:themeColor="text1"/>
          <w:lang w:val="es-MX"/>
        </w:rPr>
      </w:pPr>
      <w:r w:rsidRPr="00EC584E">
        <w:rPr>
          <w:color w:val="000000" w:themeColor="text1"/>
          <w:lang w:val="es-MX"/>
        </w:rPr>
        <w:t xml:space="preserve">El cliente solicita la instancia al </w:t>
      </w:r>
      <w:proofErr w:type="spellStart"/>
      <w:r w:rsidRPr="00EC584E">
        <w:rPr>
          <w:color w:val="000000" w:themeColor="text1"/>
          <w:lang w:val="es-MX"/>
        </w:rPr>
        <w:t>Singleton</w:t>
      </w:r>
      <w:proofErr w:type="spellEnd"/>
      <w:r w:rsidRPr="00EC584E">
        <w:rPr>
          <w:color w:val="000000" w:themeColor="text1"/>
          <w:lang w:val="es-MX"/>
        </w:rPr>
        <w:t xml:space="preserve"> mediante el método estático </w:t>
      </w:r>
      <w:proofErr w:type="spellStart"/>
      <w:r w:rsidRPr="00EC584E">
        <w:rPr>
          <w:color w:val="000000" w:themeColor="text1"/>
          <w:lang w:val="es-MX"/>
        </w:rPr>
        <w:t>getInstance</w:t>
      </w:r>
      <w:proofErr w:type="spellEnd"/>
      <w:r w:rsidRPr="00EC584E">
        <w:rPr>
          <w:color w:val="000000" w:themeColor="text1"/>
          <w:lang w:val="es-MX"/>
        </w:rPr>
        <w:t>.</w:t>
      </w:r>
    </w:p>
    <w:p w14:paraId="630D0AEA" w14:textId="77777777" w:rsidR="00EC584E" w:rsidRPr="00EC584E" w:rsidRDefault="00EC584E" w:rsidP="00EC584E">
      <w:pPr>
        <w:numPr>
          <w:ilvl w:val="0"/>
          <w:numId w:val="18"/>
        </w:numPr>
        <w:jc w:val="both"/>
        <w:rPr>
          <w:color w:val="000000" w:themeColor="text1"/>
          <w:lang w:val="es-MX"/>
        </w:rPr>
      </w:pPr>
      <w:r w:rsidRPr="00EC584E">
        <w:rPr>
          <w:color w:val="000000" w:themeColor="text1"/>
          <w:lang w:val="es-MX"/>
        </w:rPr>
        <w:t xml:space="preserve">El </w:t>
      </w:r>
      <w:proofErr w:type="spellStart"/>
      <w:r w:rsidRPr="00EC584E">
        <w:rPr>
          <w:color w:val="000000" w:themeColor="text1"/>
          <w:lang w:val="es-MX"/>
        </w:rPr>
        <w:t>Singleton</w:t>
      </w:r>
      <w:proofErr w:type="spellEnd"/>
      <w:r w:rsidRPr="00EC584E">
        <w:rPr>
          <w:color w:val="000000" w:themeColor="text1"/>
          <w:lang w:val="es-MX"/>
        </w:rPr>
        <w:t xml:space="preserve"> validará si la instancia ya fue creada anteriormente, de no haber sido creada entonces se crea una nueva.</w:t>
      </w:r>
    </w:p>
    <w:p w14:paraId="32184A4C" w14:textId="491591F5" w:rsidR="00EC584E" w:rsidRDefault="00EC584E" w:rsidP="00EC584E">
      <w:pPr>
        <w:numPr>
          <w:ilvl w:val="0"/>
          <w:numId w:val="18"/>
        </w:numPr>
        <w:jc w:val="both"/>
        <w:rPr>
          <w:color w:val="000000" w:themeColor="text1"/>
          <w:lang w:val="es-MX"/>
        </w:rPr>
      </w:pPr>
      <w:r w:rsidRPr="00EC584E">
        <w:rPr>
          <w:color w:val="000000" w:themeColor="text1"/>
          <w:lang w:val="es-MX"/>
        </w:rPr>
        <w:t>Se regresa la instancia creada en el paso anterior o se regresa la instancia existente en otro caso.</w:t>
      </w:r>
    </w:p>
    <w:p w14:paraId="5B8D5299" w14:textId="77777777" w:rsidR="00EC584E" w:rsidRPr="00EC584E" w:rsidRDefault="00EC584E" w:rsidP="00EC584E">
      <w:pPr>
        <w:ind w:left="720"/>
        <w:jc w:val="both"/>
        <w:rPr>
          <w:color w:val="000000" w:themeColor="text1"/>
          <w:lang w:val="es-MX"/>
        </w:rPr>
      </w:pPr>
    </w:p>
    <w:p w14:paraId="1729C970" w14:textId="77777777" w:rsidR="00EC584E" w:rsidRDefault="00EC584E" w:rsidP="005D5E6B">
      <w:pPr>
        <w:jc w:val="both"/>
        <w:rPr>
          <w:color w:val="000000" w:themeColor="text1"/>
        </w:rPr>
      </w:pPr>
      <w:r w:rsidRPr="00EC584E">
        <w:rPr>
          <w:color w:val="000000" w:themeColor="text1"/>
        </w:rPr>
        <w:t xml:space="preserve">Mediante la implementación del patrón de diseño </w:t>
      </w:r>
      <w:proofErr w:type="spellStart"/>
      <w:r w:rsidRPr="00EC584E">
        <w:rPr>
          <w:color w:val="000000" w:themeColor="text1"/>
        </w:rPr>
        <w:t>Singleton</w:t>
      </w:r>
      <w:proofErr w:type="spellEnd"/>
      <w:r w:rsidRPr="00EC584E">
        <w:rPr>
          <w:color w:val="000000" w:themeColor="text1"/>
        </w:rPr>
        <w:t xml:space="preserve"> crearemos una aplicación que permite gestionar la configuración del sistema desde un único punto centralizado. </w:t>
      </w:r>
    </w:p>
    <w:p w14:paraId="46336F6F" w14:textId="735ECEA0" w:rsidR="00813B31" w:rsidRDefault="00EC584E" w:rsidP="005D5E6B">
      <w:pPr>
        <w:jc w:val="both"/>
        <w:rPr>
          <w:color w:val="000000" w:themeColor="text1"/>
        </w:rPr>
      </w:pPr>
      <w:r w:rsidRPr="00EC584E">
        <w:rPr>
          <w:color w:val="000000" w:themeColor="text1"/>
        </w:rPr>
        <w:t>Así, cuando la aplicación inicie, cargara la configuración inicial y está disponible para toda la aplicación.</w:t>
      </w:r>
    </w:p>
    <w:p w14:paraId="2CBB272F" w14:textId="22DAF8FD" w:rsidR="00EC584E" w:rsidRDefault="00EC584E" w:rsidP="005D5E6B">
      <w:pPr>
        <w:jc w:val="both"/>
        <w:rPr>
          <w:color w:val="000000" w:themeColor="text1"/>
        </w:rPr>
      </w:pPr>
    </w:p>
    <w:p w14:paraId="458EBD41" w14:textId="190A02AC" w:rsidR="00EC584E" w:rsidRPr="00EC584E" w:rsidRDefault="00EC584E" w:rsidP="00EC584E">
      <w:pPr>
        <w:jc w:val="center"/>
        <w:rPr>
          <w:color w:val="000000" w:themeColor="text1"/>
        </w:rPr>
      </w:pPr>
      <w:r>
        <w:rPr>
          <w:noProof/>
        </w:rPr>
        <w:drawing>
          <wp:inline distT="0" distB="0" distL="0" distR="0" wp14:anchorId="205BA076" wp14:editId="4014A731">
            <wp:extent cx="2973788" cy="1766170"/>
            <wp:effectExtent l="0" t="0" r="0" b="5715"/>
            <wp:docPr id="13" name="Imagen 13" descr="Diagrama de secuencia del patrón Single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iagrama de secuencia del patrón Singleton"/>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981773" cy="1770913"/>
                    </a:xfrm>
                    <a:prstGeom prst="rect">
                      <a:avLst/>
                    </a:prstGeom>
                    <a:noFill/>
                    <a:ln>
                      <a:noFill/>
                    </a:ln>
                  </pic:spPr>
                </pic:pic>
              </a:graphicData>
            </a:graphic>
          </wp:inline>
        </w:drawing>
      </w:r>
    </w:p>
    <w:p w14:paraId="3DA5EE82" w14:textId="21BBC3A6" w:rsidR="00813B31" w:rsidRDefault="00813B31" w:rsidP="005D5E6B">
      <w:pPr>
        <w:jc w:val="both"/>
        <w:rPr>
          <w:b/>
          <w:bCs/>
          <w:color w:val="000000" w:themeColor="text1"/>
          <w:sz w:val="28"/>
          <w:szCs w:val="28"/>
        </w:rPr>
      </w:pPr>
    </w:p>
    <w:p w14:paraId="3B4D89A7" w14:textId="28A6970C" w:rsidR="00813B31" w:rsidRDefault="00813B31" w:rsidP="005D5E6B">
      <w:pPr>
        <w:jc w:val="both"/>
        <w:rPr>
          <w:b/>
          <w:bCs/>
          <w:color w:val="000000" w:themeColor="text1"/>
          <w:sz w:val="28"/>
          <w:szCs w:val="28"/>
        </w:rPr>
      </w:pPr>
    </w:p>
    <w:p w14:paraId="42BDCC93" w14:textId="77777777" w:rsidR="00EC584E" w:rsidRDefault="00EC584E" w:rsidP="00EC584E">
      <w:pPr>
        <w:jc w:val="both"/>
        <w:rPr>
          <w:color w:val="000000" w:themeColor="text1"/>
          <w:lang w:val="es-MX"/>
        </w:rPr>
      </w:pPr>
    </w:p>
    <w:p w14:paraId="5DA0F284" w14:textId="02848DD2" w:rsidR="00EC584E" w:rsidRDefault="00EC584E" w:rsidP="00EC584E">
      <w:pPr>
        <w:ind w:left="720"/>
        <w:jc w:val="both"/>
        <w:rPr>
          <w:color w:val="000000" w:themeColor="text1"/>
          <w:lang w:val="es-MX"/>
        </w:rPr>
      </w:pPr>
    </w:p>
    <w:p w14:paraId="324158ED" w14:textId="2979AB28" w:rsidR="00EC584E" w:rsidRPr="00EC584E" w:rsidRDefault="00EC584E" w:rsidP="00EC584E">
      <w:pPr>
        <w:ind w:left="720"/>
        <w:jc w:val="both"/>
        <w:rPr>
          <w:b/>
          <w:bCs/>
          <w:color w:val="000000" w:themeColor="text1"/>
          <w:lang w:val="es-MX"/>
        </w:rPr>
      </w:pPr>
      <w:r w:rsidRPr="00EC584E">
        <w:rPr>
          <w:b/>
          <w:bCs/>
          <w:color w:val="000000" w:themeColor="text1"/>
          <w:lang w:val="es-MX"/>
        </w:rPr>
        <w:lastRenderedPageBreak/>
        <w:t>Ventajas</w:t>
      </w:r>
    </w:p>
    <w:p w14:paraId="3BA7EFE1" w14:textId="77777777" w:rsidR="00EC584E" w:rsidRDefault="00EC584E" w:rsidP="00EC584E">
      <w:pPr>
        <w:ind w:left="720"/>
        <w:jc w:val="both"/>
        <w:rPr>
          <w:color w:val="000000" w:themeColor="text1"/>
          <w:lang w:val="es-MX"/>
        </w:rPr>
      </w:pPr>
    </w:p>
    <w:p w14:paraId="590FC2C6" w14:textId="065DF587" w:rsidR="00EC584E" w:rsidRPr="00EC584E" w:rsidRDefault="00EC584E" w:rsidP="00EC584E">
      <w:pPr>
        <w:numPr>
          <w:ilvl w:val="0"/>
          <w:numId w:val="19"/>
        </w:numPr>
        <w:jc w:val="both"/>
        <w:rPr>
          <w:color w:val="000000" w:themeColor="text1"/>
          <w:lang w:val="es-MX"/>
        </w:rPr>
      </w:pPr>
      <w:r w:rsidRPr="00EC584E">
        <w:rPr>
          <w:color w:val="000000" w:themeColor="text1"/>
          <w:lang w:val="es-MX"/>
        </w:rPr>
        <w:t> Puedes tener la certeza de que una clase tiene una única instancia.</w:t>
      </w:r>
    </w:p>
    <w:p w14:paraId="4CB0059D" w14:textId="77777777" w:rsidR="00EC584E" w:rsidRPr="00EC584E" w:rsidRDefault="00EC584E" w:rsidP="00EC584E">
      <w:pPr>
        <w:numPr>
          <w:ilvl w:val="0"/>
          <w:numId w:val="19"/>
        </w:numPr>
        <w:jc w:val="both"/>
        <w:rPr>
          <w:color w:val="000000" w:themeColor="text1"/>
          <w:lang w:val="es-MX"/>
        </w:rPr>
      </w:pPr>
      <w:r w:rsidRPr="00EC584E">
        <w:rPr>
          <w:color w:val="000000" w:themeColor="text1"/>
          <w:lang w:val="es-MX"/>
        </w:rPr>
        <w:t> Obtienes un punto de acceso global a dicha instancia.</w:t>
      </w:r>
    </w:p>
    <w:p w14:paraId="17D43027" w14:textId="6D3EE4AB" w:rsidR="00EC584E" w:rsidRDefault="00EC584E" w:rsidP="00EC584E">
      <w:pPr>
        <w:numPr>
          <w:ilvl w:val="0"/>
          <w:numId w:val="19"/>
        </w:numPr>
        <w:jc w:val="both"/>
        <w:rPr>
          <w:color w:val="000000" w:themeColor="text1"/>
          <w:lang w:val="es-MX"/>
        </w:rPr>
      </w:pPr>
      <w:r w:rsidRPr="00EC584E">
        <w:rPr>
          <w:color w:val="000000" w:themeColor="text1"/>
          <w:lang w:val="es-MX"/>
        </w:rPr>
        <w:t xml:space="preserve"> El objeto </w:t>
      </w:r>
      <w:proofErr w:type="spellStart"/>
      <w:r w:rsidRPr="00EC584E">
        <w:rPr>
          <w:color w:val="000000" w:themeColor="text1"/>
          <w:lang w:val="es-MX"/>
        </w:rPr>
        <w:t>Singleton</w:t>
      </w:r>
      <w:proofErr w:type="spellEnd"/>
      <w:r w:rsidRPr="00EC584E">
        <w:rPr>
          <w:color w:val="000000" w:themeColor="text1"/>
          <w:lang w:val="es-MX"/>
        </w:rPr>
        <w:t xml:space="preserve"> solo se inicializa cuando se requiere por primera vez.</w:t>
      </w:r>
    </w:p>
    <w:p w14:paraId="20D75561" w14:textId="7FF33B62" w:rsidR="00EC584E" w:rsidRDefault="00EC584E" w:rsidP="00EC584E">
      <w:pPr>
        <w:ind w:left="720"/>
        <w:jc w:val="both"/>
        <w:rPr>
          <w:color w:val="000000" w:themeColor="text1"/>
          <w:lang w:val="es-MX"/>
        </w:rPr>
      </w:pPr>
    </w:p>
    <w:p w14:paraId="313A13F1" w14:textId="58E1F982" w:rsidR="00EC584E" w:rsidRPr="00EC584E" w:rsidRDefault="00EC584E" w:rsidP="00EC584E">
      <w:pPr>
        <w:ind w:left="720"/>
        <w:jc w:val="both"/>
        <w:rPr>
          <w:b/>
          <w:bCs/>
          <w:color w:val="000000" w:themeColor="text1"/>
          <w:lang w:val="es-MX"/>
        </w:rPr>
      </w:pPr>
      <w:r w:rsidRPr="00EC584E">
        <w:rPr>
          <w:b/>
          <w:bCs/>
          <w:color w:val="000000" w:themeColor="text1"/>
          <w:lang w:val="es-MX"/>
        </w:rPr>
        <w:t xml:space="preserve">Desventajas </w:t>
      </w:r>
    </w:p>
    <w:p w14:paraId="702DD60D" w14:textId="77777777" w:rsidR="00EC584E" w:rsidRPr="00EC584E" w:rsidRDefault="00EC584E" w:rsidP="00EC584E">
      <w:pPr>
        <w:ind w:left="720"/>
        <w:jc w:val="both"/>
        <w:rPr>
          <w:color w:val="000000" w:themeColor="text1"/>
          <w:lang w:val="es-MX"/>
        </w:rPr>
      </w:pPr>
    </w:p>
    <w:p w14:paraId="42481306" w14:textId="77777777" w:rsidR="00EC584E" w:rsidRPr="00EC584E" w:rsidRDefault="00EC584E" w:rsidP="00EC584E">
      <w:pPr>
        <w:numPr>
          <w:ilvl w:val="0"/>
          <w:numId w:val="20"/>
        </w:numPr>
        <w:jc w:val="both"/>
        <w:rPr>
          <w:color w:val="000000" w:themeColor="text1"/>
          <w:lang w:val="es-MX"/>
        </w:rPr>
      </w:pPr>
      <w:r w:rsidRPr="00EC584E">
        <w:rPr>
          <w:color w:val="000000" w:themeColor="text1"/>
          <w:lang w:val="es-MX"/>
        </w:rPr>
        <w:t> Vulnera el Principio de responsabilidad única. El patrón resuelve dos problemas al mismo tiempo.</w:t>
      </w:r>
    </w:p>
    <w:p w14:paraId="620E9243" w14:textId="77777777" w:rsidR="00EC584E" w:rsidRPr="00EC584E" w:rsidRDefault="00EC584E" w:rsidP="00EC584E">
      <w:pPr>
        <w:numPr>
          <w:ilvl w:val="0"/>
          <w:numId w:val="20"/>
        </w:numPr>
        <w:jc w:val="both"/>
        <w:rPr>
          <w:color w:val="000000" w:themeColor="text1"/>
          <w:lang w:val="es-MX"/>
        </w:rPr>
      </w:pPr>
      <w:r w:rsidRPr="00EC584E">
        <w:rPr>
          <w:color w:val="000000" w:themeColor="text1"/>
          <w:lang w:val="es-MX"/>
        </w:rPr>
        <w:t xml:space="preserve"> El patrón </w:t>
      </w:r>
      <w:proofErr w:type="spellStart"/>
      <w:r w:rsidRPr="00EC584E">
        <w:rPr>
          <w:color w:val="000000" w:themeColor="text1"/>
          <w:lang w:val="es-MX"/>
        </w:rPr>
        <w:t>Singleton</w:t>
      </w:r>
      <w:proofErr w:type="spellEnd"/>
      <w:r w:rsidRPr="00EC584E">
        <w:rPr>
          <w:color w:val="000000" w:themeColor="text1"/>
          <w:lang w:val="es-MX"/>
        </w:rPr>
        <w:t xml:space="preserve"> puede enmascarar un mal diseño, por ejemplo, cuando los componentes del programa saben demasiado los unos sobre los otros.</w:t>
      </w:r>
    </w:p>
    <w:p w14:paraId="640E004F" w14:textId="77777777" w:rsidR="00EC584E" w:rsidRPr="00EC584E" w:rsidRDefault="00EC584E" w:rsidP="00EC584E">
      <w:pPr>
        <w:numPr>
          <w:ilvl w:val="0"/>
          <w:numId w:val="20"/>
        </w:numPr>
        <w:jc w:val="both"/>
        <w:rPr>
          <w:color w:val="000000" w:themeColor="text1"/>
          <w:lang w:val="es-MX"/>
        </w:rPr>
      </w:pPr>
      <w:r w:rsidRPr="00EC584E">
        <w:rPr>
          <w:color w:val="000000" w:themeColor="text1"/>
          <w:lang w:val="es-MX"/>
        </w:rPr>
        <w:t xml:space="preserve"> El patrón requiere de un tratamiento especial en un entorno con múltiples hilos de ejecución, para que varios hilos no creen un objeto </w:t>
      </w:r>
      <w:proofErr w:type="spellStart"/>
      <w:r w:rsidRPr="00EC584E">
        <w:rPr>
          <w:color w:val="000000" w:themeColor="text1"/>
          <w:lang w:val="es-MX"/>
        </w:rPr>
        <w:t>Singleton</w:t>
      </w:r>
      <w:proofErr w:type="spellEnd"/>
      <w:r w:rsidRPr="00EC584E">
        <w:rPr>
          <w:color w:val="000000" w:themeColor="text1"/>
          <w:lang w:val="es-MX"/>
        </w:rPr>
        <w:t xml:space="preserve"> varias veces.</w:t>
      </w:r>
    </w:p>
    <w:p w14:paraId="082ECD17" w14:textId="3D8420B3" w:rsidR="00EC584E" w:rsidRDefault="00EC584E" w:rsidP="00EC584E">
      <w:pPr>
        <w:numPr>
          <w:ilvl w:val="0"/>
          <w:numId w:val="20"/>
        </w:numPr>
        <w:jc w:val="both"/>
        <w:rPr>
          <w:color w:val="000000" w:themeColor="text1"/>
          <w:lang w:val="es-MX"/>
        </w:rPr>
      </w:pPr>
      <w:r w:rsidRPr="00EC584E">
        <w:rPr>
          <w:color w:val="000000" w:themeColor="text1"/>
          <w:lang w:val="es-MX"/>
        </w:rPr>
        <w:t xml:space="preserve"> Puede resultar complicado realizar la prueba unitaria del código cliente del </w:t>
      </w:r>
      <w:proofErr w:type="spellStart"/>
      <w:r w:rsidRPr="00EC584E">
        <w:rPr>
          <w:color w:val="000000" w:themeColor="text1"/>
          <w:lang w:val="es-MX"/>
        </w:rPr>
        <w:t>Singleton</w:t>
      </w:r>
      <w:proofErr w:type="spellEnd"/>
      <w:r w:rsidRPr="00EC584E">
        <w:rPr>
          <w:color w:val="000000" w:themeColor="text1"/>
          <w:lang w:val="es-MX"/>
        </w:rPr>
        <w:t xml:space="preserve"> porque muchos </w:t>
      </w:r>
      <w:proofErr w:type="spellStart"/>
      <w:r w:rsidRPr="00EC584E">
        <w:rPr>
          <w:color w:val="000000" w:themeColor="text1"/>
          <w:lang w:val="es-MX"/>
        </w:rPr>
        <w:t>frameworks</w:t>
      </w:r>
      <w:proofErr w:type="spellEnd"/>
      <w:r w:rsidRPr="00EC584E">
        <w:rPr>
          <w:color w:val="000000" w:themeColor="text1"/>
          <w:lang w:val="es-MX"/>
        </w:rPr>
        <w:t> de prueba dependen de la herencia a la hora de crear objetos simulados (</w:t>
      </w:r>
      <w:proofErr w:type="spellStart"/>
      <w:r w:rsidRPr="00EC584E">
        <w:rPr>
          <w:color w:val="000000" w:themeColor="text1"/>
          <w:lang w:val="es-MX"/>
        </w:rPr>
        <w:t>mock</w:t>
      </w:r>
      <w:proofErr w:type="spellEnd"/>
      <w:r w:rsidRPr="00EC584E">
        <w:rPr>
          <w:color w:val="000000" w:themeColor="text1"/>
          <w:lang w:val="es-MX"/>
        </w:rPr>
        <w:t xml:space="preserve"> </w:t>
      </w:r>
      <w:proofErr w:type="spellStart"/>
      <w:r w:rsidRPr="00EC584E">
        <w:rPr>
          <w:color w:val="000000" w:themeColor="text1"/>
          <w:lang w:val="es-MX"/>
        </w:rPr>
        <w:t>objects</w:t>
      </w:r>
      <w:proofErr w:type="spellEnd"/>
      <w:r w:rsidRPr="00EC584E">
        <w:rPr>
          <w:color w:val="000000" w:themeColor="text1"/>
          <w:lang w:val="es-MX"/>
        </w:rPr>
        <w:t xml:space="preserve">). Debido a que la clase </w:t>
      </w:r>
      <w:proofErr w:type="spellStart"/>
      <w:r w:rsidRPr="00EC584E">
        <w:rPr>
          <w:color w:val="000000" w:themeColor="text1"/>
          <w:lang w:val="es-MX"/>
        </w:rPr>
        <w:t>Singleton</w:t>
      </w:r>
      <w:proofErr w:type="spellEnd"/>
      <w:r w:rsidRPr="00EC584E">
        <w:rPr>
          <w:color w:val="000000" w:themeColor="text1"/>
          <w:lang w:val="es-MX"/>
        </w:rPr>
        <w:t xml:space="preserve"> es privada y en la mayoría de los lenguajes resulta imposible sobrescribir métodos estáticos, tendrás que pensar en una manera original de simular el </w:t>
      </w:r>
      <w:proofErr w:type="spellStart"/>
      <w:r w:rsidRPr="00EC584E">
        <w:rPr>
          <w:color w:val="000000" w:themeColor="text1"/>
          <w:lang w:val="es-MX"/>
        </w:rPr>
        <w:t>Singleton</w:t>
      </w:r>
      <w:proofErr w:type="spellEnd"/>
      <w:r w:rsidRPr="00EC584E">
        <w:rPr>
          <w:color w:val="000000" w:themeColor="text1"/>
          <w:lang w:val="es-MX"/>
        </w:rPr>
        <w:t xml:space="preserve">. O, simplemente, no escribas las pruebas. O no utilices el patrón </w:t>
      </w:r>
      <w:proofErr w:type="spellStart"/>
      <w:r w:rsidRPr="00EC584E">
        <w:rPr>
          <w:color w:val="000000" w:themeColor="text1"/>
          <w:lang w:val="es-MX"/>
        </w:rPr>
        <w:t>Singleton</w:t>
      </w:r>
      <w:proofErr w:type="spellEnd"/>
      <w:r w:rsidRPr="00EC584E">
        <w:rPr>
          <w:color w:val="000000" w:themeColor="text1"/>
          <w:lang w:val="es-MX"/>
        </w:rPr>
        <w:t>.</w:t>
      </w:r>
    </w:p>
    <w:p w14:paraId="10E756D6" w14:textId="15FB011F" w:rsidR="00FD3F52" w:rsidRDefault="00FD3F52" w:rsidP="00FD3F52">
      <w:pPr>
        <w:jc w:val="both"/>
        <w:rPr>
          <w:color w:val="000000" w:themeColor="text1"/>
          <w:lang w:val="es-MX"/>
        </w:rPr>
      </w:pPr>
    </w:p>
    <w:p w14:paraId="5966D0A3" w14:textId="4BABEBB5" w:rsidR="00FD3F52" w:rsidRDefault="00FD3F52" w:rsidP="00FD3F52">
      <w:pPr>
        <w:jc w:val="both"/>
        <w:rPr>
          <w:b/>
          <w:bCs/>
          <w:color w:val="000000" w:themeColor="text1"/>
          <w:sz w:val="28"/>
          <w:szCs w:val="28"/>
          <w:lang w:val="es-MX"/>
        </w:rPr>
      </w:pPr>
      <w:r w:rsidRPr="00FD3F52">
        <w:rPr>
          <w:b/>
          <w:bCs/>
          <w:color w:val="000000" w:themeColor="text1"/>
          <w:sz w:val="28"/>
          <w:szCs w:val="28"/>
          <w:lang w:val="es-MX"/>
        </w:rPr>
        <w:t>Ejemplo de código</w:t>
      </w:r>
    </w:p>
    <w:p w14:paraId="1D7E608A" w14:textId="144A432F" w:rsidR="00FD3F52" w:rsidRPr="00FD3F52" w:rsidRDefault="00FD3F52" w:rsidP="00FD3F52">
      <w:pPr>
        <w:jc w:val="both"/>
        <w:rPr>
          <w:color w:val="000000" w:themeColor="text1"/>
          <w:lang w:val="es-MX"/>
        </w:rPr>
      </w:pPr>
    </w:p>
    <w:p w14:paraId="69679B95" w14:textId="77777777" w:rsidR="00FD3F52" w:rsidRPr="00FD3F52" w:rsidRDefault="00FD3F52" w:rsidP="00FD3F52">
      <w:pPr>
        <w:jc w:val="both"/>
        <w:rPr>
          <w:color w:val="000000" w:themeColor="text1"/>
          <w:lang w:val="es-MX"/>
        </w:rPr>
      </w:pPr>
      <w:r w:rsidRPr="00FD3F52">
        <w:rPr>
          <w:color w:val="000000" w:themeColor="text1"/>
          <w:lang w:val="es-MX"/>
        </w:rPr>
        <w:t>Utilizaremos el patrón </w:t>
      </w:r>
      <w:proofErr w:type="spellStart"/>
      <w:r w:rsidRPr="00FD3F52">
        <w:rPr>
          <w:color w:val="000000" w:themeColor="text1"/>
          <w:lang w:val="es-MX"/>
        </w:rPr>
        <w:t>Singleton</w:t>
      </w:r>
      <w:proofErr w:type="spellEnd"/>
      <w:r w:rsidRPr="00FD3F52">
        <w:rPr>
          <w:color w:val="000000" w:themeColor="text1"/>
          <w:lang w:val="es-MX"/>
        </w:rPr>
        <w:t> cuando por alguna razón necesitemos que exista sólo una instancia (un objeto) de una determinada Clase.</w:t>
      </w:r>
    </w:p>
    <w:p w14:paraId="46C89279" w14:textId="236EED96" w:rsidR="00FD3F52" w:rsidRDefault="00FD3F52" w:rsidP="00FD3F52">
      <w:pPr>
        <w:jc w:val="both"/>
        <w:rPr>
          <w:color w:val="000000" w:themeColor="text1"/>
          <w:lang w:val="es-MX"/>
        </w:rPr>
      </w:pPr>
      <w:r w:rsidRPr="00FD3F52">
        <w:rPr>
          <w:color w:val="000000" w:themeColor="text1"/>
          <w:lang w:val="es-MX"/>
        </w:rPr>
        <w:t>Dicha clase se creará de forma que tenga una propiedad estática y un constructor privado, así como un método público estático que será el encargado de crear la instancia (cuando no exista) y guardar una referencia a la misma en la propiedad estática (devolviendo ésta).</w:t>
      </w:r>
    </w:p>
    <w:p w14:paraId="719D4791" w14:textId="39CF68BB" w:rsidR="00FD3F52" w:rsidRDefault="00FD3F52" w:rsidP="00FD3F52">
      <w:pPr>
        <w:jc w:val="both"/>
        <w:rPr>
          <w:color w:val="000000" w:themeColor="text1"/>
          <w:lang w:val="es-MX"/>
        </w:rPr>
      </w:pPr>
    </w:p>
    <w:p w14:paraId="64F1ACDE" w14:textId="10D3FDA4" w:rsidR="00FD3F52" w:rsidRDefault="00FD3F52" w:rsidP="00FD3F52">
      <w:pPr>
        <w:jc w:val="both"/>
        <w:rPr>
          <w:color w:val="000000" w:themeColor="text1"/>
          <w:lang w:val="es-MX"/>
        </w:rPr>
      </w:pPr>
      <w:r>
        <w:rPr>
          <w:noProof/>
        </w:rPr>
        <w:drawing>
          <wp:inline distT="0" distB="0" distL="0" distR="0" wp14:anchorId="3DB8B929" wp14:editId="3B53F45E">
            <wp:extent cx="1860606" cy="1030736"/>
            <wp:effectExtent l="0" t="0" r="6350" b="0"/>
            <wp:docPr id="14" name="Imagen 14" descr="Singleton en U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ingleton en UML"/>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62756" cy="1031927"/>
                    </a:xfrm>
                    <a:prstGeom prst="rect">
                      <a:avLst/>
                    </a:prstGeom>
                    <a:noFill/>
                    <a:ln>
                      <a:noFill/>
                    </a:ln>
                  </pic:spPr>
                </pic:pic>
              </a:graphicData>
            </a:graphic>
          </wp:inline>
        </w:drawing>
      </w:r>
    </w:p>
    <w:p w14:paraId="2FB643C3" w14:textId="77777777" w:rsidR="00FD3F52" w:rsidRDefault="00FD3F52" w:rsidP="00FD3F52">
      <w:pPr>
        <w:jc w:val="both"/>
        <w:rPr>
          <w:color w:val="000000" w:themeColor="text1"/>
          <w:lang w:val="es-MX"/>
        </w:rPr>
      </w:pPr>
    </w:p>
    <w:p w14:paraId="0F19C75F" w14:textId="42208897" w:rsidR="00FD3F52" w:rsidRDefault="00FD3F52" w:rsidP="00FD3F52">
      <w:pPr>
        <w:jc w:val="both"/>
        <w:rPr>
          <w:color w:val="000000" w:themeColor="text1"/>
        </w:rPr>
      </w:pPr>
      <w:r w:rsidRPr="00FD3F52">
        <w:rPr>
          <w:color w:val="000000" w:themeColor="text1"/>
        </w:rPr>
        <w:t xml:space="preserve">En el siguiente código en </w:t>
      </w:r>
      <w:r w:rsidRPr="00FD3F52">
        <w:rPr>
          <w:color w:val="000000" w:themeColor="text1"/>
        </w:rPr>
        <w:t>Java se</w:t>
      </w:r>
      <w:r w:rsidRPr="00FD3F52">
        <w:rPr>
          <w:color w:val="000000" w:themeColor="text1"/>
        </w:rPr>
        <w:t xml:space="preserve"> intenta obtener cinco veces una instancia de la clase Coche:</w:t>
      </w:r>
    </w:p>
    <w:p w14:paraId="7524DC53" w14:textId="22254355" w:rsidR="00FD3F52" w:rsidRDefault="00FD3F52" w:rsidP="00FD3F52">
      <w:pPr>
        <w:jc w:val="both"/>
        <w:rPr>
          <w:color w:val="000000" w:themeColor="text1"/>
        </w:rPr>
      </w:pPr>
    </w:p>
    <w:p w14:paraId="0A94CC01" w14:textId="0962F7B7" w:rsidR="00FD3F52" w:rsidRDefault="00FD3F52" w:rsidP="00FD3F52">
      <w:pPr>
        <w:jc w:val="both"/>
        <w:rPr>
          <w:color w:val="000000" w:themeColor="text1"/>
        </w:rPr>
      </w:pPr>
    </w:p>
    <w:p w14:paraId="34C5E78C" w14:textId="2750A4F3" w:rsidR="00FD3F52" w:rsidRDefault="00FD3F52" w:rsidP="00FD3F52">
      <w:pPr>
        <w:jc w:val="both"/>
        <w:rPr>
          <w:color w:val="000000" w:themeColor="text1"/>
        </w:rPr>
      </w:pPr>
    </w:p>
    <w:p w14:paraId="5BD4D5DE" w14:textId="0F1D8C74" w:rsidR="00FD3F52" w:rsidRDefault="00FD3F52" w:rsidP="00FD3F52">
      <w:pPr>
        <w:jc w:val="both"/>
        <w:rPr>
          <w:color w:val="000000" w:themeColor="text1"/>
        </w:rPr>
      </w:pPr>
    </w:p>
    <w:p w14:paraId="7BA1F9B5" w14:textId="77777777" w:rsidR="00FD3F52" w:rsidRDefault="00FD3F52" w:rsidP="00FD3F52">
      <w:pPr>
        <w:jc w:val="both"/>
        <w:rPr>
          <w:color w:val="000000" w:themeColor="text1"/>
        </w:rPr>
      </w:pPr>
    </w:p>
    <w:p w14:paraId="6D40823C" w14:textId="12A3B12B" w:rsidR="00FD3F52" w:rsidRDefault="00FD3F52" w:rsidP="00FD3F52">
      <w:pPr>
        <w:jc w:val="both"/>
        <w:rPr>
          <w:color w:val="000000" w:themeColor="text1"/>
          <w:lang w:val="es-MX"/>
        </w:rPr>
      </w:pPr>
    </w:p>
    <w:p w14:paraId="2CD07FE3" w14:textId="727179F5" w:rsidR="00FD3F52" w:rsidRDefault="00FD3F52" w:rsidP="00FD3F52">
      <w:pPr>
        <w:jc w:val="both"/>
        <w:rPr>
          <w:color w:val="000000" w:themeColor="text1"/>
          <w:lang w:val="es-MX"/>
        </w:rPr>
      </w:pPr>
      <w:r>
        <w:rPr>
          <w:color w:val="000000" w:themeColor="text1"/>
          <w:lang w:val="es-MX"/>
        </w:rPr>
        <w:lastRenderedPageBreak/>
        <w:t>Main.java</w:t>
      </w:r>
    </w:p>
    <w:p w14:paraId="06609428" w14:textId="77777777" w:rsidR="00FD3F52" w:rsidRPr="00FD3F52" w:rsidRDefault="00FD3F52" w:rsidP="00FD3F52">
      <w:pPr>
        <w:jc w:val="both"/>
        <w:rPr>
          <w:color w:val="000000" w:themeColor="text1"/>
          <w:lang w:val="es-MX"/>
        </w:rPr>
      </w:pPr>
    </w:p>
    <w:p w14:paraId="00002CA2" w14:textId="3DDAF720" w:rsidR="00FD3F52" w:rsidRDefault="00FD3F52" w:rsidP="00FD3F52">
      <w:pPr>
        <w:jc w:val="both"/>
        <w:rPr>
          <w:b/>
          <w:bCs/>
          <w:color w:val="000000" w:themeColor="text1"/>
          <w:sz w:val="28"/>
          <w:szCs w:val="28"/>
          <w:lang w:val="es-MX"/>
        </w:rPr>
      </w:pPr>
      <w:r>
        <w:rPr>
          <w:noProof/>
        </w:rPr>
        <w:drawing>
          <wp:inline distT="0" distB="0" distL="0" distR="0" wp14:anchorId="6C9BB6E6" wp14:editId="04E41A8B">
            <wp:extent cx="4969569" cy="1987826"/>
            <wp:effectExtent l="0" t="0" r="2540" b="0"/>
            <wp:docPr id="15" name="Imagen 15"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Interfaz de usuario gráfica, Texto, Aplicación&#10;&#10;Descripción generada automáticamente"/>
                    <pic:cNvPicPr/>
                  </pic:nvPicPr>
                  <pic:blipFill rotWithShape="1">
                    <a:blip r:embed="rId14"/>
                    <a:srcRect l="34711" t="14106" r="21359" b="54653"/>
                    <a:stretch/>
                  </pic:blipFill>
                  <pic:spPr bwMode="auto">
                    <a:xfrm>
                      <a:off x="0" y="0"/>
                      <a:ext cx="4987246" cy="1994897"/>
                    </a:xfrm>
                    <a:prstGeom prst="rect">
                      <a:avLst/>
                    </a:prstGeom>
                    <a:ln>
                      <a:noFill/>
                    </a:ln>
                    <a:extLst>
                      <a:ext uri="{53640926-AAD7-44D8-BBD7-CCE9431645EC}">
                        <a14:shadowObscured xmlns:a14="http://schemas.microsoft.com/office/drawing/2010/main"/>
                      </a:ext>
                    </a:extLst>
                  </pic:spPr>
                </pic:pic>
              </a:graphicData>
            </a:graphic>
          </wp:inline>
        </w:drawing>
      </w:r>
    </w:p>
    <w:p w14:paraId="14475C0C" w14:textId="51B84E14" w:rsidR="00FD3F52" w:rsidRDefault="00FD3F52" w:rsidP="00FD3F52">
      <w:pPr>
        <w:jc w:val="both"/>
        <w:rPr>
          <w:b/>
          <w:bCs/>
          <w:color w:val="000000" w:themeColor="text1"/>
          <w:sz w:val="28"/>
          <w:szCs w:val="28"/>
          <w:lang w:val="es-MX"/>
        </w:rPr>
      </w:pPr>
    </w:p>
    <w:p w14:paraId="02032BBC" w14:textId="453188DE" w:rsidR="00FD3F52" w:rsidRDefault="00FD3F52" w:rsidP="00FD3F52">
      <w:pPr>
        <w:jc w:val="both"/>
        <w:rPr>
          <w:color w:val="000000" w:themeColor="text1"/>
          <w:lang w:val="es-MX"/>
        </w:rPr>
      </w:pPr>
      <w:r w:rsidRPr="00FD3F52">
        <w:rPr>
          <w:color w:val="000000" w:themeColor="text1"/>
          <w:lang w:val="es-MX"/>
        </w:rPr>
        <w:t>Coche.java</w:t>
      </w:r>
    </w:p>
    <w:p w14:paraId="0A3F64C5" w14:textId="5757B778" w:rsidR="00FD3F52" w:rsidRDefault="00FD3F52" w:rsidP="00FD3F52">
      <w:pPr>
        <w:jc w:val="both"/>
        <w:rPr>
          <w:color w:val="000000" w:themeColor="text1"/>
          <w:lang w:val="es-MX"/>
        </w:rPr>
      </w:pPr>
      <w:r>
        <w:rPr>
          <w:noProof/>
        </w:rPr>
        <w:drawing>
          <wp:inline distT="0" distB="0" distL="0" distR="0" wp14:anchorId="3A169210" wp14:editId="73BDE71A">
            <wp:extent cx="4836469" cy="3872285"/>
            <wp:effectExtent l="0" t="0" r="2540" b="0"/>
            <wp:docPr id="16" name="Imagen 16"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Una captura de pantalla de una computadora&#10;&#10;Descripción generada automáticamente"/>
                    <pic:cNvPicPr/>
                  </pic:nvPicPr>
                  <pic:blipFill rotWithShape="1">
                    <a:blip r:embed="rId15"/>
                    <a:srcRect l="34711" t="12091" r="21216" b="25173"/>
                    <a:stretch/>
                  </pic:blipFill>
                  <pic:spPr bwMode="auto">
                    <a:xfrm>
                      <a:off x="0" y="0"/>
                      <a:ext cx="4850398" cy="3883437"/>
                    </a:xfrm>
                    <a:prstGeom prst="rect">
                      <a:avLst/>
                    </a:prstGeom>
                    <a:ln>
                      <a:noFill/>
                    </a:ln>
                    <a:extLst>
                      <a:ext uri="{53640926-AAD7-44D8-BBD7-CCE9431645EC}">
                        <a14:shadowObscured xmlns:a14="http://schemas.microsoft.com/office/drawing/2010/main"/>
                      </a:ext>
                    </a:extLst>
                  </pic:spPr>
                </pic:pic>
              </a:graphicData>
            </a:graphic>
          </wp:inline>
        </w:drawing>
      </w:r>
    </w:p>
    <w:p w14:paraId="5B266D81" w14:textId="2E21ED5D" w:rsidR="00FD3F52" w:rsidRDefault="00FD3F52" w:rsidP="00FD3F52">
      <w:pPr>
        <w:jc w:val="both"/>
        <w:rPr>
          <w:color w:val="000000" w:themeColor="text1"/>
          <w:lang w:val="es-MX"/>
        </w:rPr>
      </w:pPr>
    </w:p>
    <w:p w14:paraId="669BCCDB" w14:textId="20F6E10F" w:rsidR="00FD3F52" w:rsidRDefault="00FD3F52" w:rsidP="00FD3F52">
      <w:pPr>
        <w:jc w:val="both"/>
        <w:rPr>
          <w:color w:val="000000" w:themeColor="text1"/>
          <w:lang w:val="es-MX"/>
        </w:rPr>
      </w:pPr>
      <w:r>
        <w:rPr>
          <w:color w:val="000000" w:themeColor="text1"/>
          <w:lang w:val="es-MX"/>
        </w:rPr>
        <w:t>Salida</w:t>
      </w:r>
    </w:p>
    <w:p w14:paraId="4C72356A" w14:textId="323868B8" w:rsidR="00813B31" w:rsidRPr="00FD3F52" w:rsidRDefault="00FD3F52" w:rsidP="005D5E6B">
      <w:pPr>
        <w:jc w:val="both"/>
        <w:rPr>
          <w:color w:val="000000" w:themeColor="text1"/>
          <w:lang w:val="es-MX"/>
        </w:rPr>
      </w:pPr>
      <w:r>
        <w:rPr>
          <w:noProof/>
        </w:rPr>
        <w:drawing>
          <wp:inline distT="0" distB="0" distL="0" distR="0" wp14:anchorId="2833026F" wp14:editId="1828D3C4">
            <wp:extent cx="2480945" cy="1153160"/>
            <wp:effectExtent l="0" t="0" r="0" b="8890"/>
            <wp:docPr id="17" name="Imagen 17" descr="Ejemp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jemplo"/>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80945" cy="1153160"/>
                    </a:xfrm>
                    <a:prstGeom prst="rect">
                      <a:avLst/>
                    </a:prstGeom>
                    <a:noFill/>
                    <a:ln>
                      <a:noFill/>
                    </a:ln>
                  </pic:spPr>
                </pic:pic>
              </a:graphicData>
            </a:graphic>
          </wp:inline>
        </w:drawing>
      </w:r>
    </w:p>
    <w:p w14:paraId="2DDBE78D" w14:textId="2D4F8D18" w:rsidR="00B847A0" w:rsidRDefault="00B847A0" w:rsidP="005D5E6B">
      <w:pPr>
        <w:jc w:val="both"/>
        <w:rPr>
          <w:b/>
          <w:bCs/>
          <w:color w:val="000000" w:themeColor="text1"/>
          <w:sz w:val="28"/>
          <w:szCs w:val="28"/>
        </w:rPr>
      </w:pPr>
      <w:r>
        <w:rPr>
          <w:b/>
          <w:bCs/>
          <w:color w:val="000000" w:themeColor="text1"/>
          <w:sz w:val="28"/>
          <w:szCs w:val="28"/>
        </w:rPr>
        <w:lastRenderedPageBreak/>
        <w:t>Fuentes de consulta.</w:t>
      </w:r>
    </w:p>
    <w:p w14:paraId="5FE49F7E" w14:textId="60C79371" w:rsidR="00B847A0" w:rsidRPr="006D1E89" w:rsidRDefault="00B847A0" w:rsidP="005D5E6B">
      <w:pPr>
        <w:jc w:val="both"/>
        <w:rPr>
          <w:b/>
          <w:bCs/>
          <w:color w:val="000000" w:themeColor="text1"/>
        </w:rPr>
      </w:pPr>
    </w:p>
    <w:p w14:paraId="63703AC1" w14:textId="605D6FC9" w:rsidR="00B847A0" w:rsidRPr="00FD3F52" w:rsidRDefault="00EC584E" w:rsidP="00FD3F52">
      <w:pPr>
        <w:pStyle w:val="Prrafodelista"/>
        <w:numPr>
          <w:ilvl w:val="0"/>
          <w:numId w:val="21"/>
        </w:numPr>
        <w:jc w:val="both"/>
        <w:rPr>
          <w:color w:val="000000" w:themeColor="text1"/>
        </w:rPr>
      </w:pPr>
      <w:r w:rsidRPr="00FD3F52">
        <w:rPr>
          <w:color w:val="000000" w:themeColor="text1"/>
        </w:rPr>
        <w:t xml:space="preserve">Alexander </w:t>
      </w:r>
      <w:proofErr w:type="spellStart"/>
      <w:r w:rsidRPr="00FD3F52">
        <w:rPr>
          <w:color w:val="000000" w:themeColor="text1"/>
        </w:rPr>
        <w:t>Shvets</w:t>
      </w:r>
      <w:proofErr w:type="spellEnd"/>
      <w:r w:rsidRPr="00FD3F52">
        <w:rPr>
          <w:color w:val="000000" w:themeColor="text1"/>
        </w:rPr>
        <w:t xml:space="preserve"> (2014-2021) </w:t>
      </w:r>
      <w:proofErr w:type="spellStart"/>
      <w:r w:rsidRPr="00FD3F52">
        <w:rPr>
          <w:color w:val="000000" w:themeColor="text1"/>
        </w:rPr>
        <w:t>Sumerjete</w:t>
      </w:r>
      <w:proofErr w:type="spellEnd"/>
      <w:r w:rsidRPr="00FD3F52">
        <w:rPr>
          <w:color w:val="000000" w:themeColor="text1"/>
        </w:rPr>
        <w:t xml:space="preserve"> en los patrones de diseño, </w:t>
      </w:r>
      <w:proofErr w:type="spellStart"/>
      <w:r w:rsidRPr="00FD3F52">
        <w:rPr>
          <w:color w:val="000000" w:themeColor="text1"/>
        </w:rPr>
        <w:t>Singleton</w:t>
      </w:r>
      <w:proofErr w:type="spellEnd"/>
      <w:r w:rsidR="00FD3F52" w:rsidRPr="00FD3F52">
        <w:rPr>
          <w:color w:val="000000" w:themeColor="text1"/>
        </w:rPr>
        <w:t>.</w:t>
      </w:r>
    </w:p>
    <w:p w14:paraId="7B964B2E" w14:textId="3AAC98E1" w:rsidR="00FD3F52" w:rsidRPr="00FD3F52" w:rsidRDefault="00FD3F52" w:rsidP="00FD3F52">
      <w:pPr>
        <w:pStyle w:val="Prrafodelista"/>
        <w:jc w:val="both"/>
        <w:rPr>
          <w:color w:val="000000" w:themeColor="text1"/>
        </w:rPr>
      </w:pPr>
      <w:r w:rsidRPr="00FD3F52">
        <w:rPr>
          <w:color w:val="000000" w:themeColor="text1"/>
        </w:rPr>
        <w:t>(</w:t>
      </w:r>
      <w:r w:rsidRPr="00FD3F52">
        <w:rPr>
          <w:color w:val="000000" w:themeColor="text1"/>
        </w:rPr>
        <w:t>https://refactoring.guru/es/design-patterns/singleton</w:t>
      </w:r>
      <w:r w:rsidRPr="00FD3F52">
        <w:rPr>
          <w:color w:val="000000" w:themeColor="text1"/>
        </w:rPr>
        <w:t>)</w:t>
      </w:r>
    </w:p>
    <w:p w14:paraId="01CA2059" w14:textId="16B98EE6" w:rsidR="00B847A0" w:rsidRPr="006D1E89" w:rsidRDefault="00B847A0" w:rsidP="005D5E6B">
      <w:pPr>
        <w:jc w:val="both"/>
        <w:rPr>
          <w:color w:val="000000" w:themeColor="text1"/>
        </w:rPr>
      </w:pPr>
    </w:p>
    <w:p w14:paraId="56ECD4E7" w14:textId="4D547E75" w:rsidR="00FD3F52" w:rsidRPr="00FD3F52" w:rsidRDefault="006D1E89" w:rsidP="00FD3F52">
      <w:pPr>
        <w:pStyle w:val="Prrafodelista"/>
        <w:numPr>
          <w:ilvl w:val="0"/>
          <w:numId w:val="21"/>
        </w:numPr>
        <w:rPr>
          <w:color w:val="000000" w:themeColor="text1"/>
        </w:rPr>
      </w:pPr>
      <w:r w:rsidRPr="00FD3F52">
        <w:rPr>
          <w:color w:val="000000" w:themeColor="text1"/>
        </w:rPr>
        <w:t xml:space="preserve">(2020) </w:t>
      </w:r>
      <w:proofErr w:type="spellStart"/>
      <w:r w:rsidR="00FD3F52" w:rsidRPr="00FD3F52">
        <w:rPr>
          <w:color w:val="000000" w:themeColor="text1"/>
        </w:rPr>
        <w:t>Informaticapc</w:t>
      </w:r>
      <w:proofErr w:type="spellEnd"/>
      <w:r w:rsidRPr="00FD3F52">
        <w:rPr>
          <w:color w:val="000000" w:themeColor="text1"/>
        </w:rPr>
        <w:t>, Patron</w:t>
      </w:r>
      <w:r w:rsidR="00FD3F52" w:rsidRPr="00FD3F52">
        <w:rPr>
          <w:color w:val="000000" w:themeColor="text1"/>
        </w:rPr>
        <w:t xml:space="preserve">es de diseño de software, </w:t>
      </w:r>
      <w:proofErr w:type="spellStart"/>
      <w:r w:rsidR="00FD3F52" w:rsidRPr="00FD3F52">
        <w:rPr>
          <w:color w:val="000000" w:themeColor="text1"/>
        </w:rPr>
        <w:t>patron</w:t>
      </w:r>
      <w:proofErr w:type="spellEnd"/>
      <w:r w:rsidR="00FD3F52" w:rsidRPr="00FD3F52">
        <w:rPr>
          <w:color w:val="000000" w:themeColor="text1"/>
        </w:rPr>
        <w:t xml:space="preserve"> </w:t>
      </w:r>
      <w:proofErr w:type="spellStart"/>
      <w:r w:rsidR="00FD3F52" w:rsidRPr="00FD3F52">
        <w:rPr>
          <w:color w:val="000000" w:themeColor="text1"/>
        </w:rPr>
        <w:t>singleton</w:t>
      </w:r>
      <w:proofErr w:type="spellEnd"/>
    </w:p>
    <w:p w14:paraId="67ABC6DF" w14:textId="753A416C" w:rsidR="00B847A0" w:rsidRPr="00FD3F52" w:rsidRDefault="006D1E89" w:rsidP="00FD3F52">
      <w:pPr>
        <w:pStyle w:val="Prrafodelista"/>
        <w:rPr>
          <w:color w:val="000000" w:themeColor="text1"/>
        </w:rPr>
      </w:pPr>
      <w:r w:rsidRPr="00FD3F52">
        <w:rPr>
          <w:color w:val="000000" w:themeColor="text1"/>
        </w:rPr>
        <w:t>(</w:t>
      </w:r>
      <w:r w:rsidR="00FD3F52" w:rsidRPr="00FD3F52">
        <w:t>https://informaticapc.com/patrones-de-diseno/singleton.php</w:t>
      </w:r>
      <w:r w:rsidRPr="00FD3F52">
        <w:rPr>
          <w:color w:val="000000" w:themeColor="text1"/>
        </w:rPr>
        <w:t>)</w:t>
      </w:r>
    </w:p>
    <w:p w14:paraId="43B7EC1D" w14:textId="6264EA64" w:rsidR="00B847A0" w:rsidRPr="006D1E89" w:rsidRDefault="00B847A0" w:rsidP="005D5E6B">
      <w:pPr>
        <w:jc w:val="both"/>
        <w:rPr>
          <w:color w:val="000000" w:themeColor="text1"/>
        </w:rPr>
      </w:pPr>
    </w:p>
    <w:p w14:paraId="489C5B35" w14:textId="77777777" w:rsidR="00B847A0" w:rsidRPr="006D1E89" w:rsidRDefault="00B847A0" w:rsidP="00B847A0">
      <w:pPr>
        <w:rPr>
          <w:color w:val="000000" w:themeColor="text1"/>
        </w:rPr>
      </w:pPr>
    </w:p>
    <w:p w14:paraId="4857CEF4" w14:textId="1BDD4B78" w:rsidR="00B847A0" w:rsidRPr="00FD3F52" w:rsidRDefault="008044BB" w:rsidP="00FD3F52">
      <w:pPr>
        <w:pStyle w:val="Prrafodelista"/>
        <w:numPr>
          <w:ilvl w:val="0"/>
          <w:numId w:val="21"/>
        </w:numPr>
        <w:rPr>
          <w:color w:val="000000" w:themeColor="text1"/>
        </w:rPr>
      </w:pPr>
      <w:r w:rsidRPr="00FD3F52">
        <w:rPr>
          <w:color w:val="000000" w:themeColor="text1"/>
        </w:rPr>
        <w:t>Oscar Blancarte</w:t>
      </w:r>
      <w:r w:rsidR="00B847A0" w:rsidRPr="00FD3F52">
        <w:rPr>
          <w:color w:val="000000" w:themeColor="text1"/>
        </w:rPr>
        <w:t xml:space="preserve"> (</w:t>
      </w:r>
      <w:r w:rsidRPr="00FD3F52">
        <w:rPr>
          <w:color w:val="000000" w:themeColor="text1"/>
        </w:rPr>
        <w:t>08</w:t>
      </w:r>
      <w:r w:rsidR="00B847A0" w:rsidRPr="00FD3F52">
        <w:rPr>
          <w:color w:val="000000" w:themeColor="text1"/>
        </w:rPr>
        <w:t xml:space="preserve"> </w:t>
      </w:r>
      <w:r w:rsidRPr="00FD3F52">
        <w:rPr>
          <w:color w:val="000000" w:themeColor="text1"/>
        </w:rPr>
        <w:t>marzo</w:t>
      </w:r>
      <w:r w:rsidR="00B847A0" w:rsidRPr="00FD3F52">
        <w:rPr>
          <w:color w:val="000000" w:themeColor="text1"/>
        </w:rPr>
        <w:t xml:space="preserve"> del 202</w:t>
      </w:r>
      <w:r w:rsidRPr="00FD3F52">
        <w:rPr>
          <w:color w:val="000000" w:themeColor="text1"/>
        </w:rPr>
        <w:t>1</w:t>
      </w:r>
      <w:r w:rsidR="00B847A0" w:rsidRPr="00FD3F52">
        <w:rPr>
          <w:color w:val="000000" w:themeColor="text1"/>
        </w:rPr>
        <w:t xml:space="preserve">), </w:t>
      </w:r>
      <w:r w:rsidRPr="00FD3F52">
        <w:rPr>
          <w:color w:val="000000" w:themeColor="text1"/>
        </w:rPr>
        <w:t>introducción a los patrones de diseño un enfoque practico</w:t>
      </w:r>
      <w:r w:rsidR="00B847A0" w:rsidRPr="00FD3F52">
        <w:rPr>
          <w:color w:val="000000" w:themeColor="text1"/>
        </w:rPr>
        <w:t>,</w:t>
      </w:r>
      <w:r w:rsidR="00FD3F52" w:rsidRPr="00FD3F52">
        <w:rPr>
          <w:color w:val="000000" w:themeColor="text1"/>
        </w:rPr>
        <w:t xml:space="preserve"> </w:t>
      </w:r>
      <w:proofErr w:type="spellStart"/>
      <w:r w:rsidR="00FD3F52" w:rsidRPr="00FD3F52">
        <w:rPr>
          <w:color w:val="000000" w:themeColor="text1"/>
        </w:rPr>
        <w:t>Singleton</w:t>
      </w:r>
      <w:proofErr w:type="spellEnd"/>
      <w:r w:rsidRPr="00FD3F52">
        <w:rPr>
          <w:color w:val="000000" w:themeColor="text1"/>
        </w:rPr>
        <w:t xml:space="preserve"> </w:t>
      </w:r>
      <w:proofErr w:type="spellStart"/>
      <w:r w:rsidRPr="00FD3F52">
        <w:rPr>
          <w:color w:val="000000" w:themeColor="text1"/>
        </w:rPr>
        <w:t>Patter</w:t>
      </w:r>
      <w:proofErr w:type="spellEnd"/>
      <w:r w:rsidR="00B847A0" w:rsidRPr="00FD3F52">
        <w:rPr>
          <w:color w:val="000000" w:themeColor="text1"/>
        </w:rPr>
        <w:t>,</w:t>
      </w:r>
    </w:p>
    <w:p w14:paraId="6BAB36D0" w14:textId="6F557BBD" w:rsidR="00B847A0" w:rsidRPr="00FD3F52" w:rsidRDefault="00B847A0" w:rsidP="00FD3F52">
      <w:pPr>
        <w:pStyle w:val="Prrafodelista"/>
        <w:jc w:val="both"/>
        <w:rPr>
          <w:color w:val="000000" w:themeColor="text1"/>
        </w:rPr>
      </w:pPr>
      <w:r w:rsidRPr="00FD3F52">
        <w:rPr>
          <w:color w:val="000000" w:themeColor="text1"/>
        </w:rPr>
        <w:t>(</w:t>
      </w:r>
      <w:r w:rsidR="00FD3F52" w:rsidRPr="00FD3F52">
        <w:t>https://reactiveprogramming.io/blog/es/patrones-de-diseno/singleton</w:t>
      </w:r>
      <w:r w:rsidRPr="00FD3F52">
        <w:rPr>
          <w:color w:val="000000" w:themeColor="text1"/>
        </w:rPr>
        <w:t>)</w:t>
      </w:r>
    </w:p>
    <w:p w14:paraId="3DF9F8D5" w14:textId="5477F434" w:rsidR="00B847A0" w:rsidRDefault="00B847A0" w:rsidP="005D5E6B">
      <w:pPr>
        <w:jc w:val="both"/>
        <w:rPr>
          <w:color w:val="000000" w:themeColor="text1"/>
          <w:sz w:val="28"/>
          <w:szCs w:val="28"/>
        </w:rPr>
      </w:pPr>
    </w:p>
    <w:p w14:paraId="18E060C9" w14:textId="0A71B5BA" w:rsidR="00813B31" w:rsidRPr="00813B31" w:rsidRDefault="00813B31" w:rsidP="005D5E6B">
      <w:pPr>
        <w:jc w:val="both"/>
        <w:rPr>
          <w:color w:val="000000" w:themeColor="text1"/>
        </w:rPr>
      </w:pPr>
    </w:p>
    <w:sectPr w:rsidR="00813B31" w:rsidRPr="00813B31">
      <w:headerReference w:type="default" r:id="rId17"/>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509344" w14:textId="77777777" w:rsidR="0028530A" w:rsidRDefault="0028530A" w:rsidP="005D5E6B">
      <w:pPr>
        <w:spacing w:line="240" w:lineRule="auto"/>
      </w:pPr>
      <w:r>
        <w:separator/>
      </w:r>
    </w:p>
  </w:endnote>
  <w:endnote w:type="continuationSeparator" w:id="0">
    <w:p w14:paraId="73CE793A" w14:textId="77777777" w:rsidR="0028530A" w:rsidRDefault="0028530A" w:rsidP="005D5E6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6D9750" w14:textId="77777777" w:rsidR="0028530A" w:rsidRDefault="0028530A" w:rsidP="005D5E6B">
      <w:pPr>
        <w:spacing w:line="240" w:lineRule="auto"/>
      </w:pPr>
      <w:r>
        <w:separator/>
      </w:r>
    </w:p>
  </w:footnote>
  <w:footnote w:type="continuationSeparator" w:id="0">
    <w:p w14:paraId="36624FD8" w14:textId="77777777" w:rsidR="0028530A" w:rsidRDefault="0028530A" w:rsidP="005D5E6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32460762"/>
      <w:docPartObj>
        <w:docPartGallery w:val="Page Numbers (Top of Page)"/>
        <w:docPartUnique/>
      </w:docPartObj>
    </w:sdtPr>
    <w:sdtEndPr/>
    <w:sdtContent>
      <w:p w14:paraId="54008956" w14:textId="5935ACB3" w:rsidR="005D5E6B" w:rsidRDefault="005D5E6B">
        <w:pPr>
          <w:pStyle w:val="Encabezado"/>
          <w:jc w:val="right"/>
        </w:pPr>
        <w:r>
          <w:fldChar w:fldCharType="begin"/>
        </w:r>
        <w:r>
          <w:instrText>PAGE   \* MERGEFORMAT</w:instrText>
        </w:r>
        <w:r>
          <w:fldChar w:fldCharType="separate"/>
        </w:r>
        <w:r>
          <w:rPr>
            <w:lang w:val="es-ES"/>
          </w:rPr>
          <w:t>2</w:t>
        </w:r>
        <w:r>
          <w:fldChar w:fldCharType="end"/>
        </w:r>
      </w:p>
    </w:sdtContent>
  </w:sdt>
  <w:p w14:paraId="1E11849C" w14:textId="77777777" w:rsidR="005D5E6B" w:rsidRDefault="005D5E6B">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9E75B0"/>
    <w:multiLevelType w:val="multilevel"/>
    <w:tmpl w:val="47B458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A6B4FBA"/>
    <w:multiLevelType w:val="hybridMultilevel"/>
    <w:tmpl w:val="D91A378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0C3C09FB"/>
    <w:multiLevelType w:val="multilevel"/>
    <w:tmpl w:val="4B5EE4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A0580F"/>
    <w:multiLevelType w:val="multilevel"/>
    <w:tmpl w:val="F3E07D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05966A7"/>
    <w:multiLevelType w:val="multilevel"/>
    <w:tmpl w:val="AB60F5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A8B6BD7"/>
    <w:multiLevelType w:val="multilevel"/>
    <w:tmpl w:val="B7803F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DF919E7"/>
    <w:multiLevelType w:val="hybridMultilevel"/>
    <w:tmpl w:val="AC16618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2382711D"/>
    <w:multiLevelType w:val="multilevel"/>
    <w:tmpl w:val="862250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3C870E0"/>
    <w:multiLevelType w:val="multilevel"/>
    <w:tmpl w:val="204C79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08762B6"/>
    <w:multiLevelType w:val="multilevel"/>
    <w:tmpl w:val="B6148F52"/>
    <w:lvl w:ilvl="0">
      <w:start w:val="1"/>
      <w:numFmt w:val="decimal"/>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31856BE"/>
    <w:multiLevelType w:val="multilevel"/>
    <w:tmpl w:val="06FE8A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45F66D7"/>
    <w:multiLevelType w:val="multilevel"/>
    <w:tmpl w:val="405EC3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7BD0F12"/>
    <w:multiLevelType w:val="multilevel"/>
    <w:tmpl w:val="A7EA4F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9152268"/>
    <w:multiLevelType w:val="hybridMultilevel"/>
    <w:tmpl w:val="62A258E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15:restartNumberingAfterBreak="0">
    <w:nsid w:val="4EA972A0"/>
    <w:multiLevelType w:val="hybridMultilevel"/>
    <w:tmpl w:val="36F49D6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15:restartNumberingAfterBreak="0">
    <w:nsid w:val="59C2406E"/>
    <w:multiLevelType w:val="multilevel"/>
    <w:tmpl w:val="F5CE94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6F821F6E"/>
    <w:multiLevelType w:val="multilevel"/>
    <w:tmpl w:val="F79001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01D5BFA"/>
    <w:multiLevelType w:val="multilevel"/>
    <w:tmpl w:val="A7AACC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0537983"/>
    <w:multiLevelType w:val="multilevel"/>
    <w:tmpl w:val="CF8CD3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4F401F7"/>
    <w:multiLevelType w:val="multilevel"/>
    <w:tmpl w:val="231C2E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79504FE4"/>
    <w:multiLevelType w:val="hybridMultilevel"/>
    <w:tmpl w:val="3AEE4EC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15"/>
  </w:num>
  <w:num w:numId="2">
    <w:abstractNumId w:val="19"/>
  </w:num>
  <w:num w:numId="3">
    <w:abstractNumId w:val="0"/>
  </w:num>
  <w:num w:numId="4">
    <w:abstractNumId w:val="14"/>
  </w:num>
  <w:num w:numId="5">
    <w:abstractNumId w:val="17"/>
  </w:num>
  <w:num w:numId="6">
    <w:abstractNumId w:val="10"/>
  </w:num>
  <w:num w:numId="7">
    <w:abstractNumId w:val="3"/>
  </w:num>
  <w:num w:numId="8">
    <w:abstractNumId w:val="5"/>
  </w:num>
  <w:num w:numId="9">
    <w:abstractNumId w:val="9"/>
  </w:num>
  <w:num w:numId="10">
    <w:abstractNumId w:val="20"/>
  </w:num>
  <w:num w:numId="11">
    <w:abstractNumId w:val="12"/>
  </w:num>
  <w:num w:numId="12">
    <w:abstractNumId w:val="18"/>
  </w:num>
  <w:num w:numId="13">
    <w:abstractNumId w:val="1"/>
  </w:num>
  <w:num w:numId="14">
    <w:abstractNumId w:val="6"/>
  </w:num>
  <w:num w:numId="15">
    <w:abstractNumId w:val="16"/>
  </w:num>
  <w:num w:numId="16">
    <w:abstractNumId w:val="8"/>
  </w:num>
  <w:num w:numId="17">
    <w:abstractNumId w:val="7"/>
  </w:num>
  <w:num w:numId="18">
    <w:abstractNumId w:val="4"/>
  </w:num>
  <w:num w:numId="19">
    <w:abstractNumId w:val="2"/>
  </w:num>
  <w:num w:numId="20">
    <w:abstractNumId w:val="11"/>
  </w:num>
  <w:num w:numId="21">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6C38"/>
    <w:rsid w:val="0028530A"/>
    <w:rsid w:val="00331A87"/>
    <w:rsid w:val="00387746"/>
    <w:rsid w:val="00516D46"/>
    <w:rsid w:val="00576C38"/>
    <w:rsid w:val="005D5E6B"/>
    <w:rsid w:val="006D1E89"/>
    <w:rsid w:val="00705611"/>
    <w:rsid w:val="008044BB"/>
    <w:rsid w:val="00813B31"/>
    <w:rsid w:val="008A145D"/>
    <w:rsid w:val="008C1D80"/>
    <w:rsid w:val="008C7AF4"/>
    <w:rsid w:val="00934943"/>
    <w:rsid w:val="009371D5"/>
    <w:rsid w:val="00985895"/>
    <w:rsid w:val="00A15D3F"/>
    <w:rsid w:val="00B75A0E"/>
    <w:rsid w:val="00B847A0"/>
    <w:rsid w:val="00C32BB2"/>
    <w:rsid w:val="00D213EB"/>
    <w:rsid w:val="00D24438"/>
    <w:rsid w:val="00EC584E"/>
    <w:rsid w:val="00F809F5"/>
    <w:rsid w:val="00FD0156"/>
    <w:rsid w:val="00FD3F52"/>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3C11CF"/>
  <w15:chartTrackingRefBased/>
  <w15:docId w15:val="{E78F0771-D631-403B-B7AD-CB46E4F620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8C7AF4"/>
    <w:pPr>
      <w:spacing w:after="0" w:line="276" w:lineRule="auto"/>
    </w:pPr>
    <w:rPr>
      <w:rFonts w:ascii="Arial" w:eastAsia="Arial" w:hAnsi="Arial" w:cs="Arial"/>
      <w:lang w:val="es" w:eastAsia="es-MX"/>
    </w:rPr>
  </w:style>
  <w:style w:type="paragraph" w:styleId="Ttulo1">
    <w:name w:val="heading 1"/>
    <w:basedOn w:val="Normal"/>
    <w:next w:val="Normal"/>
    <w:link w:val="Ttulo1Car"/>
    <w:uiPriority w:val="9"/>
    <w:qFormat/>
    <w:rsid w:val="00813B3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semiHidden/>
    <w:unhideWhenUsed/>
    <w:qFormat/>
    <w:rsid w:val="00EC584E"/>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semiHidden/>
    <w:unhideWhenUsed/>
    <w:rsid w:val="008C7AF4"/>
    <w:pPr>
      <w:spacing w:before="100" w:beforeAutospacing="1" w:after="100" w:afterAutospacing="1" w:line="240" w:lineRule="auto"/>
    </w:pPr>
    <w:rPr>
      <w:rFonts w:ascii="Times New Roman" w:eastAsia="Times New Roman" w:hAnsi="Times New Roman" w:cs="Times New Roman"/>
      <w:sz w:val="24"/>
      <w:szCs w:val="24"/>
      <w:lang w:val="es-MX"/>
    </w:rPr>
  </w:style>
  <w:style w:type="character" w:styleId="Textoennegrita">
    <w:name w:val="Strong"/>
    <w:basedOn w:val="Fuentedeprrafopredeter"/>
    <w:uiPriority w:val="22"/>
    <w:qFormat/>
    <w:rsid w:val="008C7AF4"/>
    <w:rPr>
      <w:b/>
      <w:bCs/>
    </w:rPr>
  </w:style>
  <w:style w:type="paragraph" w:styleId="Prrafodelista">
    <w:name w:val="List Paragraph"/>
    <w:basedOn w:val="Normal"/>
    <w:uiPriority w:val="34"/>
    <w:qFormat/>
    <w:rsid w:val="00F809F5"/>
    <w:pPr>
      <w:ind w:left="720"/>
      <w:contextualSpacing/>
    </w:pPr>
  </w:style>
  <w:style w:type="paragraph" w:styleId="Encabezado">
    <w:name w:val="header"/>
    <w:basedOn w:val="Normal"/>
    <w:link w:val="EncabezadoCar"/>
    <w:uiPriority w:val="99"/>
    <w:unhideWhenUsed/>
    <w:rsid w:val="005D5E6B"/>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5D5E6B"/>
    <w:rPr>
      <w:rFonts w:ascii="Arial" w:eastAsia="Arial" w:hAnsi="Arial" w:cs="Arial"/>
      <w:lang w:val="es" w:eastAsia="es-MX"/>
    </w:rPr>
  </w:style>
  <w:style w:type="paragraph" w:styleId="Piedepgina">
    <w:name w:val="footer"/>
    <w:basedOn w:val="Normal"/>
    <w:link w:val="PiedepginaCar"/>
    <w:uiPriority w:val="99"/>
    <w:unhideWhenUsed/>
    <w:rsid w:val="005D5E6B"/>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5D5E6B"/>
    <w:rPr>
      <w:rFonts w:ascii="Arial" w:eastAsia="Arial" w:hAnsi="Arial" w:cs="Arial"/>
      <w:lang w:val="es" w:eastAsia="es-MX"/>
    </w:rPr>
  </w:style>
  <w:style w:type="character" w:styleId="Hipervnculo">
    <w:name w:val="Hyperlink"/>
    <w:basedOn w:val="Fuentedeprrafopredeter"/>
    <w:uiPriority w:val="99"/>
    <w:unhideWhenUsed/>
    <w:rsid w:val="008C1D80"/>
    <w:rPr>
      <w:color w:val="0563C1" w:themeColor="hyperlink"/>
      <w:u w:val="single"/>
    </w:rPr>
  </w:style>
  <w:style w:type="character" w:styleId="Mencinsinresolver">
    <w:name w:val="Unresolved Mention"/>
    <w:basedOn w:val="Fuentedeprrafopredeter"/>
    <w:uiPriority w:val="99"/>
    <w:semiHidden/>
    <w:unhideWhenUsed/>
    <w:rsid w:val="008C1D80"/>
    <w:rPr>
      <w:color w:val="605E5C"/>
      <w:shd w:val="clear" w:color="auto" w:fill="E1DFDD"/>
    </w:rPr>
  </w:style>
  <w:style w:type="character" w:customStyle="1" w:styleId="Ttulo1Car">
    <w:name w:val="Título 1 Car"/>
    <w:basedOn w:val="Fuentedeprrafopredeter"/>
    <w:link w:val="Ttulo1"/>
    <w:uiPriority w:val="9"/>
    <w:rsid w:val="00813B31"/>
    <w:rPr>
      <w:rFonts w:asciiTheme="majorHAnsi" w:eastAsiaTheme="majorEastAsia" w:hAnsiTheme="majorHAnsi" w:cstheme="majorBidi"/>
      <w:color w:val="2F5496" w:themeColor="accent1" w:themeShade="BF"/>
      <w:sz w:val="32"/>
      <w:szCs w:val="32"/>
      <w:lang w:val="es" w:eastAsia="es-MX"/>
    </w:rPr>
  </w:style>
  <w:style w:type="character" w:customStyle="1" w:styleId="Ttulo2Car">
    <w:name w:val="Título 2 Car"/>
    <w:basedOn w:val="Fuentedeprrafopredeter"/>
    <w:link w:val="Ttulo2"/>
    <w:uiPriority w:val="9"/>
    <w:semiHidden/>
    <w:rsid w:val="00EC584E"/>
    <w:rPr>
      <w:rFonts w:asciiTheme="majorHAnsi" w:eastAsiaTheme="majorEastAsia" w:hAnsiTheme="majorHAnsi" w:cstheme="majorBidi"/>
      <w:color w:val="2F5496" w:themeColor="accent1" w:themeShade="BF"/>
      <w:sz w:val="26"/>
      <w:szCs w:val="26"/>
      <w:lang w:val="es"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590232">
      <w:bodyDiv w:val="1"/>
      <w:marLeft w:val="0"/>
      <w:marRight w:val="0"/>
      <w:marTop w:val="0"/>
      <w:marBottom w:val="0"/>
      <w:divBdr>
        <w:top w:val="none" w:sz="0" w:space="0" w:color="auto"/>
        <w:left w:val="none" w:sz="0" w:space="0" w:color="auto"/>
        <w:bottom w:val="none" w:sz="0" w:space="0" w:color="auto"/>
        <w:right w:val="none" w:sz="0" w:space="0" w:color="auto"/>
      </w:divBdr>
    </w:div>
    <w:div w:id="36397980">
      <w:bodyDiv w:val="1"/>
      <w:marLeft w:val="0"/>
      <w:marRight w:val="0"/>
      <w:marTop w:val="0"/>
      <w:marBottom w:val="0"/>
      <w:divBdr>
        <w:top w:val="none" w:sz="0" w:space="0" w:color="auto"/>
        <w:left w:val="none" w:sz="0" w:space="0" w:color="auto"/>
        <w:bottom w:val="none" w:sz="0" w:space="0" w:color="auto"/>
        <w:right w:val="none" w:sz="0" w:space="0" w:color="auto"/>
      </w:divBdr>
    </w:div>
    <w:div w:id="118652381">
      <w:bodyDiv w:val="1"/>
      <w:marLeft w:val="0"/>
      <w:marRight w:val="0"/>
      <w:marTop w:val="0"/>
      <w:marBottom w:val="0"/>
      <w:divBdr>
        <w:top w:val="none" w:sz="0" w:space="0" w:color="auto"/>
        <w:left w:val="none" w:sz="0" w:space="0" w:color="auto"/>
        <w:bottom w:val="none" w:sz="0" w:space="0" w:color="auto"/>
        <w:right w:val="none" w:sz="0" w:space="0" w:color="auto"/>
      </w:divBdr>
    </w:div>
    <w:div w:id="142085984">
      <w:bodyDiv w:val="1"/>
      <w:marLeft w:val="0"/>
      <w:marRight w:val="0"/>
      <w:marTop w:val="0"/>
      <w:marBottom w:val="0"/>
      <w:divBdr>
        <w:top w:val="none" w:sz="0" w:space="0" w:color="auto"/>
        <w:left w:val="none" w:sz="0" w:space="0" w:color="auto"/>
        <w:bottom w:val="none" w:sz="0" w:space="0" w:color="auto"/>
        <w:right w:val="none" w:sz="0" w:space="0" w:color="auto"/>
      </w:divBdr>
      <w:divsChild>
        <w:div w:id="2037729325">
          <w:marLeft w:val="0"/>
          <w:marRight w:val="0"/>
          <w:marTop w:val="0"/>
          <w:marBottom w:val="0"/>
          <w:divBdr>
            <w:top w:val="none" w:sz="0" w:space="0" w:color="auto"/>
            <w:left w:val="none" w:sz="0" w:space="0" w:color="auto"/>
            <w:bottom w:val="none" w:sz="0" w:space="0" w:color="auto"/>
            <w:right w:val="none" w:sz="0" w:space="0" w:color="auto"/>
          </w:divBdr>
          <w:divsChild>
            <w:div w:id="508062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07429">
      <w:bodyDiv w:val="1"/>
      <w:marLeft w:val="0"/>
      <w:marRight w:val="0"/>
      <w:marTop w:val="0"/>
      <w:marBottom w:val="0"/>
      <w:divBdr>
        <w:top w:val="none" w:sz="0" w:space="0" w:color="auto"/>
        <w:left w:val="none" w:sz="0" w:space="0" w:color="auto"/>
        <w:bottom w:val="none" w:sz="0" w:space="0" w:color="auto"/>
        <w:right w:val="none" w:sz="0" w:space="0" w:color="auto"/>
      </w:divBdr>
    </w:div>
    <w:div w:id="157624808">
      <w:bodyDiv w:val="1"/>
      <w:marLeft w:val="0"/>
      <w:marRight w:val="0"/>
      <w:marTop w:val="0"/>
      <w:marBottom w:val="0"/>
      <w:divBdr>
        <w:top w:val="none" w:sz="0" w:space="0" w:color="auto"/>
        <w:left w:val="none" w:sz="0" w:space="0" w:color="auto"/>
        <w:bottom w:val="none" w:sz="0" w:space="0" w:color="auto"/>
        <w:right w:val="none" w:sz="0" w:space="0" w:color="auto"/>
      </w:divBdr>
    </w:div>
    <w:div w:id="193349437">
      <w:bodyDiv w:val="1"/>
      <w:marLeft w:val="0"/>
      <w:marRight w:val="0"/>
      <w:marTop w:val="0"/>
      <w:marBottom w:val="0"/>
      <w:divBdr>
        <w:top w:val="none" w:sz="0" w:space="0" w:color="auto"/>
        <w:left w:val="none" w:sz="0" w:space="0" w:color="auto"/>
        <w:bottom w:val="none" w:sz="0" w:space="0" w:color="auto"/>
        <w:right w:val="none" w:sz="0" w:space="0" w:color="auto"/>
      </w:divBdr>
    </w:div>
    <w:div w:id="216623934">
      <w:bodyDiv w:val="1"/>
      <w:marLeft w:val="0"/>
      <w:marRight w:val="0"/>
      <w:marTop w:val="0"/>
      <w:marBottom w:val="0"/>
      <w:divBdr>
        <w:top w:val="none" w:sz="0" w:space="0" w:color="auto"/>
        <w:left w:val="none" w:sz="0" w:space="0" w:color="auto"/>
        <w:bottom w:val="none" w:sz="0" w:space="0" w:color="auto"/>
        <w:right w:val="none" w:sz="0" w:space="0" w:color="auto"/>
      </w:divBdr>
    </w:div>
    <w:div w:id="231624759">
      <w:bodyDiv w:val="1"/>
      <w:marLeft w:val="0"/>
      <w:marRight w:val="0"/>
      <w:marTop w:val="0"/>
      <w:marBottom w:val="0"/>
      <w:divBdr>
        <w:top w:val="none" w:sz="0" w:space="0" w:color="auto"/>
        <w:left w:val="none" w:sz="0" w:space="0" w:color="auto"/>
        <w:bottom w:val="none" w:sz="0" w:space="0" w:color="auto"/>
        <w:right w:val="none" w:sz="0" w:space="0" w:color="auto"/>
      </w:divBdr>
    </w:div>
    <w:div w:id="293020520">
      <w:bodyDiv w:val="1"/>
      <w:marLeft w:val="0"/>
      <w:marRight w:val="0"/>
      <w:marTop w:val="0"/>
      <w:marBottom w:val="0"/>
      <w:divBdr>
        <w:top w:val="none" w:sz="0" w:space="0" w:color="auto"/>
        <w:left w:val="none" w:sz="0" w:space="0" w:color="auto"/>
        <w:bottom w:val="none" w:sz="0" w:space="0" w:color="auto"/>
        <w:right w:val="none" w:sz="0" w:space="0" w:color="auto"/>
      </w:divBdr>
    </w:div>
    <w:div w:id="355666632">
      <w:bodyDiv w:val="1"/>
      <w:marLeft w:val="0"/>
      <w:marRight w:val="0"/>
      <w:marTop w:val="0"/>
      <w:marBottom w:val="0"/>
      <w:divBdr>
        <w:top w:val="none" w:sz="0" w:space="0" w:color="auto"/>
        <w:left w:val="none" w:sz="0" w:space="0" w:color="auto"/>
        <w:bottom w:val="none" w:sz="0" w:space="0" w:color="auto"/>
        <w:right w:val="none" w:sz="0" w:space="0" w:color="auto"/>
      </w:divBdr>
    </w:div>
    <w:div w:id="424228955">
      <w:bodyDiv w:val="1"/>
      <w:marLeft w:val="0"/>
      <w:marRight w:val="0"/>
      <w:marTop w:val="0"/>
      <w:marBottom w:val="0"/>
      <w:divBdr>
        <w:top w:val="none" w:sz="0" w:space="0" w:color="auto"/>
        <w:left w:val="none" w:sz="0" w:space="0" w:color="auto"/>
        <w:bottom w:val="none" w:sz="0" w:space="0" w:color="auto"/>
        <w:right w:val="none" w:sz="0" w:space="0" w:color="auto"/>
      </w:divBdr>
    </w:div>
    <w:div w:id="509636533">
      <w:bodyDiv w:val="1"/>
      <w:marLeft w:val="0"/>
      <w:marRight w:val="0"/>
      <w:marTop w:val="0"/>
      <w:marBottom w:val="0"/>
      <w:divBdr>
        <w:top w:val="none" w:sz="0" w:space="0" w:color="auto"/>
        <w:left w:val="none" w:sz="0" w:space="0" w:color="auto"/>
        <w:bottom w:val="none" w:sz="0" w:space="0" w:color="auto"/>
        <w:right w:val="none" w:sz="0" w:space="0" w:color="auto"/>
      </w:divBdr>
    </w:div>
    <w:div w:id="527571818">
      <w:bodyDiv w:val="1"/>
      <w:marLeft w:val="0"/>
      <w:marRight w:val="0"/>
      <w:marTop w:val="0"/>
      <w:marBottom w:val="0"/>
      <w:divBdr>
        <w:top w:val="none" w:sz="0" w:space="0" w:color="auto"/>
        <w:left w:val="none" w:sz="0" w:space="0" w:color="auto"/>
        <w:bottom w:val="none" w:sz="0" w:space="0" w:color="auto"/>
        <w:right w:val="none" w:sz="0" w:space="0" w:color="auto"/>
      </w:divBdr>
    </w:div>
    <w:div w:id="529534857">
      <w:bodyDiv w:val="1"/>
      <w:marLeft w:val="0"/>
      <w:marRight w:val="0"/>
      <w:marTop w:val="0"/>
      <w:marBottom w:val="0"/>
      <w:divBdr>
        <w:top w:val="none" w:sz="0" w:space="0" w:color="auto"/>
        <w:left w:val="none" w:sz="0" w:space="0" w:color="auto"/>
        <w:bottom w:val="none" w:sz="0" w:space="0" w:color="auto"/>
        <w:right w:val="none" w:sz="0" w:space="0" w:color="auto"/>
      </w:divBdr>
    </w:div>
    <w:div w:id="530344817">
      <w:bodyDiv w:val="1"/>
      <w:marLeft w:val="0"/>
      <w:marRight w:val="0"/>
      <w:marTop w:val="0"/>
      <w:marBottom w:val="0"/>
      <w:divBdr>
        <w:top w:val="none" w:sz="0" w:space="0" w:color="auto"/>
        <w:left w:val="none" w:sz="0" w:space="0" w:color="auto"/>
        <w:bottom w:val="none" w:sz="0" w:space="0" w:color="auto"/>
        <w:right w:val="none" w:sz="0" w:space="0" w:color="auto"/>
      </w:divBdr>
    </w:div>
    <w:div w:id="669791894">
      <w:bodyDiv w:val="1"/>
      <w:marLeft w:val="0"/>
      <w:marRight w:val="0"/>
      <w:marTop w:val="0"/>
      <w:marBottom w:val="0"/>
      <w:divBdr>
        <w:top w:val="none" w:sz="0" w:space="0" w:color="auto"/>
        <w:left w:val="none" w:sz="0" w:space="0" w:color="auto"/>
        <w:bottom w:val="none" w:sz="0" w:space="0" w:color="auto"/>
        <w:right w:val="none" w:sz="0" w:space="0" w:color="auto"/>
      </w:divBdr>
    </w:div>
    <w:div w:id="676735166">
      <w:bodyDiv w:val="1"/>
      <w:marLeft w:val="0"/>
      <w:marRight w:val="0"/>
      <w:marTop w:val="0"/>
      <w:marBottom w:val="0"/>
      <w:divBdr>
        <w:top w:val="none" w:sz="0" w:space="0" w:color="auto"/>
        <w:left w:val="none" w:sz="0" w:space="0" w:color="auto"/>
        <w:bottom w:val="none" w:sz="0" w:space="0" w:color="auto"/>
        <w:right w:val="none" w:sz="0" w:space="0" w:color="auto"/>
      </w:divBdr>
    </w:div>
    <w:div w:id="711810352">
      <w:bodyDiv w:val="1"/>
      <w:marLeft w:val="0"/>
      <w:marRight w:val="0"/>
      <w:marTop w:val="0"/>
      <w:marBottom w:val="0"/>
      <w:divBdr>
        <w:top w:val="none" w:sz="0" w:space="0" w:color="auto"/>
        <w:left w:val="none" w:sz="0" w:space="0" w:color="auto"/>
        <w:bottom w:val="none" w:sz="0" w:space="0" w:color="auto"/>
        <w:right w:val="none" w:sz="0" w:space="0" w:color="auto"/>
      </w:divBdr>
    </w:div>
    <w:div w:id="776683895">
      <w:bodyDiv w:val="1"/>
      <w:marLeft w:val="0"/>
      <w:marRight w:val="0"/>
      <w:marTop w:val="0"/>
      <w:marBottom w:val="0"/>
      <w:divBdr>
        <w:top w:val="none" w:sz="0" w:space="0" w:color="auto"/>
        <w:left w:val="none" w:sz="0" w:space="0" w:color="auto"/>
        <w:bottom w:val="none" w:sz="0" w:space="0" w:color="auto"/>
        <w:right w:val="none" w:sz="0" w:space="0" w:color="auto"/>
      </w:divBdr>
    </w:div>
    <w:div w:id="800919311">
      <w:bodyDiv w:val="1"/>
      <w:marLeft w:val="0"/>
      <w:marRight w:val="0"/>
      <w:marTop w:val="0"/>
      <w:marBottom w:val="0"/>
      <w:divBdr>
        <w:top w:val="none" w:sz="0" w:space="0" w:color="auto"/>
        <w:left w:val="none" w:sz="0" w:space="0" w:color="auto"/>
        <w:bottom w:val="none" w:sz="0" w:space="0" w:color="auto"/>
        <w:right w:val="none" w:sz="0" w:space="0" w:color="auto"/>
      </w:divBdr>
    </w:div>
    <w:div w:id="818302232">
      <w:bodyDiv w:val="1"/>
      <w:marLeft w:val="0"/>
      <w:marRight w:val="0"/>
      <w:marTop w:val="0"/>
      <w:marBottom w:val="0"/>
      <w:divBdr>
        <w:top w:val="none" w:sz="0" w:space="0" w:color="auto"/>
        <w:left w:val="none" w:sz="0" w:space="0" w:color="auto"/>
        <w:bottom w:val="none" w:sz="0" w:space="0" w:color="auto"/>
        <w:right w:val="none" w:sz="0" w:space="0" w:color="auto"/>
      </w:divBdr>
    </w:div>
    <w:div w:id="818499258">
      <w:bodyDiv w:val="1"/>
      <w:marLeft w:val="0"/>
      <w:marRight w:val="0"/>
      <w:marTop w:val="0"/>
      <w:marBottom w:val="0"/>
      <w:divBdr>
        <w:top w:val="none" w:sz="0" w:space="0" w:color="auto"/>
        <w:left w:val="none" w:sz="0" w:space="0" w:color="auto"/>
        <w:bottom w:val="none" w:sz="0" w:space="0" w:color="auto"/>
        <w:right w:val="none" w:sz="0" w:space="0" w:color="auto"/>
      </w:divBdr>
    </w:div>
    <w:div w:id="844830967">
      <w:bodyDiv w:val="1"/>
      <w:marLeft w:val="0"/>
      <w:marRight w:val="0"/>
      <w:marTop w:val="0"/>
      <w:marBottom w:val="0"/>
      <w:divBdr>
        <w:top w:val="none" w:sz="0" w:space="0" w:color="auto"/>
        <w:left w:val="none" w:sz="0" w:space="0" w:color="auto"/>
        <w:bottom w:val="none" w:sz="0" w:space="0" w:color="auto"/>
        <w:right w:val="none" w:sz="0" w:space="0" w:color="auto"/>
      </w:divBdr>
    </w:div>
    <w:div w:id="850996481">
      <w:bodyDiv w:val="1"/>
      <w:marLeft w:val="0"/>
      <w:marRight w:val="0"/>
      <w:marTop w:val="0"/>
      <w:marBottom w:val="0"/>
      <w:divBdr>
        <w:top w:val="none" w:sz="0" w:space="0" w:color="auto"/>
        <w:left w:val="none" w:sz="0" w:space="0" w:color="auto"/>
        <w:bottom w:val="none" w:sz="0" w:space="0" w:color="auto"/>
        <w:right w:val="none" w:sz="0" w:space="0" w:color="auto"/>
      </w:divBdr>
      <w:divsChild>
        <w:div w:id="1141341661">
          <w:marLeft w:val="-225"/>
          <w:marRight w:val="-225"/>
          <w:marTop w:val="0"/>
          <w:marBottom w:val="0"/>
          <w:divBdr>
            <w:top w:val="none" w:sz="0" w:space="0" w:color="auto"/>
            <w:left w:val="none" w:sz="0" w:space="0" w:color="auto"/>
            <w:bottom w:val="none" w:sz="0" w:space="0" w:color="auto"/>
            <w:right w:val="none" w:sz="0" w:space="0" w:color="auto"/>
          </w:divBdr>
          <w:divsChild>
            <w:div w:id="864292272">
              <w:marLeft w:val="0"/>
              <w:marRight w:val="0"/>
              <w:marTop w:val="0"/>
              <w:marBottom w:val="0"/>
              <w:divBdr>
                <w:top w:val="none" w:sz="0" w:space="0" w:color="auto"/>
                <w:left w:val="none" w:sz="0" w:space="0" w:color="auto"/>
                <w:bottom w:val="none" w:sz="0" w:space="0" w:color="auto"/>
                <w:right w:val="none" w:sz="0" w:space="0" w:color="auto"/>
              </w:divBdr>
            </w:div>
            <w:div w:id="1523782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351129">
      <w:bodyDiv w:val="1"/>
      <w:marLeft w:val="0"/>
      <w:marRight w:val="0"/>
      <w:marTop w:val="0"/>
      <w:marBottom w:val="0"/>
      <w:divBdr>
        <w:top w:val="none" w:sz="0" w:space="0" w:color="auto"/>
        <w:left w:val="none" w:sz="0" w:space="0" w:color="auto"/>
        <w:bottom w:val="none" w:sz="0" w:space="0" w:color="auto"/>
        <w:right w:val="none" w:sz="0" w:space="0" w:color="auto"/>
      </w:divBdr>
    </w:div>
    <w:div w:id="1010369508">
      <w:bodyDiv w:val="1"/>
      <w:marLeft w:val="0"/>
      <w:marRight w:val="0"/>
      <w:marTop w:val="0"/>
      <w:marBottom w:val="0"/>
      <w:divBdr>
        <w:top w:val="none" w:sz="0" w:space="0" w:color="auto"/>
        <w:left w:val="none" w:sz="0" w:space="0" w:color="auto"/>
        <w:bottom w:val="none" w:sz="0" w:space="0" w:color="auto"/>
        <w:right w:val="none" w:sz="0" w:space="0" w:color="auto"/>
      </w:divBdr>
    </w:div>
    <w:div w:id="1040864453">
      <w:bodyDiv w:val="1"/>
      <w:marLeft w:val="0"/>
      <w:marRight w:val="0"/>
      <w:marTop w:val="0"/>
      <w:marBottom w:val="0"/>
      <w:divBdr>
        <w:top w:val="none" w:sz="0" w:space="0" w:color="auto"/>
        <w:left w:val="none" w:sz="0" w:space="0" w:color="auto"/>
        <w:bottom w:val="none" w:sz="0" w:space="0" w:color="auto"/>
        <w:right w:val="none" w:sz="0" w:space="0" w:color="auto"/>
      </w:divBdr>
    </w:div>
    <w:div w:id="1043559495">
      <w:bodyDiv w:val="1"/>
      <w:marLeft w:val="0"/>
      <w:marRight w:val="0"/>
      <w:marTop w:val="0"/>
      <w:marBottom w:val="0"/>
      <w:divBdr>
        <w:top w:val="none" w:sz="0" w:space="0" w:color="auto"/>
        <w:left w:val="none" w:sz="0" w:space="0" w:color="auto"/>
        <w:bottom w:val="none" w:sz="0" w:space="0" w:color="auto"/>
        <w:right w:val="none" w:sz="0" w:space="0" w:color="auto"/>
      </w:divBdr>
      <w:divsChild>
        <w:div w:id="1467888812">
          <w:marLeft w:val="0"/>
          <w:marRight w:val="0"/>
          <w:marTop w:val="0"/>
          <w:marBottom w:val="0"/>
          <w:divBdr>
            <w:top w:val="none" w:sz="0" w:space="0" w:color="auto"/>
            <w:left w:val="none" w:sz="0" w:space="0" w:color="auto"/>
            <w:bottom w:val="none" w:sz="0" w:space="0" w:color="auto"/>
            <w:right w:val="none" w:sz="0" w:space="0" w:color="auto"/>
          </w:divBdr>
          <w:divsChild>
            <w:div w:id="646907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989522">
      <w:bodyDiv w:val="1"/>
      <w:marLeft w:val="0"/>
      <w:marRight w:val="0"/>
      <w:marTop w:val="0"/>
      <w:marBottom w:val="0"/>
      <w:divBdr>
        <w:top w:val="none" w:sz="0" w:space="0" w:color="auto"/>
        <w:left w:val="none" w:sz="0" w:space="0" w:color="auto"/>
        <w:bottom w:val="none" w:sz="0" w:space="0" w:color="auto"/>
        <w:right w:val="none" w:sz="0" w:space="0" w:color="auto"/>
      </w:divBdr>
    </w:div>
    <w:div w:id="1055159317">
      <w:bodyDiv w:val="1"/>
      <w:marLeft w:val="0"/>
      <w:marRight w:val="0"/>
      <w:marTop w:val="0"/>
      <w:marBottom w:val="0"/>
      <w:divBdr>
        <w:top w:val="none" w:sz="0" w:space="0" w:color="auto"/>
        <w:left w:val="none" w:sz="0" w:space="0" w:color="auto"/>
        <w:bottom w:val="none" w:sz="0" w:space="0" w:color="auto"/>
        <w:right w:val="none" w:sz="0" w:space="0" w:color="auto"/>
      </w:divBdr>
    </w:div>
    <w:div w:id="1100298267">
      <w:bodyDiv w:val="1"/>
      <w:marLeft w:val="0"/>
      <w:marRight w:val="0"/>
      <w:marTop w:val="0"/>
      <w:marBottom w:val="0"/>
      <w:divBdr>
        <w:top w:val="none" w:sz="0" w:space="0" w:color="auto"/>
        <w:left w:val="none" w:sz="0" w:space="0" w:color="auto"/>
        <w:bottom w:val="none" w:sz="0" w:space="0" w:color="auto"/>
        <w:right w:val="none" w:sz="0" w:space="0" w:color="auto"/>
      </w:divBdr>
    </w:div>
    <w:div w:id="1185360941">
      <w:bodyDiv w:val="1"/>
      <w:marLeft w:val="0"/>
      <w:marRight w:val="0"/>
      <w:marTop w:val="0"/>
      <w:marBottom w:val="0"/>
      <w:divBdr>
        <w:top w:val="none" w:sz="0" w:space="0" w:color="auto"/>
        <w:left w:val="none" w:sz="0" w:space="0" w:color="auto"/>
        <w:bottom w:val="none" w:sz="0" w:space="0" w:color="auto"/>
        <w:right w:val="none" w:sz="0" w:space="0" w:color="auto"/>
      </w:divBdr>
    </w:div>
    <w:div w:id="1215309078">
      <w:bodyDiv w:val="1"/>
      <w:marLeft w:val="0"/>
      <w:marRight w:val="0"/>
      <w:marTop w:val="0"/>
      <w:marBottom w:val="0"/>
      <w:divBdr>
        <w:top w:val="none" w:sz="0" w:space="0" w:color="auto"/>
        <w:left w:val="none" w:sz="0" w:space="0" w:color="auto"/>
        <w:bottom w:val="none" w:sz="0" w:space="0" w:color="auto"/>
        <w:right w:val="none" w:sz="0" w:space="0" w:color="auto"/>
      </w:divBdr>
    </w:div>
    <w:div w:id="1250504014">
      <w:bodyDiv w:val="1"/>
      <w:marLeft w:val="0"/>
      <w:marRight w:val="0"/>
      <w:marTop w:val="0"/>
      <w:marBottom w:val="0"/>
      <w:divBdr>
        <w:top w:val="none" w:sz="0" w:space="0" w:color="auto"/>
        <w:left w:val="none" w:sz="0" w:space="0" w:color="auto"/>
        <w:bottom w:val="none" w:sz="0" w:space="0" w:color="auto"/>
        <w:right w:val="none" w:sz="0" w:space="0" w:color="auto"/>
      </w:divBdr>
    </w:div>
    <w:div w:id="1328631844">
      <w:bodyDiv w:val="1"/>
      <w:marLeft w:val="0"/>
      <w:marRight w:val="0"/>
      <w:marTop w:val="0"/>
      <w:marBottom w:val="0"/>
      <w:divBdr>
        <w:top w:val="none" w:sz="0" w:space="0" w:color="auto"/>
        <w:left w:val="none" w:sz="0" w:space="0" w:color="auto"/>
        <w:bottom w:val="none" w:sz="0" w:space="0" w:color="auto"/>
        <w:right w:val="none" w:sz="0" w:space="0" w:color="auto"/>
      </w:divBdr>
    </w:div>
    <w:div w:id="1331370447">
      <w:bodyDiv w:val="1"/>
      <w:marLeft w:val="0"/>
      <w:marRight w:val="0"/>
      <w:marTop w:val="0"/>
      <w:marBottom w:val="0"/>
      <w:divBdr>
        <w:top w:val="none" w:sz="0" w:space="0" w:color="auto"/>
        <w:left w:val="none" w:sz="0" w:space="0" w:color="auto"/>
        <w:bottom w:val="none" w:sz="0" w:space="0" w:color="auto"/>
        <w:right w:val="none" w:sz="0" w:space="0" w:color="auto"/>
      </w:divBdr>
    </w:div>
    <w:div w:id="1512917180">
      <w:bodyDiv w:val="1"/>
      <w:marLeft w:val="0"/>
      <w:marRight w:val="0"/>
      <w:marTop w:val="0"/>
      <w:marBottom w:val="0"/>
      <w:divBdr>
        <w:top w:val="none" w:sz="0" w:space="0" w:color="auto"/>
        <w:left w:val="none" w:sz="0" w:space="0" w:color="auto"/>
        <w:bottom w:val="none" w:sz="0" w:space="0" w:color="auto"/>
        <w:right w:val="none" w:sz="0" w:space="0" w:color="auto"/>
      </w:divBdr>
    </w:div>
    <w:div w:id="1515194369">
      <w:bodyDiv w:val="1"/>
      <w:marLeft w:val="0"/>
      <w:marRight w:val="0"/>
      <w:marTop w:val="0"/>
      <w:marBottom w:val="0"/>
      <w:divBdr>
        <w:top w:val="none" w:sz="0" w:space="0" w:color="auto"/>
        <w:left w:val="none" w:sz="0" w:space="0" w:color="auto"/>
        <w:bottom w:val="none" w:sz="0" w:space="0" w:color="auto"/>
        <w:right w:val="none" w:sz="0" w:space="0" w:color="auto"/>
      </w:divBdr>
    </w:div>
    <w:div w:id="1565917307">
      <w:bodyDiv w:val="1"/>
      <w:marLeft w:val="0"/>
      <w:marRight w:val="0"/>
      <w:marTop w:val="0"/>
      <w:marBottom w:val="0"/>
      <w:divBdr>
        <w:top w:val="none" w:sz="0" w:space="0" w:color="auto"/>
        <w:left w:val="none" w:sz="0" w:space="0" w:color="auto"/>
        <w:bottom w:val="none" w:sz="0" w:space="0" w:color="auto"/>
        <w:right w:val="none" w:sz="0" w:space="0" w:color="auto"/>
      </w:divBdr>
    </w:div>
    <w:div w:id="1627351281">
      <w:bodyDiv w:val="1"/>
      <w:marLeft w:val="0"/>
      <w:marRight w:val="0"/>
      <w:marTop w:val="0"/>
      <w:marBottom w:val="0"/>
      <w:divBdr>
        <w:top w:val="none" w:sz="0" w:space="0" w:color="auto"/>
        <w:left w:val="none" w:sz="0" w:space="0" w:color="auto"/>
        <w:bottom w:val="none" w:sz="0" w:space="0" w:color="auto"/>
        <w:right w:val="none" w:sz="0" w:space="0" w:color="auto"/>
      </w:divBdr>
    </w:div>
    <w:div w:id="1688601602">
      <w:bodyDiv w:val="1"/>
      <w:marLeft w:val="0"/>
      <w:marRight w:val="0"/>
      <w:marTop w:val="0"/>
      <w:marBottom w:val="0"/>
      <w:divBdr>
        <w:top w:val="none" w:sz="0" w:space="0" w:color="auto"/>
        <w:left w:val="none" w:sz="0" w:space="0" w:color="auto"/>
        <w:bottom w:val="none" w:sz="0" w:space="0" w:color="auto"/>
        <w:right w:val="none" w:sz="0" w:space="0" w:color="auto"/>
      </w:divBdr>
    </w:div>
    <w:div w:id="1697539127">
      <w:bodyDiv w:val="1"/>
      <w:marLeft w:val="0"/>
      <w:marRight w:val="0"/>
      <w:marTop w:val="0"/>
      <w:marBottom w:val="0"/>
      <w:divBdr>
        <w:top w:val="none" w:sz="0" w:space="0" w:color="auto"/>
        <w:left w:val="none" w:sz="0" w:space="0" w:color="auto"/>
        <w:bottom w:val="none" w:sz="0" w:space="0" w:color="auto"/>
        <w:right w:val="none" w:sz="0" w:space="0" w:color="auto"/>
      </w:divBdr>
    </w:div>
    <w:div w:id="1751199829">
      <w:bodyDiv w:val="1"/>
      <w:marLeft w:val="0"/>
      <w:marRight w:val="0"/>
      <w:marTop w:val="0"/>
      <w:marBottom w:val="0"/>
      <w:divBdr>
        <w:top w:val="none" w:sz="0" w:space="0" w:color="auto"/>
        <w:left w:val="none" w:sz="0" w:space="0" w:color="auto"/>
        <w:bottom w:val="none" w:sz="0" w:space="0" w:color="auto"/>
        <w:right w:val="none" w:sz="0" w:space="0" w:color="auto"/>
      </w:divBdr>
    </w:div>
    <w:div w:id="1777555374">
      <w:bodyDiv w:val="1"/>
      <w:marLeft w:val="0"/>
      <w:marRight w:val="0"/>
      <w:marTop w:val="0"/>
      <w:marBottom w:val="0"/>
      <w:divBdr>
        <w:top w:val="none" w:sz="0" w:space="0" w:color="auto"/>
        <w:left w:val="none" w:sz="0" w:space="0" w:color="auto"/>
        <w:bottom w:val="none" w:sz="0" w:space="0" w:color="auto"/>
        <w:right w:val="none" w:sz="0" w:space="0" w:color="auto"/>
      </w:divBdr>
    </w:div>
    <w:div w:id="1779911308">
      <w:bodyDiv w:val="1"/>
      <w:marLeft w:val="0"/>
      <w:marRight w:val="0"/>
      <w:marTop w:val="0"/>
      <w:marBottom w:val="0"/>
      <w:divBdr>
        <w:top w:val="none" w:sz="0" w:space="0" w:color="auto"/>
        <w:left w:val="none" w:sz="0" w:space="0" w:color="auto"/>
        <w:bottom w:val="none" w:sz="0" w:space="0" w:color="auto"/>
        <w:right w:val="none" w:sz="0" w:space="0" w:color="auto"/>
      </w:divBdr>
    </w:div>
    <w:div w:id="1867134375">
      <w:bodyDiv w:val="1"/>
      <w:marLeft w:val="0"/>
      <w:marRight w:val="0"/>
      <w:marTop w:val="0"/>
      <w:marBottom w:val="0"/>
      <w:divBdr>
        <w:top w:val="none" w:sz="0" w:space="0" w:color="auto"/>
        <w:left w:val="none" w:sz="0" w:space="0" w:color="auto"/>
        <w:bottom w:val="none" w:sz="0" w:space="0" w:color="auto"/>
        <w:right w:val="none" w:sz="0" w:space="0" w:color="auto"/>
      </w:divBdr>
      <w:divsChild>
        <w:div w:id="1652756958">
          <w:marLeft w:val="-225"/>
          <w:marRight w:val="-225"/>
          <w:marTop w:val="0"/>
          <w:marBottom w:val="0"/>
          <w:divBdr>
            <w:top w:val="none" w:sz="0" w:space="0" w:color="auto"/>
            <w:left w:val="none" w:sz="0" w:space="0" w:color="auto"/>
            <w:bottom w:val="none" w:sz="0" w:space="0" w:color="auto"/>
            <w:right w:val="none" w:sz="0" w:space="0" w:color="auto"/>
          </w:divBdr>
          <w:divsChild>
            <w:div w:id="2100446325">
              <w:marLeft w:val="0"/>
              <w:marRight w:val="0"/>
              <w:marTop w:val="0"/>
              <w:marBottom w:val="0"/>
              <w:divBdr>
                <w:top w:val="none" w:sz="0" w:space="0" w:color="auto"/>
                <w:left w:val="none" w:sz="0" w:space="0" w:color="auto"/>
                <w:bottom w:val="none" w:sz="0" w:space="0" w:color="auto"/>
                <w:right w:val="none" w:sz="0" w:space="0" w:color="auto"/>
              </w:divBdr>
            </w:div>
            <w:div w:id="927421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776586">
      <w:bodyDiv w:val="1"/>
      <w:marLeft w:val="0"/>
      <w:marRight w:val="0"/>
      <w:marTop w:val="0"/>
      <w:marBottom w:val="0"/>
      <w:divBdr>
        <w:top w:val="none" w:sz="0" w:space="0" w:color="auto"/>
        <w:left w:val="none" w:sz="0" w:space="0" w:color="auto"/>
        <w:bottom w:val="none" w:sz="0" w:space="0" w:color="auto"/>
        <w:right w:val="none" w:sz="0" w:space="0" w:color="auto"/>
      </w:divBdr>
    </w:div>
    <w:div w:id="1974948032">
      <w:bodyDiv w:val="1"/>
      <w:marLeft w:val="0"/>
      <w:marRight w:val="0"/>
      <w:marTop w:val="0"/>
      <w:marBottom w:val="0"/>
      <w:divBdr>
        <w:top w:val="none" w:sz="0" w:space="0" w:color="auto"/>
        <w:left w:val="none" w:sz="0" w:space="0" w:color="auto"/>
        <w:bottom w:val="none" w:sz="0" w:space="0" w:color="auto"/>
        <w:right w:val="none" w:sz="0" w:space="0" w:color="auto"/>
      </w:divBdr>
    </w:div>
    <w:div w:id="20702987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6</Pages>
  <Words>759</Words>
  <Characters>4175</Characters>
  <Application>Microsoft Office Word</Application>
  <DocSecurity>0</DocSecurity>
  <Lines>34</Lines>
  <Paragraphs>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4925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Sergio Garza</dc:creator>
  <cp:keywords/>
  <dc:description/>
  <cp:lastModifiedBy>Sergio Garza</cp:lastModifiedBy>
  <cp:revision>2</cp:revision>
  <cp:lastPrinted>2021-09-11T06:03:00Z</cp:lastPrinted>
  <dcterms:created xsi:type="dcterms:W3CDTF">2021-10-16T00:35:00Z</dcterms:created>
  <dcterms:modified xsi:type="dcterms:W3CDTF">2021-10-16T00:35:00Z</dcterms:modified>
</cp:coreProperties>
</file>