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2589D" w14:textId="324255EB" w:rsidR="006A0FBC" w:rsidRDefault="00031B6B">
      <w:pPr>
        <w:rPr>
          <w:b/>
        </w:rPr>
      </w:pPr>
      <w:r>
        <w:rPr>
          <w:b/>
        </w:rPr>
        <w:t>In class assignment</w:t>
      </w:r>
    </w:p>
    <w:p w14:paraId="35E6DA89" w14:textId="745A7C27" w:rsidR="00031B6B" w:rsidRDefault="00031B6B">
      <w:pPr>
        <w:rPr>
          <w:b/>
        </w:rPr>
      </w:pPr>
    </w:p>
    <w:p w14:paraId="4E59E1D2" w14:textId="43656070" w:rsidR="00031B6B" w:rsidRPr="00031B6B" w:rsidRDefault="00031B6B">
      <w:r>
        <w:t>Identify group-time ATT for Cheng and Hoekstra.  Separate group-time for the first group, second group, and third group.</w:t>
      </w:r>
      <w:bookmarkStart w:id="0" w:name="_GoBack"/>
      <w:bookmarkEnd w:id="0"/>
    </w:p>
    <w:sectPr w:rsidR="00031B6B" w:rsidRPr="00031B6B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6B"/>
    <w:rsid w:val="00031B6B"/>
    <w:rsid w:val="005A1F68"/>
    <w:rsid w:val="006A0FBC"/>
    <w:rsid w:val="006A6CAF"/>
    <w:rsid w:val="00E4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D6862"/>
  <w14:defaultImageDpi w14:val="32767"/>
  <w15:chartTrackingRefBased/>
  <w15:docId w15:val="{19EA6B0B-4A74-B74C-A678-C1AAFA80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1</cp:revision>
  <dcterms:created xsi:type="dcterms:W3CDTF">2020-06-16T20:13:00Z</dcterms:created>
  <dcterms:modified xsi:type="dcterms:W3CDTF">2020-06-16T20:14:00Z</dcterms:modified>
</cp:coreProperties>
</file>