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C81" w14:textId="65D92FD9" w:rsidR="00AC5A29" w:rsidRDefault="00410825">
      <w:proofErr w:type="spellStart"/>
      <w:r>
        <w:t>Gastronomia</w:t>
      </w:r>
      <w:proofErr w:type="spellEnd"/>
      <w:r>
        <w:t xml:space="preserve"> Portuguesa</w:t>
      </w:r>
    </w:p>
    <w:p w14:paraId="218DBAA8" w14:textId="77777777" w:rsidR="00410825" w:rsidRDefault="00410825">
      <w:pPr>
        <w:rPr>
          <w:lang w:val="pt-PT"/>
        </w:rPr>
      </w:pPr>
      <w:r w:rsidRPr="00410825">
        <w:rPr>
          <w:lang w:val="pt-PT"/>
        </w:rPr>
        <w:t xml:space="preserve">É o mar que imprime a característica mais marcante à culinária portuguesa. Saboreamos um simples peixe grelhado, sempre fresquíssimo, tal como o marisco que abunda em todo o litoral, e temos a certeza de que estamos em Portugal. </w:t>
      </w:r>
    </w:p>
    <w:p w14:paraId="1E8B3370" w14:textId="5D40FF44" w:rsidR="00410825" w:rsidRDefault="00410825">
      <w:pPr>
        <w:rPr>
          <w:lang w:val="pt-PT"/>
        </w:rPr>
      </w:pPr>
      <w:r w:rsidRPr="00410825">
        <w:rPr>
          <w:lang w:val="pt-PT"/>
        </w:rPr>
        <w:t xml:space="preserve">Porque é aqui que se encontra o melhor peixe do mundo! </w:t>
      </w:r>
    </w:p>
    <w:p w14:paraId="580D8992" w14:textId="553E8889" w:rsidR="00410825" w:rsidRDefault="00410825">
      <w:pPr>
        <w:rPr>
          <w:lang w:val="pt-PT"/>
        </w:rPr>
      </w:pPr>
      <w:r w:rsidRPr="00410825">
        <w:rPr>
          <w:lang w:val="pt-PT"/>
        </w:rPr>
        <w:t>Mas cataplanas, caldeiradas ou outras formas de cozinhar o nosso peixe e marisco também são escolhas acertadas.</w:t>
      </w:r>
    </w:p>
    <w:p w14:paraId="749767DA" w14:textId="77777777" w:rsidR="00410825" w:rsidRDefault="00410825">
      <w:pPr>
        <w:rPr>
          <w:lang w:val="pt-PT"/>
        </w:rPr>
      </w:pPr>
      <w:r w:rsidRPr="00410825">
        <w:rPr>
          <w:lang w:val="pt-PT"/>
        </w:rPr>
        <w:t xml:space="preserve">Em pratos de carne, uma sugestão de todo o país: o cozido à portuguesa mistura carnes, legumes e enchidos variados, cozidos de forma suculenta. </w:t>
      </w:r>
    </w:p>
    <w:p w14:paraId="5B08D0E0" w14:textId="6F77FB92" w:rsidR="00410825" w:rsidRDefault="00410825">
      <w:pPr>
        <w:rPr>
          <w:lang w:val="pt-PT"/>
        </w:rPr>
      </w:pPr>
      <w:r w:rsidRPr="00410825">
        <w:rPr>
          <w:lang w:val="pt-PT"/>
        </w:rPr>
        <w:t>Temos excelentes carnes DOP de norte a sul de Portugal, seja de vitela, de porco ou de cabrito. E ainda legumes e frutas que conservam o gosto de antigamente, alguns também com origens DOP, até porque muitos provêm de produções de tipo biológico.</w:t>
      </w:r>
    </w:p>
    <w:p w14:paraId="68FB0719" w14:textId="774B06BE" w:rsidR="00410825" w:rsidRDefault="00410825">
      <w:pPr>
        <w:rPr>
          <w:lang w:val="pt-PT"/>
        </w:rPr>
      </w:pPr>
      <w:r w:rsidRPr="00410825">
        <w:rPr>
          <w:lang w:val="pt-PT"/>
        </w:rPr>
        <w:t>O azeite português, de grande qualidade, está sempre presente e integra todos os pratos incluindo as receitas de bacalhau (dizem que há 1001!), em que somos exímios na forma de o preparar e apreciar.</w:t>
      </w:r>
    </w:p>
    <w:p w14:paraId="70683CC2" w14:textId="77777777" w:rsidR="00410825" w:rsidRPr="00410825" w:rsidRDefault="00410825" w:rsidP="00410825">
      <w:pPr>
        <w:rPr>
          <w:lang w:val="pt-PT"/>
        </w:rPr>
      </w:pPr>
      <w:r w:rsidRPr="00410825">
        <w:rPr>
          <w:lang w:val="pt-PT"/>
        </w:rPr>
        <w:t>Cada prato tem um vinho certo para companhia. É que temos vinhos em todo o país, e se o Porto tem fama, os tintos de mesa do Douro, do Alentejo e tantos outros não têm menos distinção.</w:t>
      </w:r>
    </w:p>
    <w:p w14:paraId="69EFDBD4" w14:textId="77777777" w:rsidR="00410825" w:rsidRPr="00410825" w:rsidRDefault="00410825" w:rsidP="00410825">
      <w:pPr>
        <w:rPr>
          <w:lang w:val="pt-PT"/>
        </w:rPr>
      </w:pPr>
      <w:r w:rsidRPr="00410825">
        <w:rPr>
          <w:lang w:val="pt-PT"/>
        </w:rPr>
        <w:t>E os queijos! Basta referirmos o Serra, mas todos os do Centro de Portugal, do Alentejo ou dos Açores são deliciosos.</w:t>
      </w:r>
    </w:p>
    <w:p w14:paraId="144EB192" w14:textId="31D14FE0" w:rsidR="00410825" w:rsidRDefault="00410825" w:rsidP="00410825">
      <w:pPr>
        <w:rPr>
          <w:lang w:val="pt-PT"/>
        </w:rPr>
      </w:pPr>
      <w:r w:rsidRPr="00410825">
        <w:rPr>
          <w:lang w:val="pt-PT"/>
        </w:rPr>
        <w:t>Os doces, com raízes nos muitos conventos onde eram preparados, fazem-nos ainda hoje ""dar graças aos céus"". E não podemos deixar de provar um pastel de nata. Vai sempre bem com o café, que tomamos expresso.</w:t>
      </w:r>
    </w:p>
    <w:p w14:paraId="64A87CC3" w14:textId="77777777" w:rsidR="00410825" w:rsidRPr="00410825" w:rsidRDefault="00410825">
      <w:pPr>
        <w:rPr>
          <w:lang w:val="pt-PT"/>
        </w:rPr>
      </w:pPr>
    </w:p>
    <w:sectPr w:rsidR="00410825" w:rsidRPr="00410825" w:rsidSect="00E81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25"/>
    <w:rsid w:val="0017481B"/>
    <w:rsid w:val="00410825"/>
    <w:rsid w:val="00934CA2"/>
    <w:rsid w:val="00B50B03"/>
    <w:rsid w:val="00C97535"/>
    <w:rsid w:val="00E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2E8B"/>
  <w15:chartTrackingRefBased/>
  <w15:docId w15:val="{6F51D280-A153-4762-BDEE-21E1C01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Narendra</dc:creator>
  <cp:keywords/>
  <dc:description/>
  <cp:lastModifiedBy>Kundan Narendra</cp:lastModifiedBy>
  <cp:revision>1</cp:revision>
  <dcterms:created xsi:type="dcterms:W3CDTF">2021-04-20T12:16:00Z</dcterms:created>
  <dcterms:modified xsi:type="dcterms:W3CDTF">2021-04-20T12:18:00Z</dcterms:modified>
</cp:coreProperties>
</file>