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E83BD" w14:textId="1DEFA842" w:rsidR="00CA0954" w:rsidRPr="006D4BB3" w:rsidRDefault="00CA0954" w:rsidP="00CA0954">
      <w:pPr>
        <w:pStyle w:val="Title"/>
      </w:pPr>
      <w:r w:rsidRPr="006D4BB3">
        <w:t>One-Pager Use Case Template</w:t>
      </w:r>
    </w:p>
    <w:tbl>
      <w:tblPr>
        <w:tblStyle w:val="GridTable6ColourfulAccent3"/>
        <w:tblW w:w="0" w:type="auto"/>
        <w:tblCellSpacing w:w="11" w:type="dxa"/>
        <w:tblCellMar>
          <w:top w:w="57" w:type="dxa"/>
          <w:bottom w:w="57" w:type="dxa"/>
        </w:tblCellMar>
        <w:tblLook w:val="0400" w:firstRow="0" w:lastRow="0" w:firstColumn="0" w:lastColumn="0" w:noHBand="0" w:noVBand="1"/>
      </w:tblPr>
      <w:tblGrid>
        <w:gridCol w:w="4530"/>
        <w:gridCol w:w="4530"/>
      </w:tblGrid>
      <w:tr w:rsidR="00CA0954" w14:paraId="7FF035F1"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9016" w:type="dxa"/>
            <w:gridSpan w:val="2"/>
          </w:tcPr>
          <w:p w14:paraId="619A8514" w14:textId="52DA244D" w:rsidR="00CA0954" w:rsidRPr="006D4BB3" w:rsidRDefault="006D4BB3" w:rsidP="00DD7E69">
            <w:pPr>
              <w:pStyle w:val="Heading2"/>
              <w:rPr>
                <w:rStyle w:val="Strong"/>
                <w:rFonts w:asciiTheme="minorHAnsi" w:hAnsiTheme="minorHAnsi" w:cstheme="minorHAnsi"/>
                <w:color w:val="000000" w:themeColor="text1"/>
                <w:sz w:val="24"/>
                <w:szCs w:val="24"/>
              </w:rPr>
            </w:pPr>
            <w:r w:rsidRPr="006D4BB3">
              <w:rPr>
                <w:rStyle w:val="Strong"/>
                <w:rFonts w:asciiTheme="minorHAnsi" w:hAnsiTheme="minorHAnsi" w:cstheme="minorHAnsi"/>
                <w:color w:val="000000" w:themeColor="text1"/>
                <w:sz w:val="24"/>
                <w:szCs w:val="24"/>
              </w:rPr>
              <w:t>Scenario Description: Use Case / Problem / Customer Pain</w:t>
            </w:r>
          </w:p>
        </w:tc>
      </w:tr>
      <w:tr w:rsidR="00CA0954" w14:paraId="781DA629" w14:textId="77777777" w:rsidTr="006D4BB3">
        <w:trPr>
          <w:tblCellSpacing w:w="11" w:type="dxa"/>
        </w:trPr>
        <w:tc>
          <w:tcPr>
            <w:tcW w:w="9016" w:type="dxa"/>
            <w:gridSpan w:val="2"/>
          </w:tcPr>
          <w:p w14:paraId="0F933E57" w14:textId="77777777" w:rsidR="00CA0954" w:rsidRPr="009D0B89" w:rsidRDefault="00CA0954" w:rsidP="00CA0954">
            <w:pPr>
              <w:tabs>
                <w:tab w:val="left" w:pos="6910"/>
              </w:tabs>
              <w:rPr>
                <w:rFonts w:ascii="Calibri" w:hAnsi="Calibri" w:cs="Calibri"/>
                <w:sz w:val="20"/>
                <w:szCs w:val="20"/>
              </w:rPr>
            </w:pPr>
            <w:r w:rsidRPr="009D0B89">
              <w:rPr>
                <w:rFonts w:ascii="Calibri" w:hAnsi="Calibri" w:cs="Calibri"/>
                <w:sz w:val="20"/>
                <w:szCs w:val="20"/>
              </w:rPr>
              <w:t xml:space="preserve">Sets the stage by describing a specific </w:t>
            </w:r>
          </w:p>
          <w:p w14:paraId="1ECB428F" w14:textId="7B1C22B7" w:rsidR="00CA0954" w:rsidRPr="009D0B89" w:rsidRDefault="00CA0954" w:rsidP="00CA0954">
            <w:pPr>
              <w:pStyle w:val="ListParagraph"/>
              <w:numPr>
                <w:ilvl w:val="0"/>
                <w:numId w:val="41"/>
              </w:numPr>
              <w:tabs>
                <w:tab w:val="left" w:pos="6910"/>
              </w:tabs>
              <w:rPr>
                <w:rFonts w:ascii="Calibri" w:hAnsi="Calibri" w:cs="Calibri"/>
                <w:sz w:val="20"/>
                <w:szCs w:val="20"/>
              </w:rPr>
            </w:pPr>
            <w:r w:rsidRPr="009D0B89">
              <w:rPr>
                <w:rFonts w:ascii="Calibri" w:hAnsi="Calibri" w:cs="Calibri"/>
                <w:sz w:val="20"/>
                <w:szCs w:val="20"/>
              </w:rPr>
              <w:t>customer problem</w:t>
            </w:r>
          </w:p>
          <w:p w14:paraId="76C52F34" w14:textId="7B3D5613" w:rsidR="00CA0954" w:rsidRPr="009D0B89" w:rsidRDefault="00CA0954" w:rsidP="00CA0954">
            <w:pPr>
              <w:pStyle w:val="ListParagraph"/>
              <w:numPr>
                <w:ilvl w:val="0"/>
                <w:numId w:val="41"/>
              </w:numPr>
              <w:tabs>
                <w:tab w:val="left" w:pos="6910"/>
              </w:tabs>
              <w:rPr>
                <w:rFonts w:ascii="Calibri" w:hAnsi="Calibri" w:cs="Calibri"/>
                <w:sz w:val="20"/>
                <w:szCs w:val="20"/>
              </w:rPr>
            </w:pPr>
            <w:r w:rsidRPr="009D0B89">
              <w:rPr>
                <w:rFonts w:ascii="Calibri" w:hAnsi="Calibri" w:cs="Calibri"/>
                <w:sz w:val="20"/>
                <w:szCs w:val="20"/>
              </w:rPr>
              <w:t>use case</w:t>
            </w:r>
          </w:p>
          <w:p w14:paraId="37C99EB1" w14:textId="77777777" w:rsidR="00CA0954" w:rsidRPr="009D0B89" w:rsidRDefault="00CA0954" w:rsidP="00CA0954">
            <w:pPr>
              <w:pStyle w:val="ListParagraph"/>
              <w:numPr>
                <w:ilvl w:val="0"/>
                <w:numId w:val="41"/>
              </w:numPr>
              <w:tabs>
                <w:tab w:val="left" w:pos="6910"/>
              </w:tabs>
              <w:rPr>
                <w:rFonts w:ascii="Calibri" w:hAnsi="Calibri" w:cs="Calibri"/>
                <w:sz w:val="20"/>
                <w:szCs w:val="20"/>
              </w:rPr>
            </w:pPr>
            <w:r w:rsidRPr="009D0B89">
              <w:rPr>
                <w:rFonts w:ascii="Calibri" w:hAnsi="Calibri" w:cs="Calibri"/>
                <w:sz w:val="20"/>
                <w:szCs w:val="20"/>
              </w:rPr>
              <w:t>pain point</w:t>
            </w:r>
          </w:p>
          <w:p w14:paraId="1915E5CD" w14:textId="2BD856C1" w:rsidR="006D4BB3" w:rsidRPr="006D4BB3" w:rsidRDefault="006D4BB3" w:rsidP="006D4BB3">
            <w:pPr>
              <w:tabs>
                <w:tab w:val="left" w:pos="6910"/>
              </w:tabs>
            </w:pPr>
          </w:p>
        </w:tc>
      </w:tr>
      <w:tr w:rsidR="006D4BB3" w14:paraId="27558D29"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247C780B" w14:textId="71C2F175" w:rsidR="00CA0954" w:rsidRPr="006D4BB3" w:rsidRDefault="00DD7E69"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Value Drivers</w:t>
            </w:r>
          </w:p>
        </w:tc>
        <w:tc>
          <w:tcPr>
            <w:tcW w:w="4508" w:type="dxa"/>
          </w:tcPr>
          <w:p w14:paraId="56160F4B" w14:textId="02812AF8" w:rsidR="00CA0954" w:rsidRPr="006D4BB3" w:rsidRDefault="00DD7E69"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Proof Points</w:t>
            </w:r>
          </w:p>
        </w:tc>
      </w:tr>
      <w:tr w:rsidR="00CA0954" w14:paraId="4E14F658" w14:textId="77777777" w:rsidTr="006D4BB3">
        <w:trPr>
          <w:tblCellSpacing w:w="11" w:type="dxa"/>
        </w:trPr>
        <w:tc>
          <w:tcPr>
            <w:tcW w:w="4508" w:type="dxa"/>
          </w:tcPr>
          <w:p w14:paraId="326C4430" w14:textId="77777777" w:rsidR="00CA0954" w:rsidRPr="009D0B89" w:rsidRDefault="00DD7E69" w:rsidP="002C1A1D">
            <w:pPr>
              <w:tabs>
                <w:tab w:val="left" w:pos="6910"/>
              </w:tabs>
              <w:rPr>
                <w:rFonts w:ascii="Calibri" w:hAnsi="Calibri" w:cs="Calibri"/>
                <w:sz w:val="20"/>
                <w:szCs w:val="20"/>
              </w:rPr>
            </w:pPr>
            <w:r w:rsidRPr="009D0B89">
              <w:rPr>
                <w:rFonts w:ascii="Calibri" w:hAnsi="Calibri" w:cs="Calibri"/>
                <w:sz w:val="20"/>
                <w:szCs w:val="20"/>
              </w:rPr>
              <w:t>Key value propositions that address the problem.</w:t>
            </w:r>
          </w:p>
          <w:p w14:paraId="0522F3EB" w14:textId="77777777" w:rsidR="006D4BB3" w:rsidRPr="009D0B89" w:rsidRDefault="006D4BB3" w:rsidP="002C1A1D">
            <w:pPr>
              <w:tabs>
                <w:tab w:val="left" w:pos="6910"/>
              </w:tabs>
              <w:rPr>
                <w:rFonts w:ascii="Calibri" w:hAnsi="Calibri" w:cs="Calibri"/>
                <w:sz w:val="20"/>
                <w:szCs w:val="20"/>
              </w:rPr>
            </w:pPr>
          </w:p>
          <w:p w14:paraId="18151A5D" w14:textId="1252B37D" w:rsidR="006D4BB3" w:rsidRPr="009D0B89" w:rsidRDefault="006D4BB3" w:rsidP="002C1A1D">
            <w:pPr>
              <w:tabs>
                <w:tab w:val="left" w:pos="6910"/>
              </w:tabs>
              <w:rPr>
                <w:rFonts w:ascii="Calibri" w:hAnsi="Calibri" w:cs="Calibri"/>
                <w:sz w:val="20"/>
                <w:szCs w:val="20"/>
              </w:rPr>
            </w:pPr>
          </w:p>
        </w:tc>
        <w:tc>
          <w:tcPr>
            <w:tcW w:w="4508" w:type="dxa"/>
          </w:tcPr>
          <w:p w14:paraId="2B00666F" w14:textId="77777777" w:rsidR="00CA0954" w:rsidRPr="009D0B89" w:rsidRDefault="00DD7E69" w:rsidP="002C1A1D">
            <w:pPr>
              <w:tabs>
                <w:tab w:val="left" w:pos="6910"/>
              </w:tabs>
              <w:rPr>
                <w:rFonts w:ascii="Calibri" w:hAnsi="Calibri" w:cs="Calibri"/>
                <w:sz w:val="20"/>
                <w:szCs w:val="20"/>
              </w:rPr>
            </w:pPr>
            <w:r w:rsidRPr="009D0B89">
              <w:rPr>
                <w:rFonts w:ascii="Calibri" w:hAnsi="Calibri" w:cs="Calibri"/>
                <w:sz w:val="20"/>
                <w:szCs w:val="20"/>
              </w:rPr>
              <w:t>Data, case studies, or customer examples that validate the product’s effectiveness.</w:t>
            </w:r>
          </w:p>
          <w:p w14:paraId="7B739A16" w14:textId="77777777" w:rsidR="006D4BB3" w:rsidRPr="009D0B89" w:rsidRDefault="006D4BB3" w:rsidP="002C1A1D">
            <w:pPr>
              <w:tabs>
                <w:tab w:val="left" w:pos="6910"/>
              </w:tabs>
              <w:rPr>
                <w:rFonts w:ascii="Calibri" w:hAnsi="Calibri" w:cs="Calibri"/>
                <w:sz w:val="20"/>
                <w:szCs w:val="20"/>
              </w:rPr>
            </w:pPr>
          </w:p>
          <w:p w14:paraId="7CA12BA9" w14:textId="08573563" w:rsidR="006D4BB3" w:rsidRPr="009D0B89" w:rsidRDefault="006D4BB3" w:rsidP="002C1A1D">
            <w:pPr>
              <w:tabs>
                <w:tab w:val="left" w:pos="6910"/>
              </w:tabs>
              <w:rPr>
                <w:rFonts w:ascii="Calibri" w:hAnsi="Calibri" w:cs="Calibri"/>
                <w:sz w:val="20"/>
                <w:szCs w:val="20"/>
              </w:rPr>
            </w:pPr>
          </w:p>
        </w:tc>
      </w:tr>
      <w:tr w:rsidR="006D4BB3" w14:paraId="6D66949D"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153B62DE" w14:textId="565998FC" w:rsidR="00CA0954"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Before Scenarios</w:t>
            </w:r>
          </w:p>
        </w:tc>
        <w:tc>
          <w:tcPr>
            <w:tcW w:w="4508" w:type="dxa"/>
          </w:tcPr>
          <w:p w14:paraId="224C8A69" w14:textId="5899916E" w:rsidR="00CA0954"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After Scenarios</w:t>
            </w:r>
          </w:p>
        </w:tc>
      </w:tr>
      <w:tr w:rsidR="00CA0954" w14:paraId="18EBD3D2" w14:textId="77777777" w:rsidTr="006D4BB3">
        <w:trPr>
          <w:tblCellSpacing w:w="11" w:type="dxa"/>
        </w:trPr>
        <w:tc>
          <w:tcPr>
            <w:tcW w:w="4508" w:type="dxa"/>
          </w:tcPr>
          <w:p w14:paraId="3BB03D6D" w14:textId="77777777" w:rsidR="00CA0954" w:rsidRPr="009D0B89" w:rsidRDefault="00DD7E69" w:rsidP="002C1A1D">
            <w:pPr>
              <w:tabs>
                <w:tab w:val="left" w:pos="6910"/>
              </w:tabs>
              <w:rPr>
                <w:rFonts w:ascii="Calibri" w:hAnsi="Calibri" w:cs="Calibri"/>
                <w:sz w:val="20"/>
                <w:szCs w:val="20"/>
              </w:rPr>
            </w:pPr>
            <w:r w:rsidRPr="009D0B89">
              <w:rPr>
                <w:rFonts w:ascii="Calibri" w:hAnsi="Calibri" w:cs="Calibri"/>
                <w:sz w:val="20"/>
                <w:szCs w:val="20"/>
              </w:rPr>
              <w:t>Describes the status quo and the challenges before using the solution.</w:t>
            </w:r>
          </w:p>
          <w:p w14:paraId="46C1765E" w14:textId="77777777" w:rsidR="006D4BB3" w:rsidRPr="009D0B89" w:rsidRDefault="006D4BB3" w:rsidP="002C1A1D">
            <w:pPr>
              <w:tabs>
                <w:tab w:val="left" w:pos="6910"/>
              </w:tabs>
              <w:rPr>
                <w:rFonts w:ascii="Calibri" w:hAnsi="Calibri" w:cs="Calibri"/>
                <w:sz w:val="20"/>
                <w:szCs w:val="20"/>
              </w:rPr>
            </w:pPr>
          </w:p>
          <w:p w14:paraId="13604D43" w14:textId="2CC63184" w:rsidR="006D4BB3" w:rsidRPr="009D0B89" w:rsidRDefault="006D4BB3" w:rsidP="002C1A1D">
            <w:pPr>
              <w:tabs>
                <w:tab w:val="left" w:pos="6910"/>
              </w:tabs>
              <w:rPr>
                <w:rFonts w:ascii="Calibri" w:hAnsi="Calibri" w:cs="Calibri"/>
                <w:sz w:val="20"/>
                <w:szCs w:val="20"/>
              </w:rPr>
            </w:pPr>
          </w:p>
        </w:tc>
        <w:tc>
          <w:tcPr>
            <w:tcW w:w="4508" w:type="dxa"/>
          </w:tcPr>
          <w:p w14:paraId="61509F5F" w14:textId="77777777" w:rsidR="00CA0954" w:rsidRPr="009D0B89" w:rsidRDefault="00DD7E69" w:rsidP="002C1A1D">
            <w:pPr>
              <w:tabs>
                <w:tab w:val="left" w:pos="6910"/>
              </w:tabs>
              <w:rPr>
                <w:rFonts w:ascii="Calibri" w:hAnsi="Calibri" w:cs="Calibri"/>
                <w:sz w:val="20"/>
                <w:szCs w:val="20"/>
              </w:rPr>
            </w:pPr>
            <w:r w:rsidRPr="009D0B89">
              <w:rPr>
                <w:rFonts w:ascii="Calibri" w:hAnsi="Calibri" w:cs="Calibri"/>
                <w:sz w:val="20"/>
                <w:szCs w:val="20"/>
              </w:rPr>
              <w:t>Demonstrates improvements after adopting the solution.</w:t>
            </w:r>
          </w:p>
          <w:p w14:paraId="0A074ACD" w14:textId="77777777" w:rsidR="006D4BB3" w:rsidRPr="009D0B89" w:rsidRDefault="006D4BB3" w:rsidP="002C1A1D">
            <w:pPr>
              <w:tabs>
                <w:tab w:val="left" w:pos="6910"/>
              </w:tabs>
              <w:rPr>
                <w:rFonts w:ascii="Calibri" w:hAnsi="Calibri" w:cs="Calibri"/>
                <w:sz w:val="20"/>
                <w:szCs w:val="20"/>
              </w:rPr>
            </w:pPr>
          </w:p>
          <w:p w14:paraId="7080D156" w14:textId="7CF81622" w:rsidR="006D4BB3" w:rsidRPr="009D0B89" w:rsidRDefault="006D4BB3" w:rsidP="002C1A1D">
            <w:pPr>
              <w:tabs>
                <w:tab w:val="left" w:pos="6910"/>
              </w:tabs>
              <w:rPr>
                <w:rFonts w:ascii="Calibri" w:hAnsi="Calibri" w:cs="Calibri"/>
                <w:sz w:val="20"/>
                <w:szCs w:val="20"/>
              </w:rPr>
            </w:pPr>
          </w:p>
        </w:tc>
      </w:tr>
      <w:tr w:rsidR="006D4BB3" w14:paraId="480176F3"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2A29D145" w14:textId="11C83F48" w:rsidR="00CA0954" w:rsidRPr="006D4BB3" w:rsidRDefault="00DD7E69"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Negative Consequences</w:t>
            </w:r>
          </w:p>
        </w:tc>
        <w:tc>
          <w:tcPr>
            <w:tcW w:w="4508" w:type="dxa"/>
          </w:tcPr>
          <w:p w14:paraId="214DFD77" w14:textId="5C83B0B6" w:rsidR="00CA0954" w:rsidRPr="006D4BB3" w:rsidRDefault="00DD7E69"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Positive Business Outcomes</w:t>
            </w:r>
          </w:p>
        </w:tc>
      </w:tr>
      <w:tr w:rsidR="00DD7E69" w14:paraId="6ADC6087" w14:textId="77777777" w:rsidTr="006D4BB3">
        <w:trPr>
          <w:tblCellSpacing w:w="11" w:type="dxa"/>
        </w:trPr>
        <w:tc>
          <w:tcPr>
            <w:tcW w:w="4508" w:type="dxa"/>
          </w:tcPr>
          <w:p w14:paraId="60C750E2" w14:textId="77777777" w:rsidR="00DD7E69" w:rsidRPr="009D0B89" w:rsidRDefault="00DD7E69" w:rsidP="002C1A1D">
            <w:pPr>
              <w:tabs>
                <w:tab w:val="left" w:pos="6910"/>
              </w:tabs>
              <w:rPr>
                <w:rFonts w:ascii="Calibri" w:hAnsi="Calibri" w:cs="Calibri"/>
                <w:sz w:val="20"/>
                <w:szCs w:val="20"/>
              </w:rPr>
            </w:pPr>
            <w:r w:rsidRPr="009D0B89">
              <w:rPr>
                <w:rFonts w:ascii="Calibri" w:hAnsi="Calibri" w:cs="Calibri"/>
                <w:sz w:val="20"/>
                <w:szCs w:val="20"/>
              </w:rPr>
              <w:t>Business impact if the problem is not solved.</w:t>
            </w:r>
          </w:p>
          <w:p w14:paraId="3DFAED8D" w14:textId="77777777" w:rsidR="006D4BB3" w:rsidRPr="009D0B89" w:rsidRDefault="006D4BB3" w:rsidP="002C1A1D">
            <w:pPr>
              <w:tabs>
                <w:tab w:val="left" w:pos="6910"/>
              </w:tabs>
              <w:rPr>
                <w:rFonts w:ascii="Calibri" w:hAnsi="Calibri" w:cs="Calibri"/>
                <w:sz w:val="20"/>
                <w:szCs w:val="20"/>
              </w:rPr>
            </w:pPr>
          </w:p>
          <w:p w14:paraId="3C8D1F2E" w14:textId="77777777" w:rsidR="006D4BB3" w:rsidRPr="009D0B89" w:rsidRDefault="006D4BB3" w:rsidP="002C1A1D">
            <w:pPr>
              <w:tabs>
                <w:tab w:val="left" w:pos="6910"/>
              </w:tabs>
              <w:rPr>
                <w:rFonts w:ascii="Calibri" w:hAnsi="Calibri" w:cs="Calibri"/>
                <w:sz w:val="20"/>
                <w:szCs w:val="20"/>
              </w:rPr>
            </w:pPr>
          </w:p>
          <w:p w14:paraId="45EFC74A" w14:textId="0CC6DE21" w:rsidR="006D4BB3" w:rsidRPr="009D0B89" w:rsidRDefault="006D4BB3" w:rsidP="002C1A1D">
            <w:pPr>
              <w:tabs>
                <w:tab w:val="left" w:pos="6910"/>
              </w:tabs>
              <w:rPr>
                <w:rFonts w:ascii="Calibri" w:hAnsi="Calibri" w:cs="Calibri"/>
                <w:sz w:val="20"/>
                <w:szCs w:val="20"/>
              </w:rPr>
            </w:pPr>
          </w:p>
        </w:tc>
        <w:tc>
          <w:tcPr>
            <w:tcW w:w="4508" w:type="dxa"/>
          </w:tcPr>
          <w:p w14:paraId="391BA7F3" w14:textId="77777777" w:rsidR="00DD7E69" w:rsidRPr="009D0B89" w:rsidRDefault="00DD7E69" w:rsidP="002C1A1D">
            <w:pPr>
              <w:tabs>
                <w:tab w:val="left" w:pos="6910"/>
              </w:tabs>
              <w:rPr>
                <w:rFonts w:ascii="Calibri" w:hAnsi="Calibri" w:cs="Calibri"/>
                <w:sz w:val="20"/>
                <w:szCs w:val="20"/>
              </w:rPr>
            </w:pPr>
            <w:r w:rsidRPr="009D0B89">
              <w:rPr>
                <w:rFonts w:ascii="Calibri" w:hAnsi="Calibri" w:cs="Calibri"/>
                <w:sz w:val="20"/>
                <w:szCs w:val="20"/>
              </w:rPr>
              <w:t>Business gains achieved with the product.</w:t>
            </w:r>
          </w:p>
          <w:p w14:paraId="25E225A4" w14:textId="77777777" w:rsidR="006D4BB3" w:rsidRPr="009D0B89" w:rsidRDefault="006D4BB3" w:rsidP="002C1A1D">
            <w:pPr>
              <w:tabs>
                <w:tab w:val="left" w:pos="6910"/>
              </w:tabs>
              <w:rPr>
                <w:rFonts w:ascii="Calibri" w:hAnsi="Calibri" w:cs="Calibri"/>
                <w:sz w:val="20"/>
                <w:szCs w:val="20"/>
              </w:rPr>
            </w:pPr>
          </w:p>
          <w:p w14:paraId="531453F1" w14:textId="77777777" w:rsidR="006D4BB3" w:rsidRPr="009D0B89" w:rsidRDefault="006D4BB3" w:rsidP="002C1A1D">
            <w:pPr>
              <w:tabs>
                <w:tab w:val="left" w:pos="6910"/>
              </w:tabs>
              <w:rPr>
                <w:rFonts w:ascii="Calibri" w:hAnsi="Calibri" w:cs="Calibri"/>
                <w:sz w:val="20"/>
                <w:szCs w:val="20"/>
              </w:rPr>
            </w:pPr>
          </w:p>
          <w:p w14:paraId="1ABD4A69" w14:textId="333160A4" w:rsidR="006D4BB3" w:rsidRPr="009D0B89" w:rsidRDefault="006D4BB3" w:rsidP="002C1A1D">
            <w:pPr>
              <w:tabs>
                <w:tab w:val="left" w:pos="6910"/>
              </w:tabs>
              <w:rPr>
                <w:rFonts w:ascii="Calibri" w:hAnsi="Calibri" w:cs="Calibri"/>
                <w:sz w:val="20"/>
                <w:szCs w:val="20"/>
              </w:rPr>
            </w:pPr>
          </w:p>
        </w:tc>
      </w:tr>
      <w:tr w:rsidR="006D4BB3" w14:paraId="3B209BCA"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56A143ED" w14:textId="559A115E"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Discovery Questions</w:t>
            </w:r>
          </w:p>
        </w:tc>
        <w:tc>
          <w:tcPr>
            <w:tcW w:w="4508" w:type="dxa"/>
          </w:tcPr>
          <w:p w14:paraId="03B7BED5" w14:textId="16560EF5"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Required Capabilities</w:t>
            </w:r>
          </w:p>
        </w:tc>
      </w:tr>
      <w:tr w:rsidR="00DD7E69" w14:paraId="0329DF14" w14:textId="77777777" w:rsidTr="006D4BB3">
        <w:trPr>
          <w:tblCellSpacing w:w="11" w:type="dxa"/>
        </w:trPr>
        <w:tc>
          <w:tcPr>
            <w:tcW w:w="4508" w:type="dxa"/>
          </w:tcPr>
          <w:p w14:paraId="6A612D46" w14:textId="77777777" w:rsidR="00DD7E69" w:rsidRPr="009D0B89" w:rsidRDefault="00DD7E69" w:rsidP="002C1A1D">
            <w:pPr>
              <w:tabs>
                <w:tab w:val="left" w:pos="6910"/>
              </w:tabs>
              <w:rPr>
                <w:rFonts w:ascii="Calibri" w:hAnsi="Calibri" w:cs="Calibri"/>
                <w:sz w:val="20"/>
                <w:szCs w:val="20"/>
              </w:rPr>
            </w:pPr>
            <w:r w:rsidRPr="009D0B89">
              <w:rPr>
                <w:rFonts w:ascii="Calibri" w:hAnsi="Calibri" w:cs="Calibri"/>
                <w:sz w:val="20"/>
                <w:szCs w:val="20"/>
              </w:rPr>
              <w:t>Questions Sales can ask to uncover pain and create urgency.</w:t>
            </w:r>
          </w:p>
          <w:p w14:paraId="43513E19" w14:textId="77777777" w:rsidR="006D4BB3" w:rsidRPr="009D0B89" w:rsidRDefault="006D4BB3" w:rsidP="002C1A1D">
            <w:pPr>
              <w:tabs>
                <w:tab w:val="left" w:pos="6910"/>
              </w:tabs>
              <w:rPr>
                <w:rFonts w:ascii="Calibri" w:hAnsi="Calibri" w:cs="Calibri"/>
                <w:sz w:val="20"/>
                <w:szCs w:val="20"/>
              </w:rPr>
            </w:pPr>
          </w:p>
          <w:p w14:paraId="7D881EB7" w14:textId="77777777" w:rsidR="006D4BB3" w:rsidRPr="009D0B89" w:rsidRDefault="006D4BB3" w:rsidP="002C1A1D">
            <w:pPr>
              <w:tabs>
                <w:tab w:val="left" w:pos="6910"/>
              </w:tabs>
              <w:rPr>
                <w:rFonts w:ascii="Calibri" w:hAnsi="Calibri" w:cs="Calibri"/>
                <w:sz w:val="20"/>
                <w:szCs w:val="20"/>
              </w:rPr>
            </w:pPr>
          </w:p>
          <w:p w14:paraId="140AA359" w14:textId="3546AD2A" w:rsidR="006D4BB3" w:rsidRPr="009D0B89" w:rsidRDefault="006D4BB3" w:rsidP="002C1A1D">
            <w:pPr>
              <w:tabs>
                <w:tab w:val="left" w:pos="6910"/>
              </w:tabs>
              <w:rPr>
                <w:rFonts w:ascii="Calibri" w:hAnsi="Calibri" w:cs="Calibri"/>
                <w:sz w:val="20"/>
                <w:szCs w:val="20"/>
              </w:rPr>
            </w:pPr>
          </w:p>
        </w:tc>
        <w:tc>
          <w:tcPr>
            <w:tcW w:w="4508" w:type="dxa"/>
          </w:tcPr>
          <w:p w14:paraId="674BA7AF" w14:textId="77777777" w:rsidR="00DD7E69" w:rsidRPr="009D0B89" w:rsidRDefault="00DD7E69" w:rsidP="002C1A1D">
            <w:pPr>
              <w:tabs>
                <w:tab w:val="left" w:pos="6910"/>
              </w:tabs>
              <w:rPr>
                <w:rFonts w:ascii="Calibri" w:hAnsi="Calibri" w:cs="Calibri"/>
                <w:sz w:val="20"/>
                <w:szCs w:val="20"/>
              </w:rPr>
            </w:pPr>
            <w:r w:rsidRPr="009D0B89">
              <w:rPr>
                <w:rFonts w:ascii="Calibri" w:hAnsi="Calibri" w:cs="Calibri"/>
                <w:sz w:val="20"/>
                <w:szCs w:val="20"/>
              </w:rPr>
              <w:t>Features or functions the solution must have to meet needs.</w:t>
            </w:r>
          </w:p>
          <w:p w14:paraId="55417E1D" w14:textId="77777777" w:rsidR="006D4BB3" w:rsidRPr="009D0B89" w:rsidRDefault="006D4BB3" w:rsidP="002C1A1D">
            <w:pPr>
              <w:tabs>
                <w:tab w:val="left" w:pos="6910"/>
              </w:tabs>
              <w:rPr>
                <w:rFonts w:ascii="Calibri" w:hAnsi="Calibri" w:cs="Calibri"/>
                <w:sz w:val="20"/>
                <w:szCs w:val="20"/>
              </w:rPr>
            </w:pPr>
          </w:p>
          <w:p w14:paraId="4E1DBFAC" w14:textId="77777777" w:rsidR="006D4BB3" w:rsidRPr="009D0B89" w:rsidRDefault="006D4BB3" w:rsidP="002C1A1D">
            <w:pPr>
              <w:tabs>
                <w:tab w:val="left" w:pos="6910"/>
              </w:tabs>
              <w:rPr>
                <w:rFonts w:ascii="Calibri" w:hAnsi="Calibri" w:cs="Calibri"/>
                <w:sz w:val="20"/>
                <w:szCs w:val="20"/>
              </w:rPr>
            </w:pPr>
          </w:p>
          <w:p w14:paraId="772936D7" w14:textId="562F48C8" w:rsidR="006D4BB3" w:rsidRPr="009D0B89" w:rsidRDefault="006D4BB3" w:rsidP="002C1A1D">
            <w:pPr>
              <w:tabs>
                <w:tab w:val="left" w:pos="6910"/>
              </w:tabs>
              <w:rPr>
                <w:rFonts w:ascii="Calibri" w:hAnsi="Calibri" w:cs="Calibri"/>
                <w:sz w:val="20"/>
                <w:szCs w:val="20"/>
              </w:rPr>
            </w:pPr>
          </w:p>
        </w:tc>
      </w:tr>
      <w:tr w:rsidR="006D4BB3" w14:paraId="241286BD"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6E69E1CB" w14:textId="2F59448E"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Trap Setting Questions</w:t>
            </w:r>
          </w:p>
        </w:tc>
        <w:tc>
          <w:tcPr>
            <w:tcW w:w="4508" w:type="dxa"/>
          </w:tcPr>
          <w:p w14:paraId="6F0814CA" w14:textId="72EB38DC"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 xml:space="preserve">Disadvantages (Topics </w:t>
            </w:r>
            <w:proofErr w:type="gramStart"/>
            <w:r w:rsidRPr="006D4BB3">
              <w:rPr>
                <w:rFonts w:asciiTheme="minorHAnsi" w:hAnsiTheme="minorHAnsi" w:cstheme="minorHAnsi"/>
                <w:b/>
                <w:bCs/>
                <w:color w:val="000000" w:themeColor="text1"/>
                <w:sz w:val="24"/>
                <w:szCs w:val="24"/>
              </w:rPr>
              <w:t>To</w:t>
            </w:r>
            <w:proofErr w:type="gramEnd"/>
            <w:r w:rsidRPr="006D4BB3">
              <w:rPr>
                <w:rFonts w:asciiTheme="minorHAnsi" w:hAnsiTheme="minorHAnsi" w:cstheme="minorHAnsi"/>
                <w:b/>
                <w:bCs/>
                <w:color w:val="000000" w:themeColor="text1"/>
                <w:sz w:val="24"/>
                <w:szCs w:val="24"/>
              </w:rPr>
              <w:t xml:space="preserve"> Avoid)</w:t>
            </w:r>
          </w:p>
        </w:tc>
      </w:tr>
      <w:tr w:rsidR="00DD7E69" w14:paraId="294579A0" w14:textId="77777777" w:rsidTr="006D4BB3">
        <w:trPr>
          <w:tblCellSpacing w:w="11" w:type="dxa"/>
        </w:trPr>
        <w:tc>
          <w:tcPr>
            <w:tcW w:w="4508" w:type="dxa"/>
          </w:tcPr>
          <w:p w14:paraId="7E98CBD5" w14:textId="77777777" w:rsidR="00DD7E69" w:rsidRPr="009D0B89" w:rsidRDefault="00DD7E69" w:rsidP="002C1A1D">
            <w:pPr>
              <w:tabs>
                <w:tab w:val="left" w:pos="6910"/>
              </w:tabs>
              <w:rPr>
                <w:rFonts w:ascii="Calibri" w:hAnsi="Calibri" w:cs="Calibri"/>
                <w:sz w:val="20"/>
                <w:szCs w:val="20"/>
              </w:rPr>
            </w:pPr>
            <w:r w:rsidRPr="009D0B89">
              <w:rPr>
                <w:rFonts w:ascii="Calibri" w:hAnsi="Calibri" w:cs="Calibri"/>
                <w:sz w:val="20"/>
                <w:szCs w:val="20"/>
              </w:rPr>
              <w:t>Questions to steer the buyer away from competitors.</w:t>
            </w:r>
          </w:p>
          <w:p w14:paraId="4CE8166A" w14:textId="77777777" w:rsidR="006D4BB3" w:rsidRPr="009D0B89" w:rsidRDefault="006D4BB3" w:rsidP="002C1A1D">
            <w:pPr>
              <w:tabs>
                <w:tab w:val="left" w:pos="6910"/>
              </w:tabs>
              <w:rPr>
                <w:rFonts w:ascii="Calibri" w:hAnsi="Calibri" w:cs="Calibri"/>
                <w:sz w:val="20"/>
                <w:szCs w:val="20"/>
              </w:rPr>
            </w:pPr>
          </w:p>
          <w:p w14:paraId="5DA49199" w14:textId="77777777" w:rsidR="006D4BB3" w:rsidRPr="009D0B89" w:rsidRDefault="006D4BB3" w:rsidP="002C1A1D">
            <w:pPr>
              <w:tabs>
                <w:tab w:val="left" w:pos="6910"/>
              </w:tabs>
              <w:rPr>
                <w:rFonts w:ascii="Calibri" w:hAnsi="Calibri" w:cs="Calibri"/>
                <w:sz w:val="20"/>
                <w:szCs w:val="20"/>
              </w:rPr>
            </w:pPr>
          </w:p>
          <w:p w14:paraId="1892E7A7" w14:textId="330D87C7" w:rsidR="006D4BB3" w:rsidRPr="009D0B89" w:rsidRDefault="006D4BB3" w:rsidP="002C1A1D">
            <w:pPr>
              <w:tabs>
                <w:tab w:val="left" w:pos="6910"/>
              </w:tabs>
              <w:rPr>
                <w:rFonts w:ascii="Calibri" w:hAnsi="Calibri" w:cs="Calibri"/>
                <w:sz w:val="20"/>
                <w:szCs w:val="20"/>
              </w:rPr>
            </w:pPr>
          </w:p>
        </w:tc>
        <w:tc>
          <w:tcPr>
            <w:tcW w:w="4508" w:type="dxa"/>
          </w:tcPr>
          <w:p w14:paraId="7AF4A463" w14:textId="77777777" w:rsidR="00DD7E69" w:rsidRPr="009D0B89" w:rsidRDefault="00DD7E69" w:rsidP="002C1A1D">
            <w:pPr>
              <w:tabs>
                <w:tab w:val="left" w:pos="6910"/>
              </w:tabs>
              <w:rPr>
                <w:rFonts w:ascii="Calibri" w:hAnsi="Calibri" w:cs="Calibri"/>
                <w:sz w:val="20"/>
                <w:szCs w:val="20"/>
              </w:rPr>
            </w:pPr>
            <w:r w:rsidRPr="009D0B89">
              <w:rPr>
                <w:rFonts w:ascii="Calibri" w:hAnsi="Calibri" w:cs="Calibri"/>
                <w:sz w:val="20"/>
                <w:szCs w:val="20"/>
              </w:rPr>
              <w:t>Product gaps or areas where the competition may be stronger, don’t highlight.</w:t>
            </w:r>
          </w:p>
          <w:p w14:paraId="16932299" w14:textId="77777777" w:rsidR="006D4BB3" w:rsidRPr="009D0B89" w:rsidRDefault="006D4BB3" w:rsidP="002C1A1D">
            <w:pPr>
              <w:tabs>
                <w:tab w:val="left" w:pos="6910"/>
              </w:tabs>
              <w:rPr>
                <w:rFonts w:ascii="Calibri" w:hAnsi="Calibri" w:cs="Calibri"/>
                <w:sz w:val="20"/>
                <w:szCs w:val="20"/>
              </w:rPr>
            </w:pPr>
          </w:p>
          <w:p w14:paraId="7B188281" w14:textId="77777777" w:rsidR="006D4BB3" w:rsidRPr="009D0B89" w:rsidRDefault="006D4BB3" w:rsidP="002C1A1D">
            <w:pPr>
              <w:tabs>
                <w:tab w:val="left" w:pos="6910"/>
              </w:tabs>
              <w:rPr>
                <w:rFonts w:ascii="Calibri" w:hAnsi="Calibri" w:cs="Calibri"/>
                <w:sz w:val="20"/>
                <w:szCs w:val="20"/>
              </w:rPr>
            </w:pPr>
          </w:p>
          <w:p w14:paraId="56CD9E79" w14:textId="63DF09A1" w:rsidR="006D4BB3" w:rsidRPr="009D0B89" w:rsidRDefault="006D4BB3" w:rsidP="002C1A1D">
            <w:pPr>
              <w:tabs>
                <w:tab w:val="left" w:pos="6910"/>
              </w:tabs>
              <w:rPr>
                <w:rFonts w:ascii="Calibri" w:hAnsi="Calibri" w:cs="Calibri"/>
                <w:sz w:val="20"/>
                <w:szCs w:val="20"/>
              </w:rPr>
            </w:pPr>
          </w:p>
        </w:tc>
      </w:tr>
      <w:tr w:rsidR="006D4BB3" w14:paraId="335F637A" w14:textId="77777777" w:rsidTr="006D4BB3">
        <w:trPr>
          <w:cnfStyle w:val="000000100000" w:firstRow="0" w:lastRow="0" w:firstColumn="0" w:lastColumn="0" w:oddVBand="0" w:evenVBand="0" w:oddHBand="1" w:evenHBand="0" w:firstRowFirstColumn="0" w:firstRowLastColumn="0" w:lastRowFirstColumn="0" w:lastRowLastColumn="0"/>
          <w:tblCellSpacing w:w="11" w:type="dxa"/>
        </w:trPr>
        <w:tc>
          <w:tcPr>
            <w:tcW w:w="4508" w:type="dxa"/>
          </w:tcPr>
          <w:p w14:paraId="03A840E1" w14:textId="78343206"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Measurable Metrics</w:t>
            </w:r>
          </w:p>
        </w:tc>
        <w:tc>
          <w:tcPr>
            <w:tcW w:w="4508" w:type="dxa"/>
          </w:tcPr>
          <w:p w14:paraId="68CD9F26" w14:textId="3767EED1" w:rsidR="00DD7E69" w:rsidRPr="006D4BB3" w:rsidRDefault="006D4BB3" w:rsidP="00DD7E69">
            <w:pPr>
              <w:pStyle w:val="Heading2"/>
              <w:rPr>
                <w:rFonts w:asciiTheme="minorHAnsi" w:hAnsiTheme="minorHAnsi" w:cstheme="minorHAnsi"/>
                <w:b/>
                <w:bCs/>
                <w:color w:val="000000" w:themeColor="text1"/>
                <w:sz w:val="24"/>
                <w:szCs w:val="24"/>
              </w:rPr>
            </w:pPr>
            <w:r w:rsidRPr="006D4BB3">
              <w:rPr>
                <w:rFonts w:asciiTheme="minorHAnsi" w:hAnsiTheme="minorHAnsi" w:cstheme="minorHAnsi"/>
                <w:b/>
                <w:bCs/>
                <w:color w:val="000000" w:themeColor="text1"/>
                <w:sz w:val="24"/>
                <w:szCs w:val="24"/>
              </w:rPr>
              <w:t>How We Do It Better</w:t>
            </w:r>
          </w:p>
        </w:tc>
      </w:tr>
      <w:tr w:rsidR="00DD7E69" w14:paraId="50D201A4" w14:textId="77777777" w:rsidTr="006D4BB3">
        <w:trPr>
          <w:tblCellSpacing w:w="11" w:type="dxa"/>
        </w:trPr>
        <w:tc>
          <w:tcPr>
            <w:tcW w:w="4508" w:type="dxa"/>
          </w:tcPr>
          <w:p w14:paraId="278E1805" w14:textId="77777777" w:rsidR="006D4BB3" w:rsidRDefault="00DD7E69" w:rsidP="002C1A1D">
            <w:pPr>
              <w:tabs>
                <w:tab w:val="left" w:pos="6910"/>
              </w:tabs>
              <w:rPr>
                <w:rFonts w:ascii="Calibri" w:hAnsi="Calibri" w:cs="Calibri"/>
                <w:sz w:val="20"/>
                <w:szCs w:val="20"/>
              </w:rPr>
            </w:pPr>
            <w:r w:rsidRPr="009D0B89">
              <w:rPr>
                <w:rFonts w:ascii="Calibri" w:hAnsi="Calibri" w:cs="Calibri"/>
                <w:sz w:val="20"/>
                <w:szCs w:val="20"/>
              </w:rPr>
              <w:t>KPIs impacted by the solution.</w:t>
            </w:r>
          </w:p>
          <w:p w14:paraId="4E8BF471" w14:textId="77777777" w:rsidR="009D0B89" w:rsidRDefault="009D0B89" w:rsidP="002C1A1D">
            <w:pPr>
              <w:tabs>
                <w:tab w:val="left" w:pos="6910"/>
              </w:tabs>
              <w:rPr>
                <w:rFonts w:ascii="Calibri" w:hAnsi="Calibri" w:cs="Calibri"/>
                <w:sz w:val="20"/>
                <w:szCs w:val="20"/>
              </w:rPr>
            </w:pPr>
          </w:p>
          <w:p w14:paraId="30869A02" w14:textId="77777777" w:rsidR="009D0B89" w:rsidRDefault="009D0B89" w:rsidP="002C1A1D">
            <w:pPr>
              <w:tabs>
                <w:tab w:val="left" w:pos="6910"/>
              </w:tabs>
              <w:rPr>
                <w:rFonts w:ascii="Calibri" w:hAnsi="Calibri" w:cs="Calibri"/>
                <w:sz w:val="20"/>
                <w:szCs w:val="20"/>
              </w:rPr>
            </w:pPr>
          </w:p>
          <w:p w14:paraId="6F58C544" w14:textId="588C1080" w:rsidR="009D0B89" w:rsidRPr="009D0B89" w:rsidRDefault="009D0B89" w:rsidP="002C1A1D">
            <w:pPr>
              <w:tabs>
                <w:tab w:val="left" w:pos="6910"/>
              </w:tabs>
              <w:rPr>
                <w:rFonts w:ascii="Calibri" w:hAnsi="Calibri" w:cs="Calibri"/>
                <w:sz w:val="20"/>
                <w:szCs w:val="20"/>
              </w:rPr>
            </w:pPr>
          </w:p>
        </w:tc>
        <w:tc>
          <w:tcPr>
            <w:tcW w:w="4508" w:type="dxa"/>
          </w:tcPr>
          <w:p w14:paraId="53827697" w14:textId="77777777" w:rsidR="006D4BB3" w:rsidRDefault="00DD7E69" w:rsidP="002C1A1D">
            <w:pPr>
              <w:tabs>
                <w:tab w:val="left" w:pos="6910"/>
              </w:tabs>
              <w:rPr>
                <w:rFonts w:ascii="Calibri" w:hAnsi="Calibri" w:cs="Calibri"/>
                <w:sz w:val="20"/>
                <w:szCs w:val="20"/>
              </w:rPr>
            </w:pPr>
            <w:r w:rsidRPr="009D0B89">
              <w:rPr>
                <w:rFonts w:ascii="Calibri" w:hAnsi="Calibri" w:cs="Calibri"/>
                <w:sz w:val="20"/>
                <w:szCs w:val="20"/>
              </w:rPr>
              <w:t>Competitive differentiators.</w:t>
            </w:r>
          </w:p>
          <w:p w14:paraId="6AB76402" w14:textId="77777777" w:rsidR="009D0B89" w:rsidRDefault="009D0B89" w:rsidP="002C1A1D">
            <w:pPr>
              <w:tabs>
                <w:tab w:val="left" w:pos="6910"/>
              </w:tabs>
              <w:rPr>
                <w:rFonts w:ascii="Calibri" w:hAnsi="Calibri" w:cs="Calibri"/>
                <w:sz w:val="20"/>
                <w:szCs w:val="20"/>
              </w:rPr>
            </w:pPr>
          </w:p>
          <w:p w14:paraId="40CBF169" w14:textId="77777777" w:rsidR="009D0B89" w:rsidRDefault="009D0B89" w:rsidP="002C1A1D">
            <w:pPr>
              <w:tabs>
                <w:tab w:val="left" w:pos="6910"/>
              </w:tabs>
              <w:rPr>
                <w:rFonts w:ascii="Calibri" w:hAnsi="Calibri" w:cs="Calibri"/>
                <w:sz w:val="20"/>
                <w:szCs w:val="20"/>
              </w:rPr>
            </w:pPr>
          </w:p>
          <w:p w14:paraId="3B94A6DB" w14:textId="1061E647" w:rsidR="009D0B89" w:rsidRPr="009D0B89" w:rsidRDefault="009D0B89" w:rsidP="002C1A1D">
            <w:pPr>
              <w:tabs>
                <w:tab w:val="left" w:pos="6910"/>
              </w:tabs>
              <w:rPr>
                <w:rFonts w:ascii="Calibri" w:hAnsi="Calibri" w:cs="Calibri"/>
                <w:sz w:val="20"/>
                <w:szCs w:val="20"/>
              </w:rPr>
            </w:pPr>
          </w:p>
        </w:tc>
      </w:tr>
    </w:tbl>
    <w:p w14:paraId="116DF3BD" w14:textId="77777777" w:rsidR="009D0B89" w:rsidRDefault="009D0B89" w:rsidP="005475A8">
      <w:pPr>
        <w:pStyle w:val="Title"/>
        <w:rPr>
          <w:sz w:val="48"/>
          <w:szCs w:val="48"/>
        </w:rPr>
      </w:pPr>
    </w:p>
    <w:p w14:paraId="102833AB" w14:textId="422C4558" w:rsidR="005475A8" w:rsidRPr="00836280" w:rsidRDefault="00836280" w:rsidP="005475A8">
      <w:pPr>
        <w:pStyle w:val="Title"/>
        <w:rPr>
          <w:sz w:val="48"/>
          <w:szCs w:val="48"/>
        </w:rPr>
      </w:pPr>
      <w:r>
        <w:rPr>
          <w:sz w:val="48"/>
          <w:szCs w:val="48"/>
        </w:rPr>
        <w:lastRenderedPageBreak/>
        <w:t xml:space="preserve">Example: </w:t>
      </w:r>
      <w:r w:rsidRPr="00836280">
        <w:rPr>
          <w:i/>
          <w:iCs/>
          <w:sz w:val="48"/>
          <w:szCs w:val="48"/>
        </w:rPr>
        <w:t xml:space="preserve">Achieve Operational Excellence </w:t>
      </w:r>
      <w:r>
        <w:rPr>
          <w:i/>
          <w:iCs/>
          <w:sz w:val="48"/>
          <w:szCs w:val="48"/>
        </w:rPr>
        <w:t xml:space="preserve">Using </w:t>
      </w:r>
      <w:r w:rsidRPr="00836280">
        <w:rPr>
          <w:i/>
          <w:iCs/>
          <w:sz w:val="48"/>
          <w:szCs w:val="48"/>
        </w:rPr>
        <w:t xml:space="preserve">Existing </w:t>
      </w:r>
      <w:r w:rsidR="00FC2356" w:rsidRPr="00836280">
        <w:rPr>
          <w:i/>
          <w:iCs/>
          <w:sz w:val="48"/>
          <w:szCs w:val="48"/>
        </w:rPr>
        <w:t>Business Data</w:t>
      </w:r>
    </w:p>
    <w:tbl>
      <w:tblPr>
        <w:tblStyle w:val="GridTable6ColourfulAccent3"/>
        <w:tblW w:w="0" w:type="auto"/>
        <w:tblCellSpacing w:w="11" w:type="dxa"/>
        <w:tblCellMar>
          <w:top w:w="57" w:type="dxa"/>
          <w:bottom w:w="57" w:type="dxa"/>
        </w:tblCellMar>
        <w:tblLook w:val="0400" w:firstRow="0" w:lastRow="0" w:firstColumn="0" w:lastColumn="0" w:noHBand="0" w:noVBand="1"/>
      </w:tblPr>
      <w:tblGrid>
        <w:gridCol w:w="4508"/>
        <w:gridCol w:w="4508"/>
      </w:tblGrid>
      <w:tr w:rsidR="005475A8" w14:paraId="73A649FB"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8972" w:type="dxa"/>
            <w:gridSpan w:val="2"/>
          </w:tcPr>
          <w:p w14:paraId="5B7A0889" w14:textId="1420F74F" w:rsidR="005475A8" w:rsidRPr="0063302C" w:rsidRDefault="005475A8" w:rsidP="007677CE">
            <w:pPr>
              <w:pStyle w:val="Heading2"/>
              <w:rPr>
                <w:rStyle w:val="Strong"/>
                <w:rFonts w:asciiTheme="minorHAnsi" w:hAnsiTheme="minorHAnsi" w:cstheme="minorHAnsi"/>
                <w:color w:val="000000" w:themeColor="text1"/>
                <w:sz w:val="22"/>
                <w:szCs w:val="22"/>
              </w:rPr>
            </w:pPr>
            <w:r w:rsidRPr="0063302C">
              <w:rPr>
                <w:rStyle w:val="Strong"/>
                <w:rFonts w:asciiTheme="minorHAnsi" w:hAnsiTheme="minorHAnsi" w:cstheme="minorHAnsi"/>
                <w:color w:val="000000" w:themeColor="text1"/>
                <w:sz w:val="22"/>
                <w:szCs w:val="22"/>
              </w:rPr>
              <w:t xml:space="preserve">Scenario Description: </w:t>
            </w:r>
            <w:r w:rsidR="002C42AC" w:rsidRPr="001D50D8">
              <w:rPr>
                <w:rStyle w:val="Strong"/>
                <w:rFonts w:asciiTheme="minorHAnsi" w:hAnsiTheme="minorHAnsi" w:cstheme="minorHAnsi"/>
                <w:b w:val="0"/>
                <w:bCs w:val="0"/>
                <w:color w:val="000000" w:themeColor="text1"/>
                <w:sz w:val="22"/>
                <w:szCs w:val="22"/>
              </w:rPr>
              <w:t xml:space="preserve">Lack of </w:t>
            </w:r>
            <w:r w:rsidR="001D50D8" w:rsidRPr="001D50D8">
              <w:rPr>
                <w:rStyle w:val="Strong"/>
                <w:rFonts w:asciiTheme="minorHAnsi" w:hAnsiTheme="minorHAnsi" w:cstheme="minorHAnsi"/>
                <w:b w:val="0"/>
                <w:bCs w:val="0"/>
                <w:color w:val="000000" w:themeColor="text1"/>
                <w:sz w:val="22"/>
                <w:szCs w:val="22"/>
              </w:rPr>
              <w:t xml:space="preserve">business data correlation </w:t>
            </w:r>
            <w:r w:rsidR="001D50D8">
              <w:rPr>
                <w:rStyle w:val="Strong"/>
                <w:rFonts w:asciiTheme="minorHAnsi" w:hAnsiTheme="minorHAnsi" w:cstheme="minorHAnsi"/>
                <w:b w:val="0"/>
                <w:bCs w:val="0"/>
                <w:color w:val="000000" w:themeColor="text1"/>
                <w:sz w:val="22"/>
                <w:szCs w:val="22"/>
              </w:rPr>
              <w:t>to improve</w:t>
            </w:r>
            <w:r w:rsidR="001D50D8">
              <w:rPr>
                <w:rStyle w:val="Strong"/>
                <w:rFonts w:cstheme="minorHAnsi"/>
                <w:color w:val="000000" w:themeColor="text1"/>
                <w:sz w:val="22"/>
                <w:szCs w:val="22"/>
              </w:rPr>
              <w:t xml:space="preserve"> </w:t>
            </w:r>
            <w:r w:rsidR="001D50D8" w:rsidRPr="001D50D8">
              <w:rPr>
                <w:rStyle w:val="Strong"/>
                <w:rFonts w:asciiTheme="minorHAnsi" w:hAnsiTheme="minorHAnsi" w:cstheme="minorHAnsi"/>
                <w:b w:val="0"/>
                <w:bCs w:val="0"/>
                <w:color w:val="000000" w:themeColor="text1"/>
                <w:sz w:val="22"/>
                <w:szCs w:val="22"/>
              </w:rPr>
              <w:t>operational excellence</w:t>
            </w:r>
          </w:p>
        </w:tc>
      </w:tr>
      <w:tr w:rsidR="005475A8" w14:paraId="0EF390A0" w14:textId="77777777" w:rsidTr="001D50D8">
        <w:trPr>
          <w:tblCellSpacing w:w="11" w:type="dxa"/>
        </w:trPr>
        <w:tc>
          <w:tcPr>
            <w:tcW w:w="8972" w:type="dxa"/>
            <w:gridSpan w:val="2"/>
          </w:tcPr>
          <w:p w14:paraId="1DB0492A" w14:textId="4D09E840" w:rsidR="005475A8" w:rsidRPr="001945B2" w:rsidRDefault="00EB6458" w:rsidP="00EB6458">
            <w:pPr>
              <w:spacing w:after="160" w:line="259" w:lineRule="auto"/>
              <w:rPr>
                <w:rFonts w:asciiTheme="minorHAnsi" w:hAnsiTheme="minorHAnsi" w:cstheme="minorHAnsi"/>
                <w:sz w:val="20"/>
                <w:szCs w:val="20"/>
              </w:rPr>
            </w:pPr>
            <w:r w:rsidRPr="00EB6458">
              <w:rPr>
                <w:rFonts w:asciiTheme="minorHAnsi" w:hAnsiTheme="minorHAnsi" w:cstheme="minorHAnsi"/>
                <w:sz w:val="20"/>
                <w:szCs w:val="20"/>
                <w:lang w:val="en-GB"/>
              </w:rPr>
              <w:t>L</w:t>
            </w:r>
            <w:r w:rsidRPr="00EB6458">
              <w:rPr>
                <w:rFonts w:asciiTheme="minorHAnsi" w:hAnsiTheme="minorHAnsi" w:cstheme="minorHAnsi"/>
                <w:sz w:val="20"/>
                <w:szCs w:val="20"/>
              </w:rPr>
              <w:t>arge organizations that struggle with fragmented data across departments. HR monitors attrition trends, IT tracks system usage, Finance manages budgets, and BI juggles milestones, yet none of these signals are connected. As a result, early indicators of team fatigue, project slippage, or misaligned resource allocation often go unnoticed until they become serious business risks. X-Vista is an operational intelligence platform that correlates signals across departments, platforms, financial systems, and IT tools to provide business leaders with a unified, real-time view of operational health. The platform detects emerging patterns, such as overextended teams or stalled initiatives, enabling proactive decision-making.</w:t>
            </w:r>
          </w:p>
        </w:tc>
      </w:tr>
      <w:tr w:rsidR="005475A8" w14:paraId="7B139125"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30FFFEBA"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Value Drivers</w:t>
            </w:r>
          </w:p>
        </w:tc>
        <w:tc>
          <w:tcPr>
            <w:tcW w:w="4475" w:type="dxa"/>
          </w:tcPr>
          <w:p w14:paraId="67DBECAD"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Proof Points</w:t>
            </w:r>
          </w:p>
        </w:tc>
      </w:tr>
      <w:tr w:rsidR="005475A8" w14:paraId="4D5C40CD" w14:textId="77777777" w:rsidTr="001D50D8">
        <w:trPr>
          <w:tblCellSpacing w:w="11" w:type="dxa"/>
        </w:trPr>
        <w:tc>
          <w:tcPr>
            <w:tcW w:w="4475" w:type="dxa"/>
          </w:tcPr>
          <w:p w14:paraId="6F43A00A" w14:textId="6D9A7A33" w:rsidR="005475A8" w:rsidRPr="001945B2" w:rsidRDefault="001D50D8"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Identify cross-functional risks early</w:t>
            </w:r>
            <w:r w:rsidRPr="001945B2">
              <w:rPr>
                <w:rFonts w:asciiTheme="minorHAnsi" w:hAnsiTheme="minorHAnsi" w:cstheme="minorHAnsi"/>
                <w:sz w:val="20"/>
                <w:szCs w:val="20"/>
              </w:rPr>
              <w:br/>
              <w:t>- Break down operational data silos</w:t>
            </w:r>
            <w:r w:rsidRPr="001945B2">
              <w:rPr>
                <w:rFonts w:asciiTheme="minorHAnsi" w:hAnsiTheme="minorHAnsi" w:cstheme="minorHAnsi"/>
                <w:sz w:val="20"/>
                <w:szCs w:val="20"/>
              </w:rPr>
              <w:br/>
              <w:t>- Enable proactive, data-informed decisions</w:t>
            </w:r>
          </w:p>
        </w:tc>
        <w:tc>
          <w:tcPr>
            <w:tcW w:w="4475" w:type="dxa"/>
          </w:tcPr>
          <w:p w14:paraId="01A2607D" w14:textId="2ED56643" w:rsidR="005475A8" w:rsidRPr="001945B2" w:rsidRDefault="00EB6458" w:rsidP="00EB6458">
            <w:pPr>
              <w:tabs>
                <w:tab w:val="left" w:pos="6910"/>
              </w:tabs>
              <w:rPr>
                <w:rFonts w:asciiTheme="minorHAnsi" w:hAnsiTheme="minorHAnsi" w:cstheme="minorHAnsi"/>
                <w:sz w:val="20"/>
                <w:szCs w:val="20"/>
              </w:rPr>
            </w:pPr>
            <w:r w:rsidRPr="001945B2">
              <w:rPr>
                <w:rFonts w:asciiTheme="minorHAnsi" w:hAnsiTheme="minorHAnsi" w:cstheme="minorHAnsi"/>
                <w:sz w:val="20"/>
                <w:szCs w:val="20"/>
              </w:rPr>
              <w:t>- Detected project-resource mismatch earlier</w:t>
            </w:r>
            <w:r w:rsidRPr="001945B2">
              <w:rPr>
                <w:rFonts w:asciiTheme="minorHAnsi" w:hAnsiTheme="minorHAnsi" w:cstheme="minorHAnsi"/>
                <w:sz w:val="20"/>
                <w:szCs w:val="20"/>
              </w:rPr>
              <w:br/>
              <w:t>- Reduced operational waste by $3.2M</w:t>
            </w:r>
            <w:r w:rsidRPr="001945B2">
              <w:rPr>
                <w:rFonts w:asciiTheme="minorHAnsi" w:hAnsiTheme="minorHAnsi" w:cstheme="minorHAnsi"/>
                <w:sz w:val="20"/>
                <w:szCs w:val="20"/>
              </w:rPr>
              <w:br/>
              <w:t>- 52% faster alignment during quarterly planning</w:t>
            </w:r>
          </w:p>
        </w:tc>
      </w:tr>
      <w:tr w:rsidR="005475A8" w14:paraId="35620421"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672EC473"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Before Scenarios</w:t>
            </w:r>
          </w:p>
        </w:tc>
        <w:tc>
          <w:tcPr>
            <w:tcW w:w="4475" w:type="dxa"/>
          </w:tcPr>
          <w:p w14:paraId="08335C21"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After Scenarios</w:t>
            </w:r>
          </w:p>
        </w:tc>
      </w:tr>
      <w:tr w:rsidR="005475A8" w14:paraId="17F918DC" w14:textId="77777777" w:rsidTr="001D50D8">
        <w:trPr>
          <w:tblCellSpacing w:w="11" w:type="dxa"/>
        </w:trPr>
        <w:tc>
          <w:tcPr>
            <w:tcW w:w="4475" w:type="dxa"/>
          </w:tcPr>
          <w:p w14:paraId="2CC1C6D5" w14:textId="3B8F33D3" w:rsidR="005475A8" w:rsidRPr="001945B2" w:rsidRDefault="00F608D3" w:rsidP="007677CE">
            <w:pPr>
              <w:tabs>
                <w:tab w:val="left" w:pos="6910"/>
              </w:tabs>
              <w:rPr>
                <w:rFonts w:asciiTheme="minorHAnsi" w:hAnsiTheme="minorHAnsi" w:cstheme="minorHAnsi"/>
                <w:sz w:val="20"/>
                <w:szCs w:val="20"/>
              </w:rPr>
            </w:pPr>
            <w:r w:rsidRPr="00F608D3">
              <w:rPr>
                <w:rFonts w:asciiTheme="minorHAnsi" w:hAnsiTheme="minorHAnsi" w:cstheme="minorHAnsi"/>
                <w:sz w:val="20"/>
                <w:szCs w:val="20"/>
              </w:rPr>
              <w:t>Departmental data is reviewed in isolation. Teams rely on anecdotal evidence or delayed reports to flag risks. Misalignment grows silently.</w:t>
            </w:r>
          </w:p>
        </w:tc>
        <w:tc>
          <w:tcPr>
            <w:tcW w:w="4475" w:type="dxa"/>
          </w:tcPr>
          <w:p w14:paraId="62FCD15F" w14:textId="3C7A5156" w:rsidR="005475A8" w:rsidRPr="001945B2" w:rsidRDefault="00F608D3" w:rsidP="007677CE">
            <w:pPr>
              <w:tabs>
                <w:tab w:val="left" w:pos="6910"/>
              </w:tabs>
              <w:rPr>
                <w:rFonts w:asciiTheme="minorHAnsi" w:hAnsiTheme="minorHAnsi" w:cstheme="minorHAnsi"/>
                <w:sz w:val="20"/>
                <w:szCs w:val="20"/>
              </w:rPr>
            </w:pPr>
            <w:r w:rsidRPr="00F608D3">
              <w:rPr>
                <w:rFonts w:asciiTheme="minorHAnsi" w:hAnsiTheme="minorHAnsi" w:cstheme="minorHAnsi"/>
                <w:sz w:val="20"/>
                <w:szCs w:val="20"/>
              </w:rPr>
              <w:t>X-Vista automatically correlates signals across functions, flags anomalies (e.g. increased workload + declining sentiment), and alerts managers to investigate before it escalates.</w:t>
            </w:r>
          </w:p>
        </w:tc>
      </w:tr>
      <w:tr w:rsidR="005475A8" w14:paraId="0664868E"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4A3B6040"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Negative Consequences</w:t>
            </w:r>
          </w:p>
        </w:tc>
        <w:tc>
          <w:tcPr>
            <w:tcW w:w="4475" w:type="dxa"/>
          </w:tcPr>
          <w:p w14:paraId="62E85728"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Positive Business Outcomes</w:t>
            </w:r>
          </w:p>
        </w:tc>
      </w:tr>
      <w:tr w:rsidR="005475A8" w14:paraId="5F12F5A8" w14:textId="77777777" w:rsidTr="001D50D8">
        <w:trPr>
          <w:tblCellSpacing w:w="11" w:type="dxa"/>
        </w:trPr>
        <w:tc>
          <w:tcPr>
            <w:tcW w:w="4475" w:type="dxa"/>
          </w:tcPr>
          <w:p w14:paraId="66F916B8" w14:textId="72A4C41B" w:rsidR="005475A8" w:rsidRPr="001945B2" w:rsidRDefault="00F608D3"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Project delays</w:t>
            </w:r>
            <w:r w:rsidRPr="001945B2">
              <w:rPr>
                <w:rFonts w:asciiTheme="minorHAnsi" w:hAnsiTheme="minorHAnsi" w:cstheme="minorHAnsi"/>
                <w:sz w:val="20"/>
                <w:szCs w:val="20"/>
              </w:rPr>
              <w:br/>
              <w:t>- Employee burnout</w:t>
            </w:r>
            <w:r w:rsidRPr="001945B2">
              <w:rPr>
                <w:rFonts w:asciiTheme="minorHAnsi" w:hAnsiTheme="minorHAnsi" w:cstheme="minorHAnsi"/>
                <w:sz w:val="20"/>
                <w:szCs w:val="20"/>
              </w:rPr>
              <w:br/>
              <w:t>- Budget overruns</w:t>
            </w:r>
            <w:r w:rsidRPr="001945B2">
              <w:rPr>
                <w:rFonts w:asciiTheme="minorHAnsi" w:hAnsiTheme="minorHAnsi" w:cstheme="minorHAnsi"/>
                <w:sz w:val="20"/>
                <w:szCs w:val="20"/>
              </w:rPr>
              <w:br/>
              <w:t>- Executive blind spots</w:t>
            </w:r>
          </w:p>
        </w:tc>
        <w:tc>
          <w:tcPr>
            <w:tcW w:w="4475" w:type="dxa"/>
          </w:tcPr>
          <w:p w14:paraId="0DDF4482" w14:textId="77777777" w:rsidR="00F608D3" w:rsidRPr="00F608D3" w:rsidRDefault="00F608D3" w:rsidP="00F608D3">
            <w:pPr>
              <w:tabs>
                <w:tab w:val="left" w:pos="6910"/>
              </w:tabs>
              <w:rPr>
                <w:rFonts w:asciiTheme="minorHAnsi" w:hAnsiTheme="minorHAnsi" w:cstheme="minorHAnsi"/>
                <w:sz w:val="20"/>
                <w:szCs w:val="20"/>
              </w:rPr>
            </w:pPr>
            <w:r w:rsidRPr="00F608D3">
              <w:rPr>
                <w:rFonts w:asciiTheme="minorHAnsi" w:hAnsiTheme="minorHAnsi" w:cstheme="minorHAnsi"/>
                <w:sz w:val="20"/>
                <w:szCs w:val="20"/>
              </w:rPr>
              <w:t>- Higher cross-functional alignment</w:t>
            </w:r>
          </w:p>
          <w:p w14:paraId="4953F2E3" w14:textId="77777777" w:rsidR="00F608D3" w:rsidRPr="00F608D3" w:rsidRDefault="00F608D3" w:rsidP="00F608D3">
            <w:pPr>
              <w:tabs>
                <w:tab w:val="left" w:pos="6910"/>
              </w:tabs>
              <w:rPr>
                <w:rFonts w:asciiTheme="minorHAnsi" w:hAnsiTheme="minorHAnsi" w:cstheme="minorHAnsi"/>
                <w:sz w:val="20"/>
                <w:szCs w:val="20"/>
              </w:rPr>
            </w:pPr>
            <w:r w:rsidRPr="00F608D3">
              <w:rPr>
                <w:rFonts w:asciiTheme="minorHAnsi" w:hAnsiTheme="minorHAnsi" w:cstheme="minorHAnsi"/>
                <w:sz w:val="20"/>
                <w:szCs w:val="20"/>
              </w:rPr>
              <w:t>- Better capacity planning</w:t>
            </w:r>
          </w:p>
          <w:p w14:paraId="2E7F2749" w14:textId="5175F623" w:rsidR="005475A8" w:rsidRPr="001945B2" w:rsidRDefault="00F608D3" w:rsidP="007677CE">
            <w:pPr>
              <w:tabs>
                <w:tab w:val="left" w:pos="6910"/>
              </w:tabs>
              <w:rPr>
                <w:rFonts w:asciiTheme="minorHAnsi" w:hAnsiTheme="minorHAnsi" w:cstheme="minorHAnsi"/>
                <w:sz w:val="20"/>
                <w:szCs w:val="20"/>
              </w:rPr>
            </w:pPr>
            <w:r w:rsidRPr="00F608D3">
              <w:rPr>
                <w:rFonts w:asciiTheme="minorHAnsi" w:hAnsiTheme="minorHAnsi" w:cstheme="minorHAnsi"/>
                <w:sz w:val="20"/>
                <w:szCs w:val="20"/>
              </w:rPr>
              <w:t>- Faster, fact-based executive decisions</w:t>
            </w:r>
          </w:p>
        </w:tc>
      </w:tr>
      <w:tr w:rsidR="005475A8" w14:paraId="19412749"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75671B93"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Discovery Questions</w:t>
            </w:r>
          </w:p>
        </w:tc>
        <w:tc>
          <w:tcPr>
            <w:tcW w:w="4475" w:type="dxa"/>
          </w:tcPr>
          <w:p w14:paraId="0F99C5AD"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Required Capabilities</w:t>
            </w:r>
          </w:p>
        </w:tc>
      </w:tr>
      <w:tr w:rsidR="005475A8" w14:paraId="4E7BAD8F" w14:textId="77777777" w:rsidTr="001D50D8">
        <w:trPr>
          <w:tblCellSpacing w:w="11" w:type="dxa"/>
        </w:trPr>
        <w:tc>
          <w:tcPr>
            <w:tcW w:w="4475" w:type="dxa"/>
          </w:tcPr>
          <w:p w14:paraId="00BCC235" w14:textId="4FBB410B" w:rsidR="00F608D3" w:rsidRPr="00F608D3" w:rsidRDefault="00F608D3" w:rsidP="00F608D3">
            <w:pPr>
              <w:tabs>
                <w:tab w:val="left" w:pos="6910"/>
              </w:tabs>
              <w:rPr>
                <w:rFonts w:asciiTheme="minorHAnsi" w:hAnsiTheme="minorHAnsi" w:cstheme="minorHAnsi"/>
                <w:sz w:val="20"/>
                <w:szCs w:val="20"/>
              </w:rPr>
            </w:pPr>
            <w:r w:rsidRPr="00F608D3">
              <w:rPr>
                <w:rFonts w:asciiTheme="minorHAnsi" w:hAnsiTheme="minorHAnsi" w:cstheme="minorHAnsi"/>
                <w:sz w:val="20"/>
                <w:szCs w:val="20"/>
              </w:rPr>
              <w:t>- How do you identify operational bottlenecks?</w:t>
            </w:r>
          </w:p>
          <w:p w14:paraId="6473289E" w14:textId="77777777" w:rsidR="00F608D3" w:rsidRPr="00F608D3" w:rsidRDefault="00F608D3" w:rsidP="00F608D3">
            <w:pPr>
              <w:tabs>
                <w:tab w:val="left" w:pos="6910"/>
              </w:tabs>
              <w:rPr>
                <w:rFonts w:asciiTheme="minorHAnsi" w:hAnsiTheme="minorHAnsi" w:cstheme="minorHAnsi"/>
                <w:sz w:val="20"/>
                <w:szCs w:val="20"/>
              </w:rPr>
            </w:pPr>
            <w:r w:rsidRPr="00F608D3">
              <w:rPr>
                <w:rFonts w:asciiTheme="minorHAnsi" w:hAnsiTheme="minorHAnsi" w:cstheme="minorHAnsi"/>
                <w:sz w:val="20"/>
                <w:szCs w:val="20"/>
              </w:rPr>
              <w:t>- What systems are used to track employee load, project health, and resource utilization?</w:t>
            </w:r>
          </w:p>
          <w:p w14:paraId="1D181CF6" w14:textId="677FF6D1" w:rsidR="005475A8" w:rsidRPr="001945B2" w:rsidRDefault="00F608D3"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xml:space="preserve">- How often do delays in one area </w:t>
            </w:r>
            <w:r w:rsidR="00FC2356" w:rsidRPr="001945B2">
              <w:rPr>
                <w:rFonts w:asciiTheme="minorHAnsi" w:hAnsiTheme="minorHAnsi" w:cstheme="minorHAnsi"/>
                <w:sz w:val="20"/>
                <w:szCs w:val="20"/>
              </w:rPr>
              <w:t>delay</w:t>
            </w:r>
            <w:r w:rsidRPr="001945B2">
              <w:rPr>
                <w:rFonts w:asciiTheme="minorHAnsi" w:hAnsiTheme="minorHAnsi" w:cstheme="minorHAnsi"/>
                <w:sz w:val="20"/>
                <w:szCs w:val="20"/>
              </w:rPr>
              <w:t xml:space="preserve"> strategic plans?</w:t>
            </w:r>
          </w:p>
        </w:tc>
        <w:tc>
          <w:tcPr>
            <w:tcW w:w="4475" w:type="dxa"/>
          </w:tcPr>
          <w:p w14:paraId="4955BCC9" w14:textId="77777777" w:rsidR="00FC2356" w:rsidRPr="00FC2356" w:rsidRDefault="00FC2356" w:rsidP="00FC2356">
            <w:pPr>
              <w:tabs>
                <w:tab w:val="left" w:pos="6910"/>
              </w:tabs>
              <w:rPr>
                <w:rFonts w:asciiTheme="minorHAnsi" w:hAnsiTheme="minorHAnsi" w:cstheme="minorHAnsi"/>
                <w:sz w:val="20"/>
                <w:szCs w:val="20"/>
              </w:rPr>
            </w:pPr>
            <w:r w:rsidRPr="00FC2356">
              <w:rPr>
                <w:rFonts w:asciiTheme="minorHAnsi" w:hAnsiTheme="minorHAnsi" w:cstheme="minorHAnsi"/>
                <w:sz w:val="20"/>
                <w:szCs w:val="20"/>
              </w:rPr>
              <w:t>- Cross-system data ingestion and correlation</w:t>
            </w:r>
          </w:p>
          <w:p w14:paraId="793840CF" w14:textId="77777777" w:rsidR="00FC2356" w:rsidRPr="00FC2356" w:rsidRDefault="00FC2356" w:rsidP="00FC2356">
            <w:pPr>
              <w:tabs>
                <w:tab w:val="left" w:pos="6910"/>
              </w:tabs>
              <w:rPr>
                <w:rFonts w:asciiTheme="minorHAnsi" w:hAnsiTheme="minorHAnsi" w:cstheme="minorHAnsi"/>
                <w:sz w:val="20"/>
                <w:szCs w:val="20"/>
              </w:rPr>
            </w:pPr>
            <w:r w:rsidRPr="00FC2356">
              <w:rPr>
                <w:rFonts w:asciiTheme="minorHAnsi" w:hAnsiTheme="minorHAnsi" w:cstheme="minorHAnsi"/>
                <w:sz w:val="20"/>
                <w:szCs w:val="20"/>
              </w:rPr>
              <w:t>- Anomaly detection</w:t>
            </w:r>
          </w:p>
          <w:p w14:paraId="7E1B4493" w14:textId="77777777" w:rsidR="00FC2356" w:rsidRPr="00FC2356" w:rsidRDefault="00FC2356" w:rsidP="00FC2356">
            <w:pPr>
              <w:tabs>
                <w:tab w:val="left" w:pos="6910"/>
              </w:tabs>
              <w:rPr>
                <w:rFonts w:asciiTheme="minorHAnsi" w:hAnsiTheme="minorHAnsi" w:cstheme="minorHAnsi"/>
                <w:sz w:val="20"/>
                <w:szCs w:val="20"/>
              </w:rPr>
            </w:pPr>
            <w:r w:rsidRPr="00FC2356">
              <w:rPr>
                <w:rFonts w:asciiTheme="minorHAnsi" w:hAnsiTheme="minorHAnsi" w:cstheme="minorHAnsi"/>
                <w:sz w:val="20"/>
                <w:szCs w:val="20"/>
              </w:rPr>
              <w:t>- Integrations with HRIS, ERP, ITSM, PM tools</w:t>
            </w:r>
          </w:p>
          <w:p w14:paraId="12EAA2FE" w14:textId="076C652E" w:rsidR="005475A8" w:rsidRPr="001945B2" w:rsidRDefault="00FC2356"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Executive-level dashboards</w:t>
            </w:r>
          </w:p>
        </w:tc>
      </w:tr>
      <w:tr w:rsidR="005475A8" w14:paraId="2EFB6B23"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79BE2522"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Trap Setting Questions</w:t>
            </w:r>
          </w:p>
        </w:tc>
        <w:tc>
          <w:tcPr>
            <w:tcW w:w="4475" w:type="dxa"/>
          </w:tcPr>
          <w:p w14:paraId="0EA36F8F" w14:textId="27DC2E52" w:rsidR="005475A8" w:rsidRPr="0063302C" w:rsidRDefault="0063302C"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 xml:space="preserve">Competitive </w:t>
            </w:r>
            <w:r w:rsidR="005475A8" w:rsidRPr="0063302C">
              <w:rPr>
                <w:rFonts w:asciiTheme="minorHAnsi" w:hAnsiTheme="minorHAnsi" w:cstheme="minorHAnsi"/>
                <w:b/>
                <w:bCs/>
                <w:color w:val="000000" w:themeColor="text1"/>
                <w:sz w:val="22"/>
                <w:szCs w:val="22"/>
              </w:rPr>
              <w:t xml:space="preserve">Disadvantages (Topics </w:t>
            </w:r>
            <w:proofErr w:type="gramStart"/>
            <w:r w:rsidR="005475A8" w:rsidRPr="0063302C">
              <w:rPr>
                <w:rFonts w:asciiTheme="minorHAnsi" w:hAnsiTheme="minorHAnsi" w:cstheme="minorHAnsi"/>
                <w:b/>
                <w:bCs/>
                <w:color w:val="000000" w:themeColor="text1"/>
                <w:sz w:val="22"/>
                <w:szCs w:val="22"/>
              </w:rPr>
              <w:t>To</w:t>
            </w:r>
            <w:proofErr w:type="gramEnd"/>
            <w:r w:rsidR="005475A8" w:rsidRPr="0063302C">
              <w:rPr>
                <w:rFonts w:asciiTheme="minorHAnsi" w:hAnsiTheme="minorHAnsi" w:cstheme="minorHAnsi"/>
                <w:b/>
                <w:bCs/>
                <w:color w:val="000000" w:themeColor="text1"/>
                <w:sz w:val="22"/>
                <w:szCs w:val="22"/>
              </w:rPr>
              <w:t xml:space="preserve"> Avoid)</w:t>
            </w:r>
          </w:p>
        </w:tc>
      </w:tr>
      <w:tr w:rsidR="005475A8" w14:paraId="6879DE02" w14:textId="77777777" w:rsidTr="001D50D8">
        <w:trPr>
          <w:tblCellSpacing w:w="11" w:type="dxa"/>
        </w:trPr>
        <w:tc>
          <w:tcPr>
            <w:tcW w:w="4475" w:type="dxa"/>
          </w:tcPr>
          <w:p w14:paraId="2F0B2871" w14:textId="77777777" w:rsidR="00FC2356" w:rsidRPr="00FC2356" w:rsidRDefault="00FC2356" w:rsidP="00FC2356">
            <w:pPr>
              <w:tabs>
                <w:tab w:val="left" w:pos="6910"/>
              </w:tabs>
              <w:rPr>
                <w:rFonts w:asciiTheme="minorHAnsi" w:hAnsiTheme="minorHAnsi" w:cstheme="minorHAnsi"/>
                <w:sz w:val="20"/>
                <w:szCs w:val="20"/>
              </w:rPr>
            </w:pPr>
            <w:r w:rsidRPr="00FC2356">
              <w:rPr>
                <w:rFonts w:asciiTheme="minorHAnsi" w:hAnsiTheme="minorHAnsi" w:cstheme="minorHAnsi"/>
                <w:sz w:val="20"/>
                <w:szCs w:val="20"/>
              </w:rPr>
              <w:t>- How do you ensure teams aren't flying blind between quarterly reviews?</w:t>
            </w:r>
          </w:p>
          <w:p w14:paraId="6DB0C4E0" w14:textId="3F6E1FD0" w:rsidR="005475A8" w:rsidRPr="001945B2" w:rsidRDefault="00FC2356"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How much time do leaders spend reconciling reports from different systems?</w:t>
            </w:r>
          </w:p>
        </w:tc>
        <w:tc>
          <w:tcPr>
            <w:tcW w:w="4475" w:type="dxa"/>
          </w:tcPr>
          <w:p w14:paraId="2753C275" w14:textId="52DA990F" w:rsidR="005475A8" w:rsidRPr="001945B2" w:rsidRDefault="00FC2356"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Not an HR analytics or project portfolio management tool</w:t>
            </w:r>
            <w:r w:rsidRPr="001945B2">
              <w:rPr>
                <w:rFonts w:asciiTheme="minorHAnsi" w:hAnsiTheme="minorHAnsi" w:cstheme="minorHAnsi"/>
                <w:sz w:val="20"/>
                <w:szCs w:val="20"/>
              </w:rPr>
              <w:br/>
              <w:t>- Not a replacement for BI dashboards</w:t>
            </w:r>
          </w:p>
          <w:p w14:paraId="5357C052" w14:textId="77777777" w:rsidR="005475A8" w:rsidRPr="001945B2" w:rsidRDefault="005475A8" w:rsidP="007677CE">
            <w:pPr>
              <w:tabs>
                <w:tab w:val="left" w:pos="6910"/>
              </w:tabs>
              <w:rPr>
                <w:rFonts w:asciiTheme="minorHAnsi" w:hAnsiTheme="minorHAnsi" w:cstheme="minorHAnsi"/>
                <w:sz w:val="20"/>
                <w:szCs w:val="20"/>
              </w:rPr>
            </w:pPr>
          </w:p>
        </w:tc>
      </w:tr>
      <w:tr w:rsidR="005475A8" w14:paraId="4CBBF689" w14:textId="77777777" w:rsidTr="001D50D8">
        <w:trPr>
          <w:cnfStyle w:val="000000100000" w:firstRow="0" w:lastRow="0" w:firstColumn="0" w:lastColumn="0" w:oddVBand="0" w:evenVBand="0" w:oddHBand="1" w:evenHBand="0" w:firstRowFirstColumn="0" w:firstRowLastColumn="0" w:lastRowFirstColumn="0" w:lastRowLastColumn="0"/>
          <w:tblCellSpacing w:w="11" w:type="dxa"/>
        </w:trPr>
        <w:tc>
          <w:tcPr>
            <w:tcW w:w="4475" w:type="dxa"/>
          </w:tcPr>
          <w:p w14:paraId="2646D2DD"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Measurable Metrics</w:t>
            </w:r>
          </w:p>
        </w:tc>
        <w:tc>
          <w:tcPr>
            <w:tcW w:w="4475" w:type="dxa"/>
          </w:tcPr>
          <w:p w14:paraId="06141D7D" w14:textId="77777777" w:rsidR="005475A8" w:rsidRPr="0063302C" w:rsidRDefault="005475A8" w:rsidP="007677CE">
            <w:pPr>
              <w:pStyle w:val="Heading2"/>
              <w:rPr>
                <w:rFonts w:asciiTheme="minorHAnsi" w:hAnsiTheme="minorHAnsi" w:cstheme="minorHAnsi"/>
                <w:b/>
                <w:bCs/>
                <w:color w:val="000000" w:themeColor="text1"/>
                <w:sz w:val="22"/>
                <w:szCs w:val="22"/>
              </w:rPr>
            </w:pPr>
            <w:r w:rsidRPr="0063302C">
              <w:rPr>
                <w:rFonts w:asciiTheme="minorHAnsi" w:hAnsiTheme="minorHAnsi" w:cstheme="minorHAnsi"/>
                <w:b/>
                <w:bCs/>
                <w:color w:val="000000" w:themeColor="text1"/>
                <w:sz w:val="22"/>
                <w:szCs w:val="22"/>
              </w:rPr>
              <w:t>How We Do It Better</w:t>
            </w:r>
          </w:p>
        </w:tc>
      </w:tr>
      <w:tr w:rsidR="005475A8" w14:paraId="45E82FD9" w14:textId="77777777" w:rsidTr="001D50D8">
        <w:trPr>
          <w:tblCellSpacing w:w="11" w:type="dxa"/>
        </w:trPr>
        <w:tc>
          <w:tcPr>
            <w:tcW w:w="4475" w:type="dxa"/>
          </w:tcPr>
          <w:p w14:paraId="6931CE3A" w14:textId="77777777" w:rsidR="00FC2356" w:rsidRPr="001945B2" w:rsidRDefault="00FC2356" w:rsidP="00FC2356">
            <w:pPr>
              <w:tabs>
                <w:tab w:val="left" w:pos="6910"/>
              </w:tabs>
              <w:rPr>
                <w:rFonts w:asciiTheme="minorHAnsi" w:hAnsiTheme="minorHAnsi" w:cstheme="minorHAnsi"/>
                <w:sz w:val="20"/>
                <w:szCs w:val="20"/>
              </w:rPr>
            </w:pPr>
            <w:r w:rsidRPr="001945B2">
              <w:rPr>
                <w:rFonts w:asciiTheme="minorHAnsi" w:hAnsiTheme="minorHAnsi" w:cstheme="minorHAnsi"/>
                <w:sz w:val="20"/>
                <w:szCs w:val="20"/>
              </w:rPr>
              <w:t>- Reduction in unplanned delays</w:t>
            </w:r>
          </w:p>
          <w:p w14:paraId="36C16ED9" w14:textId="77777777" w:rsidR="00FC2356" w:rsidRPr="001945B2" w:rsidRDefault="00FC2356" w:rsidP="00FC2356">
            <w:pPr>
              <w:tabs>
                <w:tab w:val="left" w:pos="6910"/>
              </w:tabs>
              <w:rPr>
                <w:rFonts w:asciiTheme="minorHAnsi" w:hAnsiTheme="minorHAnsi" w:cstheme="minorHAnsi"/>
                <w:sz w:val="20"/>
                <w:szCs w:val="20"/>
              </w:rPr>
            </w:pPr>
            <w:r w:rsidRPr="001945B2">
              <w:rPr>
                <w:rFonts w:asciiTheme="minorHAnsi" w:hAnsiTheme="minorHAnsi" w:cstheme="minorHAnsi"/>
                <w:sz w:val="20"/>
                <w:szCs w:val="20"/>
              </w:rPr>
              <w:t>- Early detection rate of operational risks</w:t>
            </w:r>
          </w:p>
          <w:p w14:paraId="683DC762" w14:textId="35C64443" w:rsidR="005475A8" w:rsidRPr="001945B2" w:rsidRDefault="00FC2356" w:rsidP="00FC2356">
            <w:pPr>
              <w:tabs>
                <w:tab w:val="left" w:pos="6910"/>
              </w:tabs>
              <w:rPr>
                <w:rFonts w:asciiTheme="minorHAnsi" w:hAnsiTheme="minorHAnsi" w:cstheme="minorHAnsi"/>
                <w:sz w:val="20"/>
                <w:szCs w:val="20"/>
              </w:rPr>
            </w:pPr>
            <w:r w:rsidRPr="001945B2">
              <w:rPr>
                <w:rFonts w:asciiTheme="minorHAnsi" w:hAnsiTheme="minorHAnsi" w:cstheme="minorHAnsi"/>
                <w:sz w:val="20"/>
                <w:szCs w:val="20"/>
              </w:rPr>
              <w:t>- Frequency of data-driven interventions</w:t>
            </w:r>
          </w:p>
          <w:p w14:paraId="2516DF62" w14:textId="77777777" w:rsidR="005475A8" w:rsidRPr="001945B2" w:rsidRDefault="005475A8" w:rsidP="007677CE">
            <w:pPr>
              <w:tabs>
                <w:tab w:val="left" w:pos="6910"/>
              </w:tabs>
              <w:rPr>
                <w:rFonts w:asciiTheme="minorHAnsi" w:hAnsiTheme="minorHAnsi" w:cstheme="minorHAnsi"/>
                <w:sz w:val="20"/>
                <w:szCs w:val="20"/>
              </w:rPr>
            </w:pPr>
          </w:p>
        </w:tc>
        <w:tc>
          <w:tcPr>
            <w:tcW w:w="4475" w:type="dxa"/>
          </w:tcPr>
          <w:p w14:paraId="3DCEE9B2" w14:textId="7297225B" w:rsidR="005475A8" w:rsidRPr="001945B2" w:rsidRDefault="00FC2356" w:rsidP="007677CE">
            <w:pPr>
              <w:tabs>
                <w:tab w:val="left" w:pos="6910"/>
              </w:tabs>
              <w:rPr>
                <w:rFonts w:asciiTheme="minorHAnsi" w:hAnsiTheme="minorHAnsi" w:cstheme="minorHAnsi"/>
                <w:sz w:val="20"/>
                <w:szCs w:val="20"/>
              </w:rPr>
            </w:pPr>
            <w:r w:rsidRPr="001945B2">
              <w:rPr>
                <w:rFonts w:asciiTheme="minorHAnsi" w:hAnsiTheme="minorHAnsi" w:cstheme="minorHAnsi"/>
                <w:sz w:val="20"/>
                <w:szCs w:val="20"/>
              </w:rPr>
              <w:t>- Unified operational graph across systems</w:t>
            </w:r>
            <w:r w:rsidRPr="001945B2">
              <w:rPr>
                <w:rFonts w:asciiTheme="minorHAnsi" w:hAnsiTheme="minorHAnsi" w:cstheme="minorHAnsi"/>
                <w:sz w:val="20"/>
                <w:szCs w:val="20"/>
              </w:rPr>
              <w:br/>
              <w:t>- Pattern detection using correlation AI</w:t>
            </w:r>
            <w:r w:rsidRPr="001945B2">
              <w:rPr>
                <w:rFonts w:asciiTheme="minorHAnsi" w:hAnsiTheme="minorHAnsi" w:cstheme="minorHAnsi"/>
                <w:sz w:val="20"/>
                <w:szCs w:val="20"/>
              </w:rPr>
              <w:br/>
              <w:t>- Real-time alerts for emerging misalignment, not just historic reporting</w:t>
            </w:r>
          </w:p>
        </w:tc>
      </w:tr>
    </w:tbl>
    <w:p w14:paraId="4C7D91D2" w14:textId="7F68CD41" w:rsidR="00836280" w:rsidRPr="00836280" w:rsidRDefault="00836280" w:rsidP="00836280">
      <w:pPr>
        <w:tabs>
          <w:tab w:val="left" w:pos="6094"/>
        </w:tabs>
      </w:pPr>
    </w:p>
    <w:sectPr w:rsidR="00836280" w:rsidRPr="00836280" w:rsidSect="00FC2356">
      <w:pgSz w:w="11906" w:h="16838"/>
      <w:pgMar w:top="1440" w:right="1418"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7097E"/>
    <w:multiLevelType w:val="hybridMultilevel"/>
    <w:tmpl w:val="AC389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8BD35"/>
    <w:multiLevelType w:val="hybridMultilevel"/>
    <w:tmpl w:val="46047C82"/>
    <w:lvl w:ilvl="0" w:tplc="22683E96">
      <w:start w:val="1"/>
      <w:numFmt w:val="bullet"/>
      <w:lvlText w:val=""/>
      <w:lvlJc w:val="left"/>
      <w:pPr>
        <w:ind w:left="360" w:hanging="360"/>
      </w:pPr>
      <w:rPr>
        <w:rFonts w:ascii="Symbol" w:hAnsi="Symbol" w:hint="default"/>
      </w:rPr>
    </w:lvl>
    <w:lvl w:ilvl="1" w:tplc="83AAA932">
      <w:start w:val="1"/>
      <w:numFmt w:val="bullet"/>
      <w:lvlText w:val="o"/>
      <w:lvlJc w:val="left"/>
      <w:pPr>
        <w:ind w:left="1440" w:hanging="360"/>
      </w:pPr>
      <w:rPr>
        <w:rFonts w:ascii="Courier New" w:hAnsi="Courier New" w:hint="default"/>
      </w:rPr>
    </w:lvl>
    <w:lvl w:ilvl="2" w:tplc="6C42C0EC">
      <w:start w:val="1"/>
      <w:numFmt w:val="bullet"/>
      <w:lvlText w:val=""/>
      <w:lvlJc w:val="left"/>
      <w:pPr>
        <w:ind w:left="2160" w:hanging="360"/>
      </w:pPr>
      <w:rPr>
        <w:rFonts w:ascii="Wingdings" w:hAnsi="Wingdings" w:hint="default"/>
      </w:rPr>
    </w:lvl>
    <w:lvl w:ilvl="3" w:tplc="BA54B2A2">
      <w:start w:val="1"/>
      <w:numFmt w:val="bullet"/>
      <w:lvlText w:val=""/>
      <w:lvlJc w:val="left"/>
      <w:pPr>
        <w:ind w:left="2880" w:hanging="360"/>
      </w:pPr>
      <w:rPr>
        <w:rFonts w:ascii="Symbol" w:hAnsi="Symbol" w:hint="default"/>
      </w:rPr>
    </w:lvl>
    <w:lvl w:ilvl="4" w:tplc="9B3247DE">
      <w:start w:val="1"/>
      <w:numFmt w:val="bullet"/>
      <w:lvlText w:val="o"/>
      <w:lvlJc w:val="left"/>
      <w:pPr>
        <w:ind w:left="3600" w:hanging="360"/>
      </w:pPr>
      <w:rPr>
        <w:rFonts w:ascii="Courier New" w:hAnsi="Courier New" w:hint="default"/>
      </w:rPr>
    </w:lvl>
    <w:lvl w:ilvl="5" w:tplc="87BE1360">
      <w:start w:val="1"/>
      <w:numFmt w:val="bullet"/>
      <w:lvlText w:val=""/>
      <w:lvlJc w:val="left"/>
      <w:pPr>
        <w:ind w:left="4320" w:hanging="360"/>
      </w:pPr>
      <w:rPr>
        <w:rFonts w:ascii="Wingdings" w:hAnsi="Wingdings" w:hint="default"/>
      </w:rPr>
    </w:lvl>
    <w:lvl w:ilvl="6" w:tplc="B9546582">
      <w:start w:val="1"/>
      <w:numFmt w:val="bullet"/>
      <w:lvlText w:val=""/>
      <w:lvlJc w:val="left"/>
      <w:pPr>
        <w:ind w:left="5040" w:hanging="360"/>
      </w:pPr>
      <w:rPr>
        <w:rFonts w:ascii="Symbol" w:hAnsi="Symbol" w:hint="default"/>
      </w:rPr>
    </w:lvl>
    <w:lvl w:ilvl="7" w:tplc="BF1407A0">
      <w:start w:val="1"/>
      <w:numFmt w:val="bullet"/>
      <w:lvlText w:val="o"/>
      <w:lvlJc w:val="left"/>
      <w:pPr>
        <w:ind w:left="5760" w:hanging="360"/>
      </w:pPr>
      <w:rPr>
        <w:rFonts w:ascii="Courier New" w:hAnsi="Courier New" w:hint="default"/>
      </w:rPr>
    </w:lvl>
    <w:lvl w:ilvl="8" w:tplc="CBFE7F12">
      <w:start w:val="1"/>
      <w:numFmt w:val="bullet"/>
      <w:lvlText w:val=""/>
      <w:lvlJc w:val="left"/>
      <w:pPr>
        <w:ind w:left="6480" w:hanging="360"/>
      </w:pPr>
      <w:rPr>
        <w:rFonts w:ascii="Wingdings" w:hAnsi="Wingdings" w:hint="default"/>
      </w:rPr>
    </w:lvl>
  </w:abstractNum>
  <w:abstractNum w:abstractNumId="2" w15:restartNumberingAfterBreak="0">
    <w:nsid w:val="0E1AE7C8"/>
    <w:multiLevelType w:val="hybridMultilevel"/>
    <w:tmpl w:val="F8E644EC"/>
    <w:lvl w:ilvl="0" w:tplc="63ECD8E6">
      <w:start w:val="1"/>
      <w:numFmt w:val="bullet"/>
      <w:lvlText w:val=""/>
      <w:lvlJc w:val="left"/>
      <w:pPr>
        <w:ind w:left="360" w:hanging="360"/>
      </w:pPr>
      <w:rPr>
        <w:rFonts w:ascii="Symbol" w:hAnsi="Symbol" w:hint="default"/>
      </w:rPr>
    </w:lvl>
    <w:lvl w:ilvl="1" w:tplc="6AFA57D4">
      <w:start w:val="1"/>
      <w:numFmt w:val="bullet"/>
      <w:lvlText w:val="o"/>
      <w:lvlJc w:val="left"/>
      <w:pPr>
        <w:ind w:left="1440" w:hanging="360"/>
      </w:pPr>
      <w:rPr>
        <w:rFonts w:ascii="Courier New" w:hAnsi="Courier New" w:hint="default"/>
      </w:rPr>
    </w:lvl>
    <w:lvl w:ilvl="2" w:tplc="CAC6ACE2">
      <w:start w:val="1"/>
      <w:numFmt w:val="bullet"/>
      <w:lvlText w:val=""/>
      <w:lvlJc w:val="left"/>
      <w:pPr>
        <w:ind w:left="2160" w:hanging="360"/>
      </w:pPr>
      <w:rPr>
        <w:rFonts w:ascii="Wingdings" w:hAnsi="Wingdings" w:hint="default"/>
      </w:rPr>
    </w:lvl>
    <w:lvl w:ilvl="3" w:tplc="D6D427A8">
      <w:start w:val="1"/>
      <w:numFmt w:val="bullet"/>
      <w:lvlText w:val=""/>
      <w:lvlJc w:val="left"/>
      <w:pPr>
        <w:ind w:left="2880" w:hanging="360"/>
      </w:pPr>
      <w:rPr>
        <w:rFonts w:ascii="Symbol" w:hAnsi="Symbol" w:hint="default"/>
      </w:rPr>
    </w:lvl>
    <w:lvl w:ilvl="4" w:tplc="C7F0C18C">
      <w:start w:val="1"/>
      <w:numFmt w:val="bullet"/>
      <w:lvlText w:val="o"/>
      <w:lvlJc w:val="left"/>
      <w:pPr>
        <w:ind w:left="3600" w:hanging="360"/>
      </w:pPr>
      <w:rPr>
        <w:rFonts w:ascii="Courier New" w:hAnsi="Courier New" w:hint="default"/>
      </w:rPr>
    </w:lvl>
    <w:lvl w:ilvl="5" w:tplc="C6D2F19C">
      <w:start w:val="1"/>
      <w:numFmt w:val="bullet"/>
      <w:lvlText w:val=""/>
      <w:lvlJc w:val="left"/>
      <w:pPr>
        <w:ind w:left="4320" w:hanging="360"/>
      </w:pPr>
      <w:rPr>
        <w:rFonts w:ascii="Wingdings" w:hAnsi="Wingdings" w:hint="default"/>
      </w:rPr>
    </w:lvl>
    <w:lvl w:ilvl="6" w:tplc="9A8A4258">
      <w:start w:val="1"/>
      <w:numFmt w:val="bullet"/>
      <w:lvlText w:val=""/>
      <w:lvlJc w:val="left"/>
      <w:pPr>
        <w:ind w:left="5040" w:hanging="360"/>
      </w:pPr>
      <w:rPr>
        <w:rFonts w:ascii="Symbol" w:hAnsi="Symbol" w:hint="default"/>
      </w:rPr>
    </w:lvl>
    <w:lvl w:ilvl="7" w:tplc="7AF213C0">
      <w:start w:val="1"/>
      <w:numFmt w:val="bullet"/>
      <w:lvlText w:val="o"/>
      <w:lvlJc w:val="left"/>
      <w:pPr>
        <w:ind w:left="5760" w:hanging="360"/>
      </w:pPr>
      <w:rPr>
        <w:rFonts w:ascii="Courier New" w:hAnsi="Courier New" w:hint="default"/>
      </w:rPr>
    </w:lvl>
    <w:lvl w:ilvl="8" w:tplc="05643CBA">
      <w:start w:val="1"/>
      <w:numFmt w:val="bullet"/>
      <w:lvlText w:val=""/>
      <w:lvlJc w:val="left"/>
      <w:pPr>
        <w:ind w:left="6480" w:hanging="360"/>
      </w:pPr>
      <w:rPr>
        <w:rFonts w:ascii="Wingdings" w:hAnsi="Wingdings" w:hint="default"/>
      </w:rPr>
    </w:lvl>
  </w:abstractNum>
  <w:abstractNum w:abstractNumId="3" w15:restartNumberingAfterBreak="0">
    <w:nsid w:val="0F87BD52"/>
    <w:multiLevelType w:val="hybridMultilevel"/>
    <w:tmpl w:val="8EB405EA"/>
    <w:lvl w:ilvl="0" w:tplc="35B0EB5E">
      <w:start w:val="1"/>
      <w:numFmt w:val="bullet"/>
      <w:lvlText w:val=""/>
      <w:lvlJc w:val="left"/>
      <w:pPr>
        <w:ind w:left="360" w:hanging="360"/>
      </w:pPr>
      <w:rPr>
        <w:rFonts w:ascii="Symbol" w:hAnsi="Symbol" w:hint="default"/>
      </w:rPr>
    </w:lvl>
    <w:lvl w:ilvl="1" w:tplc="212E4886">
      <w:start w:val="1"/>
      <w:numFmt w:val="bullet"/>
      <w:lvlText w:val="o"/>
      <w:lvlJc w:val="left"/>
      <w:pPr>
        <w:ind w:left="1440" w:hanging="360"/>
      </w:pPr>
      <w:rPr>
        <w:rFonts w:ascii="Courier New" w:hAnsi="Courier New" w:hint="default"/>
      </w:rPr>
    </w:lvl>
    <w:lvl w:ilvl="2" w:tplc="BEF0721A">
      <w:start w:val="1"/>
      <w:numFmt w:val="bullet"/>
      <w:lvlText w:val=""/>
      <w:lvlJc w:val="left"/>
      <w:pPr>
        <w:ind w:left="2160" w:hanging="360"/>
      </w:pPr>
      <w:rPr>
        <w:rFonts w:ascii="Wingdings" w:hAnsi="Wingdings" w:hint="default"/>
      </w:rPr>
    </w:lvl>
    <w:lvl w:ilvl="3" w:tplc="EAFEC174">
      <w:start w:val="1"/>
      <w:numFmt w:val="bullet"/>
      <w:lvlText w:val=""/>
      <w:lvlJc w:val="left"/>
      <w:pPr>
        <w:ind w:left="2880" w:hanging="360"/>
      </w:pPr>
      <w:rPr>
        <w:rFonts w:ascii="Symbol" w:hAnsi="Symbol" w:hint="default"/>
      </w:rPr>
    </w:lvl>
    <w:lvl w:ilvl="4" w:tplc="38CC7A9A">
      <w:start w:val="1"/>
      <w:numFmt w:val="bullet"/>
      <w:lvlText w:val="o"/>
      <w:lvlJc w:val="left"/>
      <w:pPr>
        <w:ind w:left="3600" w:hanging="360"/>
      </w:pPr>
      <w:rPr>
        <w:rFonts w:ascii="Courier New" w:hAnsi="Courier New" w:hint="default"/>
      </w:rPr>
    </w:lvl>
    <w:lvl w:ilvl="5" w:tplc="EC284A62">
      <w:start w:val="1"/>
      <w:numFmt w:val="bullet"/>
      <w:lvlText w:val=""/>
      <w:lvlJc w:val="left"/>
      <w:pPr>
        <w:ind w:left="4320" w:hanging="360"/>
      </w:pPr>
      <w:rPr>
        <w:rFonts w:ascii="Wingdings" w:hAnsi="Wingdings" w:hint="default"/>
      </w:rPr>
    </w:lvl>
    <w:lvl w:ilvl="6" w:tplc="ED208708">
      <w:start w:val="1"/>
      <w:numFmt w:val="bullet"/>
      <w:lvlText w:val=""/>
      <w:lvlJc w:val="left"/>
      <w:pPr>
        <w:ind w:left="5040" w:hanging="360"/>
      </w:pPr>
      <w:rPr>
        <w:rFonts w:ascii="Symbol" w:hAnsi="Symbol" w:hint="default"/>
      </w:rPr>
    </w:lvl>
    <w:lvl w:ilvl="7" w:tplc="A68CFBD6">
      <w:start w:val="1"/>
      <w:numFmt w:val="bullet"/>
      <w:lvlText w:val="o"/>
      <w:lvlJc w:val="left"/>
      <w:pPr>
        <w:ind w:left="5760" w:hanging="360"/>
      </w:pPr>
      <w:rPr>
        <w:rFonts w:ascii="Courier New" w:hAnsi="Courier New" w:hint="default"/>
      </w:rPr>
    </w:lvl>
    <w:lvl w:ilvl="8" w:tplc="CA768428">
      <w:start w:val="1"/>
      <w:numFmt w:val="bullet"/>
      <w:lvlText w:val=""/>
      <w:lvlJc w:val="left"/>
      <w:pPr>
        <w:ind w:left="6480" w:hanging="360"/>
      </w:pPr>
      <w:rPr>
        <w:rFonts w:ascii="Wingdings" w:hAnsi="Wingdings" w:hint="default"/>
      </w:rPr>
    </w:lvl>
  </w:abstractNum>
  <w:abstractNum w:abstractNumId="4" w15:restartNumberingAfterBreak="0">
    <w:nsid w:val="10F23ACF"/>
    <w:multiLevelType w:val="hybridMultilevel"/>
    <w:tmpl w:val="96BC34F6"/>
    <w:lvl w:ilvl="0" w:tplc="4122277A">
      <w:start w:val="1"/>
      <w:numFmt w:val="bullet"/>
      <w:lvlText w:val=""/>
      <w:lvlJc w:val="left"/>
      <w:pPr>
        <w:ind w:left="360" w:hanging="360"/>
      </w:pPr>
      <w:rPr>
        <w:rFonts w:ascii="Symbol" w:hAnsi="Symbol" w:hint="default"/>
      </w:rPr>
    </w:lvl>
    <w:lvl w:ilvl="1" w:tplc="CE10F598">
      <w:start w:val="1"/>
      <w:numFmt w:val="bullet"/>
      <w:lvlText w:val="o"/>
      <w:lvlJc w:val="left"/>
      <w:pPr>
        <w:ind w:left="1440" w:hanging="360"/>
      </w:pPr>
      <w:rPr>
        <w:rFonts w:ascii="Courier New" w:hAnsi="Courier New" w:hint="default"/>
      </w:rPr>
    </w:lvl>
    <w:lvl w:ilvl="2" w:tplc="534A9E34">
      <w:start w:val="1"/>
      <w:numFmt w:val="bullet"/>
      <w:lvlText w:val=""/>
      <w:lvlJc w:val="left"/>
      <w:pPr>
        <w:ind w:left="2160" w:hanging="360"/>
      </w:pPr>
      <w:rPr>
        <w:rFonts w:ascii="Wingdings" w:hAnsi="Wingdings" w:hint="default"/>
      </w:rPr>
    </w:lvl>
    <w:lvl w:ilvl="3" w:tplc="A9326D42">
      <w:start w:val="1"/>
      <w:numFmt w:val="bullet"/>
      <w:lvlText w:val=""/>
      <w:lvlJc w:val="left"/>
      <w:pPr>
        <w:ind w:left="2880" w:hanging="360"/>
      </w:pPr>
      <w:rPr>
        <w:rFonts w:ascii="Symbol" w:hAnsi="Symbol" w:hint="default"/>
      </w:rPr>
    </w:lvl>
    <w:lvl w:ilvl="4" w:tplc="DA825A40">
      <w:start w:val="1"/>
      <w:numFmt w:val="bullet"/>
      <w:lvlText w:val="o"/>
      <w:lvlJc w:val="left"/>
      <w:pPr>
        <w:ind w:left="3600" w:hanging="360"/>
      </w:pPr>
      <w:rPr>
        <w:rFonts w:ascii="Courier New" w:hAnsi="Courier New" w:hint="default"/>
      </w:rPr>
    </w:lvl>
    <w:lvl w:ilvl="5" w:tplc="A2F65D92">
      <w:start w:val="1"/>
      <w:numFmt w:val="bullet"/>
      <w:lvlText w:val=""/>
      <w:lvlJc w:val="left"/>
      <w:pPr>
        <w:ind w:left="4320" w:hanging="360"/>
      </w:pPr>
      <w:rPr>
        <w:rFonts w:ascii="Wingdings" w:hAnsi="Wingdings" w:hint="default"/>
      </w:rPr>
    </w:lvl>
    <w:lvl w:ilvl="6" w:tplc="405EDA36">
      <w:start w:val="1"/>
      <w:numFmt w:val="bullet"/>
      <w:lvlText w:val=""/>
      <w:lvlJc w:val="left"/>
      <w:pPr>
        <w:ind w:left="5040" w:hanging="360"/>
      </w:pPr>
      <w:rPr>
        <w:rFonts w:ascii="Symbol" w:hAnsi="Symbol" w:hint="default"/>
      </w:rPr>
    </w:lvl>
    <w:lvl w:ilvl="7" w:tplc="07DE29A4">
      <w:start w:val="1"/>
      <w:numFmt w:val="bullet"/>
      <w:lvlText w:val="o"/>
      <w:lvlJc w:val="left"/>
      <w:pPr>
        <w:ind w:left="5760" w:hanging="360"/>
      </w:pPr>
      <w:rPr>
        <w:rFonts w:ascii="Courier New" w:hAnsi="Courier New" w:hint="default"/>
      </w:rPr>
    </w:lvl>
    <w:lvl w:ilvl="8" w:tplc="DF6A920E">
      <w:start w:val="1"/>
      <w:numFmt w:val="bullet"/>
      <w:lvlText w:val=""/>
      <w:lvlJc w:val="left"/>
      <w:pPr>
        <w:ind w:left="6480" w:hanging="360"/>
      </w:pPr>
      <w:rPr>
        <w:rFonts w:ascii="Wingdings" w:hAnsi="Wingdings" w:hint="default"/>
      </w:rPr>
    </w:lvl>
  </w:abstractNum>
  <w:abstractNum w:abstractNumId="5" w15:restartNumberingAfterBreak="0">
    <w:nsid w:val="12779217"/>
    <w:multiLevelType w:val="hybridMultilevel"/>
    <w:tmpl w:val="E206B5AC"/>
    <w:lvl w:ilvl="0" w:tplc="08D2CD4C">
      <w:start w:val="1"/>
      <w:numFmt w:val="bullet"/>
      <w:lvlText w:val=""/>
      <w:lvlJc w:val="left"/>
      <w:pPr>
        <w:ind w:left="360" w:hanging="360"/>
      </w:pPr>
      <w:rPr>
        <w:rFonts w:ascii="Symbol" w:hAnsi="Symbol" w:hint="default"/>
      </w:rPr>
    </w:lvl>
    <w:lvl w:ilvl="1" w:tplc="62B42132">
      <w:start w:val="1"/>
      <w:numFmt w:val="bullet"/>
      <w:lvlText w:val="o"/>
      <w:lvlJc w:val="left"/>
      <w:pPr>
        <w:ind w:left="1440" w:hanging="360"/>
      </w:pPr>
      <w:rPr>
        <w:rFonts w:ascii="Courier New" w:hAnsi="Courier New" w:hint="default"/>
      </w:rPr>
    </w:lvl>
    <w:lvl w:ilvl="2" w:tplc="F822CF90">
      <w:start w:val="1"/>
      <w:numFmt w:val="bullet"/>
      <w:lvlText w:val=""/>
      <w:lvlJc w:val="left"/>
      <w:pPr>
        <w:ind w:left="2160" w:hanging="360"/>
      </w:pPr>
      <w:rPr>
        <w:rFonts w:ascii="Wingdings" w:hAnsi="Wingdings" w:hint="default"/>
      </w:rPr>
    </w:lvl>
    <w:lvl w:ilvl="3" w:tplc="5CE8B6D4">
      <w:start w:val="1"/>
      <w:numFmt w:val="bullet"/>
      <w:lvlText w:val=""/>
      <w:lvlJc w:val="left"/>
      <w:pPr>
        <w:ind w:left="2880" w:hanging="360"/>
      </w:pPr>
      <w:rPr>
        <w:rFonts w:ascii="Symbol" w:hAnsi="Symbol" w:hint="default"/>
      </w:rPr>
    </w:lvl>
    <w:lvl w:ilvl="4" w:tplc="76201EC6">
      <w:start w:val="1"/>
      <w:numFmt w:val="bullet"/>
      <w:lvlText w:val="o"/>
      <w:lvlJc w:val="left"/>
      <w:pPr>
        <w:ind w:left="3600" w:hanging="360"/>
      </w:pPr>
      <w:rPr>
        <w:rFonts w:ascii="Courier New" w:hAnsi="Courier New" w:hint="default"/>
      </w:rPr>
    </w:lvl>
    <w:lvl w:ilvl="5" w:tplc="D8EEAB10">
      <w:start w:val="1"/>
      <w:numFmt w:val="bullet"/>
      <w:lvlText w:val=""/>
      <w:lvlJc w:val="left"/>
      <w:pPr>
        <w:ind w:left="4320" w:hanging="360"/>
      </w:pPr>
      <w:rPr>
        <w:rFonts w:ascii="Wingdings" w:hAnsi="Wingdings" w:hint="default"/>
      </w:rPr>
    </w:lvl>
    <w:lvl w:ilvl="6" w:tplc="155E0F32">
      <w:start w:val="1"/>
      <w:numFmt w:val="bullet"/>
      <w:lvlText w:val=""/>
      <w:lvlJc w:val="left"/>
      <w:pPr>
        <w:ind w:left="5040" w:hanging="360"/>
      </w:pPr>
      <w:rPr>
        <w:rFonts w:ascii="Symbol" w:hAnsi="Symbol" w:hint="default"/>
      </w:rPr>
    </w:lvl>
    <w:lvl w:ilvl="7" w:tplc="62C0DEBA">
      <w:start w:val="1"/>
      <w:numFmt w:val="bullet"/>
      <w:lvlText w:val="o"/>
      <w:lvlJc w:val="left"/>
      <w:pPr>
        <w:ind w:left="5760" w:hanging="360"/>
      </w:pPr>
      <w:rPr>
        <w:rFonts w:ascii="Courier New" w:hAnsi="Courier New" w:hint="default"/>
      </w:rPr>
    </w:lvl>
    <w:lvl w:ilvl="8" w:tplc="2E5E416A">
      <w:start w:val="1"/>
      <w:numFmt w:val="bullet"/>
      <w:lvlText w:val=""/>
      <w:lvlJc w:val="left"/>
      <w:pPr>
        <w:ind w:left="6480" w:hanging="360"/>
      </w:pPr>
      <w:rPr>
        <w:rFonts w:ascii="Wingdings" w:hAnsi="Wingdings" w:hint="default"/>
      </w:rPr>
    </w:lvl>
  </w:abstractNum>
  <w:abstractNum w:abstractNumId="6" w15:restartNumberingAfterBreak="0">
    <w:nsid w:val="13A27183"/>
    <w:multiLevelType w:val="hybridMultilevel"/>
    <w:tmpl w:val="22D4A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DEB313"/>
    <w:multiLevelType w:val="hybridMultilevel"/>
    <w:tmpl w:val="9A88DD10"/>
    <w:lvl w:ilvl="0" w:tplc="403EE3C6">
      <w:start w:val="1"/>
      <w:numFmt w:val="bullet"/>
      <w:lvlText w:val=""/>
      <w:lvlJc w:val="left"/>
      <w:pPr>
        <w:ind w:left="360" w:hanging="360"/>
      </w:pPr>
      <w:rPr>
        <w:rFonts w:ascii="Symbol" w:hAnsi="Symbol" w:hint="default"/>
      </w:rPr>
    </w:lvl>
    <w:lvl w:ilvl="1" w:tplc="BDAAD34C">
      <w:start w:val="1"/>
      <w:numFmt w:val="bullet"/>
      <w:lvlText w:val="o"/>
      <w:lvlJc w:val="left"/>
      <w:pPr>
        <w:ind w:left="1440" w:hanging="360"/>
      </w:pPr>
      <w:rPr>
        <w:rFonts w:ascii="Courier New" w:hAnsi="Courier New" w:hint="default"/>
      </w:rPr>
    </w:lvl>
    <w:lvl w:ilvl="2" w:tplc="AF028F44">
      <w:start w:val="1"/>
      <w:numFmt w:val="bullet"/>
      <w:lvlText w:val=""/>
      <w:lvlJc w:val="left"/>
      <w:pPr>
        <w:ind w:left="2160" w:hanging="360"/>
      </w:pPr>
      <w:rPr>
        <w:rFonts w:ascii="Wingdings" w:hAnsi="Wingdings" w:hint="default"/>
      </w:rPr>
    </w:lvl>
    <w:lvl w:ilvl="3" w:tplc="B2584998">
      <w:start w:val="1"/>
      <w:numFmt w:val="bullet"/>
      <w:lvlText w:val=""/>
      <w:lvlJc w:val="left"/>
      <w:pPr>
        <w:ind w:left="2880" w:hanging="360"/>
      </w:pPr>
      <w:rPr>
        <w:rFonts w:ascii="Symbol" w:hAnsi="Symbol" w:hint="default"/>
      </w:rPr>
    </w:lvl>
    <w:lvl w:ilvl="4" w:tplc="E15AF3DC">
      <w:start w:val="1"/>
      <w:numFmt w:val="bullet"/>
      <w:lvlText w:val="o"/>
      <w:lvlJc w:val="left"/>
      <w:pPr>
        <w:ind w:left="3600" w:hanging="360"/>
      </w:pPr>
      <w:rPr>
        <w:rFonts w:ascii="Courier New" w:hAnsi="Courier New" w:hint="default"/>
      </w:rPr>
    </w:lvl>
    <w:lvl w:ilvl="5" w:tplc="C2803678">
      <w:start w:val="1"/>
      <w:numFmt w:val="bullet"/>
      <w:lvlText w:val=""/>
      <w:lvlJc w:val="left"/>
      <w:pPr>
        <w:ind w:left="4320" w:hanging="360"/>
      </w:pPr>
      <w:rPr>
        <w:rFonts w:ascii="Wingdings" w:hAnsi="Wingdings" w:hint="default"/>
      </w:rPr>
    </w:lvl>
    <w:lvl w:ilvl="6" w:tplc="17E2800C">
      <w:start w:val="1"/>
      <w:numFmt w:val="bullet"/>
      <w:lvlText w:val=""/>
      <w:lvlJc w:val="left"/>
      <w:pPr>
        <w:ind w:left="5040" w:hanging="360"/>
      </w:pPr>
      <w:rPr>
        <w:rFonts w:ascii="Symbol" w:hAnsi="Symbol" w:hint="default"/>
      </w:rPr>
    </w:lvl>
    <w:lvl w:ilvl="7" w:tplc="DB9CA164">
      <w:start w:val="1"/>
      <w:numFmt w:val="bullet"/>
      <w:lvlText w:val="o"/>
      <w:lvlJc w:val="left"/>
      <w:pPr>
        <w:ind w:left="5760" w:hanging="360"/>
      </w:pPr>
      <w:rPr>
        <w:rFonts w:ascii="Courier New" w:hAnsi="Courier New" w:hint="default"/>
      </w:rPr>
    </w:lvl>
    <w:lvl w:ilvl="8" w:tplc="18DE7174">
      <w:start w:val="1"/>
      <w:numFmt w:val="bullet"/>
      <w:lvlText w:val=""/>
      <w:lvlJc w:val="left"/>
      <w:pPr>
        <w:ind w:left="6480" w:hanging="360"/>
      </w:pPr>
      <w:rPr>
        <w:rFonts w:ascii="Wingdings" w:hAnsi="Wingdings" w:hint="default"/>
      </w:rPr>
    </w:lvl>
  </w:abstractNum>
  <w:abstractNum w:abstractNumId="8" w15:restartNumberingAfterBreak="0">
    <w:nsid w:val="156B6064"/>
    <w:multiLevelType w:val="hybridMultilevel"/>
    <w:tmpl w:val="A514603A"/>
    <w:lvl w:ilvl="0" w:tplc="2DD46D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7682FA"/>
    <w:multiLevelType w:val="hybridMultilevel"/>
    <w:tmpl w:val="5D6A3EF0"/>
    <w:lvl w:ilvl="0" w:tplc="E3445436">
      <w:start w:val="1"/>
      <w:numFmt w:val="bullet"/>
      <w:lvlText w:val=""/>
      <w:lvlJc w:val="left"/>
      <w:pPr>
        <w:ind w:left="360" w:hanging="360"/>
      </w:pPr>
      <w:rPr>
        <w:rFonts w:ascii="Symbol" w:hAnsi="Symbol" w:hint="default"/>
      </w:rPr>
    </w:lvl>
    <w:lvl w:ilvl="1" w:tplc="1D709908">
      <w:start w:val="1"/>
      <w:numFmt w:val="bullet"/>
      <w:lvlText w:val="o"/>
      <w:lvlJc w:val="left"/>
      <w:pPr>
        <w:ind w:left="1080" w:hanging="360"/>
      </w:pPr>
      <w:rPr>
        <w:rFonts w:ascii="Courier New" w:hAnsi="Courier New" w:hint="default"/>
      </w:rPr>
    </w:lvl>
    <w:lvl w:ilvl="2" w:tplc="4164F1F8">
      <w:start w:val="1"/>
      <w:numFmt w:val="bullet"/>
      <w:lvlText w:val=""/>
      <w:lvlJc w:val="left"/>
      <w:pPr>
        <w:ind w:left="1800" w:hanging="360"/>
      </w:pPr>
      <w:rPr>
        <w:rFonts w:ascii="Wingdings" w:hAnsi="Wingdings" w:hint="default"/>
      </w:rPr>
    </w:lvl>
    <w:lvl w:ilvl="3" w:tplc="7D20C102">
      <w:start w:val="1"/>
      <w:numFmt w:val="bullet"/>
      <w:lvlText w:val=""/>
      <w:lvlJc w:val="left"/>
      <w:pPr>
        <w:ind w:left="2520" w:hanging="360"/>
      </w:pPr>
      <w:rPr>
        <w:rFonts w:ascii="Symbol" w:hAnsi="Symbol" w:hint="default"/>
      </w:rPr>
    </w:lvl>
    <w:lvl w:ilvl="4" w:tplc="F8D83060">
      <w:start w:val="1"/>
      <w:numFmt w:val="bullet"/>
      <w:lvlText w:val="o"/>
      <w:lvlJc w:val="left"/>
      <w:pPr>
        <w:ind w:left="3240" w:hanging="360"/>
      </w:pPr>
      <w:rPr>
        <w:rFonts w:ascii="Courier New" w:hAnsi="Courier New" w:hint="default"/>
      </w:rPr>
    </w:lvl>
    <w:lvl w:ilvl="5" w:tplc="1EA044F4">
      <w:start w:val="1"/>
      <w:numFmt w:val="bullet"/>
      <w:lvlText w:val=""/>
      <w:lvlJc w:val="left"/>
      <w:pPr>
        <w:ind w:left="3960" w:hanging="360"/>
      </w:pPr>
      <w:rPr>
        <w:rFonts w:ascii="Wingdings" w:hAnsi="Wingdings" w:hint="default"/>
      </w:rPr>
    </w:lvl>
    <w:lvl w:ilvl="6" w:tplc="CD7CB344">
      <w:start w:val="1"/>
      <w:numFmt w:val="bullet"/>
      <w:lvlText w:val=""/>
      <w:lvlJc w:val="left"/>
      <w:pPr>
        <w:ind w:left="4680" w:hanging="360"/>
      </w:pPr>
      <w:rPr>
        <w:rFonts w:ascii="Symbol" w:hAnsi="Symbol" w:hint="default"/>
      </w:rPr>
    </w:lvl>
    <w:lvl w:ilvl="7" w:tplc="C1F0BE6A">
      <w:start w:val="1"/>
      <w:numFmt w:val="bullet"/>
      <w:lvlText w:val="o"/>
      <w:lvlJc w:val="left"/>
      <w:pPr>
        <w:ind w:left="5400" w:hanging="360"/>
      </w:pPr>
      <w:rPr>
        <w:rFonts w:ascii="Courier New" w:hAnsi="Courier New" w:hint="default"/>
      </w:rPr>
    </w:lvl>
    <w:lvl w:ilvl="8" w:tplc="9236B33A">
      <w:start w:val="1"/>
      <w:numFmt w:val="bullet"/>
      <w:lvlText w:val=""/>
      <w:lvlJc w:val="left"/>
      <w:pPr>
        <w:ind w:left="6120" w:hanging="360"/>
      </w:pPr>
      <w:rPr>
        <w:rFonts w:ascii="Wingdings" w:hAnsi="Wingdings" w:hint="default"/>
      </w:rPr>
    </w:lvl>
  </w:abstractNum>
  <w:abstractNum w:abstractNumId="10" w15:restartNumberingAfterBreak="0">
    <w:nsid w:val="18E9F12B"/>
    <w:multiLevelType w:val="hybridMultilevel"/>
    <w:tmpl w:val="6540A02C"/>
    <w:lvl w:ilvl="0" w:tplc="60785B08">
      <w:start w:val="1"/>
      <w:numFmt w:val="bullet"/>
      <w:lvlText w:val=""/>
      <w:lvlJc w:val="left"/>
      <w:pPr>
        <w:ind w:left="360" w:hanging="360"/>
      </w:pPr>
      <w:rPr>
        <w:rFonts w:ascii="Symbol" w:hAnsi="Symbol" w:hint="default"/>
      </w:rPr>
    </w:lvl>
    <w:lvl w:ilvl="1" w:tplc="C7D6FE2A">
      <w:start w:val="1"/>
      <w:numFmt w:val="bullet"/>
      <w:lvlText w:val="o"/>
      <w:lvlJc w:val="left"/>
      <w:pPr>
        <w:ind w:left="1440" w:hanging="360"/>
      </w:pPr>
      <w:rPr>
        <w:rFonts w:ascii="Courier New" w:hAnsi="Courier New" w:hint="default"/>
      </w:rPr>
    </w:lvl>
    <w:lvl w:ilvl="2" w:tplc="1C02F88A">
      <w:start w:val="1"/>
      <w:numFmt w:val="bullet"/>
      <w:lvlText w:val=""/>
      <w:lvlJc w:val="left"/>
      <w:pPr>
        <w:ind w:left="2160" w:hanging="360"/>
      </w:pPr>
      <w:rPr>
        <w:rFonts w:ascii="Wingdings" w:hAnsi="Wingdings" w:hint="default"/>
      </w:rPr>
    </w:lvl>
    <w:lvl w:ilvl="3" w:tplc="7C60EEF4">
      <w:start w:val="1"/>
      <w:numFmt w:val="bullet"/>
      <w:lvlText w:val=""/>
      <w:lvlJc w:val="left"/>
      <w:pPr>
        <w:ind w:left="2880" w:hanging="360"/>
      </w:pPr>
      <w:rPr>
        <w:rFonts w:ascii="Symbol" w:hAnsi="Symbol" w:hint="default"/>
      </w:rPr>
    </w:lvl>
    <w:lvl w:ilvl="4" w:tplc="C6B6A850">
      <w:start w:val="1"/>
      <w:numFmt w:val="bullet"/>
      <w:lvlText w:val="o"/>
      <w:lvlJc w:val="left"/>
      <w:pPr>
        <w:ind w:left="3600" w:hanging="360"/>
      </w:pPr>
      <w:rPr>
        <w:rFonts w:ascii="Courier New" w:hAnsi="Courier New" w:hint="default"/>
      </w:rPr>
    </w:lvl>
    <w:lvl w:ilvl="5" w:tplc="AF48F636">
      <w:start w:val="1"/>
      <w:numFmt w:val="bullet"/>
      <w:lvlText w:val=""/>
      <w:lvlJc w:val="left"/>
      <w:pPr>
        <w:ind w:left="4320" w:hanging="360"/>
      </w:pPr>
      <w:rPr>
        <w:rFonts w:ascii="Wingdings" w:hAnsi="Wingdings" w:hint="default"/>
      </w:rPr>
    </w:lvl>
    <w:lvl w:ilvl="6" w:tplc="FBC2F2BE">
      <w:start w:val="1"/>
      <w:numFmt w:val="bullet"/>
      <w:lvlText w:val=""/>
      <w:lvlJc w:val="left"/>
      <w:pPr>
        <w:ind w:left="5040" w:hanging="360"/>
      </w:pPr>
      <w:rPr>
        <w:rFonts w:ascii="Symbol" w:hAnsi="Symbol" w:hint="default"/>
      </w:rPr>
    </w:lvl>
    <w:lvl w:ilvl="7" w:tplc="2A824214">
      <w:start w:val="1"/>
      <w:numFmt w:val="bullet"/>
      <w:lvlText w:val="o"/>
      <w:lvlJc w:val="left"/>
      <w:pPr>
        <w:ind w:left="5760" w:hanging="360"/>
      </w:pPr>
      <w:rPr>
        <w:rFonts w:ascii="Courier New" w:hAnsi="Courier New" w:hint="default"/>
      </w:rPr>
    </w:lvl>
    <w:lvl w:ilvl="8" w:tplc="45FA101E">
      <w:start w:val="1"/>
      <w:numFmt w:val="bullet"/>
      <w:lvlText w:val=""/>
      <w:lvlJc w:val="left"/>
      <w:pPr>
        <w:ind w:left="6480" w:hanging="360"/>
      </w:pPr>
      <w:rPr>
        <w:rFonts w:ascii="Wingdings" w:hAnsi="Wingdings" w:hint="default"/>
      </w:rPr>
    </w:lvl>
  </w:abstractNum>
  <w:abstractNum w:abstractNumId="11" w15:restartNumberingAfterBreak="0">
    <w:nsid w:val="195FB87F"/>
    <w:multiLevelType w:val="hybridMultilevel"/>
    <w:tmpl w:val="2752CEA2"/>
    <w:lvl w:ilvl="0" w:tplc="B4A23FD6">
      <w:start w:val="1"/>
      <w:numFmt w:val="bullet"/>
      <w:lvlText w:val=""/>
      <w:lvlJc w:val="left"/>
      <w:pPr>
        <w:ind w:left="360" w:hanging="360"/>
      </w:pPr>
      <w:rPr>
        <w:rFonts w:ascii="Symbol" w:hAnsi="Symbol" w:hint="default"/>
      </w:rPr>
    </w:lvl>
    <w:lvl w:ilvl="1" w:tplc="89808B0E">
      <w:start w:val="1"/>
      <w:numFmt w:val="bullet"/>
      <w:lvlText w:val="o"/>
      <w:lvlJc w:val="left"/>
      <w:pPr>
        <w:ind w:left="1440" w:hanging="360"/>
      </w:pPr>
      <w:rPr>
        <w:rFonts w:ascii="Courier New" w:hAnsi="Courier New" w:hint="default"/>
      </w:rPr>
    </w:lvl>
    <w:lvl w:ilvl="2" w:tplc="122EDFB4">
      <w:start w:val="1"/>
      <w:numFmt w:val="bullet"/>
      <w:lvlText w:val=""/>
      <w:lvlJc w:val="left"/>
      <w:pPr>
        <w:ind w:left="2160" w:hanging="360"/>
      </w:pPr>
      <w:rPr>
        <w:rFonts w:ascii="Wingdings" w:hAnsi="Wingdings" w:hint="default"/>
      </w:rPr>
    </w:lvl>
    <w:lvl w:ilvl="3" w:tplc="98324DDE">
      <w:start w:val="1"/>
      <w:numFmt w:val="bullet"/>
      <w:lvlText w:val=""/>
      <w:lvlJc w:val="left"/>
      <w:pPr>
        <w:ind w:left="2880" w:hanging="360"/>
      </w:pPr>
      <w:rPr>
        <w:rFonts w:ascii="Symbol" w:hAnsi="Symbol" w:hint="default"/>
      </w:rPr>
    </w:lvl>
    <w:lvl w:ilvl="4" w:tplc="9CCE13C6">
      <w:start w:val="1"/>
      <w:numFmt w:val="bullet"/>
      <w:lvlText w:val="o"/>
      <w:lvlJc w:val="left"/>
      <w:pPr>
        <w:ind w:left="3600" w:hanging="360"/>
      </w:pPr>
      <w:rPr>
        <w:rFonts w:ascii="Courier New" w:hAnsi="Courier New" w:hint="default"/>
      </w:rPr>
    </w:lvl>
    <w:lvl w:ilvl="5" w:tplc="F0D8106E">
      <w:start w:val="1"/>
      <w:numFmt w:val="bullet"/>
      <w:lvlText w:val=""/>
      <w:lvlJc w:val="left"/>
      <w:pPr>
        <w:ind w:left="4320" w:hanging="360"/>
      </w:pPr>
      <w:rPr>
        <w:rFonts w:ascii="Wingdings" w:hAnsi="Wingdings" w:hint="default"/>
      </w:rPr>
    </w:lvl>
    <w:lvl w:ilvl="6" w:tplc="C3F8A7A8">
      <w:start w:val="1"/>
      <w:numFmt w:val="bullet"/>
      <w:lvlText w:val=""/>
      <w:lvlJc w:val="left"/>
      <w:pPr>
        <w:ind w:left="5040" w:hanging="360"/>
      </w:pPr>
      <w:rPr>
        <w:rFonts w:ascii="Symbol" w:hAnsi="Symbol" w:hint="default"/>
      </w:rPr>
    </w:lvl>
    <w:lvl w:ilvl="7" w:tplc="4E4E56A6">
      <w:start w:val="1"/>
      <w:numFmt w:val="bullet"/>
      <w:lvlText w:val="o"/>
      <w:lvlJc w:val="left"/>
      <w:pPr>
        <w:ind w:left="5760" w:hanging="360"/>
      </w:pPr>
      <w:rPr>
        <w:rFonts w:ascii="Courier New" w:hAnsi="Courier New" w:hint="default"/>
      </w:rPr>
    </w:lvl>
    <w:lvl w:ilvl="8" w:tplc="89ECBE12">
      <w:start w:val="1"/>
      <w:numFmt w:val="bullet"/>
      <w:lvlText w:val=""/>
      <w:lvlJc w:val="left"/>
      <w:pPr>
        <w:ind w:left="6480" w:hanging="360"/>
      </w:pPr>
      <w:rPr>
        <w:rFonts w:ascii="Wingdings" w:hAnsi="Wingdings" w:hint="default"/>
      </w:rPr>
    </w:lvl>
  </w:abstractNum>
  <w:abstractNum w:abstractNumId="12" w15:restartNumberingAfterBreak="0">
    <w:nsid w:val="237E312A"/>
    <w:multiLevelType w:val="hybridMultilevel"/>
    <w:tmpl w:val="BCE8B810"/>
    <w:lvl w:ilvl="0" w:tplc="DDDCBBCE">
      <w:start w:val="1"/>
      <w:numFmt w:val="bullet"/>
      <w:lvlText w:val=""/>
      <w:lvlJc w:val="left"/>
      <w:pPr>
        <w:ind w:left="360" w:hanging="360"/>
      </w:pPr>
      <w:rPr>
        <w:rFonts w:ascii="Symbol" w:hAnsi="Symbol" w:hint="default"/>
      </w:rPr>
    </w:lvl>
    <w:lvl w:ilvl="1" w:tplc="7E26DA14">
      <w:start w:val="1"/>
      <w:numFmt w:val="bullet"/>
      <w:lvlText w:val="o"/>
      <w:lvlJc w:val="left"/>
      <w:pPr>
        <w:ind w:left="1440" w:hanging="360"/>
      </w:pPr>
      <w:rPr>
        <w:rFonts w:ascii="Courier New" w:hAnsi="Courier New" w:hint="default"/>
      </w:rPr>
    </w:lvl>
    <w:lvl w:ilvl="2" w:tplc="D0CCD212">
      <w:start w:val="1"/>
      <w:numFmt w:val="bullet"/>
      <w:lvlText w:val=""/>
      <w:lvlJc w:val="left"/>
      <w:pPr>
        <w:ind w:left="2160" w:hanging="360"/>
      </w:pPr>
      <w:rPr>
        <w:rFonts w:ascii="Wingdings" w:hAnsi="Wingdings" w:hint="default"/>
      </w:rPr>
    </w:lvl>
    <w:lvl w:ilvl="3" w:tplc="BDE0C922">
      <w:start w:val="1"/>
      <w:numFmt w:val="bullet"/>
      <w:lvlText w:val=""/>
      <w:lvlJc w:val="left"/>
      <w:pPr>
        <w:ind w:left="2880" w:hanging="360"/>
      </w:pPr>
      <w:rPr>
        <w:rFonts w:ascii="Symbol" w:hAnsi="Symbol" w:hint="default"/>
      </w:rPr>
    </w:lvl>
    <w:lvl w:ilvl="4" w:tplc="B78E59D2">
      <w:start w:val="1"/>
      <w:numFmt w:val="bullet"/>
      <w:lvlText w:val="o"/>
      <w:lvlJc w:val="left"/>
      <w:pPr>
        <w:ind w:left="3600" w:hanging="360"/>
      </w:pPr>
      <w:rPr>
        <w:rFonts w:ascii="Courier New" w:hAnsi="Courier New" w:hint="default"/>
      </w:rPr>
    </w:lvl>
    <w:lvl w:ilvl="5" w:tplc="20248178">
      <w:start w:val="1"/>
      <w:numFmt w:val="bullet"/>
      <w:lvlText w:val=""/>
      <w:lvlJc w:val="left"/>
      <w:pPr>
        <w:ind w:left="4320" w:hanging="360"/>
      </w:pPr>
      <w:rPr>
        <w:rFonts w:ascii="Wingdings" w:hAnsi="Wingdings" w:hint="default"/>
      </w:rPr>
    </w:lvl>
    <w:lvl w:ilvl="6" w:tplc="6E1EDFA6">
      <w:start w:val="1"/>
      <w:numFmt w:val="bullet"/>
      <w:lvlText w:val=""/>
      <w:lvlJc w:val="left"/>
      <w:pPr>
        <w:ind w:left="5040" w:hanging="360"/>
      </w:pPr>
      <w:rPr>
        <w:rFonts w:ascii="Symbol" w:hAnsi="Symbol" w:hint="default"/>
      </w:rPr>
    </w:lvl>
    <w:lvl w:ilvl="7" w:tplc="9F66849A">
      <w:start w:val="1"/>
      <w:numFmt w:val="bullet"/>
      <w:lvlText w:val="o"/>
      <w:lvlJc w:val="left"/>
      <w:pPr>
        <w:ind w:left="5760" w:hanging="360"/>
      </w:pPr>
      <w:rPr>
        <w:rFonts w:ascii="Courier New" w:hAnsi="Courier New" w:hint="default"/>
      </w:rPr>
    </w:lvl>
    <w:lvl w:ilvl="8" w:tplc="86BA07C6">
      <w:start w:val="1"/>
      <w:numFmt w:val="bullet"/>
      <w:lvlText w:val=""/>
      <w:lvlJc w:val="left"/>
      <w:pPr>
        <w:ind w:left="6480" w:hanging="360"/>
      </w:pPr>
      <w:rPr>
        <w:rFonts w:ascii="Wingdings" w:hAnsi="Wingdings" w:hint="default"/>
      </w:rPr>
    </w:lvl>
  </w:abstractNum>
  <w:abstractNum w:abstractNumId="13" w15:restartNumberingAfterBreak="0">
    <w:nsid w:val="254FBB93"/>
    <w:multiLevelType w:val="hybridMultilevel"/>
    <w:tmpl w:val="C49E87EC"/>
    <w:lvl w:ilvl="0" w:tplc="E18AFA94">
      <w:start w:val="1"/>
      <w:numFmt w:val="bullet"/>
      <w:lvlText w:val=""/>
      <w:lvlJc w:val="left"/>
      <w:pPr>
        <w:ind w:left="360" w:hanging="360"/>
      </w:pPr>
      <w:rPr>
        <w:rFonts w:ascii="Symbol" w:hAnsi="Symbol" w:hint="default"/>
      </w:rPr>
    </w:lvl>
    <w:lvl w:ilvl="1" w:tplc="99FA7BB6">
      <w:start w:val="1"/>
      <w:numFmt w:val="bullet"/>
      <w:lvlText w:val="o"/>
      <w:lvlJc w:val="left"/>
      <w:pPr>
        <w:ind w:left="1440" w:hanging="360"/>
      </w:pPr>
      <w:rPr>
        <w:rFonts w:ascii="Courier New" w:hAnsi="Courier New" w:hint="default"/>
      </w:rPr>
    </w:lvl>
    <w:lvl w:ilvl="2" w:tplc="975080C2">
      <w:start w:val="1"/>
      <w:numFmt w:val="bullet"/>
      <w:lvlText w:val=""/>
      <w:lvlJc w:val="left"/>
      <w:pPr>
        <w:ind w:left="2160" w:hanging="360"/>
      </w:pPr>
      <w:rPr>
        <w:rFonts w:ascii="Wingdings" w:hAnsi="Wingdings" w:hint="default"/>
      </w:rPr>
    </w:lvl>
    <w:lvl w:ilvl="3" w:tplc="2B72233E">
      <w:start w:val="1"/>
      <w:numFmt w:val="bullet"/>
      <w:lvlText w:val=""/>
      <w:lvlJc w:val="left"/>
      <w:pPr>
        <w:ind w:left="2880" w:hanging="360"/>
      </w:pPr>
      <w:rPr>
        <w:rFonts w:ascii="Symbol" w:hAnsi="Symbol" w:hint="default"/>
      </w:rPr>
    </w:lvl>
    <w:lvl w:ilvl="4" w:tplc="7078255E">
      <w:start w:val="1"/>
      <w:numFmt w:val="bullet"/>
      <w:lvlText w:val="o"/>
      <w:lvlJc w:val="left"/>
      <w:pPr>
        <w:ind w:left="3600" w:hanging="360"/>
      </w:pPr>
      <w:rPr>
        <w:rFonts w:ascii="Courier New" w:hAnsi="Courier New" w:hint="default"/>
      </w:rPr>
    </w:lvl>
    <w:lvl w:ilvl="5" w:tplc="D9E8275A">
      <w:start w:val="1"/>
      <w:numFmt w:val="bullet"/>
      <w:lvlText w:val=""/>
      <w:lvlJc w:val="left"/>
      <w:pPr>
        <w:ind w:left="4320" w:hanging="360"/>
      </w:pPr>
      <w:rPr>
        <w:rFonts w:ascii="Wingdings" w:hAnsi="Wingdings" w:hint="default"/>
      </w:rPr>
    </w:lvl>
    <w:lvl w:ilvl="6" w:tplc="2EF842AE">
      <w:start w:val="1"/>
      <w:numFmt w:val="bullet"/>
      <w:lvlText w:val=""/>
      <w:lvlJc w:val="left"/>
      <w:pPr>
        <w:ind w:left="5040" w:hanging="360"/>
      </w:pPr>
      <w:rPr>
        <w:rFonts w:ascii="Symbol" w:hAnsi="Symbol" w:hint="default"/>
      </w:rPr>
    </w:lvl>
    <w:lvl w:ilvl="7" w:tplc="6B446DD4">
      <w:start w:val="1"/>
      <w:numFmt w:val="bullet"/>
      <w:lvlText w:val="o"/>
      <w:lvlJc w:val="left"/>
      <w:pPr>
        <w:ind w:left="5760" w:hanging="360"/>
      </w:pPr>
      <w:rPr>
        <w:rFonts w:ascii="Courier New" w:hAnsi="Courier New" w:hint="default"/>
      </w:rPr>
    </w:lvl>
    <w:lvl w:ilvl="8" w:tplc="CB88C710">
      <w:start w:val="1"/>
      <w:numFmt w:val="bullet"/>
      <w:lvlText w:val=""/>
      <w:lvlJc w:val="left"/>
      <w:pPr>
        <w:ind w:left="6480" w:hanging="360"/>
      </w:pPr>
      <w:rPr>
        <w:rFonts w:ascii="Wingdings" w:hAnsi="Wingdings" w:hint="default"/>
      </w:rPr>
    </w:lvl>
  </w:abstractNum>
  <w:abstractNum w:abstractNumId="14" w15:restartNumberingAfterBreak="0">
    <w:nsid w:val="256D7D46"/>
    <w:multiLevelType w:val="hybridMultilevel"/>
    <w:tmpl w:val="A2AE627E"/>
    <w:lvl w:ilvl="0" w:tplc="0F48B756">
      <w:start w:val="1"/>
      <w:numFmt w:val="bullet"/>
      <w:lvlText w:val=""/>
      <w:lvlJc w:val="left"/>
      <w:pPr>
        <w:ind w:left="360" w:hanging="360"/>
      </w:pPr>
      <w:rPr>
        <w:rFonts w:ascii="Symbol" w:hAnsi="Symbol" w:hint="default"/>
      </w:rPr>
    </w:lvl>
    <w:lvl w:ilvl="1" w:tplc="F0E2B40A">
      <w:start w:val="1"/>
      <w:numFmt w:val="bullet"/>
      <w:lvlText w:val="o"/>
      <w:lvlJc w:val="left"/>
      <w:pPr>
        <w:ind w:left="1440" w:hanging="360"/>
      </w:pPr>
      <w:rPr>
        <w:rFonts w:ascii="Courier New" w:hAnsi="Courier New" w:hint="default"/>
      </w:rPr>
    </w:lvl>
    <w:lvl w:ilvl="2" w:tplc="91365EA2">
      <w:start w:val="1"/>
      <w:numFmt w:val="bullet"/>
      <w:lvlText w:val=""/>
      <w:lvlJc w:val="left"/>
      <w:pPr>
        <w:ind w:left="2160" w:hanging="360"/>
      </w:pPr>
      <w:rPr>
        <w:rFonts w:ascii="Wingdings" w:hAnsi="Wingdings" w:hint="default"/>
      </w:rPr>
    </w:lvl>
    <w:lvl w:ilvl="3" w:tplc="0074DBC6">
      <w:start w:val="1"/>
      <w:numFmt w:val="bullet"/>
      <w:lvlText w:val=""/>
      <w:lvlJc w:val="left"/>
      <w:pPr>
        <w:ind w:left="2880" w:hanging="360"/>
      </w:pPr>
      <w:rPr>
        <w:rFonts w:ascii="Symbol" w:hAnsi="Symbol" w:hint="default"/>
      </w:rPr>
    </w:lvl>
    <w:lvl w:ilvl="4" w:tplc="EE34D0A0">
      <w:start w:val="1"/>
      <w:numFmt w:val="bullet"/>
      <w:lvlText w:val="o"/>
      <w:lvlJc w:val="left"/>
      <w:pPr>
        <w:ind w:left="3600" w:hanging="360"/>
      </w:pPr>
      <w:rPr>
        <w:rFonts w:ascii="Courier New" w:hAnsi="Courier New" w:hint="default"/>
      </w:rPr>
    </w:lvl>
    <w:lvl w:ilvl="5" w:tplc="46E41AD8">
      <w:start w:val="1"/>
      <w:numFmt w:val="bullet"/>
      <w:lvlText w:val=""/>
      <w:lvlJc w:val="left"/>
      <w:pPr>
        <w:ind w:left="4320" w:hanging="360"/>
      </w:pPr>
      <w:rPr>
        <w:rFonts w:ascii="Wingdings" w:hAnsi="Wingdings" w:hint="default"/>
      </w:rPr>
    </w:lvl>
    <w:lvl w:ilvl="6" w:tplc="13E8166C">
      <w:start w:val="1"/>
      <w:numFmt w:val="bullet"/>
      <w:lvlText w:val=""/>
      <w:lvlJc w:val="left"/>
      <w:pPr>
        <w:ind w:left="5040" w:hanging="360"/>
      </w:pPr>
      <w:rPr>
        <w:rFonts w:ascii="Symbol" w:hAnsi="Symbol" w:hint="default"/>
      </w:rPr>
    </w:lvl>
    <w:lvl w:ilvl="7" w:tplc="6E8203B8">
      <w:start w:val="1"/>
      <w:numFmt w:val="bullet"/>
      <w:lvlText w:val="o"/>
      <w:lvlJc w:val="left"/>
      <w:pPr>
        <w:ind w:left="5760" w:hanging="360"/>
      </w:pPr>
      <w:rPr>
        <w:rFonts w:ascii="Courier New" w:hAnsi="Courier New" w:hint="default"/>
      </w:rPr>
    </w:lvl>
    <w:lvl w:ilvl="8" w:tplc="E878D3DE">
      <w:start w:val="1"/>
      <w:numFmt w:val="bullet"/>
      <w:lvlText w:val=""/>
      <w:lvlJc w:val="left"/>
      <w:pPr>
        <w:ind w:left="6480" w:hanging="360"/>
      </w:pPr>
      <w:rPr>
        <w:rFonts w:ascii="Wingdings" w:hAnsi="Wingdings" w:hint="default"/>
      </w:rPr>
    </w:lvl>
  </w:abstractNum>
  <w:abstractNum w:abstractNumId="15" w15:restartNumberingAfterBreak="0">
    <w:nsid w:val="27CDA4CD"/>
    <w:multiLevelType w:val="hybridMultilevel"/>
    <w:tmpl w:val="6750D078"/>
    <w:lvl w:ilvl="0" w:tplc="21C49D42">
      <w:start w:val="1"/>
      <w:numFmt w:val="bullet"/>
      <w:lvlText w:val=""/>
      <w:lvlJc w:val="left"/>
      <w:pPr>
        <w:ind w:left="360" w:hanging="360"/>
      </w:pPr>
      <w:rPr>
        <w:rFonts w:ascii="Symbol" w:hAnsi="Symbol" w:hint="default"/>
      </w:rPr>
    </w:lvl>
    <w:lvl w:ilvl="1" w:tplc="86F6F2FA">
      <w:start w:val="1"/>
      <w:numFmt w:val="bullet"/>
      <w:lvlText w:val="o"/>
      <w:lvlJc w:val="left"/>
      <w:pPr>
        <w:ind w:left="1440" w:hanging="360"/>
      </w:pPr>
      <w:rPr>
        <w:rFonts w:ascii="Courier New" w:hAnsi="Courier New" w:hint="default"/>
      </w:rPr>
    </w:lvl>
    <w:lvl w:ilvl="2" w:tplc="289AFE68">
      <w:start w:val="1"/>
      <w:numFmt w:val="bullet"/>
      <w:lvlText w:val=""/>
      <w:lvlJc w:val="left"/>
      <w:pPr>
        <w:ind w:left="2160" w:hanging="360"/>
      </w:pPr>
      <w:rPr>
        <w:rFonts w:ascii="Wingdings" w:hAnsi="Wingdings" w:hint="default"/>
      </w:rPr>
    </w:lvl>
    <w:lvl w:ilvl="3" w:tplc="A9D03940">
      <w:start w:val="1"/>
      <w:numFmt w:val="bullet"/>
      <w:lvlText w:val=""/>
      <w:lvlJc w:val="left"/>
      <w:pPr>
        <w:ind w:left="2880" w:hanging="360"/>
      </w:pPr>
      <w:rPr>
        <w:rFonts w:ascii="Symbol" w:hAnsi="Symbol" w:hint="default"/>
      </w:rPr>
    </w:lvl>
    <w:lvl w:ilvl="4" w:tplc="BA4A4CC6">
      <w:start w:val="1"/>
      <w:numFmt w:val="bullet"/>
      <w:lvlText w:val="o"/>
      <w:lvlJc w:val="left"/>
      <w:pPr>
        <w:ind w:left="3600" w:hanging="360"/>
      </w:pPr>
      <w:rPr>
        <w:rFonts w:ascii="Courier New" w:hAnsi="Courier New" w:hint="default"/>
      </w:rPr>
    </w:lvl>
    <w:lvl w:ilvl="5" w:tplc="C26C5ED8">
      <w:start w:val="1"/>
      <w:numFmt w:val="bullet"/>
      <w:lvlText w:val=""/>
      <w:lvlJc w:val="left"/>
      <w:pPr>
        <w:ind w:left="4320" w:hanging="360"/>
      </w:pPr>
      <w:rPr>
        <w:rFonts w:ascii="Wingdings" w:hAnsi="Wingdings" w:hint="default"/>
      </w:rPr>
    </w:lvl>
    <w:lvl w:ilvl="6" w:tplc="07C8EC1A">
      <w:start w:val="1"/>
      <w:numFmt w:val="bullet"/>
      <w:lvlText w:val=""/>
      <w:lvlJc w:val="left"/>
      <w:pPr>
        <w:ind w:left="5040" w:hanging="360"/>
      </w:pPr>
      <w:rPr>
        <w:rFonts w:ascii="Symbol" w:hAnsi="Symbol" w:hint="default"/>
      </w:rPr>
    </w:lvl>
    <w:lvl w:ilvl="7" w:tplc="64FA304A">
      <w:start w:val="1"/>
      <w:numFmt w:val="bullet"/>
      <w:lvlText w:val="o"/>
      <w:lvlJc w:val="left"/>
      <w:pPr>
        <w:ind w:left="5760" w:hanging="360"/>
      </w:pPr>
      <w:rPr>
        <w:rFonts w:ascii="Courier New" w:hAnsi="Courier New" w:hint="default"/>
      </w:rPr>
    </w:lvl>
    <w:lvl w:ilvl="8" w:tplc="0818DA62">
      <w:start w:val="1"/>
      <w:numFmt w:val="bullet"/>
      <w:lvlText w:val=""/>
      <w:lvlJc w:val="left"/>
      <w:pPr>
        <w:ind w:left="6480" w:hanging="360"/>
      </w:pPr>
      <w:rPr>
        <w:rFonts w:ascii="Wingdings" w:hAnsi="Wingdings" w:hint="default"/>
      </w:rPr>
    </w:lvl>
  </w:abstractNum>
  <w:abstractNum w:abstractNumId="16" w15:restartNumberingAfterBreak="0">
    <w:nsid w:val="2A7AC239"/>
    <w:multiLevelType w:val="hybridMultilevel"/>
    <w:tmpl w:val="B24470E4"/>
    <w:lvl w:ilvl="0" w:tplc="4F1C3D9E">
      <w:start w:val="1"/>
      <w:numFmt w:val="bullet"/>
      <w:lvlText w:val=""/>
      <w:lvlJc w:val="left"/>
      <w:pPr>
        <w:ind w:left="360" w:hanging="360"/>
      </w:pPr>
      <w:rPr>
        <w:rFonts w:ascii="Symbol" w:hAnsi="Symbol" w:hint="default"/>
      </w:rPr>
    </w:lvl>
    <w:lvl w:ilvl="1" w:tplc="3448F6DC">
      <w:start w:val="1"/>
      <w:numFmt w:val="bullet"/>
      <w:lvlText w:val="o"/>
      <w:lvlJc w:val="left"/>
      <w:pPr>
        <w:ind w:left="1440" w:hanging="360"/>
      </w:pPr>
      <w:rPr>
        <w:rFonts w:ascii="Courier New" w:hAnsi="Courier New" w:hint="default"/>
      </w:rPr>
    </w:lvl>
    <w:lvl w:ilvl="2" w:tplc="DCAAE508">
      <w:start w:val="1"/>
      <w:numFmt w:val="bullet"/>
      <w:lvlText w:val=""/>
      <w:lvlJc w:val="left"/>
      <w:pPr>
        <w:ind w:left="2160" w:hanging="360"/>
      </w:pPr>
      <w:rPr>
        <w:rFonts w:ascii="Wingdings" w:hAnsi="Wingdings" w:hint="default"/>
      </w:rPr>
    </w:lvl>
    <w:lvl w:ilvl="3" w:tplc="1624CAEE">
      <w:start w:val="1"/>
      <w:numFmt w:val="bullet"/>
      <w:lvlText w:val=""/>
      <w:lvlJc w:val="left"/>
      <w:pPr>
        <w:ind w:left="2880" w:hanging="360"/>
      </w:pPr>
      <w:rPr>
        <w:rFonts w:ascii="Symbol" w:hAnsi="Symbol" w:hint="default"/>
      </w:rPr>
    </w:lvl>
    <w:lvl w:ilvl="4" w:tplc="9B1E4F60">
      <w:start w:val="1"/>
      <w:numFmt w:val="bullet"/>
      <w:lvlText w:val="o"/>
      <w:lvlJc w:val="left"/>
      <w:pPr>
        <w:ind w:left="3600" w:hanging="360"/>
      </w:pPr>
      <w:rPr>
        <w:rFonts w:ascii="Courier New" w:hAnsi="Courier New" w:hint="default"/>
      </w:rPr>
    </w:lvl>
    <w:lvl w:ilvl="5" w:tplc="8FE49B72">
      <w:start w:val="1"/>
      <w:numFmt w:val="bullet"/>
      <w:lvlText w:val=""/>
      <w:lvlJc w:val="left"/>
      <w:pPr>
        <w:ind w:left="4320" w:hanging="360"/>
      </w:pPr>
      <w:rPr>
        <w:rFonts w:ascii="Wingdings" w:hAnsi="Wingdings" w:hint="default"/>
      </w:rPr>
    </w:lvl>
    <w:lvl w:ilvl="6" w:tplc="D804B82E">
      <w:start w:val="1"/>
      <w:numFmt w:val="bullet"/>
      <w:lvlText w:val=""/>
      <w:lvlJc w:val="left"/>
      <w:pPr>
        <w:ind w:left="5040" w:hanging="360"/>
      </w:pPr>
      <w:rPr>
        <w:rFonts w:ascii="Symbol" w:hAnsi="Symbol" w:hint="default"/>
      </w:rPr>
    </w:lvl>
    <w:lvl w:ilvl="7" w:tplc="72DCC100">
      <w:start w:val="1"/>
      <w:numFmt w:val="bullet"/>
      <w:lvlText w:val="o"/>
      <w:lvlJc w:val="left"/>
      <w:pPr>
        <w:ind w:left="5760" w:hanging="360"/>
      </w:pPr>
      <w:rPr>
        <w:rFonts w:ascii="Courier New" w:hAnsi="Courier New" w:hint="default"/>
      </w:rPr>
    </w:lvl>
    <w:lvl w:ilvl="8" w:tplc="9670D34A">
      <w:start w:val="1"/>
      <w:numFmt w:val="bullet"/>
      <w:lvlText w:val=""/>
      <w:lvlJc w:val="left"/>
      <w:pPr>
        <w:ind w:left="6480" w:hanging="360"/>
      </w:pPr>
      <w:rPr>
        <w:rFonts w:ascii="Wingdings" w:hAnsi="Wingdings" w:hint="default"/>
      </w:rPr>
    </w:lvl>
  </w:abstractNum>
  <w:abstractNum w:abstractNumId="17" w15:restartNumberingAfterBreak="0">
    <w:nsid w:val="30EA7475"/>
    <w:multiLevelType w:val="hybridMultilevel"/>
    <w:tmpl w:val="7356203C"/>
    <w:lvl w:ilvl="0" w:tplc="EA86C2DA">
      <w:start w:val="1"/>
      <w:numFmt w:val="bullet"/>
      <w:lvlText w:val=""/>
      <w:lvlJc w:val="left"/>
      <w:pPr>
        <w:ind w:left="360" w:hanging="360"/>
      </w:pPr>
      <w:rPr>
        <w:rFonts w:ascii="Symbol" w:hAnsi="Symbol" w:hint="default"/>
      </w:rPr>
    </w:lvl>
    <w:lvl w:ilvl="1" w:tplc="B9381516">
      <w:start w:val="1"/>
      <w:numFmt w:val="bullet"/>
      <w:lvlText w:val="o"/>
      <w:lvlJc w:val="left"/>
      <w:pPr>
        <w:ind w:left="1440" w:hanging="360"/>
      </w:pPr>
      <w:rPr>
        <w:rFonts w:ascii="Courier New" w:hAnsi="Courier New" w:hint="default"/>
      </w:rPr>
    </w:lvl>
    <w:lvl w:ilvl="2" w:tplc="53766276">
      <w:start w:val="1"/>
      <w:numFmt w:val="bullet"/>
      <w:lvlText w:val=""/>
      <w:lvlJc w:val="left"/>
      <w:pPr>
        <w:ind w:left="2160" w:hanging="360"/>
      </w:pPr>
      <w:rPr>
        <w:rFonts w:ascii="Wingdings" w:hAnsi="Wingdings" w:hint="default"/>
      </w:rPr>
    </w:lvl>
    <w:lvl w:ilvl="3" w:tplc="E12AC744">
      <w:start w:val="1"/>
      <w:numFmt w:val="bullet"/>
      <w:lvlText w:val=""/>
      <w:lvlJc w:val="left"/>
      <w:pPr>
        <w:ind w:left="2880" w:hanging="360"/>
      </w:pPr>
      <w:rPr>
        <w:rFonts w:ascii="Symbol" w:hAnsi="Symbol" w:hint="default"/>
      </w:rPr>
    </w:lvl>
    <w:lvl w:ilvl="4" w:tplc="24B8F4CA">
      <w:start w:val="1"/>
      <w:numFmt w:val="bullet"/>
      <w:lvlText w:val="o"/>
      <w:lvlJc w:val="left"/>
      <w:pPr>
        <w:ind w:left="3600" w:hanging="360"/>
      </w:pPr>
      <w:rPr>
        <w:rFonts w:ascii="Courier New" w:hAnsi="Courier New" w:hint="default"/>
      </w:rPr>
    </w:lvl>
    <w:lvl w:ilvl="5" w:tplc="78920EBC">
      <w:start w:val="1"/>
      <w:numFmt w:val="bullet"/>
      <w:lvlText w:val=""/>
      <w:lvlJc w:val="left"/>
      <w:pPr>
        <w:ind w:left="4320" w:hanging="360"/>
      </w:pPr>
      <w:rPr>
        <w:rFonts w:ascii="Wingdings" w:hAnsi="Wingdings" w:hint="default"/>
      </w:rPr>
    </w:lvl>
    <w:lvl w:ilvl="6" w:tplc="9A00A12C">
      <w:start w:val="1"/>
      <w:numFmt w:val="bullet"/>
      <w:lvlText w:val=""/>
      <w:lvlJc w:val="left"/>
      <w:pPr>
        <w:ind w:left="5040" w:hanging="360"/>
      </w:pPr>
      <w:rPr>
        <w:rFonts w:ascii="Symbol" w:hAnsi="Symbol" w:hint="default"/>
      </w:rPr>
    </w:lvl>
    <w:lvl w:ilvl="7" w:tplc="9872C67E">
      <w:start w:val="1"/>
      <w:numFmt w:val="bullet"/>
      <w:lvlText w:val="o"/>
      <w:lvlJc w:val="left"/>
      <w:pPr>
        <w:ind w:left="5760" w:hanging="360"/>
      </w:pPr>
      <w:rPr>
        <w:rFonts w:ascii="Courier New" w:hAnsi="Courier New" w:hint="default"/>
      </w:rPr>
    </w:lvl>
    <w:lvl w:ilvl="8" w:tplc="8668DAD0">
      <w:start w:val="1"/>
      <w:numFmt w:val="bullet"/>
      <w:lvlText w:val=""/>
      <w:lvlJc w:val="left"/>
      <w:pPr>
        <w:ind w:left="6480" w:hanging="360"/>
      </w:pPr>
      <w:rPr>
        <w:rFonts w:ascii="Wingdings" w:hAnsi="Wingdings" w:hint="default"/>
      </w:rPr>
    </w:lvl>
  </w:abstractNum>
  <w:abstractNum w:abstractNumId="18" w15:restartNumberingAfterBreak="0">
    <w:nsid w:val="34CD8B73"/>
    <w:multiLevelType w:val="hybridMultilevel"/>
    <w:tmpl w:val="8C004F04"/>
    <w:lvl w:ilvl="0" w:tplc="B0487040">
      <w:start w:val="1"/>
      <w:numFmt w:val="bullet"/>
      <w:lvlText w:val=""/>
      <w:lvlJc w:val="left"/>
      <w:pPr>
        <w:ind w:left="360" w:hanging="360"/>
      </w:pPr>
      <w:rPr>
        <w:rFonts w:ascii="Symbol" w:hAnsi="Symbol" w:hint="default"/>
      </w:rPr>
    </w:lvl>
    <w:lvl w:ilvl="1" w:tplc="D25820D0">
      <w:start w:val="1"/>
      <w:numFmt w:val="bullet"/>
      <w:lvlText w:val="o"/>
      <w:lvlJc w:val="left"/>
      <w:pPr>
        <w:ind w:left="1440" w:hanging="360"/>
      </w:pPr>
      <w:rPr>
        <w:rFonts w:ascii="Courier New" w:hAnsi="Courier New" w:hint="default"/>
      </w:rPr>
    </w:lvl>
    <w:lvl w:ilvl="2" w:tplc="1C682B80">
      <w:start w:val="1"/>
      <w:numFmt w:val="bullet"/>
      <w:lvlText w:val=""/>
      <w:lvlJc w:val="left"/>
      <w:pPr>
        <w:ind w:left="2160" w:hanging="360"/>
      </w:pPr>
      <w:rPr>
        <w:rFonts w:ascii="Wingdings" w:hAnsi="Wingdings" w:hint="default"/>
      </w:rPr>
    </w:lvl>
    <w:lvl w:ilvl="3" w:tplc="298E7E26">
      <w:start w:val="1"/>
      <w:numFmt w:val="bullet"/>
      <w:lvlText w:val=""/>
      <w:lvlJc w:val="left"/>
      <w:pPr>
        <w:ind w:left="2880" w:hanging="360"/>
      </w:pPr>
      <w:rPr>
        <w:rFonts w:ascii="Symbol" w:hAnsi="Symbol" w:hint="default"/>
      </w:rPr>
    </w:lvl>
    <w:lvl w:ilvl="4" w:tplc="F9745D02">
      <w:start w:val="1"/>
      <w:numFmt w:val="bullet"/>
      <w:lvlText w:val="o"/>
      <w:lvlJc w:val="left"/>
      <w:pPr>
        <w:ind w:left="3600" w:hanging="360"/>
      </w:pPr>
      <w:rPr>
        <w:rFonts w:ascii="Courier New" w:hAnsi="Courier New" w:hint="default"/>
      </w:rPr>
    </w:lvl>
    <w:lvl w:ilvl="5" w:tplc="9DD0BF8E">
      <w:start w:val="1"/>
      <w:numFmt w:val="bullet"/>
      <w:lvlText w:val=""/>
      <w:lvlJc w:val="left"/>
      <w:pPr>
        <w:ind w:left="4320" w:hanging="360"/>
      </w:pPr>
      <w:rPr>
        <w:rFonts w:ascii="Wingdings" w:hAnsi="Wingdings" w:hint="default"/>
      </w:rPr>
    </w:lvl>
    <w:lvl w:ilvl="6" w:tplc="48E4ADA4">
      <w:start w:val="1"/>
      <w:numFmt w:val="bullet"/>
      <w:lvlText w:val=""/>
      <w:lvlJc w:val="left"/>
      <w:pPr>
        <w:ind w:left="5040" w:hanging="360"/>
      </w:pPr>
      <w:rPr>
        <w:rFonts w:ascii="Symbol" w:hAnsi="Symbol" w:hint="default"/>
      </w:rPr>
    </w:lvl>
    <w:lvl w:ilvl="7" w:tplc="12CC6670">
      <w:start w:val="1"/>
      <w:numFmt w:val="bullet"/>
      <w:lvlText w:val="o"/>
      <w:lvlJc w:val="left"/>
      <w:pPr>
        <w:ind w:left="5760" w:hanging="360"/>
      </w:pPr>
      <w:rPr>
        <w:rFonts w:ascii="Courier New" w:hAnsi="Courier New" w:hint="default"/>
      </w:rPr>
    </w:lvl>
    <w:lvl w:ilvl="8" w:tplc="64F0A034">
      <w:start w:val="1"/>
      <w:numFmt w:val="bullet"/>
      <w:lvlText w:val=""/>
      <w:lvlJc w:val="left"/>
      <w:pPr>
        <w:ind w:left="6480" w:hanging="360"/>
      </w:pPr>
      <w:rPr>
        <w:rFonts w:ascii="Wingdings" w:hAnsi="Wingdings" w:hint="default"/>
      </w:rPr>
    </w:lvl>
  </w:abstractNum>
  <w:abstractNum w:abstractNumId="19" w15:restartNumberingAfterBreak="0">
    <w:nsid w:val="35505758"/>
    <w:multiLevelType w:val="hybridMultilevel"/>
    <w:tmpl w:val="26AE3120"/>
    <w:lvl w:ilvl="0" w:tplc="1A1848CA">
      <w:start w:val="1"/>
      <w:numFmt w:val="bullet"/>
      <w:lvlText w:val=""/>
      <w:lvlJc w:val="left"/>
      <w:pPr>
        <w:ind w:left="360" w:hanging="360"/>
      </w:pPr>
      <w:rPr>
        <w:rFonts w:ascii="Symbol" w:hAnsi="Symbol" w:hint="default"/>
      </w:rPr>
    </w:lvl>
    <w:lvl w:ilvl="1" w:tplc="DD884D32">
      <w:start w:val="1"/>
      <w:numFmt w:val="bullet"/>
      <w:lvlText w:val="o"/>
      <w:lvlJc w:val="left"/>
      <w:pPr>
        <w:ind w:left="1440" w:hanging="360"/>
      </w:pPr>
      <w:rPr>
        <w:rFonts w:ascii="Courier New" w:hAnsi="Courier New" w:hint="default"/>
      </w:rPr>
    </w:lvl>
    <w:lvl w:ilvl="2" w:tplc="E8885AD8">
      <w:start w:val="1"/>
      <w:numFmt w:val="bullet"/>
      <w:lvlText w:val=""/>
      <w:lvlJc w:val="left"/>
      <w:pPr>
        <w:ind w:left="2160" w:hanging="360"/>
      </w:pPr>
      <w:rPr>
        <w:rFonts w:ascii="Wingdings" w:hAnsi="Wingdings" w:hint="default"/>
      </w:rPr>
    </w:lvl>
    <w:lvl w:ilvl="3" w:tplc="8E84D3D2">
      <w:start w:val="1"/>
      <w:numFmt w:val="bullet"/>
      <w:lvlText w:val=""/>
      <w:lvlJc w:val="left"/>
      <w:pPr>
        <w:ind w:left="2880" w:hanging="360"/>
      </w:pPr>
      <w:rPr>
        <w:rFonts w:ascii="Symbol" w:hAnsi="Symbol" w:hint="default"/>
      </w:rPr>
    </w:lvl>
    <w:lvl w:ilvl="4" w:tplc="DAAEC18E">
      <w:start w:val="1"/>
      <w:numFmt w:val="bullet"/>
      <w:lvlText w:val="o"/>
      <w:lvlJc w:val="left"/>
      <w:pPr>
        <w:ind w:left="3600" w:hanging="360"/>
      </w:pPr>
      <w:rPr>
        <w:rFonts w:ascii="Courier New" w:hAnsi="Courier New" w:hint="default"/>
      </w:rPr>
    </w:lvl>
    <w:lvl w:ilvl="5" w:tplc="DA186B44">
      <w:start w:val="1"/>
      <w:numFmt w:val="bullet"/>
      <w:lvlText w:val=""/>
      <w:lvlJc w:val="left"/>
      <w:pPr>
        <w:ind w:left="4320" w:hanging="360"/>
      </w:pPr>
      <w:rPr>
        <w:rFonts w:ascii="Wingdings" w:hAnsi="Wingdings" w:hint="default"/>
      </w:rPr>
    </w:lvl>
    <w:lvl w:ilvl="6" w:tplc="826E3402">
      <w:start w:val="1"/>
      <w:numFmt w:val="bullet"/>
      <w:lvlText w:val=""/>
      <w:lvlJc w:val="left"/>
      <w:pPr>
        <w:ind w:left="5040" w:hanging="360"/>
      </w:pPr>
      <w:rPr>
        <w:rFonts w:ascii="Symbol" w:hAnsi="Symbol" w:hint="default"/>
      </w:rPr>
    </w:lvl>
    <w:lvl w:ilvl="7" w:tplc="A1F47ABC">
      <w:start w:val="1"/>
      <w:numFmt w:val="bullet"/>
      <w:lvlText w:val="o"/>
      <w:lvlJc w:val="left"/>
      <w:pPr>
        <w:ind w:left="5760" w:hanging="360"/>
      </w:pPr>
      <w:rPr>
        <w:rFonts w:ascii="Courier New" w:hAnsi="Courier New" w:hint="default"/>
      </w:rPr>
    </w:lvl>
    <w:lvl w:ilvl="8" w:tplc="179AEFDA">
      <w:start w:val="1"/>
      <w:numFmt w:val="bullet"/>
      <w:lvlText w:val=""/>
      <w:lvlJc w:val="left"/>
      <w:pPr>
        <w:ind w:left="6480" w:hanging="360"/>
      </w:pPr>
      <w:rPr>
        <w:rFonts w:ascii="Wingdings" w:hAnsi="Wingdings" w:hint="default"/>
      </w:rPr>
    </w:lvl>
  </w:abstractNum>
  <w:abstractNum w:abstractNumId="20" w15:restartNumberingAfterBreak="0">
    <w:nsid w:val="39607A22"/>
    <w:multiLevelType w:val="hybridMultilevel"/>
    <w:tmpl w:val="794CCF0E"/>
    <w:lvl w:ilvl="0" w:tplc="033A1DD4">
      <w:start w:val="1"/>
      <w:numFmt w:val="bullet"/>
      <w:lvlText w:val=""/>
      <w:lvlJc w:val="left"/>
      <w:pPr>
        <w:ind w:left="360" w:hanging="360"/>
      </w:pPr>
      <w:rPr>
        <w:rFonts w:ascii="Symbol" w:hAnsi="Symbol" w:hint="default"/>
      </w:rPr>
    </w:lvl>
    <w:lvl w:ilvl="1" w:tplc="98242DA8">
      <w:start w:val="1"/>
      <w:numFmt w:val="bullet"/>
      <w:lvlText w:val="o"/>
      <w:lvlJc w:val="left"/>
      <w:pPr>
        <w:ind w:left="1440" w:hanging="360"/>
      </w:pPr>
      <w:rPr>
        <w:rFonts w:ascii="Courier New" w:hAnsi="Courier New" w:hint="default"/>
      </w:rPr>
    </w:lvl>
    <w:lvl w:ilvl="2" w:tplc="D0F4B334">
      <w:start w:val="1"/>
      <w:numFmt w:val="bullet"/>
      <w:lvlText w:val=""/>
      <w:lvlJc w:val="left"/>
      <w:pPr>
        <w:ind w:left="2160" w:hanging="360"/>
      </w:pPr>
      <w:rPr>
        <w:rFonts w:ascii="Wingdings" w:hAnsi="Wingdings" w:hint="default"/>
      </w:rPr>
    </w:lvl>
    <w:lvl w:ilvl="3" w:tplc="71E26096">
      <w:start w:val="1"/>
      <w:numFmt w:val="bullet"/>
      <w:lvlText w:val=""/>
      <w:lvlJc w:val="left"/>
      <w:pPr>
        <w:ind w:left="2880" w:hanging="360"/>
      </w:pPr>
      <w:rPr>
        <w:rFonts w:ascii="Symbol" w:hAnsi="Symbol" w:hint="default"/>
      </w:rPr>
    </w:lvl>
    <w:lvl w:ilvl="4" w:tplc="B0ECEE20">
      <w:start w:val="1"/>
      <w:numFmt w:val="bullet"/>
      <w:lvlText w:val="o"/>
      <w:lvlJc w:val="left"/>
      <w:pPr>
        <w:ind w:left="3600" w:hanging="360"/>
      </w:pPr>
      <w:rPr>
        <w:rFonts w:ascii="Courier New" w:hAnsi="Courier New" w:hint="default"/>
      </w:rPr>
    </w:lvl>
    <w:lvl w:ilvl="5" w:tplc="D21AE528">
      <w:start w:val="1"/>
      <w:numFmt w:val="bullet"/>
      <w:lvlText w:val=""/>
      <w:lvlJc w:val="left"/>
      <w:pPr>
        <w:ind w:left="4320" w:hanging="360"/>
      </w:pPr>
      <w:rPr>
        <w:rFonts w:ascii="Wingdings" w:hAnsi="Wingdings" w:hint="default"/>
      </w:rPr>
    </w:lvl>
    <w:lvl w:ilvl="6" w:tplc="C99E31DA">
      <w:start w:val="1"/>
      <w:numFmt w:val="bullet"/>
      <w:lvlText w:val=""/>
      <w:lvlJc w:val="left"/>
      <w:pPr>
        <w:ind w:left="5040" w:hanging="360"/>
      </w:pPr>
      <w:rPr>
        <w:rFonts w:ascii="Symbol" w:hAnsi="Symbol" w:hint="default"/>
      </w:rPr>
    </w:lvl>
    <w:lvl w:ilvl="7" w:tplc="C5480278">
      <w:start w:val="1"/>
      <w:numFmt w:val="bullet"/>
      <w:lvlText w:val="o"/>
      <w:lvlJc w:val="left"/>
      <w:pPr>
        <w:ind w:left="5760" w:hanging="360"/>
      </w:pPr>
      <w:rPr>
        <w:rFonts w:ascii="Courier New" w:hAnsi="Courier New" w:hint="default"/>
      </w:rPr>
    </w:lvl>
    <w:lvl w:ilvl="8" w:tplc="16E0FE7E">
      <w:start w:val="1"/>
      <w:numFmt w:val="bullet"/>
      <w:lvlText w:val=""/>
      <w:lvlJc w:val="left"/>
      <w:pPr>
        <w:ind w:left="6480" w:hanging="360"/>
      </w:pPr>
      <w:rPr>
        <w:rFonts w:ascii="Wingdings" w:hAnsi="Wingdings" w:hint="default"/>
      </w:rPr>
    </w:lvl>
  </w:abstractNum>
  <w:abstractNum w:abstractNumId="21" w15:restartNumberingAfterBreak="0">
    <w:nsid w:val="39DD8CD3"/>
    <w:multiLevelType w:val="hybridMultilevel"/>
    <w:tmpl w:val="74AA1420"/>
    <w:lvl w:ilvl="0" w:tplc="8BB2D4F0">
      <w:start w:val="1"/>
      <w:numFmt w:val="bullet"/>
      <w:lvlText w:val=""/>
      <w:lvlJc w:val="left"/>
      <w:pPr>
        <w:ind w:left="360" w:hanging="360"/>
      </w:pPr>
      <w:rPr>
        <w:rFonts w:ascii="Symbol" w:hAnsi="Symbol" w:hint="default"/>
      </w:rPr>
    </w:lvl>
    <w:lvl w:ilvl="1" w:tplc="88327ED4">
      <w:start w:val="1"/>
      <w:numFmt w:val="bullet"/>
      <w:lvlText w:val="o"/>
      <w:lvlJc w:val="left"/>
      <w:pPr>
        <w:ind w:left="1440" w:hanging="360"/>
      </w:pPr>
      <w:rPr>
        <w:rFonts w:ascii="Courier New" w:hAnsi="Courier New" w:hint="default"/>
      </w:rPr>
    </w:lvl>
    <w:lvl w:ilvl="2" w:tplc="24C02052">
      <w:start w:val="1"/>
      <w:numFmt w:val="bullet"/>
      <w:lvlText w:val=""/>
      <w:lvlJc w:val="left"/>
      <w:pPr>
        <w:ind w:left="2160" w:hanging="360"/>
      </w:pPr>
      <w:rPr>
        <w:rFonts w:ascii="Wingdings" w:hAnsi="Wingdings" w:hint="default"/>
      </w:rPr>
    </w:lvl>
    <w:lvl w:ilvl="3" w:tplc="3300E620">
      <w:start w:val="1"/>
      <w:numFmt w:val="bullet"/>
      <w:lvlText w:val=""/>
      <w:lvlJc w:val="left"/>
      <w:pPr>
        <w:ind w:left="2880" w:hanging="360"/>
      </w:pPr>
      <w:rPr>
        <w:rFonts w:ascii="Symbol" w:hAnsi="Symbol" w:hint="default"/>
      </w:rPr>
    </w:lvl>
    <w:lvl w:ilvl="4" w:tplc="F1F28994">
      <w:start w:val="1"/>
      <w:numFmt w:val="bullet"/>
      <w:lvlText w:val="o"/>
      <w:lvlJc w:val="left"/>
      <w:pPr>
        <w:ind w:left="3600" w:hanging="360"/>
      </w:pPr>
      <w:rPr>
        <w:rFonts w:ascii="Courier New" w:hAnsi="Courier New" w:hint="default"/>
      </w:rPr>
    </w:lvl>
    <w:lvl w:ilvl="5" w:tplc="55F2A8E6">
      <w:start w:val="1"/>
      <w:numFmt w:val="bullet"/>
      <w:lvlText w:val=""/>
      <w:lvlJc w:val="left"/>
      <w:pPr>
        <w:ind w:left="4320" w:hanging="360"/>
      </w:pPr>
      <w:rPr>
        <w:rFonts w:ascii="Wingdings" w:hAnsi="Wingdings" w:hint="default"/>
      </w:rPr>
    </w:lvl>
    <w:lvl w:ilvl="6" w:tplc="31C49BBC">
      <w:start w:val="1"/>
      <w:numFmt w:val="bullet"/>
      <w:lvlText w:val=""/>
      <w:lvlJc w:val="left"/>
      <w:pPr>
        <w:ind w:left="5040" w:hanging="360"/>
      </w:pPr>
      <w:rPr>
        <w:rFonts w:ascii="Symbol" w:hAnsi="Symbol" w:hint="default"/>
      </w:rPr>
    </w:lvl>
    <w:lvl w:ilvl="7" w:tplc="E3F861F0">
      <w:start w:val="1"/>
      <w:numFmt w:val="bullet"/>
      <w:lvlText w:val="o"/>
      <w:lvlJc w:val="left"/>
      <w:pPr>
        <w:ind w:left="5760" w:hanging="360"/>
      </w:pPr>
      <w:rPr>
        <w:rFonts w:ascii="Courier New" w:hAnsi="Courier New" w:hint="default"/>
      </w:rPr>
    </w:lvl>
    <w:lvl w:ilvl="8" w:tplc="D3B2E332">
      <w:start w:val="1"/>
      <w:numFmt w:val="bullet"/>
      <w:lvlText w:val=""/>
      <w:lvlJc w:val="left"/>
      <w:pPr>
        <w:ind w:left="6480" w:hanging="360"/>
      </w:pPr>
      <w:rPr>
        <w:rFonts w:ascii="Wingdings" w:hAnsi="Wingdings" w:hint="default"/>
      </w:rPr>
    </w:lvl>
  </w:abstractNum>
  <w:abstractNum w:abstractNumId="22" w15:restartNumberingAfterBreak="0">
    <w:nsid w:val="3EE6FD4D"/>
    <w:multiLevelType w:val="hybridMultilevel"/>
    <w:tmpl w:val="C20E0D88"/>
    <w:lvl w:ilvl="0" w:tplc="7332AAD8">
      <w:start w:val="1"/>
      <w:numFmt w:val="bullet"/>
      <w:lvlText w:val=""/>
      <w:lvlJc w:val="left"/>
      <w:pPr>
        <w:ind w:left="360" w:hanging="360"/>
      </w:pPr>
      <w:rPr>
        <w:rFonts w:ascii="Symbol" w:hAnsi="Symbol" w:hint="default"/>
      </w:rPr>
    </w:lvl>
    <w:lvl w:ilvl="1" w:tplc="BFEC34B2">
      <w:start w:val="1"/>
      <w:numFmt w:val="bullet"/>
      <w:lvlText w:val="o"/>
      <w:lvlJc w:val="left"/>
      <w:pPr>
        <w:ind w:left="1440" w:hanging="360"/>
      </w:pPr>
      <w:rPr>
        <w:rFonts w:ascii="Courier New" w:hAnsi="Courier New" w:hint="default"/>
      </w:rPr>
    </w:lvl>
    <w:lvl w:ilvl="2" w:tplc="20DC09E0">
      <w:start w:val="1"/>
      <w:numFmt w:val="bullet"/>
      <w:lvlText w:val=""/>
      <w:lvlJc w:val="left"/>
      <w:pPr>
        <w:ind w:left="2160" w:hanging="360"/>
      </w:pPr>
      <w:rPr>
        <w:rFonts w:ascii="Wingdings" w:hAnsi="Wingdings" w:hint="default"/>
      </w:rPr>
    </w:lvl>
    <w:lvl w:ilvl="3" w:tplc="4CCC9934">
      <w:start w:val="1"/>
      <w:numFmt w:val="bullet"/>
      <w:lvlText w:val=""/>
      <w:lvlJc w:val="left"/>
      <w:pPr>
        <w:ind w:left="2880" w:hanging="360"/>
      </w:pPr>
      <w:rPr>
        <w:rFonts w:ascii="Symbol" w:hAnsi="Symbol" w:hint="default"/>
      </w:rPr>
    </w:lvl>
    <w:lvl w:ilvl="4" w:tplc="D376D338">
      <w:start w:val="1"/>
      <w:numFmt w:val="bullet"/>
      <w:lvlText w:val="o"/>
      <w:lvlJc w:val="left"/>
      <w:pPr>
        <w:ind w:left="3600" w:hanging="360"/>
      </w:pPr>
      <w:rPr>
        <w:rFonts w:ascii="Courier New" w:hAnsi="Courier New" w:hint="default"/>
      </w:rPr>
    </w:lvl>
    <w:lvl w:ilvl="5" w:tplc="980A5DEE">
      <w:start w:val="1"/>
      <w:numFmt w:val="bullet"/>
      <w:lvlText w:val=""/>
      <w:lvlJc w:val="left"/>
      <w:pPr>
        <w:ind w:left="4320" w:hanging="360"/>
      </w:pPr>
      <w:rPr>
        <w:rFonts w:ascii="Wingdings" w:hAnsi="Wingdings" w:hint="default"/>
      </w:rPr>
    </w:lvl>
    <w:lvl w:ilvl="6" w:tplc="0250FE3C">
      <w:start w:val="1"/>
      <w:numFmt w:val="bullet"/>
      <w:lvlText w:val=""/>
      <w:lvlJc w:val="left"/>
      <w:pPr>
        <w:ind w:left="5040" w:hanging="360"/>
      </w:pPr>
      <w:rPr>
        <w:rFonts w:ascii="Symbol" w:hAnsi="Symbol" w:hint="default"/>
      </w:rPr>
    </w:lvl>
    <w:lvl w:ilvl="7" w:tplc="FA2890EE">
      <w:start w:val="1"/>
      <w:numFmt w:val="bullet"/>
      <w:lvlText w:val="o"/>
      <w:lvlJc w:val="left"/>
      <w:pPr>
        <w:ind w:left="5760" w:hanging="360"/>
      </w:pPr>
      <w:rPr>
        <w:rFonts w:ascii="Courier New" w:hAnsi="Courier New" w:hint="default"/>
      </w:rPr>
    </w:lvl>
    <w:lvl w:ilvl="8" w:tplc="9A8A08DE">
      <w:start w:val="1"/>
      <w:numFmt w:val="bullet"/>
      <w:lvlText w:val=""/>
      <w:lvlJc w:val="left"/>
      <w:pPr>
        <w:ind w:left="6480" w:hanging="360"/>
      </w:pPr>
      <w:rPr>
        <w:rFonts w:ascii="Wingdings" w:hAnsi="Wingdings" w:hint="default"/>
      </w:rPr>
    </w:lvl>
  </w:abstractNum>
  <w:abstractNum w:abstractNumId="23" w15:restartNumberingAfterBreak="0">
    <w:nsid w:val="4E000CF3"/>
    <w:multiLevelType w:val="hybridMultilevel"/>
    <w:tmpl w:val="185E1D0A"/>
    <w:lvl w:ilvl="0" w:tplc="4B2AF9E4">
      <w:start w:val="1"/>
      <w:numFmt w:val="bullet"/>
      <w:lvlText w:val=""/>
      <w:lvlJc w:val="left"/>
      <w:pPr>
        <w:ind w:left="360" w:hanging="360"/>
      </w:pPr>
      <w:rPr>
        <w:rFonts w:ascii="Symbol" w:hAnsi="Symbol" w:hint="default"/>
      </w:rPr>
    </w:lvl>
    <w:lvl w:ilvl="1" w:tplc="668A35C4">
      <w:start w:val="1"/>
      <w:numFmt w:val="bullet"/>
      <w:lvlText w:val="o"/>
      <w:lvlJc w:val="left"/>
      <w:pPr>
        <w:ind w:left="1440" w:hanging="360"/>
      </w:pPr>
      <w:rPr>
        <w:rFonts w:ascii="Courier New" w:hAnsi="Courier New" w:hint="default"/>
      </w:rPr>
    </w:lvl>
    <w:lvl w:ilvl="2" w:tplc="ECF623D4">
      <w:start w:val="1"/>
      <w:numFmt w:val="bullet"/>
      <w:lvlText w:val=""/>
      <w:lvlJc w:val="left"/>
      <w:pPr>
        <w:ind w:left="2160" w:hanging="360"/>
      </w:pPr>
      <w:rPr>
        <w:rFonts w:ascii="Wingdings" w:hAnsi="Wingdings" w:hint="default"/>
      </w:rPr>
    </w:lvl>
    <w:lvl w:ilvl="3" w:tplc="D4EAD3E0">
      <w:start w:val="1"/>
      <w:numFmt w:val="bullet"/>
      <w:lvlText w:val=""/>
      <w:lvlJc w:val="left"/>
      <w:pPr>
        <w:ind w:left="2880" w:hanging="360"/>
      </w:pPr>
      <w:rPr>
        <w:rFonts w:ascii="Symbol" w:hAnsi="Symbol" w:hint="default"/>
      </w:rPr>
    </w:lvl>
    <w:lvl w:ilvl="4" w:tplc="F11ECA2A">
      <w:start w:val="1"/>
      <w:numFmt w:val="bullet"/>
      <w:lvlText w:val="o"/>
      <w:lvlJc w:val="left"/>
      <w:pPr>
        <w:ind w:left="3600" w:hanging="360"/>
      </w:pPr>
      <w:rPr>
        <w:rFonts w:ascii="Courier New" w:hAnsi="Courier New" w:hint="default"/>
      </w:rPr>
    </w:lvl>
    <w:lvl w:ilvl="5" w:tplc="2CB46262">
      <w:start w:val="1"/>
      <w:numFmt w:val="bullet"/>
      <w:lvlText w:val=""/>
      <w:lvlJc w:val="left"/>
      <w:pPr>
        <w:ind w:left="4320" w:hanging="360"/>
      </w:pPr>
      <w:rPr>
        <w:rFonts w:ascii="Wingdings" w:hAnsi="Wingdings" w:hint="default"/>
      </w:rPr>
    </w:lvl>
    <w:lvl w:ilvl="6" w:tplc="CB306F28">
      <w:start w:val="1"/>
      <w:numFmt w:val="bullet"/>
      <w:lvlText w:val=""/>
      <w:lvlJc w:val="left"/>
      <w:pPr>
        <w:ind w:left="5040" w:hanging="360"/>
      </w:pPr>
      <w:rPr>
        <w:rFonts w:ascii="Symbol" w:hAnsi="Symbol" w:hint="default"/>
      </w:rPr>
    </w:lvl>
    <w:lvl w:ilvl="7" w:tplc="F3FCC10E">
      <w:start w:val="1"/>
      <w:numFmt w:val="bullet"/>
      <w:lvlText w:val="o"/>
      <w:lvlJc w:val="left"/>
      <w:pPr>
        <w:ind w:left="5760" w:hanging="360"/>
      </w:pPr>
      <w:rPr>
        <w:rFonts w:ascii="Courier New" w:hAnsi="Courier New" w:hint="default"/>
      </w:rPr>
    </w:lvl>
    <w:lvl w:ilvl="8" w:tplc="EA64B60E">
      <w:start w:val="1"/>
      <w:numFmt w:val="bullet"/>
      <w:lvlText w:val=""/>
      <w:lvlJc w:val="left"/>
      <w:pPr>
        <w:ind w:left="6480" w:hanging="360"/>
      </w:pPr>
      <w:rPr>
        <w:rFonts w:ascii="Wingdings" w:hAnsi="Wingdings" w:hint="default"/>
      </w:rPr>
    </w:lvl>
  </w:abstractNum>
  <w:abstractNum w:abstractNumId="24" w15:restartNumberingAfterBreak="0">
    <w:nsid w:val="5120E2C8"/>
    <w:multiLevelType w:val="hybridMultilevel"/>
    <w:tmpl w:val="9C92199A"/>
    <w:lvl w:ilvl="0" w:tplc="9BCC797C">
      <w:start w:val="1"/>
      <w:numFmt w:val="bullet"/>
      <w:lvlText w:val=""/>
      <w:lvlJc w:val="left"/>
      <w:pPr>
        <w:ind w:left="360" w:hanging="360"/>
      </w:pPr>
      <w:rPr>
        <w:rFonts w:ascii="Symbol" w:hAnsi="Symbol" w:hint="default"/>
      </w:rPr>
    </w:lvl>
    <w:lvl w:ilvl="1" w:tplc="FE7A276E">
      <w:start w:val="1"/>
      <w:numFmt w:val="bullet"/>
      <w:lvlText w:val="o"/>
      <w:lvlJc w:val="left"/>
      <w:pPr>
        <w:ind w:left="1080" w:hanging="360"/>
      </w:pPr>
      <w:rPr>
        <w:rFonts w:ascii="Courier New" w:hAnsi="Courier New" w:hint="default"/>
      </w:rPr>
    </w:lvl>
    <w:lvl w:ilvl="2" w:tplc="21B8F82A">
      <w:start w:val="1"/>
      <w:numFmt w:val="bullet"/>
      <w:lvlText w:val=""/>
      <w:lvlJc w:val="left"/>
      <w:pPr>
        <w:ind w:left="1800" w:hanging="360"/>
      </w:pPr>
      <w:rPr>
        <w:rFonts w:ascii="Wingdings" w:hAnsi="Wingdings" w:hint="default"/>
      </w:rPr>
    </w:lvl>
    <w:lvl w:ilvl="3" w:tplc="1AB87E72">
      <w:start w:val="1"/>
      <w:numFmt w:val="bullet"/>
      <w:lvlText w:val=""/>
      <w:lvlJc w:val="left"/>
      <w:pPr>
        <w:ind w:left="2520" w:hanging="360"/>
      </w:pPr>
      <w:rPr>
        <w:rFonts w:ascii="Symbol" w:hAnsi="Symbol" w:hint="default"/>
      </w:rPr>
    </w:lvl>
    <w:lvl w:ilvl="4" w:tplc="63285F8C">
      <w:start w:val="1"/>
      <w:numFmt w:val="bullet"/>
      <w:lvlText w:val="o"/>
      <w:lvlJc w:val="left"/>
      <w:pPr>
        <w:ind w:left="3240" w:hanging="360"/>
      </w:pPr>
      <w:rPr>
        <w:rFonts w:ascii="Courier New" w:hAnsi="Courier New" w:hint="default"/>
      </w:rPr>
    </w:lvl>
    <w:lvl w:ilvl="5" w:tplc="FA74B9E2">
      <w:start w:val="1"/>
      <w:numFmt w:val="bullet"/>
      <w:lvlText w:val=""/>
      <w:lvlJc w:val="left"/>
      <w:pPr>
        <w:ind w:left="3960" w:hanging="360"/>
      </w:pPr>
      <w:rPr>
        <w:rFonts w:ascii="Wingdings" w:hAnsi="Wingdings" w:hint="default"/>
      </w:rPr>
    </w:lvl>
    <w:lvl w:ilvl="6" w:tplc="9906FF9E">
      <w:start w:val="1"/>
      <w:numFmt w:val="bullet"/>
      <w:lvlText w:val=""/>
      <w:lvlJc w:val="left"/>
      <w:pPr>
        <w:ind w:left="4680" w:hanging="360"/>
      </w:pPr>
      <w:rPr>
        <w:rFonts w:ascii="Symbol" w:hAnsi="Symbol" w:hint="default"/>
      </w:rPr>
    </w:lvl>
    <w:lvl w:ilvl="7" w:tplc="14EAD638">
      <w:start w:val="1"/>
      <w:numFmt w:val="bullet"/>
      <w:lvlText w:val="o"/>
      <w:lvlJc w:val="left"/>
      <w:pPr>
        <w:ind w:left="5400" w:hanging="360"/>
      </w:pPr>
      <w:rPr>
        <w:rFonts w:ascii="Courier New" w:hAnsi="Courier New" w:hint="default"/>
      </w:rPr>
    </w:lvl>
    <w:lvl w:ilvl="8" w:tplc="A588CE4C">
      <w:start w:val="1"/>
      <w:numFmt w:val="bullet"/>
      <w:lvlText w:val=""/>
      <w:lvlJc w:val="left"/>
      <w:pPr>
        <w:ind w:left="6120" w:hanging="360"/>
      </w:pPr>
      <w:rPr>
        <w:rFonts w:ascii="Wingdings" w:hAnsi="Wingdings" w:hint="default"/>
      </w:rPr>
    </w:lvl>
  </w:abstractNum>
  <w:abstractNum w:abstractNumId="25" w15:restartNumberingAfterBreak="0">
    <w:nsid w:val="52E710A1"/>
    <w:multiLevelType w:val="hybridMultilevel"/>
    <w:tmpl w:val="CF1046F4"/>
    <w:lvl w:ilvl="0" w:tplc="61185E10">
      <w:start w:val="1"/>
      <w:numFmt w:val="bullet"/>
      <w:lvlText w:val=""/>
      <w:lvlJc w:val="left"/>
      <w:pPr>
        <w:ind w:left="360" w:hanging="360"/>
      </w:pPr>
      <w:rPr>
        <w:rFonts w:ascii="Symbol" w:hAnsi="Symbol" w:hint="default"/>
      </w:rPr>
    </w:lvl>
    <w:lvl w:ilvl="1" w:tplc="FE4EB890">
      <w:start w:val="1"/>
      <w:numFmt w:val="bullet"/>
      <w:lvlText w:val="o"/>
      <w:lvlJc w:val="left"/>
      <w:pPr>
        <w:ind w:left="1440" w:hanging="360"/>
      </w:pPr>
      <w:rPr>
        <w:rFonts w:ascii="Courier New" w:hAnsi="Courier New" w:hint="default"/>
      </w:rPr>
    </w:lvl>
    <w:lvl w:ilvl="2" w:tplc="DD3C0048">
      <w:start w:val="1"/>
      <w:numFmt w:val="bullet"/>
      <w:lvlText w:val=""/>
      <w:lvlJc w:val="left"/>
      <w:pPr>
        <w:ind w:left="2160" w:hanging="360"/>
      </w:pPr>
      <w:rPr>
        <w:rFonts w:ascii="Wingdings" w:hAnsi="Wingdings" w:hint="default"/>
      </w:rPr>
    </w:lvl>
    <w:lvl w:ilvl="3" w:tplc="313E9FE8">
      <w:start w:val="1"/>
      <w:numFmt w:val="bullet"/>
      <w:lvlText w:val=""/>
      <w:lvlJc w:val="left"/>
      <w:pPr>
        <w:ind w:left="2880" w:hanging="360"/>
      </w:pPr>
      <w:rPr>
        <w:rFonts w:ascii="Symbol" w:hAnsi="Symbol" w:hint="default"/>
      </w:rPr>
    </w:lvl>
    <w:lvl w:ilvl="4" w:tplc="3216BE32">
      <w:start w:val="1"/>
      <w:numFmt w:val="bullet"/>
      <w:lvlText w:val="o"/>
      <w:lvlJc w:val="left"/>
      <w:pPr>
        <w:ind w:left="3600" w:hanging="360"/>
      </w:pPr>
      <w:rPr>
        <w:rFonts w:ascii="Courier New" w:hAnsi="Courier New" w:hint="default"/>
      </w:rPr>
    </w:lvl>
    <w:lvl w:ilvl="5" w:tplc="0C44F3AC">
      <w:start w:val="1"/>
      <w:numFmt w:val="bullet"/>
      <w:lvlText w:val=""/>
      <w:lvlJc w:val="left"/>
      <w:pPr>
        <w:ind w:left="4320" w:hanging="360"/>
      </w:pPr>
      <w:rPr>
        <w:rFonts w:ascii="Wingdings" w:hAnsi="Wingdings" w:hint="default"/>
      </w:rPr>
    </w:lvl>
    <w:lvl w:ilvl="6" w:tplc="9754115A">
      <w:start w:val="1"/>
      <w:numFmt w:val="bullet"/>
      <w:lvlText w:val=""/>
      <w:lvlJc w:val="left"/>
      <w:pPr>
        <w:ind w:left="5040" w:hanging="360"/>
      </w:pPr>
      <w:rPr>
        <w:rFonts w:ascii="Symbol" w:hAnsi="Symbol" w:hint="default"/>
      </w:rPr>
    </w:lvl>
    <w:lvl w:ilvl="7" w:tplc="12DA85AA">
      <w:start w:val="1"/>
      <w:numFmt w:val="bullet"/>
      <w:lvlText w:val="o"/>
      <w:lvlJc w:val="left"/>
      <w:pPr>
        <w:ind w:left="5760" w:hanging="360"/>
      </w:pPr>
      <w:rPr>
        <w:rFonts w:ascii="Courier New" w:hAnsi="Courier New" w:hint="default"/>
      </w:rPr>
    </w:lvl>
    <w:lvl w:ilvl="8" w:tplc="3B929DC2">
      <w:start w:val="1"/>
      <w:numFmt w:val="bullet"/>
      <w:lvlText w:val=""/>
      <w:lvlJc w:val="left"/>
      <w:pPr>
        <w:ind w:left="6480" w:hanging="360"/>
      </w:pPr>
      <w:rPr>
        <w:rFonts w:ascii="Wingdings" w:hAnsi="Wingdings" w:hint="default"/>
      </w:rPr>
    </w:lvl>
  </w:abstractNum>
  <w:abstractNum w:abstractNumId="26" w15:restartNumberingAfterBreak="0">
    <w:nsid w:val="5374DE09"/>
    <w:multiLevelType w:val="hybridMultilevel"/>
    <w:tmpl w:val="C6D6B8F6"/>
    <w:lvl w:ilvl="0" w:tplc="6E902C8A">
      <w:start w:val="1"/>
      <w:numFmt w:val="bullet"/>
      <w:lvlText w:val=""/>
      <w:lvlJc w:val="left"/>
      <w:pPr>
        <w:ind w:left="360" w:hanging="360"/>
      </w:pPr>
      <w:rPr>
        <w:rFonts w:ascii="Symbol" w:hAnsi="Symbol" w:hint="default"/>
      </w:rPr>
    </w:lvl>
    <w:lvl w:ilvl="1" w:tplc="F1CE0700">
      <w:start w:val="1"/>
      <w:numFmt w:val="bullet"/>
      <w:lvlText w:val="o"/>
      <w:lvlJc w:val="left"/>
      <w:pPr>
        <w:ind w:left="1080" w:hanging="360"/>
      </w:pPr>
      <w:rPr>
        <w:rFonts w:ascii="Courier New" w:hAnsi="Courier New" w:hint="default"/>
      </w:rPr>
    </w:lvl>
    <w:lvl w:ilvl="2" w:tplc="ED465438">
      <w:start w:val="1"/>
      <w:numFmt w:val="bullet"/>
      <w:lvlText w:val=""/>
      <w:lvlJc w:val="left"/>
      <w:pPr>
        <w:ind w:left="1800" w:hanging="360"/>
      </w:pPr>
      <w:rPr>
        <w:rFonts w:ascii="Wingdings" w:hAnsi="Wingdings" w:hint="default"/>
      </w:rPr>
    </w:lvl>
    <w:lvl w:ilvl="3" w:tplc="4754E2E8">
      <w:start w:val="1"/>
      <w:numFmt w:val="bullet"/>
      <w:lvlText w:val=""/>
      <w:lvlJc w:val="left"/>
      <w:pPr>
        <w:ind w:left="2520" w:hanging="360"/>
      </w:pPr>
      <w:rPr>
        <w:rFonts w:ascii="Symbol" w:hAnsi="Symbol" w:hint="default"/>
      </w:rPr>
    </w:lvl>
    <w:lvl w:ilvl="4" w:tplc="77021264">
      <w:start w:val="1"/>
      <w:numFmt w:val="bullet"/>
      <w:lvlText w:val="o"/>
      <w:lvlJc w:val="left"/>
      <w:pPr>
        <w:ind w:left="3240" w:hanging="360"/>
      </w:pPr>
      <w:rPr>
        <w:rFonts w:ascii="Courier New" w:hAnsi="Courier New" w:hint="default"/>
      </w:rPr>
    </w:lvl>
    <w:lvl w:ilvl="5" w:tplc="08D653F4">
      <w:start w:val="1"/>
      <w:numFmt w:val="bullet"/>
      <w:lvlText w:val=""/>
      <w:lvlJc w:val="left"/>
      <w:pPr>
        <w:ind w:left="3960" w:hanging="360"/>
      </w:pPr>
      <w:rPr>
        <w:rFonts w:ascii="Wingdings" w:hAnsi="Wingdings" w:hint="default"/>
      </w:rPr>
    </w:lvl>
    <w:lvl w:ilvl="6" w:tplc="35F44FB4">
      <w:start w:val="1"/>
      <w:numFmt w:val="bullet"/>
      <w:lvlText w:val=""/>
      <w:lvlJc w:val="left"/>
      <w:pPr>
        <w:ind w:left="4680" w:hanging="360"/>
      </w:pPr>
      <w:rPr>
        <w:rFonts w:ascii="Symbol" w:hAnsi="Symbol" w:hint="default"/>
      </w:rPr>
    </w:lvl>
    <w:lvl w:ilvl="7" w:tplc="1B98EDB8">
      <w:start w:val="1"/>
      <w:numFmt w:val="bullet"/>
      <w:lvlText w:val="o"/>
      <w:lvlJc w:val="left"/>
      <w:pPr>
        <w:ind w:left="5400" w:hanging="360"/>
      </w:pPr>
      <w:rPr>
        <w:rFonts w:ascii="Courier New" w:hAnsi="Courier New" w:hint="default"/>
      </w:rPr>
    </w:lvl>
    <w:lvl w:ilvl="8" w:tplc="502AB7FA">
      <w:start w:val="1"/>
      <w:numFmt w:val="bullet"/>
      <w:lvlText w:val=""/>
      <w:lvlJc w:val="left"/>
      <w:pPr>
        <w:ind w:left="6120" w:hanging="360"/>
      </w:pPr>
      <w:rPr>
        <w:rFonts w:ascii="Wingdings" w:hAnsi="Wingdings" w:hint="default"/>
      </w:rPr>
    </w:lvl>
  </w:abstractNum>
  <w:abstractNum w:abstractNumId="27" w15:restartNumberingAfterBreak="0">
    <w:nsid w:val="53A23874"/>
    <w:multiLevelType w:val="hybridMultilevel"/>
    <w:tmpl w:val="EEF24BCE"/>
    <w:lvl w:ilvl="0" w:tplc="A72E275C">
      <w:start w:val="1"/>
      <w:numFmt w:val="bullet"/>
      <w:lvlText w:val=""/>
      <w:lvlJc w:val="left"/>
      <w:pPr>
        <w:ind w:left="360" w:hanging="360"/>
      </w:pPr>
      <w:rPr>
        <w:rFonts w:ascii="Symbol" w:hAnsi="Symbol" w:hint="default"/>
      </w:rPr>
    </w:lvl>
    <w:lvl w:ilvl="1" w:tplc="5F549E0C">
      <w:start w:val="1"/>
      <w:numFmt w:val="bullet"/>
      <w:lvlText w:val="o"/>
      <w:lvlJc w:val="left"/>
      <w:pPr>
        <w:ind w:left="1440" w:hanging="360"/>
      </w:pPr>
      <w:rPr>
        <w:rFonts w:ascii="Courier New" w:hAnsi="Courier New" w:hint="default"/>
      </w:rPr>
    </w:lvl>
    <w:lvl w:ilvl="2" w:tplc="CFBAA0BA">
      <w:start w:val="1"/>
      <w:numFmt w:val="bullet"/>
      <w:lvlText w:val=""/>
      <w:lvlJc w:val="left"/>
      <w:pPr>
        <w:ind w:left="2160" w:hanging="360"/>
      </w:pPr>
      <w:rPr>
        <w:rFonts w:ascii="Wingdings" w:hAnsi="Wingdings" w:hint="default"/>
      </w:rPr>
    </w:lvl>
    <w:lvl w:ilvl="3" w:tplc="69869FF8">
      <w:start w:val="1"/>
      <w:numFmt w:val="bullet"/>
      <w:lvlText w:val=""/>
      <w:lvlJc w:val="left"/>
      <w:pPr>
        <w:ind w:left="2880" w:hanging="360"/>
      </w:pPr>
      <w:rPr>
        <w:rFonts w:ascii="Symbol" w:hAnsi="Symbol" w:hint="default"/>
      </w:rPr>
    </w:lvl>
    <w:lvl w:ilvl="4" w:tplc="776ABF52">
      <w:start w:val="1"/>
      <w:numFmt w:val="bullet"/>
      <w:lvlText w:val="o"/>
      <w:lvlJc w:val="left"/>
      <w:pPr>
        <w:ind w:left="3600" w:hanging="360"/>
      </w:pPr>
      <w:rPr>
        <w:rFonts w:ascii="Courier New" w:hAnsi="Courier New" w:hint="default"/>
      </w:rPr>
    </w:lvl>
    <w:lvl w:ilvl="5" w:tplc="66181582">
      <w:start w:val="1"/>
      <w:numFmt w:val="bullet"/>
      <w:lvlText w:val=""/>
      <w:lvlJc w:val="left"/>
      <w:pPr>
        <w:ind w:left="4320" w:hanging="360"/>
      </w:pPr>
      <w:rPr>
        <w:rFonts w:ascii="Wingdings" w:hAnsi="Wingdings" w:hint="default"/>
      </w:rPr>
    </w:lvl>
    <w:lvl w:ilvl="6" w:tplc="768EB022">
      <w:start w:val="1"/>
      <w:numFmt w:val="bullet"/>
      <w:lvlText w:val=""/>
      <w:lvlJc w:val="left"/>
      <w:pPr>
        <w:ind w:left="5040" w:hanging="360"/>
      </w:pPr>
      <w:rPr>
        <w:rFonts w:ascii="Symbol" w:hAnsi="Symbol" w:hint="default"/>
      </w:rPr>
    </w:lvl>
    <w:lvl w:ilvl="7" w:tplc="B3463378">
      <w:start w:val="1"/>
      <w:numFmt w:val="bullet"/>
      <w:lvlText w:val="o"/>
      <w:lvlJc w:val="left"/>
      <w:pPr>
        <w:ind w:left="5760" w:hanging="360"/>
      </w:pPr>
      <w:rPr>
        <w:rFonts w:ascii="Courier New" w:hAnsi="Courier New" w:hint="default"/>
      </w:rPr>
    </w:lvl>
    <w:lvl w:ilvl="8" w:tplc="0BE0100E">
      <w:start w:val="1"/>
      <w:numFmt w:val="bullet"/>
      <w:lvlText w:val=""/>
      <w:lvlJc w:val="left"/>
      <w:pPr>
        <w:ind w:left="6480" w:hanging="360"/>
      </w:pPr>
      <w:rPr>
        <w:rFonts w:ascii="Wingdings" w:hAnsi="Wingdings" w:hint="default"/>
      </w:rPr>
    </w:lvl>
  </w:abstractNum>
  <w:abstractNum w:abstractNumId="28" w15:restartNumberingAfterBreak="0">
    <w:nsid w:val="577DCF35"/>
    <w:multiLevelType w:val="hybridMultilevel"/>
    <w:tmpl w:val="22B6EF8A"/>
    <w:lvl w:ilvl="0" w:tplc="0A2A3A1A">
      <w:start w:val="1"/>
      <w:numFmt w:val="bullet"/>
      <w:lvlText w:val=""/>
      <w:lvlJc w:val="left"/>
      <w:pPr>
        <w:ind w:left="360" w:hanging="360"/>
      </w:pPr>
      <w:rPr>
        <w:rFonts w:ascii="Symbol" w:hAnsi="Symbol" w:hint="default"/>
      </w:rPr>
    </w:lvl>
    <w:lvl w:ilvl="1" w:tplc="69D6C3DA">
      <w:start w:val="1"/>
      <w:numFmt w:val="bullet"/>
      <w:lvlText w:val="o"/>
      <w:lvlJc w:val="left"/>
      <w:pPr>
        <w:ind w:left="1440" w:hanging="360"/>
      </w:pPr>
      <w:rPr>
        <w:rFonts w:ascii="Courier New" w:hAnsi="Courier New" w:hint="default"/>
      </w:rPr>
    </w:lvl>
    <w:lvl w:ilvl="2" w:tplc="06E849BA">
      <w:start w:val="1"/>
      <w:numFmt w:val="bullet"/>
      <w:lvlText w:val=""/>
      <w:lvlJc w:val="left"/>
      <w:pPr>
        <w:ind w:left="2160" w:hanging="360"/>
      </w:pPr>
      <w:rPr>
        <w:rFonts w:ascii="Wingdings" w:hAnsi="Wingdings" w:hint="default"/>
      </w:rPr>
    </w:lvl>
    <w:lvl w:ilvl="3" w:tplc="C2C8EEC2">
      <w:start w:val="1"/>
      <w:numFmt w:val="bullet"/>
      <w:lvlText w:val=""/>
      <w:lvlJc w:val="left"/>
      <w:pPr>
        <w:ind w:left="2880" w:hanging="360"/>
      </w:pPr>
      <w:rPr>
        <w:rFonts w:ascii="Symbol" w:hAnsi="Symbol" w:hint="default"/>
      </w:rPr>
    </w:lvl>
    <w:lvl w:ilvl="4" w:tplc="170C6D28">
      <w:start w:val="1"/>
      <w:numFmt w:val="bullet"/>
      <w:lvlText w:val="o"/>
      <w:lvlJc w:val="left"/>
      <w:pPr>
        <w:ind w:left="3600" w:hanging="360"/>
      </w:pPr>
      <w:rPr>
        <w:rFonts w:ascii="Courier New" w:hAnsi="Courier New" w:hint="default"/>
      </w:rPr>
    </w:lvl>
    <w:lvl w:ilvl="5" w:tplc="2AC05088">
      <w:start w:val="1"/>
      <w:numFmt w:val="bullet"/>
      <w:lvlText w:val=""/>
      <w:lvlJc w:val="left"/>
      <w:pPr>
        <w:ind w:left="4320" w:hanging="360"/>
      </w:pPr>
      <w:rPr>
        <w:rFonts w:ascii="Wingdings" w:hAnsi="Wingdings" w:hint="default"/>
      </w:rPr>
    </w:lvl>
    <w:lvl w:ilvl="6" w:tplc="EECEE378">
      <w:start w:val="1"/>
      <w:numFmt w:val="bullet"/>
      <w:lvlText w:val=""/>
      <w:lvlJc w:val="left"/>
      <w:pPr>
        <w:ind w:left="5040" w:hanging="360"/>
      </w:pPr>
      <w:rPr>
        <w:rFonts w:ascii="Symbol" w:hAnsi="Symbol" w:hint="default"/>
      </w:rPr>
    </w:lvl>
    <w:lvl w:ilvl="7" w:tplc="33C8C958">
      <w:start w:val="1"/>
      <w:numFmt w:val="bullet"/>
      <w:lvlText w:val="o"/>
      <w:lvlJc w:val="left"/>
      <w:pPr>
        <w:ind w:left="5760" w:hanging="360"/>
      </w:pPr>
      <w:rPr>
        <w:rFonts w:ascii="Courier New" w:hAnsi="Courier New" w:hint="default"/>
      </w:rPr>
    </w:lvl>
    <w:lvl w:ilvl="8" w:tplc="E0469292">
      <w:start w:val="1"/>
      <w:numFmt w:val="bullet"/>
      <w:lvlText w:val=""/>
      <w:lvlJc w:val="left"/>
      <w:pPr>
        <w:ind w:left="6480" w:hanging="360"/>
      </w:pPr>
      <w:rPr>
        <w:rFonts w:ascii="Wingdings" w:hAnsi="Wingdings" w:hint="default"/>
      </w:rPr>
    </w:lvl>
  </w:abstractNum>
  <w:abstractNum w:abstractNumId="29" w15:restartNumberingAfterBreak="0">
    <w:nsid w:val="59B13B12"/>
    <w:multiLevelType w:val="hybridMultilevel"/>
    <w:tmpl w:val="2F123116"/>
    <w:lvl w:ilvl="0" w:tplc="6CBE4DD8">
      <w:start w:val="1"/>
      <w:numFmt w:val="bullet"/>
      <w:lvlText w:val=""/>
      <w:lvlJc w:val="left"/>
      <w:pPr>
        <w:ind w:left="360" w:hanging="360"/>
      </w:pPr>
      <w:rPr>
        <w:rFonts w:ascii="Symbol" w:hAnsi="Symbol" w:hint="default"/>
      </w:rPr>
    </w:lvl>
    <w:lvl w:ilvl="1" w:tplc="ECAE725C">
      <w:start w:val="1"/>
      <w:numFmt w:val="bullet"/>
      <w:lvlText w:val="o"/>
      <w:lvlJc w:val="left"/>
      <w:pPr>
        <w:ind w:left="1440" w:hanging="360"/>
      </w:pPr>
      <w:rPr>
        <w:rFonts w:ascii="Courier New" w:hAnsi="Courier New" w:hint="default"/>
      </w:rPr>
    </w:lvl>
    <w:lvl w:ilvl="2" w:tplc="9AD45B48">
      <w:start w:val="1"/>
      <w:numFmt w:val="bullet"/>
      <w:lvlText w:val=""/>
      <w:lvlJc w:val="left"/>
      <w:pPr>
        <w:ind w:left="2160" w:hanging="360"/>
      </w:pPr>
      <w:rPr>
        <w:rFonts w:ascii="Wingdings" w:hAnsi="Wingdings" w:hint="default"/>
      </w:rPr>
    </w:lvl>
    <w:lvl w:ilvl="3" w:tplc="52A0440E">
      <w:start w:val="1"/>
      <w:numFmt w:val="bullet"/>
      <w:lvlText w:val=""/>
      <w:lvlJc w:val="left"/>
      <w:pPr>
        <w:ind w:left="2880" w:hanging="360"/>
      </w:pPr>
      <w:rPr>
        <w:rFonts w:ascii="Symbol" w:hAnsi="Symbol" w:hint="default"/>
      </w:rPr>
    </w:lvl>
    <w:lvl w:ilvl="4" w:tplc="4BA21832">
      <w:start w:val="1"/>
      <w:numFmt w:val="bullet"/>
      <w:lvlText w:val="o"/>
      <w:lvlJc w:val="left"/>
      <w:pPr>
        <w:ind w:left="3600" w:hanging="360"/>
      </w:pPr>
      <w:rPr>
        <w:rFonts w:ascii="Courier New" w:hAnsi="Courier New" w:hint="default"/>
      </w:rPr>
    </w:lvl>
    <w:lvl w:ilvl="5" w:tplc="89AAAE60">
      <w:start w:val="1"/>
      <w:numFmt w:val="bullet"/>
      <w:lvlText w:val=""/>
      <w:lvlJc w:val="left"/>
      <w:pPr>
        <w:ind w:left="4320" w:hanging="360"/>
      </w:pPr>
      <w:rPr>
        <w:rFonts w:ascii="Wingdings" w:hAnsi="Wingdings" w:hint="default"/>
      </w:rPr>
    </w:lvl>
    <w:lvl w:ilvl="6" w:tplc="27180B52">
      <w:start w:val="1"/>
      <w:numFmt w:val="bullet"/>
      <w:lvlText w:val=""/>
      <w:lvlJc w:val="left"/>
      <w:pPr>
        <w:ind w:left="5040" w:hanging="360"/>
      </w:pPr>
      <w:rPr>
        <w:rFonts w:ascii="Symbol" w:hAnsi="Symbol" w:hint="default"/>
      </w:rPr>
    </w:lvl>
    <w:lvl w:ilvl="7" w:tplc="8F9CE0A0">
      <w:start w:val="1"/>
      <w:numFmt w:val="bullet"/>
      <w:lvlText w:val="o"/>
      <w:lvlJc w:val="left"/>
      <w:pPr>
        <w:ind w:left="5760" w:hanging="360"/>
      </w:pPr>
      <w:rPr>
        <w:rFonts w:ascii="Courier New" w:hAnsi="Courier New" w:hint="default"/>
      </w:rPr>
    </w:lvl>
    <w:lvl w:ilvl="8" w:tplc="F258BAC0">
      <w:start w:val="1"/>
      <w:numFmt w:val="bullet"/>
      <w:lvlText w:val=""/>
      <w:lvlJc w:val="left"/>
      <w:pPr>
        <w:ind w:left="6480" w:hanging="360"/>
      </w:pPr>
      <w:rPr>
        <w:rFonts w:ascii="Wingdings" w:hAnsi="Wingdings" w:hint="default"/>
      </w:rPr>
    </w:lvl>
  </w:abstractNum>
  <w:abstractNum w:abstractNumId="30" w15:restartNumberingAfterBreak="0">
    <w:nsid w:val="5C61590F"/>
    <w:multiLevelType w:val="hybridMultilevel"/>
    <w:tmpl w:val="1134418E"/>
    <w:lvl w:ilvl="0" w:tplc="3A7E4708">
      <w:start w:val="1"/>
      <w:numFmt w:val="bullet"/>
      <w:lvlText w:val=""/>
      <w:lvlJc w:val="left"/>
      <w:pPr>
        <w:ind w:left="360" w:hanging="360"/>
      </w:pPr>
      <w:rPr>
        <w:rFonts w:ascii="Symbol" w:hAnsi="Symbol" w:hint="default"/>
      </w:rPr>
    </w:lvl>
    <w:lvl w:ilvl="1" w:tplc="7B5A98E8">
      <w:start w:val="1"/>
      <w:numFmt w:val="bullet"/>
      <w:lvlText w:val="o"/>
      <w:lvlJc w:val="left"/>
      <w:pPr>
        <w:ind w:left="1440" w:hanging="360"/>
      </w:pPr>
      <w:rPr>
        <w:rFonts w:ascii="Courier New" w:hAnsi="Courier New" w:hint="default"/>
      </w:rPr>
    </w:lvl>
    <w:lvl w:ilvl="2" w:tplc="725A6024">
      <w:start w:val="1"/>
      <w:numFmt w:val="bullet"/>
      <w:lvlText w:val=""/>
      <w:lvlJc w:val="left"/>
      <w:pPr>
        <w:ind w:left="2160" w:hanging="360"/>
      </w:pPr>
      <w:rPr>
        <w:rFonts w:ascii="Wingdings" w:hAnsi="Wingdings" w:hint="default"/>
      </w:rPr>
    </w:lvl>
    <w:lvl w:ilvl="3" w:tplc="ACE8C620">
      <w:start w:val="1"/>
      <w:numFmt w:val="bullet"/>
      <w:lvlText w:val=""/>
      <w:lvlJc w:val="left"/>
      <w:pPr>
        <w:ind w:left="2880" w:hanging="360"/>
      </w:pPr>
      <w:rPr>
        <w:rFonts w:ascii="Symbol" w:hAnsi="Symbol" w:hint="default"/>
      </w:rPr>
    </w:lvl>
    <w:lvl w:ilvl="4" w:tplc="6B24C528">
      <w:start w:val="1"/>
      <w:numFmt w:val="bullet"/>
      <w:lvlText w:val="o"/>
      <w:lvlJc w:val="left"/>
      <w:pPr>
        <w:ind w:left="3600" w:hanging="360"/>
      </w:pPr>
      <w:rPr>
        <w:rFonts w:ascii="Courier New" w:hAnsi="Courier New" w:hint="default"/>
      </w:rPr>
    </w:lvl>
    <w:lvl w:ilvl="5" w:tplc="0900BBF2">
      <w:start w:val="1"/>
      <w:numFmt w:val="bullet"/>
      <w:lvlText w:val=""/>
      <w:lvlJc w:val="left"/>
      <w:pPr>
        <w:ind w:left="4320" w:hanging="360"/>
      </w:pPr>
      <w:rPr>
        <w:rFonts w:ascii="Wingdings" w:hAnsi="Wingdings" w:hint="default"/>
      </w:rPr>
    </w:lvl>
    <w:lvl w:ilvl="6" w:tplc="C0F65996">
      <w:start w:val="1"/>
      <w:numFmt w:val="bullet"/>
      <w:lvlText w:val=""/>
      <w:lvlJc w:val="left"/>
      <w:pPr>
        <w:ind w:left="5040" w:hanging="360"/>
      </w:pPr>
      <w:rPr>
        <w:rFonts w:ascii="Symbol" w:hAnsi="Symbol" w:hint="default"/>
      </w:rPr>
    </w:lvl>
    <w:lvl w:ilvl="7" w:tplc="5768C5AE">
      <w:start w:val="1"/>
      <w:numFmt w:val="bullet"/>
      <w:lvlText w:val="o"/>
      <w:lvlJc w:val="left"/>
      <w:pPr>
        <w:ind w:left="5760" w:hanging="360"/>
      </w:pPr>
      <w:rPr>
        <w:rFonts w:ascii="Courier New" w:hAnsi="Courier New" w:hint="default"/>
      </w:rPr>
    </w:lvl>
    <w:lvl w:ilvl="8" w:tplc="559E1034">
      <w:start w:val="1"/>
      <w:numFmt w:val="bullet"/>
      <w:lvlText w:val=""/>
      <w:lvlJc w:val="left"/>
      <w:pPr>
        <w:ind w:left="6480" w:hanging="360"/>
      </w:pPr>
      <w:rPr>
        <w:rFonts w:ascii="Wingdings" w:hAnsi="Wingdings" w:hint="default"/>
      </w:rPr>
    </w:lvl>
  </w:abstractNum>
  <w:abstractNum w:abstractNumId="31" w15:restartNumberingAfterBreak="0">
    <w:nsid w:val="5FBA4258"/>
    <w:multiLevelType w:val="hybridMultilevel"/>
    <w:tmpl w:val="5D6459F0"/>
    <w:lvl w:ilvl="0" w:tplc="C72A0B82">
      <w:start w:val="1"/>
      <w:numFmt w:val="bullet"/>
      <w:lvlText w:val=""/>
      <w:lvlJc w:val="left"/>
      <w:pPr>
        <w:ind w:left="360" w:hanging="360"/>
      </w:pPr>
      <w:rPr>
        <w:rFonts w:ascii="Symbol" w:hAnsi="Symbol" w:hint="default"/>
      </w:rPr>
    </w:lvl>
    <w:lvl w:ilvl="1" w:tplc="B582CAA2">
      <w:start w:val="1"/>
      <w:numFmt w:val="bullet"/>
      <w:lvlText w:val="o"/>
      <w:lvlJc w:val="left"/>
      <w:pPr>
        <w:ind w:left="1440" w:hanging="360"/>
      </w:pPr>
      <w:rPr>
        <w:rFonts w:ascii="Courier New" w:hAnsi="Courier New" w:hint="default"/>
      </w:rPr>
    </w:lvl>
    <w:lvl w:ilvl="2" w:tplc="42066972">
      <w:start w:val="1"/>
      <w:numFmt w:val="bullet"/>
      <w:lvlText w:val=""/>
      <w:lvlJc w:val="left"/>
      <w:pPr>
        <w:ind w:left="2160" w:hanging="360"/>
      </w:pPr>
      <w:rPr>
        <w:rFonts w:ascii="Wingdings" w:hAnsi="Wingdings" w:hint="default"/>
      </w:rPr>
    </w:lvl>
    <w:lvl w:ilvl="3" w:tplc="C862CA62">
      <w:start w:val="1"/>
      <w:numFmt w:val="bullet"/>
      <w:lvlText w:val=""/>
      <w:lvlJc w:val="left"/>
      <w:pPr>
        <w:ind w:left="2880" w:hanging="360"/>
      </w:pPr>
      <w:rPr>
        <w:rFonts w:ascii="Symbol" w:hAnsi="Symbol" w:hint="default"/>
      </w:rPr>
    </w:lvl>
    <w:lvl w:ilvl="4" w:tplc="B91E53EE">
      <w:start w:val="1"/>
      <w:numFmt w:val="bullet"/>
      <w:lvlText w:val="o"/>
      <w:lvlJc w:val="left"/>
      <w:pPr>
        <w:ind w:left="3600" w:hanging="360"/>
      </w:pPr>
      <w:rPr>
        <w:rFonts w:ascii="Courier New" w:hAnsi="Courier New" w:hint="default"/>
      </w:rPr>
    </w:lvl>
    <w:lvl w:ilvl="5" w:tplc="64126D74">
      <w:start w:val="1"/>
      <w:numFmt w:val="bullet"/>
      <w:lvlText w:val=""/>
      <w:lvlJc w:val="left"/>
      <w:pPr>
        <w:ind w:left="4320" w:hanging="360"/>
      </w:pPr>
      <w:rPr>
        <w:rFonts w:ascii="Wingdings" w:hAnsi="Wingdings" w:hint="default"/>
      </w:rPr>
    </w:lvl>
    <w:lvl w:ilvl="6" w:tplc="7E46EB8A">
      <w:start w:val="1"/>
      <w:numFmt w:val="bullet"/>
      <w:lvlText w:val=""/>
      <w:lvlJc w:val="left"/>
      <w:pPr>
        <w:ind w:left="5040" w:hanging="360"/>
      </w:pPr>
      <w:rPr>
        <w:rFonts w:ascii="Symbol" w:hAnsi="Symbol" w:hint="default"/>
      </w:rPr>
    </w:lvl>
    <w:lvl w:ilvl="7" w:tplc="B51A2778">
      <w:start w:val="1"/>
      <w:numFmt w:val="bullet"/>
      <w:lvlText w:val="o"/>
      <w:lvlJc w:val="left"/>
      <w:pPr>
        <w:ind w:left="5760" w:hanging="360"/>
      </w:pPr>
      <w:rPr>
        <w:rFonts w:ascii="Courier New" w:hAnsi="Courier New" w:hint="default"/>
      </w:rPr>
    </w:lvl>
    <w:lvl w:ilvl="8" w:tplc="ACEED09C">
      <w:start w:val="1"/>
      <w:numFmt w:val="bullet"/>
      <w:lvlText w:val=""/>
      <w:lvlJc w:val="left"/>
      <w:pPr>
        <w:ind w:left="6480" w:hanging="360"/>
      </w:pPr>
      <w:rPr>
        <w:rFonts w:ascii="Wingdings" w:hAnsi="Wingdings" w:hint="default"/>
      </w:rPr>
    </w:lvl>
  </w:abstractNum>
  <w:abstractNum w:abstractNumId="32" w15:restartNumberingAfterBreak="0">
    <w:nsid w:val="5FC8F836"/>
    <w:multiLevelType w:val="hybridMultilevel"/>
    <w:tmpl w:val="CC3E07E2"/>
    <w:lvl w:ilvl="0" w:tplc="BF96826A">
      <w:start w:val="1"/>
      <w:numFmt w:val="bullet"/>
      <w:lvlText w:val=""/>
      <w:lvlJc w:val="left"/>
      <w:pPr>
        <w:ind w:left="360" w:hanging="360"/>
      </w:pPr>
      <w:rPr>
        <w:rFonts w:ascii="Symbol" w:hAnsi="Symbol" w:hint="default"/>
      </w:rPr>
    </w:lvl>
    <w:lvl w:ilvl="1" w:tplc="B2107D4C">
      <w:start w:val="1"/>
      <w:numFmt w:val="bullet"/>
      <w:lvlText w:val="o"/>
      <w:lvlJc w:val="left"/>
      <w:pPr>
        <w:ind w:left="1440" w:hanging="360"/>
      </w:pPr>
      <w:rPr>
        <w:rFonts w:ascii="Courier New" w:hAnsi="Courier New" w:hint="default"/>
      </w:rPr>
    </w:lvl>
    <w:lvl w:ilvl="2" w:tplc="64FEEC8A">
      <w:start w:val="1"/>
      <w:numFmt w:val="bullet"/>
      <w:lvlText w:val=""/>
      <w:lvlJc w:val="left"/>
      <w:pPr>
        <w:ind w:left="2160" w:hanging="360"/>
      </w:pPr>
      <w:rPr>
        <w:rFonts w:ascii="Wingdings" w:hAnsi="Wingdings" w:hint="default"/>
      </w:rPr>
    </w:lvl>
    <w:lvl w:ilvl="3" w:tplc="1C6486DE">
      <w:start w:val="1"/>
      <w:numFmt w:val="bullet"/>
      <w:lvlText w:val=""/>
      <w:lvlJc w:val="left"/>
      <w:pPr>
        <w:ind w:left="2880" w:hanging="360"/>
      </w:pPr>
      <w:rPr>
        <w:rFonts w:ascii="Symbol" w:hAnsi="Symbol" w:hint="default"/>
      </w:rPr>
    </w:lvl>
    <w:lvl w:ilvl="4" w:tplc="66EE4B90">
      <w:start w:val="1"/>
      <w:numFmt w:val="bullet"/>
      <w:lvlText w:val="o"/>
      <w:lvlJc w:val="left"/>
      <w:pPr>
        <w:ind w:left="3600" w:hanging="360"/>
      </w:pPr>
      <w:rPr>
        <w:rFonts w:ascii="Courier New" w:hAnsi="Courier New" w:hint="default"/>
      </w:rPr>
    </w:lvl>
    <w:lvl w:ilvl="5" w:tplc="3F0ACB3A">
      <w:start w:val="1"/>
      <w:numFmt w:val="bullet"/>
      <w:lvlText w:val=""/>
      <w:lvlJc w:val="left"/>
      <w:pPr>
        <w:ind w:left="4320" w:hanging="360"/>
      </w:pPr>
      <w:rPr>
        <w:rFonts w:ascii="Wingdings" w:hAnsi="Wingdings" w:hint="default"/>
      </w:rPr>
    </w:lvl>
    <w:lvl w:ilvl="6" w:tplc="0F489138">
      <w:start w:val="1"/>
      <w:numFmt w:val="bullet"/>
      <w:lvlText w:val=""/>
      <w:lvlJc w:val="left"/>
      <w:pPr>
        <w:ind w:left="5040" w:hanging="360"/>
      </w:pPr>
      <w:rPr>
        <w:rFonts w:ascii="Symbol" w:hAnsi="Symbol" w:hint="default"/>
      </w:rPr>
    </w:lvl>
    <w:lvl w:ilvl="7" w:tplc="A9164504">
      <w:start w:val="1"/>
      <w:numFmt w:val="bullet"/>
      <w:lvlText w:val="o"/>
      <w:lvlJc w:val="left"/>
      <w:pPr>
        <w:ind w:left="5760" w:hanging="360"/>
      </w:pPr>
      <w:rPr>
        <w:rFonts w:ascii="Courier New" w:hAnsi="Courier New" w:hint="default"/>
      </w:rPr>
    </w:lvl>
    <w:lvl w:ilvl="8" w:tplc="11507B08">
      <w:start w:val="1"/>
      <w:numFmt w:val="bullet"/>
      <w:lvlText w:val=""/>
      <w:lvlJc w:val="left"/>
      <w:pPr>
        <w:ind w:left="6480" w:hanging="360"/>
      </w:pPr>
      <w:rPr>
        <w:rFonts w:ascii="Wingdings" w:hAnsi="Wingdings" w:hint="default"/>
      </w:rPr>
    </w:lvl>
  </w:abstractNum>
  <w:abstractNum w:abstractNumId="33" w15:restartNumberingAfterBreak="0">
    <w:nsid w:val="6528118C"/>
    <w:multiLevelType w:val="hybridMultilevel"/>
    <w:tmpl w:val="2D78BD46"/>
    <w:lvl w:ilvl="0" w:tplc="D2BC14BE">
      <w:start w:val="1"/>
      <w:numFmt w:val="bullet"/>
      <w:lvlText w:val=""/>
      <w:lvlJc w:val="left"/>
      <w:pPr>
        <w:ind w:left="360" w:hanging="360"/>
      </w:pPr>
      <w:rPr>
        <w:rFonts w:ascii="Symbol" w:hAnsi="Symbol" w:hint="default"/>
      </w:rPr>
    </w:lvl>
    <w:lvl w:ilvl="1" w:tplc="F95E2732">
      <w:start w:val="1"/>
      <w:numFmt w:val="bullet"/>
      <w:lvlText w:val="o"/>
      <w:lvlJc w:val="left"/>
      <w:pPr>
        <w:ind w:left="1440" w:hanging="360"/>
      </w:pPr>
      <w:rPr>
        <w:rFonts w:ascii="Courier New" w:hAnsi="Courier New" w:hint="default"/>
      </w:rPr>
    </w:lvl>
    <w:lvl w:ilvl="2" w:tplc="35824B54">
      <w:start w:val="1"/>
      <w:numFmt w:val="bullet"/>
      <w:lvlText w:val=""/>
      <w:lvlJc w:val="left"/>
      <w:pPr>
        <w:ind w:left="2160" w:hanging="360"/>
      </w:pPr>
      <w:rPr>
        <w:rFonts w:ascii="Wingdings" w:hAnsi="Wingdings" w:hint="default"/>
      </w:rPr>
    </w:lvl>
    <w:lvl w:ilvl="3" w:tplc="4CB403E2">
      <w:start w:val="1"/>
      <w:numFmt w:val="bullet"/>
      <w:lvlText w:val=""/>
      <w:lvlJc w:val="left"/>
      <w:pPr>
        <w:ind w:left="2880" w:hanging="360"/>
      </w:pPr>
      <w:rPr>
        <w:rFonts w:ascii="Symbol" w:hAnsi="Symbol" w:hint="default"/>
      </w:rPr>
    </w:lvl>
    <w:lvl w:ilvl="4" w:tplc="44501C00">
      <w:start w:val="1"/>
      <w:numFmt w:val="bullet"/>
      <w:lvlText w:val="o"/>
      <w:lvlJc w:val="left"/>
      <w:pPr>
        <w:ind w:left="3600" w:hanging="360"/>
      </w:pPr>
      <w:rPr>
        <w:rFonts w:ascii="Courier New" w:hAnsi="Courier New" w:hint="default"/>
      </w:rPr>
    </w:lvl>
    <w:lvl w:ilvl="5" w:tplc="B4968CB6">
      <w:start w:val="1"/>
      <w:numFmt w:val="bullet"/>
      <w:lvlText w:val=""/>
      <w:lvlJc w:val="left"/>
      <w:pPr>
        <w:ind w:left="4320" w:hanging="360"/>
      </w:pPr>
      <w:rPr>
        <w:rFonts w:ascii="Wingdings" w:hAnsi="Wingdings" w:hint="default"/>
      </w:rPr>
    </w:lvl>
    <w:lvl w:ilvl="6" w:tplc="B65C5C34">
      <w:start w:val="1"/>
      <w:numFmt w:val="bullet"/>
      <w:lvlText w:val=""/>
      <w:lvlJc w:val="left"/>
      <w:pPr>
        <w:ind w:left="5040" w:hanging="360"/>
      </w:pPr>
      <w:rPr>
        <w:rFonts w:ascii="Symbol" w:hAnsi="Symbol" w:hint="default"/>
      </w:rPr>
    </w:lvl>
    <w:lvl w:ilvl="7" w:tplc="C02AA77E">
      <w:start w:val="1"/>
      <w:numFmt w:val="bullet"/>
      <w:lvlText w:val="o"/>
      <w:lvlJc w:val="left"/>
      <w:pPr>
        <w:ind w:left="5760" w:hanging="360"/>
      </w:pPr>
      <w:rPr>
        <w:rFonts w:ascii="Courier New" w:hAnsi="Courier New" w:hint="default"/>
      </w:rPr>
    </w:lvl>
    <w:lvl w:ilvl="8" w:tplc="22520278">
      <w:start w:val="1"/>
      <w:numFmt w:val="bullet"/>
      <w:lvlText w:val=""/>
      <w:lvlJc w:val="left"/>
      <w:pPr>
        <w:ind w:left="6480" w:hanging="360"/>
      </w:pPr>
      <w:rPr>
        <w:rFonts w:ascii="Wingdings" w:hAnsi="Wingdings" w:hint="default"/>
      </w:rPr>
    </w:lvl>
  </w:abstractNum>
  <w:abstractNum w:abstractNumId="34" w15:restartNumberingAfterBreak="0">
    <w:nsid w:val="6F0421D9"/>
    <w:multiLevelType w:val="hybridMultilevel"/>
    <w:tmpl w:val="5F42023C"/>
    <w:lvl w:ilvl="0" w:tplc="0B087CBA">
      <w:start w:val="1"/>
      <w:numFmt w:val="bullet"/>
      <w:lvlText w:val=""/>
      <w:lvlJc w:val="left"/>
      <w:pPr>
        <w:ind w:left="360" w:hanging="360"/>
      </w:pPr>
      <w:rPr>
        <w:rFonts w:ascii="Symbol" w:hAnsi="Symbol" w:hint="default"/>
      </w:rPr>
    </w:lvl>
    <w:lvl w:ilvl="1" w:tplc="7116CB0E">
      <w:start w:val="1"/>
      <w:numFmt w:val="bullet"/>
      <w:lvlText w:val="o"/>
      <w:lvlJc w:val="left"/>
      <w:pPr>
        <w:ind w:left="1440" w:hanging="360"/>
      </w:pPr>
      <w:rPr>
        <w:rFonts w:ascii="Courier New" w:hAnsi="Courier New" w:hint="default"/>
      </w:rPr>
    </w:lvl>
    <w:lvl w:ilvl="2" w:tplc="914EEB98">
      <w:start w:val="1"/>
      <w:numFmt w:val="bullet"/>
      <w:lvlText w:val=""/>
      <w:lvlJc w:val="left"/>
      <w:pPr>
        <w:ind w:left="2160" w:hanging="360"/>
      </w:pPr>
      <w:rPr>
        <w:rFonts w:ascii="Wingdings" w:hAnsi="Wingdings" w:hint="default"/>
      </w:rPr>
    </w:lvl>
    <w:lvl w:ilvl="3" w:tplc="C5D2A798">
      <w:start w:val="1"/>
      <w:numFmt w:val="bullet"/>
      <w:lvlText w:val=""/>
      <w:lvlJc w:val="left"/>
      <w:pPr>
        <w:ind w:left="2880" w:hanging="360"/>
      </w:pPr>
      <w:rPr>
        <w:rFonts w:ascii="Symbol" w:hAnsi="Symbol" w:hint="default"/>
      </w:rPr>
    </w:lvl>
    <w:lvl w:ilvl="4" w:tplc="0C465F38">
      <w:start w:val="1"/>
      <w:numFmt w:val="bullet"/>
      <w:lvlText w:val="o"/>
      <w:lvlJc w:val="left"/>
      <w:pPr>
        <w:ind w:left="3600" w:hanging="360"/>
      </w:pPr>
      <w:rPr>
        <w:rFonts w:ascii="Courier New" w:hAnsi="Courier New" w:hint="default"/>
      </w:rPr>
    </w:lvl>
    <w:lvl w:ilvl="5" w:tplc="6ED8F464">
      <w:start w:val="1"/>
      <w:numFmt w:val="bullet"/>
      <w:lvlText w:val=""/>
      <w:lvlJc w:val="left"/>
      <w:pPr>
        <w:ind w:left="4320" w:hanging="360"/>
      </w:pPr>
      <w:rPr>
        <w:rFonts w:ascii="Wingdings" w:hAnsi="Wingdings" w:hint="default"/>
      </w:rPr>
    </w:lvl>
    <w:lvl w:ilvl="6" w:tplc="4698B6BC">
      <w:start w:val="1"/>
      <w:numFmt w:val="bullet"/>
      <w:lvlText w:val=""/>
      <w:lvlJc w:val="left"/>
      <w:pPr>
        <w:ind w:left="5040" w:hanging="360"/>
      </w:pPr>
      <w:rPr>
        <w:rFonts w:ascii="Symbol" w:hAnsi="Symbol" w:hint="default"/>
      </w:rPr>
    </w:lvl>
    <w:lvl w:ilvl="7" w:tplc="C77A27DE">
      <w:start w:val="1"/>
      <w:numFmt w:val="bullet"/>
      <w:lvlText w:val="o"/>
      <w:lvlJc w:val="left"/>
      <w:pPr>
        <w:ind w:left="5760" w:hanging="360"/>
      </w:pPr>
      <w:rPr>
        <w:rFonts w:ascii="Courier New" w:hAnsi="Courier New" w:hint="default"/>
      </w:rPr>
    </w:lvl>
    <w:lvl w:ilvl="8" w:tplc="B986FB54">
      <w:start w:val="1"/>
      <w:numFmt w:val="bullet"/>
      <w:lvlText w:val=""/>
      <w:lvlJc w:val="left"/>
      <w:pPr>
        <w:ind w:left="6480" w:hanging="360"/>
      </w:pPr>
      <w:rPr>
        <w:rFonts w:ascii="Wingdings" w:hAnsi="Wingdings" w:hint="default"/>
      </w:rPr>
    </w:lvl>
  </w:abstractNum>
  <w:abstractNum w:abstractNumId="35" w15:restartNumberingAfterBreak="0">
    <w:nsid w:val="72147538"/>
    <w:multiLevelType w:val="hybridMultilevel"/>
    <w:tmpl w:val="B90A5B72"/>
    <w:lvl w:ilvl="0" w:tplc="8B3AB938">
      <w:start w:val="1"/>
      <w:numFmt w:val="bullet"/>
      <w:lvlText w:val=""/>
      <w:lvlJc w:val="left"/>
      <w:pPr>
        <w:ind w:left="360" w:hanging="360"/>
      </w:pPr>
      <w:rPr>
        <w:rFonts w:ascii="Symbol" w:hAnsi="Symbol" w:hint="default"/>
      </w:rPr>
    </w:lvl>
    <w:lvl w:ilvl="1" w:tplc="3252C18C">
      <w:start w:val="1"/>
      <w:numFmt w:val="bullet"/>
      <w:lvlText w:val="o"/>
      <w:lvlJc w:val="left"/>
      <w:pPr>
        <w:ind w:left="1440" w:hanging="360"/>
      </w:pPr>
      <w:rPr>
        <w:rFonts w:ascii="Courier New" w:hAnsi="Courier New" w:hint="default"/>
      </w:rPr>
    </w:lvl>
    <w:lvl w:ilvl="2" w:tplc="882ECEB4">
      <w:start w:val="1"/>
      <w:numFmt w:val="bullet"/>
      <w:lvlText w:val=""/>
      <w:lvlJc w:val="left"/>
      <w:pPr>
        <w:ind w:left="2160" w:hanging="360"/>
      </w:pPr>
      <w:rPr>
        <w:rFonts w:ascii="Wingdings" w:hAnsi="Wingdings" w:hint="default"/>
      </w:rPr>
    </w:lvl>
    <w:lvl w:ilvl="3" w:tplc="71EE1BFA">
      <w:start w:val="1"/>
      <w:numFmt w:val="bullet"/>
      <w:lvlText w:val=""/>
      <w:lvlJc w:val="left"/>
      <w:pPr>
        <w:ind w:left="2880" w:hanging="360"/>
      </w:pPr>
      <w:rPr>
        <w:rFonts w:ascii="Symbol" w:hAnsi="Symbol" w:hint="default"/>
      </w:rPr>
    </w:lvl>
    <w:lvl w:ilvl="4" w:tplc="85CC52F0">
      <w:start w:val="1"/>
      <w:numFmt w:val="bullet"/>
      <w:lvlText w:val="o"/>
      <w:lvlJc w:val="left"/>
      <w:pPr>
        <w:ind w:left="3600" w:hanging="360"/>
      </w:pPr>
      <w:rPr>
        <w:rFonts w:ascii="Courier New" w:hAnsi="Courier New" w:hint="default"/>
      </w:rPr>
    </w:lvl>
    <w:lvl w:ilvl="5" w:tplc="33362BD2">
      <w:start w:val="1"/>
      <w:numFmt w:val="bullet"/>
      <w:lvlText w:val=""/>
      <w:lvlJc w:val="left"/>
      <w:pPr>
        <w:ind w:left="4320" w:hanging="360"/>
      </w:pPr>
      <w:rPr>
        <w:rFonts w:ascii="Wingdings" w:hAnsi="Wingdings" w:hint="default"/>
      </w:rPr>
    </w:lvl>
    <w:lvl w:ilvl="6" w:tplc="A52C336A">
      <w:start w:val="1"/>
      <w:numFmt w:val="bullet"/>
      <w:lvlText w:val=""/>
      <w:lvlJc w:val="left"/>
      <w:pPr>
        <w:ind w:left="5040" w:hanging="360"/>
      </w:pPr>
      <w:rPr>
        <w:rFonts w:ascii="Symbol" w:hAnsi="Symbol" w:hint="default"/>
      </w:rPr>
    </w:lvl>
    <w:lvl w:ilvl="7" w:tplc="B9801CCA">
      <w:start w:val="1"/>
      <w:numFmt w:val="bullet"/>
      <w:lvlText w:val="o"/>
      <w:lvlJc w:val="left"/>
      <w:pPr>
        <w:ind w:left="5760" w:hanging="360"/>
      </w:pPr>
      <w:rPr>
        <w:rFonts w:ascii="Courier New" w:hAnsi="Courier New" w:hint="default"/>
      </w:rPr>
    </w:lvl>
    <w:lvl w:ilvl="8" w:tplc="FAF64ADA">
      <w:start w:val="1"/>
      <w:numFmt w:val="bullet"/>
      <w:lvlText w:val=""/>
      <w:lvlJc w:val="left"/>
      <w:pPr>
        <w:ind w:left="6480" w:hanging="360"/>
      </w:pPr>
      <w:rPr>
        <w:rFonts w:ascii="Wingdings" w:hAnsi="Wingdings" w:hint="default"/>
      </w:rPr>
    </w:lvl>
  </w:abstractNum>
  <w:abstractNum w:abstractNumId="36" w15:restartNumberingAfterBreak="0">
    <w:nsid w:val="7353E090"/>
    <w:multiLevelType w:val="hybridMultilevel"/>
    <w:tmpl w:val="7974BF16"/>
    <w:lvl w:ilvl="0" w:tplc="446E8BE2">
      <w:start w:val="1"/>
      <w:numFmt w:val="bullet"/>
      <w:lvlText w:val=""/>
      <w:lvlJc w:val="left"/>
      <w:pPr>
        <w:ind w:left="360" w:hanging="360"/>
      </w:pPr>
      <w:rPr>
        <w:rFonts w:ascii="Symbol" w:hAnsi="Symbol" w:hint="default"/>
      </w:rPr>
    </w:lvl>
    <w:lvl w:ilvl="1" w:tplc="01C40236">
      <w:start w:val="1"/>
      <w:numFmt w:val="bullet"/>
      <w:lvlText w:val="o"/>
      <w:lvlJc w:val="left"/>
      <w:pPr>
        <w:ind w:left="1440" w:hanging="360"/>
      </w:pPr>
      <w:rPr>
        <w:rFonts w:ascii="Courier New" w:hAnsi="Courier New" w:hint="default"/>
      </w:rPr>
    </w:lvl>
    <w:lvl w:ilvl="2" w:tplc="3EE66338">
      <w:start w:val="1"/>
      <w:numFmt w:val="bullet"/>
      <w:lvlText w:val=""/>
      <w:lvlJc w:val="left"/>
      <w:pPr>
        <w:ind w:left="2160" w:hanging="360"/>
      </w:pPr>
      <w:rPr>
        <w:rFonts w:ascii="Wingdings" w:hAnsi="Wingdings" w:hint="default"/>
      </w:rPr>
    </w:lvl>
    <w:lvl w:ilvl="3" w:tplc="FB86FD50">
      <w:start w:val="1"/>
      <w:numFmt w:val="bullet"/>
      <w:lvlText w:val=""/>
      <w:lvlJc w:val="left"/>
      <w:pPr>
        <w:ind w:left="2880" w:hanging="360"/>
      </w:pPr>
      <w:rPr>
        <w:rFonts w:ascii="Symbol" w:hAnsi="Symbol" w:hint="default"/>
      </w:rPr>
    </w:lvl>
    <w:lvl w:ilvl="4" w:tplc="A47CBF26">
      <w:start w:val="1"/>
      <w:numFmt w:val="bullet"/>
      <w:lvlText w:val="o"/>
      <w:lvlJc w:val="left"/>
      <w:pPr>
        <w:ind w:left="3600" w:hanging="360"/>
      </w:pPr>
      <w:rPr>
        <w:rFonts w:ascii="Courier New" w:hAnsi="Courier New" w:hint="default"/>
      </w:rPr>
    </w:lvl>
    <w:lvl w:ilvl="5" w:tplc="9C52657E">
      <w:start w:val="1"/>
      <w:numFmt w:val="bullet"/>
      <w:lvlText w:val=""/>
      <w:lvlJc w:val="left"/>
      <w:pPr>
        <w:ind w:left="4320" w:hanging="360"/>
      </w:pPr>
      <w:rPr>
        <w:rFonts w:ascii="Wingdings" w:hAnsi="Wingdings" w:hint="default"/>
      </w:rPr>
    </w:lvl>
    <w:lvl w:ilvl="6" w:tplc="300C87D2">
      <w:start w:val="1"/>
      <w:numFmt w:val="bullet"/>
      <w:lvlText w:val=""/>
      <w:lvlJc w:val="left"/>
      <w:pPr>
        <w:ind w:left="5040" w:hanging="360"/>
      </w:pPr>
      <w:rPr>
        <w:rFonts w:ascii="Symbol" w:hAnsi="Symbol" w:hint="default"/>
      </w:rPr>
    </w:lvl>
    <w:lvl w:ilvl="7" w:tplc="071E65D4">
      <w:start w:val="1"/>
      <w:numFmt w:val="bullet"/>
      <w:lvlText w:val="o"/>
      <w:lvlJc w:val="left"/>
      <w:pPr>
        <w:ind w:left="5760" w:hanging="360"/>
      </w:pPr>
      <w:rPr>
        <w:rFonts w:ascii="Courier New" w:hAnsi="Courier New" w:hint="default"/>
      </w:rPr>
    </w:lvl>
    <w:lvl w:ilvl="8" w:tplc="F5B611E4">
      <w:start w:val="1"/>
      <w:numFmt w:val="bullet"/>
      <w:lvlText w:val=""/>
      <w:lvlJc w:val="left"/>
      <w:pPr>
        <w:ind w:left="6480" w:hanging="360"/>
      </w:pPr>
      <w:rPr>
        <w:rFonts w:ascii="Wingdings" w:hAnsi="Wingdings" w:hint="default"/>
      </w:rPr>
    </w:lvl>
  </w:abstractNum>
  <w:abstractNum w:abstractNumId="37" w15:restartNumberingAfterBreak="0">
    <w:nsid w:val="74E6212A"/>
    <w:multiLevelType w:val="hybridMultilevel"/>
    <w:tmpl w:val="C07AB1A2"/>
    <w:lvl w:ilvl="0" w:tplc="44AE51A0">
      <w:start w:val="1"/>
      <w:numFmt w:val="bullet"/>
      <w:lvlText w:val=""/>
      <w:lvlJc w:val="left"/>
      <w:pPr>
        <w:ind w:left="360" w:hanging="360"/>
      </w:pPr>
      <w:rPr>
        <w:rFonts w:ascii="Symbol" w:hAnsi="Symbol" w:hint="default"/>
      </w:rPr>
    </w:lvl>
    <w:lvl w:ilvl="1" w:tplc="F7CC13BC">
      <w:start w:val="1"/>
      <w:numFmt w:val="bullet"/>
      <w:lvlText w:val="o"/>
      <w:lvlJc w:val="left"/>
      <w:pPr>
        <w:ind w:left="1440" w:hanging="360"/>
      </w:pPr>
      <w:rPr>
        <w:rFonts w:ascii="Courier New" w:hAnsi="Courier New" w:hint="default"/>
      </w:rPr>
    </w:lvl>
    <w:lvl w:ilvl="2" w:tplc="84B22A86">
      <w:start w:val="1"/>
      <w:numFmt w:val="bullet"/>
      <w:lvlText w:val=""/>
      <w:lvlJc w:val="left"/>
      <w:pPr>
        <w:ind w:left="2160" w:hanging="360"/>
      </w:pPr>
      <w:rPr>
        <w:rFonts w:ascii="Wingdings" w:hAnsi="Wingdings" w:hint="default"/>
      </w:rPr>
    </w:lvl>
    <w:lvl w:ilvl="3" w:tplc="D3AC29A2">
      <w:start w:val="1"/>
      <w:numFmt w:val="bullet"/>
      <w:lvlText w:val=""/>
      <w:lvlJc w:val="left"/>
      <w:pPr>
        <w:ind w:left="2880" w:hanging="360"/>
      </w:pPr>
      <w:rPr>
        <w:rFonts w:ascii="Symbol" w:hAnsi="Symbol" w:hint="default"/>
      </w:rPr>
    </w:lvl>
    <w:lvl w:ilvl="4" w:tplc="6EAE6B56">
      <w:start w:val="1"/>
      <w:numFmt w:val="bullet"/>
      <w:lvlText w:val="o"/>
      <w:lvlJc w:val="left"/>
      <w:pPr>
        <w:ind w:left="3600" w:hanging="360"/>
      </w:pPr>
      <w:rPr>
        <w:rFonts w:ascii="Courier New" w:hAnsi="Courier New" w:hint="default"/>
      </w:rPr>
    </w:lvl>
    <w:lvl w:ilvl="5" w:tplc="433A69E0">
      <w:start w:val="1"/>
      <w:numFmt w:val="bullet"/>
      <w:lvlText w:val=""/>
      <w:lvlJc w:val="left"/>
      <w:pPr>
        <w:ind w:left="4320" w:hanging="360"/>
      </w:pPr>
      <w:rPr>
        <w:rFonts w:ascii="Wingdings" w:hAnsi="Wingdings" w:hint="default"/>
      </w:rPr>
    </w:lvl>
    <w:lvl w:ilvl="6" w:tplc="234C79E4">
      <w:start w:val="1"/>
      <w:numFmt w:val="bullet"/>
      <w:lvlText w:val=""/>
      <w:lvlJc w:val="left"/>
      <w:pPr>
        <w:ind w:left="5040" w:hanging="360"/>
      </w:pPr>
      <w:rPr>
        <w:rFonts w:ascii="Symbol" w:hAnsi="Symbol" w:hint="default"/>
      </w:rPr>
    </w:lvl>
    <w:lvl w:ilvl="7" w:tplc="993AEF70">
      <w:start w:val="1"/>
      <w:numFmt w:val="bullet"/>
      <w:lvlText w:val="o"/>
      <w:lvlJc w:val="left"/>
      <w:pPr>
        <w:ind w:left="5760" w:hanging="360"/>
      </w:pPr>
      <w:rPr>
        <w:rFonts w:ascii="Courier New" w:hAnsi="Courier New" w:hint="default"/>
      </w:rPr>
    </w:lvl>
    <w:lvl w:ilvl="8" w:tplc="4868190E">
      <w:start w:val="1"/>
      <w:numFmt w:val="bullet"/>
      <w:lvlText w:val=""/>
      <w:lvlJc w:val="left"/>
      <w:pPr>
        <w:ind w:left="6480" w:hanging="360"/>
      </w:pPr>
      <w:rPr>
        <w:rFonts w:ascii="Wingdings" w:hAnsi="Wingdings" w:hint="default"/>
      </w:rPr>
    </w:lvl>
  </w:abstractNum>
  <w:abstractNum w:abstractNumId="38" w15:restartNumberingAfterBreak="0">
    <w:nsid w:val="764A7055"/>
    <w:multiLevelType w:val="hybridMultilevel"/>
    <w:tmpl w:val="E6D07F2E"/>
    <w:lvl w:ilvl="0" w:tplc="9132A0CA">
      <w:start w:val="1"/>
      <w:numFmt w:val="bullet"/>
      <w:lvlText w:val=""/>
      <w:lvlJc w:val="left"/>
      <w:pPr>
        <w:ind w:left="360" w:hanging="360"/>
      </w:pPr>
      <w:rPr>
        <w:rFonts w:ascii="Symbol" w:hAnsi="Symbol" w:hint="default"/>
      </w:rPr>
    </w:lvl>
    <w:lvl w:ilvl="1" w:tplc="05CCC1BE">
      <w:start w:val="1"/>
      <w:numFmt w:val="bullet"/>
      <w:lvlText w:val="o"/>
      <w:lvlJc w:val="left"/>
      <w:pPr>
        <w:ind w:left="1440" w:hanging="360"/>
      </w:pPr>
      <w:rPr>
        <w:rFonts w:ascii="Courier New" w:hAnsi="Courier New" w:hint="default"/>
      </w:rPr>
    </w:lvl>
    <w:lvl w:ilvl="2" w:tplc="0DDAD752">
      <w:start w:val="1"/>
      <w:numFmt w:val="bullet"/>
      <w:lvlText w:val=""/>
      <w:lvlJc w:val="left"/>
      <w:pPr>
        <w:ind w:left="2160" w:hanging="360"/>
      </w:pPr>
      <w:rPr>
        <w:rFonts w:ascii="Wingdings" w:hAnsi="Wingdings" w:hint="default"/>
      </w:rPr>
    </w:lvl>
    <w:lvl w:ilvl="3" w:tplc="238CFE26">
      <w:start w:val="1"/>
      <w:numFmt w:val="bullet"/>
      <w:lvlText w:val=""/>
      <w:lvlJc w:val="left"/>
      <w:pPr>
        <w:ind w:left="2880" w:hanging="360"/>
      </w:pPr>
      <w:rPr>
        <w:rFonts w:ascii="Symbol" w:hAnsi="Symbol" w:hint="default"/>
      </w:rPr>
    </w:lvl>
    <w:lvl w:ilvl="4" w:tplc="847C12A8">
      <w:start w:val="1"/>
      <w:numFmt w:val="bullet"/>
      <w:lvlText w:val="o"/>
      <w:lvlJc w:val="left"/>
      <w:pPr>
        <w:ind w:left="3600" w:hanging="360"/>
      </w:pPr>
      <w:rPr>
        <w:rFonts w:ascii="Courier New" w:hAnsi="Courier New" w:hint="default"/>
      </w:rPr>
    </w:lvl>
    <w:lvl w:ilvl="5" w:tplc="F70ACEC8">
      <w:start w:val="1"/>
      <w:numFmt w:val="bullet"/>
      <w:lvlText w:val=""/>
      <w:lvlJc w:val="left"/>
      <w:pPr>
        <w:ind w:left="4320" w:hanging="360"/>
      </w:pPr>
      <w:rPr>
        <w:rFonts w:ascii="Wingdings" w:hAnsi="Wingdings" w:hint="default"/>
      </w:rPr>
    </w:lvl>
    <w:lvl w:ilvl="6" w:tplc="7C70622E">
      <w:start w:val="1"/>
      <w:numFmt w:val="bullet"/>
      <w:lvlText w:val=""/>
      <w:lvlJc w:val="left"/>
      <w:pPr>
        <w:ind w:left="5040" w:hanging="360"/>
      </w:pPr>
      <w:rPr>
        <w:rFonts w:ascii="Symbol" w:hAnsi="Symbol" w:hint="default"/>
      </w:rPr>
    </w:lvl>
    <w:lvl w:ilvl="7" w:tplc="1E46A3A4">
      <w:start w:val="1"/>
      <w:numFmt w:val="bullet"/>
      <w:lvlText w:val="o"/>
      <w:lvlJc w:val="left"/>
      <w:pPr>
        <w:ind w:left="5760" w:hanging="360"/>
      </w:pPr>
      <w:rPr>
        <w:rFonts w:ascii="Courier New" w:hAnsi="Courier New" w:hint="default"/>
      </w:rPr>
    </w:lvl>
    <w:lvl w:ilvl="8" w:tplc="5ACA68C4">
      <w:start w:val="1"/>
      <w:numFmt w:val="bullet"/>
      <w:lvlText w:val=""/>
      <w:lvlJc w:val="left"/>
      <w:pPr>
        <w:ind w:left="6480" w:hanging="360"/>
      </w:pPr>
      <w:rPr>
        <w:rFonts w:ascii="Wingdings" w:hAnsi="Wingdings" w:hint="default"/>
      </w:rPr>
    </w:lvl>
  </w:abstractNum>
  <w:abstractNum w:abstractNumId="39" w15:restartNumberingAfterBreak="0">
    <w:nsid w:val="7D6A88F9"/>
    <w:multiLevelType w:val="hybridMultilevel"/>
    <w:tmpl w:val="0E1EF0E0"/>
    <w:lvl w:ilvl="0" w:tplc="7F3CB67C">
      <w:start w:val="1"/>
      <w:numFmt w:val="bullet"/>
      <w:lvlText w:val=""/>
      <w:lvlJc w:val="left"/>
      <w:pPr>
        <w:ind w:left="360" w:hanging="360"/>
      </w:pPr>
      <w:rPr>
        <w:rFonts w:ascii="Symbol" w:hAnsi="Symbol" w:hint="default"/>
      </w:rPr>
    </w:lvl>
    <w:lvl w:ilvl="1" w:tplc="5E7E5E20">
      <w:start w:val="1"/>
      <w:numFmt w:val="bullet"/>
      <w:lvlText w:val="o"/>
      <w:lvlJc w:val="left"/>
      <w:pPr>
        <w:ind w:left="1440" w:hanging="360"/>
      </w:pPr>
      <w:rPr>
        <w:rFonts w:ascii="Courier New" w:hAnsi="Courier New" w:hint="default"/>
      </w:rPr>
    </w:lvl>
    <w:lvl w:ilvl="2" w:tplc="7940F1EE">
      <w:start w:val="1"/>
      <w:numFmt w:val="bullet"/>
      <w:lvlText w:val=""/>
      <w:lvlJc w:val="left"/>
      <w:pPr>
        <w:ind w:left="2160" w:hanging="360"/>
      </w:pPr>
      <w:rPr>
        <w:rFonts w:ascii="Wingdings" w:hAnsi="Wingdings" w:hint="default"/>
      </w:rPr>
    </w:lvl>
    <w:lvl w:ilvl="3" w:tplc="C646DF56">
      <w:start w:val="1"/>
      <w:numFmt w:val="bullet"/>
      <w:lvlText w:val=""/>
      <w:lvlJc w:val="left"/>
      <w:pPr>
        <w:ind w:left="2880" w:hanging="360"/>
      </w:pPr>
      <w:rPr>
        <w:rFonts w:ascii="Symbol" w:hAnsi="Symbol" w:hint="default"/>
      </w:rPr>
    </w:lvl>
    <w:lvl w:ilvl="4" w:tplc="9C828DB6">
      <w:start w:val="1"/>
      <w:numFmt w:val="bullet"/>
      <w:lvlText w:val="o"/>
      <w:lvlJc w:val="left"/>
      <w:pPr>
        <w:ind w:left="3600" w:hanging="360"/>
      </w:pPr>
      <w:rPr>
        <w:rFonts w:ascii="Courier New" w:hAnsi="Courier New" w:hint="default"/>
      </w:rPr>
    </w:lvl>
    <w:lvl w:ilvl="5" w:tplc="242AE438">
      <w:start w:val="1"/>
      <w:numFmt w:val="bullet"/>
      <w:lvlText w:val=""/>
      <w:lvlJc w:val="left"/>
      <w:pPr>
        <w:ind w:left="4320" w:hanging="360"/>
      </w:pPr>
      <w:rPr>
        <w:rFonts w:ascii="Wingdings" w:hAnsi="Wingdings" w:hint="default"/>
      </w:rPr>
    </w:lvl>
    <w:lvl w:ilvl="6" w:tplc="E9840E44">
      <w:start w:val="1"/>
      <w:numFmt w:val="bullet"/>
      <w:lvlText w:val=""/>
      <w:lvlJc w:val="left"/>
      <w:pPr>
        <w:ind w:left="5040" w:hanging="360"/>
      </w:pPr>
      <w:rPr>
        <w:rFonts w:ascii="Symbol" w:hAnsi="Symbol" w:hint="default"/>
      </w:rPr>
    </w:lvl>
    <w:lvl w:ilvl="7" w:tplc="C75A78B8">
      <w:start w:val="1"/>
      <w:numFmt w:val="bullet"/>
      <w:lvlText w:val="o"/>
      <w:lvlJc w:val="left"/>
      <w:pPr>
        <w:ind w:left="5760" w:hanging="360"/>
      </w:pPr>
      <w:rPr>
        <w:rFonts w:ascii="Courier New" w:hAnsi="Courier New" w:hint="default"/>
      </w:rPr>
    </w:lvl>
    <w:lvl w:ilvl="8" w:tplc="CC5EB5CE">
      <w:start w:val="1"/>
      <w:numFmt w:val="bullet"/>
      <w:lvlText w:val=""/>
      <w:lvlJc w:val="left"/>
      <w:pPr>
        <w:ind w:left="6480" w:hanging="360"/>
      </w:pPr>
      <w:rPr>
        <w:rFonts w:ascii="Wingdings" w:hAnsi="Wingdings" w:hint="default"/>
      </w:rPr>
    </w:lvl>
  </w:abstractNum>
  <w:abstractNum w:abstractNumId="40" w15:restartNumberingAfterBreak="0">
    <w:nsid w:val="7EC1591D"/>
    <w:multiLevelType w:val="hybridMultilevel"/>
    <w:tmpl w:val="710C4636"/>
    <w:lvl w:ilvl="0" w:tplc="F4B0C496">
      <w:start w:val="1"/>
      <w:numFmt w:val="bullet"/>
      <w:lvlText w:val=""/>
      <w:lvlJc w:val="left"/>
      <w:pPr>
        <w:ind w:left="360" w:hanging="360"/>
      </w:pPr>
      <w:rPr>
        <w:rFonts w:ascii="Symbol" w:hAnsi="Symbol" w:hint="default"/>
      </w:rPr>
    </w:lvl>
    <w:lvl w:ilvl="1" w:tplc="5104592E">
      <w:start w:val="1"/>
      <w:numFmt w:val="bullet"/>
      <w:lvlText w:val="o"/>
      <w:lvlJc w:val="left"/>
      <w:pPr>
        <w:ind w:left="1080" w:hanging="360"/>
      </w:pPr>
      <w:rPr>
        <w:rFonts w:ascii="Courier New" w:hAnsi="Courier New" w:hint="default"/>
      </w:rPr>
    </w:lvl>
    <w:lvl w:ilvl="2" w:tplc="C4A68670">
      <w:start w:val="1"/>
      <w:numFmt w:val="bullet"/>
      <w:lvlText w:val=""/>
      <w:lvlJc w:val="left"/>
      <w:pPr>
        <w:ind w:left="1800" w:hanging="360"/>
      </w:pPr>
      <w:rPr>
        <w:rFonts w:ascii="Wingdings" w:hAnsi="Wingdings" w:hint="default"/>
      </w:rPr>
    </w:lvl>
    <w:lvl w:ilvl="3" w:tplc="F412F326">
      <w:start w:val="1"/>
      <w:numFmt w:val="bullet"/>
      <w:lvlText w:val=""/>
      <w:lvlJc w:val="left"/>
      <w:pPr>
        <w:ind w:left="2520" w:hanging="360"/>
      </w:pPr>
      <w:rPr>
        <w:rFonts w:ascii="Symbol" w:hAnsi="Symbol" w:hint="default"/>
      </w:rPr>
    </w:lvl>
    <w:lvl w:ilvl="4" w:tplc="94981AC0">
      <w:start w:val="1"/>
      <w:numFmt w:val="bullet"/>
      <w:lvlText w:val="o"/>
      <w:lvlJc w:val="left"/>
      <w:pPr>
        <w:ind w:left="3240" w:hanging="360"/>
      </w:pPr>
      <w:rPr>
        <w:rFonts w:ascii="Courier New" w:hAnsi="Courier New" w:hint="default"/>
      </w:rPr>
    </w:lvl>
    <w:lvl w:ilvl="5" w:tplc="AAF03D8E">
      <w:start w:val="1"/>
      <w:numFmt w:val="bullet"/>
      <w:lvlText w:val=""/>
      <w:lvlJc w:val="left"/>
      <w:pPr>
        <w:ind w:left="3960" w:hanging="360"/>
      </w:pPr>
      <w:rPr>
        <w:rFonts w:ascii="Wingdings" w:hAnsi="Wingdings" w:hint="default"/>
      </w:rPr>
    </w:lvl>
    <w:lvl w:ilvl="6" w:tplc="006EDE02">
      <w:start w:val="1"/>
      <w:numFmt w:val="bullet"/>
      <w:lvlText w:val=""/>
      <w:lvlJc w:val="left"/>
      <w:pPr>
        <w:ind w:left="4680" w:hanging="360"/>
      </w:pPr>
      <w:rPr>
        <w:rFonts w:ascii="Symbol" w:hAnsi="Symbol" w:hint="default"/>
      </w:rPr>
    </w:lvl>
    <w:lvl w:ilvl="7" w:tplc="AE62991C">
      <w:start w:val="1"/>
      <w:numFmt w:val="bullet"/>
      <w:lvlText w:val="o"/>
      <w:lvlJc w:val="left"/>
      <w:pPr>
        <w:ind w:left="5400" w:hanging="360"/>
      </w:pPr>
      <w:rPr>
        <w:rFonts w:ascii="Courier New" w:hAnsi="Courier New" w:hint="default"/>
      </w:rPr>
    </w:lvl>
    <w:lvl w:ilvl="8" w:tplc="6388E5A0">
      <w:start w:val="1"/>
      <w:numFmt w:val="bullet"/>
      <w:lvlText w:val=""/>
      <w:lvlJc w:val="left"/>
      <w:pPr>
        <w:ind w:left="6120" w:hanging="360"/>
      </w:pPr>
      <w:rPr>
        <w:rFonts w:ascii="Wingdings" w:hAnsi="Wingdings" w:hint="default"/>
      </w:rPr>
    </w:lvl>
  </w:abstractNum>
  <w:abstractNum w:abstractNumId="41" w15:restartNumberingAfterBreak="0">
    <w:nsid w:val="7FE0AFDC"/>
    <w:multiLevelType w:val="hybridMultilevel"/>
    <w:tmpl w:val="FC2248DE"/>
    <w:lvl w:ilvl="0" w:tplc="02A280EE">
      <w:start w:val="1"/>
      <w:numFmt w:val="bullet"/>
      <w:lvlText w:val=""/>
      <w:lvlJc w:val="left"/>
      <w:pPr>
        <w:ind w:left="360" w:hanging="360"/>
      </w:pPr>
      <w:rPr>
        <w:rFonts w:ascii="Symbol" w:hAnsi="Symbol" w:hint="default"/>
      </w:rPr>
    </w:lvl>
    <w:lvl w:ilvl="1" w:tplc="C4EACA2C">
      <w:start w:val="1"/>
      <w:numFmt w:val="bullet"/>
      <w:lvlText w:val="o"/>
      <w:lvlJc w:val="left"/>
      <w:pPr>
        <w:ind w:left="1440" w:hanging="360"/>
      </w:pPr>
      <w:rPr>
        <w:rFonts w:ascii="Courier New" w:hAnsi="Courier New" w:hint="default"/>
      </w:rPr>
    </w:lvl>
    <w:lvl w:ilvl="2" w:tplc="B3F8CCB8">
      <w:start w:val="1"/>
      <w:numFmt w:val="bullet"/>
      <w:lvlText w:val=""/>
      <w:lvlJc w:val="left"/>
      <w:pPr>
        <w:ind w:left="2160" w:hanging="360"/>
      </w:pPr>
      <w:rPr>
        <w:rFonts w:ascii="Wingdings" w:hAnsi="Wingdings" w:hint="default"/>
      </w:rPr>
    </w:lvl>
    <w:lvl w:ilvl="3" w:tplc="3F3E9EE0">
      <w:start w:val="1"/>
      <w:numFmt w:val="bullet"/>
      <w:lvlText w:val=""/>
      <w:lvlJc w:val="left"/>
      <w:pPr>
        <w:ind w:left="2880" w:hanging="360"/>
      </w:pPr>
      <w:rPr>
        <w:rFonts w:ascii="Symbol" w:hAnsi="Symbol" w:hint="default"/>
      </w:rPr>
    </w:lvl>
    <w:lvl w:ilvl="4" w:tplc="95204F6E">
      <w:start w:val="1"/>
      <w:numFmt w:val="bullet"/>
      <w:lvlText w:val="o"/>
      <w:lvlJc w:val="left"/>
      <w:pPr>
        <w:ind w:left="3600" w:hanging="360"/>
      </w:pPr>
      <w:rPr>
        <w:rFonts w:ascii="Courier New" w:hAnsi="Courier New" w:hint="default"/>
      </w:rPr>
    </w:lvl>
    <w:lvl w:ilvl="5" w:tplc="9AF07F9E">
      <w:start w:val="1"/>
      <w:numFmt w:val="bullet"/>
      <w:lvlText w:val=""/>
      <w:lvlJc w:val="left"/>
      <w:pPr>
        <w:ind w:left="4320" w:hanging="360"/>
      </w:pPr>
      <w:rPr>
        <w:rFonts w:ascii="Wingdings" w:hAnsi="Wingdings" w:hint="default"/>
      </w:rPr>
    </w:lvl>
    <w:lvl w:ilvl="6" w:tplc="3514B32E">
      <w:start w:val="1"/>
      <w:numFmt w:val="bullet"/>
      <w:lvlText w:val=""/>
      <w:lvlJc w:val="left"/>
      <w:pPr>
        <w:ind w:left="5040" w:hanging="360"/>
      </w:pPr>
      <w:rPr>
        <w:rFonts w:ascii="Symbol" w:hAnsi="Symbol" w:hint="default"/>
      </w:rPr>
    </w:lvl>
    <w:lvl w:ilvl="7" w:tplc="809C56A8">
      <w:start w:val="1"/>
      <w:numFmt w:val="bullet"/>
      <w:lvlText w:val="o"/>
      <w:lvlJc w:val="left"/>
      <w:pPr>
        <w:ind w:left="5760" w:hanging="360"/>
      </w:pPr>
      <w:rPr>
        <w:rFonts w:ascii="Courier New" w:hAnsi="Courier New" w:hint="default"/>
      </w:rPr>
    </w:lvl>
    <w:lvl w:ilvl="8" w:tplc="F37C88CA">
      <w:start w:val="1"/>
      <w:numFmt w:val="bullet"/>
      <w:lvlText w:val=""/>
      <w:lvlJc w:val="left"/>
      <w:pPr>
        <w:ind w:left="6480" w:hanging="360"/>
      </w:pPr>
      <w:rPr>
        <w:rFonts w:ascii="Wingdings" w:hAnsi="Wingdings" w:hint="default"/>
      </w:rPr>
    </w:lvl>
  </w:abstractNum>
  <w:num w:numId="1" w16cid:durableId="663045761">
    <w:abstractNumId w:val="26"/>
  </w:num>
  <w:num w:numId="2" w16cid:durableId="626735871">
    <w:abstractNumId w:val="40"/>
  </w:num>
  <w:num w:numId="3" w16cid:durableId="28533002">
    <w:abstractNumId w:val="9"/>
  </w:num>
  <w:num w:numId="4" w16cid:durableId="1663385712">
    <w:abstractNumId w:val="24"/>
  </w:num>
  <w:num w:numId="5" w16cid:durableId="2032369328">
    <w:abstractNumId w:val="23"/>
  </w:num>
  <w:num w:numId="6" w16cid:durableId="1800344263">
    <w:abstractNumId w:val="18"/>
  </w:num>
  <w:num w:numId="7" w16cid:durableId="1156189318">
    <w:abstractNumId w:val="12"/>
  </w:num>
  <w:num w:numId="8" w16cid:durableId="1627545494">
    <w:abstractNumId w:val="22"/>
  </w:num>
  <w:num w:numId="9" w16cid:durableId="1875387006">
    <w:abstractNumId w:val="17"/>
  </w:num>
  <w:num w:numId="10" w16cid:durableId="1696736376">
    <w:abstractNumId w:val="14"/>
  </w:num>
  <w:num w:numId="11" w16cid:durableId="356080097">
    <w:abstractNumId w:val="15"/>
  </w:num>
  <w:num w:numId="12" w16cid:durableId="2023122430">
    <w:abstractNumId w:val="28"/>
  </w:num>
  <w:num w:numId="13" w16cid:durableId="1614020880">
    <w:abstractNumId w:val="7"/>
  </w:num>
  <w:num w:numId="14" w16cid:durableId="1674182869">
    <w:abstractNumId w:val="21"/>
  </w:num>
  <w:num w:numId="15" w16cid:durableId="1729723018">
    <w:abstractNumId w:val="20"/>
  </w:num>
  <w:num w:numId="16" w16cid:durableId="2014450074">
    <w:abstractNumId w:val="2"/>
  </w:num>
  <w:num w:numId="17" w16cid:durableId="1401714781">
    <w:abstractNumId w:val="5"/>
  </w:num>
  <w:num w:numId="18" w16cid:durableId="515920784">
    <w:abstractNumId w:val="25"/>
  </w:num>
  <w:num w:numId="19" w16cid:durableId="2100981605">
    <w:abstractNumId w:val="37"/>
  </w:num>
  <w:num w:numId="20" w16cid:durableId="1597178401">
    <w:abstractNumId w:val="4"/>
  </w:num>
  <w:num w:numId="21" w16cid:durableId="1986272162">
    <w:abstractNumId w:val="10"/>
  </w:num>
  <w:num w:numId="22" w16cid:durableId="11996381">
    <w:abstractNumId w:val="16"/>
  </w:num>
  <w:num w:numId="23" w16cid:durableId="1327175100">
    <w:abstractNumId w:val="31"/>
  </w:num>
  <w:num w:numId="24" w16cid:durableId="1145469084">
    <w:abstractNumId w:val="11"/>
  </w:num>
  <w:num w:numId="25" w16cid:durableId="1606159693">
    <w:abstractNumId w:val="19"/>
  </w:num>
  <w:num w:numId="26" w16cid:durableId="997616100">
    <w:abstractNumId w:val="1"/>
  </w:num>
  <w:num w:numId="27" w16cid:durableId="1111586571">
    <w:abstractNumId w:val="35"/>
  </w:num>
  <w:num w:numId="28" w16cid:durableId="464667608">
    <w:abstractNumId w:val="13"/>
  </w:num>
  <w:num w:numId="29" w16cid:durableId="1691681106">
    <w:abstractNumId w:val="38"/>
  </w:num>
  <w:num w:numId="30" w16cid:durableId="545721187">
    <w:abstractNumId w:val="32"/>
  </w:num>
  <w:num w:numId="31" w16cid:durableId="1211071432">
    <w:abstractNumId w:val="41"/>
  </w:num>
  <w:num w:numId="32" w16cid:durableId="341592716">
    <w:abstractNumId w:val="29"/>
  </w:num>
  <w:num w:numId="33" w16cid:durableId="1094202562">
    <w:abstractNumId w:val="30"/>
  </w:num>
  <w:num w:numId="34" w16cid:durableId="648440872">
    <w:abstractNumId w:val="34"/>
  </w:num>
  <w:num w:numId="35" w16cid:durableId="2092190542">
    <w:abstractNumId w:val="27"/>
  </w:num>
  <w:num w:numId="36" w16cid:durableId="257687961">
    <w:abstractNumId w:val="36"/>
  </w:num>
  <w:num w:numId="37" w16cid:durableId="2009169062">
    <w:abstractNumId w:val="3"/>
  </w:num>
  <w:num w:numId="38" w16cid:durableId="2139839934">
    <w:abstractNumId w:val="33"/>
  </w:num>
  <w:num w:numId="39" w16cid:durableId="902326128">
    <w:abstractNumId w:val="39"/>
  </w:num>
  <w:num w:numId="40" w16cid:durableId="1793547930">
    <w:abstractNumId w:val="0"/>
  </w:num>
  <w:num w:numId="41" w16cid:durableId="1093747923">
    <w:abstractNumId w:val="6"/>
  </w:num>
  <w:num w:numId="42" w16cid:durableId="13287481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0DD366"/>
    <w:rsid w:val="000165ED"/>
    <w:rsid w:val="00062DA9"/>
    <w:rsid w:val="00064AB6"/>
    <w:rsid w:val="000B4763"/>
    <w:rsid w:val="00124B9F"/>
    <w:rsid w:val="001421C5"/>
    <w:rsid w:val="00182089"/>
    <w:rsid w:val="001945B2"/>
    <w:rsid w:val="001A7093"/>
    <w:rsid w:val="001D50D8"/>
    <w:rsid w:val="001E07FF"/>
    <w:rsid w:val="0021036F"/>
    <w:rsid w:val="00230410"/>
    <w:rsid w:val="002C1A1D"/>
    <w:rsid w:val="002C42AC"/>
    <w:rsid w:val="002C4322"/>
    <w:rsid w:val="002E0F5E"/>
    <w:rsid w:val="003D7727"/>
    <w:rsid w:val="003E6048"/>
    <w:rsid w:val="00477AF6"/>
    <w:rsid w:val="004A79C7"/>
    <w:rsid w:val="004E2BF3"/>
    <w:rsid w:val="005475A8"/>
    <w:rsid w:val="005924DF"/>
    <w:rsid w:val="005A6319"/>
    <w:rsid w:val="005C511D"/>
    <w:rsid w:val="005C6139"/>
    <w:rsid w:val="005E4020"/>
    <w:rsid w:val="006213D0"/>
    <w:rsid w:val="0063302C"/>
    <w:rsid w:val="006D4BB3"/>
    <w:rsid w:val="00734C59"/>
    <w:rsid w:val="007C5E35"/>
    <w:rsid w:val="007D1425"/>
    <w:rsid w:val="00805C16"/>
    <w:rsid w:val="00820B2F"/>
    <w:rsid w:val="00836280"/>
    <w:rsid w:val="00854345"/>
    <w:rsid w:val="00880C70"/>
    <w:rsid w:val="009729AF"/>
    <w:rsid w:val="00977E6E"/>
    <w:rsid w:val="009D0B89"/>
    <w:rsid w:val="009E4457"/>
    <w:rsid w:val="00A03341"/>
    <w:rsid w:val="00A946EE"/>
    <w:rsid w:val="00AA18C3"/>
    <w:rsid w:val="00AF1738"/>
    <w:rsid w:val="00B31BF0"/>
    <w:rsid w:val="00B84565"/>
    <w:rsid w:val="00BA2E62"/>
    <w:rsid w:val="00BF1D10"/>
    <w:rsid w:val="00C3771A"/>
    <w:rsid w:val="00C532C8"/>
    <w:rsid w:val="00CA0954"/>
    <w:rsid w:val="00CE15AB"/>
    <w:rsid w:val="00D05F45"/>
    <w:rsid w:val="00D071E1"/>
    <w:rsid w:val="00D07299"/>
    <w:rsid w:val="00D07E51"/>
    <w:rsid w:val="00D26AD1"/>
    <w:rsid w:val="00DD7E69"/>
    <w:rsid w:val="00DE05EC"/>
    <w:rsid w:val="00E05ED6"/>
    <w:rsid w:val="00EB2F21"/>
    <w:rsid w:val="00EB6458"/>
    <w:rsid w:val="00F608D3"/>
    <w:rsid w:val="00F67C3B"/>
    <w:rsid w:val="00FC2356"/>
    <w:rsid w:val="00FF3960"/>
    <w:rsid w:val="01A517AA"/>
    <w:rsid w:val="027366CC"/>
    <w:rsid w:val="02898A22"/>
    <w:rsid w:val="03936709"/>
    <w:rsid w:val="0553CD39"/>
    <w:rsid w:val="0559C27B"/>
    <w:rsid w:val="05A66212"/>
    <w:rsid w:val="06330D64"/>
    <w:rsid w:val="063B5063"/>
    <w:rsid w:val="06416A81"/>
    <w:rsid w:val="0700504D"/>
    <w:rsid w:val="0836C29C"/>
    <w:rsid w:val="08F7A01E"/>
    <w:rsid w:val="0944B640"/>
    <w:rsid w:val="0983AE4A"/>
    <w:rsid w:val="0A3DB189"/>
    <w:rsid w:val="0A44E1E7"/>
    <w:rsid w:val="0B3E9A5A"/>
    <w:rsid w:val="0C0CF876"/>
    <w:rsid w:val="0C3139F0"/>
    <w:rsid w:val="0CEC03C7"/>
    <w:rsid w:val="0CFA8F17"/>
    <w:rsid w:val="0DBBCF7A"/>
    <w:rsid w:val="0E481A3D"/>
    <w:rsid w:val="0F68DAB2"/>
    <w:rsid w:val="0F98EA2C"/>
    <w:rsid w:val="1104AB13"/>
    <w:rsid w:val="111A40F5"/>
    <w:rsid w:val="114C85E1"/>
    <w:rsid w:val="11711A76"/>
    <w:rsid w:val="1172970F"/>
    <w:rsid w:val="11D00C53"/>
    <w:rsid w:val="12FEB66B"/>
    <w:rsid w:val="130CEAD7"/>
    <w:rsid w:val="135A7D8A"/>
    <w:rsid w:val="143C4BD5"/>
    <w:rsid w:val="14CAA1BC"/>
    <w:rsid w:val="14D31E6C"/>
    <w:rsid w:val="156ED306"/>
    <w:rsid w:val="15AEB52D"/>
    <w:rsid w:val="15D81C36"/>
    <w:rsid w:val="15FF8090"/>
    <w:rsid w:val="167F175A"/>
    <w:rsid w:val="170AA367"/>
    <w:rsid w:val="1762B1C0"/>
    <w:rsid w:val="1773EC97"/>
    <w:rsid w:val="19B288CF"/>
    <w:rsid w:val="1AAB8D59"/>
    <w:rsid w:val="1AD111D0"/>
    <w:rsid w:val="1AEF2118"/>
    <w:rsid w:val="1B158615"/>
    <w:rsid w:val="1B52887D"/>
    <w:rsid w:val="1C1E5399"/>
    <w:rsid w:val="1CF78A84"/>
    <w:rsid w:val="1CFC3AB1"/>
    <w:rsid w:val="1E8A293F"/>
    <w:rsid w:val="1EFDC8B4"/>
    <w:rsid w:val="1FAAA88E"/>
    <w:rsid w:val="1FEB6DDF"/>
    <w:rsid w:val="20B37612"/>
    <w:rsid w:val="23511A45"/>
    <w:rsid w:val="235253D8"/>
    <w:rsid w:val="237FFEFD"/>
    <w:rsid w:val="241B4EF0"/>
    <w:rsid w:val="2438C24B"/>
    <w:rsid w:val="2691E220"/>
    <w:rsid w:val="269D28AA"/>
    <w:rsid w:val="26C8DA96"/>
    <w:rsid w:val="26EEF7E8"/>
    <w:rsid w:val="27A654F4"/>
    <w:rsid w:val="28C48518"/>
    <w:rsid w:val="299A3DAB"/>
    <w:rsid w:val="2AE4F11A"/>
    <w:rsid w:val="2C175BA5"/>
    <w:rsid w:val="2CBCB2DB"/>
    <w:rsid w:val="2D40E4FD"/>
    <w:rsid w:val="2D9041F6"/>
    <w:rsid w:val="2DD3B979"/>
    <w:rsid w:val="2DD3D0B4"/>
    <w:rsid w:val="2E9CF405"/>
    <w:rsid w:val="2EBFAB89"/>
    <w:rsid w:val="2EC2B1A4"/>
    <w:rsid w:val="2F17453B"/>
    <w:rsid w:val="2F389691"/>
    <w:rsid w:val="2F3CAD4D"/>
    <w:rsid w:val="3012F447"/>
    <w:rsid w:val="306D13A2"/>
    <w:rsid w:val="30D57F40"/>
    <w:rsid w:val="32202476"/>
    <w:rsid w:val="3226DFAE"/>
    <w:rsid w:val="32C1F986"/>
    <w:rsid w:val="33C6B943"/>
    <w:rsid w:val="34BD636E"/>
    <w:rsid w:val="34C3DA03"/>
    <w:rsid w:val="3655713D"/>
    <w:rsid w:val="378586F4"/>
    <w:rsid w:val="389B929E"/>
    <w:rsid w:val="3A767943"/>
    <w:rsid w:val="3A999C94"/>
    <w:rsid w:val="3B7B770D"/>
    <w:rsid w:val="3C1506C6"/>
    <w:rsid w:val="3C26CC6C"/>
    <w:rsid w:val="3C7DBCE8"/>
    <w:rsid w:val="3C97712A"/>
    <w:rsid w:val="3DE9F47E"/>
    <w:rsid w:val="3E179FA3"/>
    <w:rsid w:val="3F510842"/>
    <w:rsid w:val="3F6D0DB7"/>
    <w:rsid w:val="403FD300"/>
    <w:rsid w:val="40751169"/>
    <w:rsid w:val="4134C950"/>
    <w:rsid w:val="4287D984"/>
    <w:rsid w:val="4431DE51"/>
    <w:rsid w:val="4486E127"/>
    <w:rsid w:val="449B6B38"/>
    <w:rsid w:val="44D1A663"/>
    <w:rsid w:val="45BF7A46"/>
    <w:rsid w:val="45CDAEB2"/>
    <w:rsid w:val="46083A73"/>
    <w:rsid w:val="4693C680"/>
    <w:rsid w:val="46B4DD49"/>
    <w:rsid w:val="475B4AA7"/>
    <w:rsid w:val="477F9BED"/>
    <w:rsid w:val="482F96E1"/>
    <w:rsid w:val="49D3F6BA"/>
    <w:rsid w:val="4A3708E1"/>
    <w:rsid w:val="4A52BAEC"/>
    <w:rsid w:val="4A92EB69"/>
    <w:rsid w:val="4ADBAB96"/>
    <w:rsid w:val="4B4AB642"/>
    <w:rsid w:val="4B6737A3"/>
    <w:rsid w:val="4BCB1143"/>
    <w:rsid w:val="4C6C356D"/>
    <w:rsid w:val="4C91F30C"/>
    <w:rsid w:val="4CC5A367"/>
    <w:rsid w:val="4D052713"/>
    <w:rsid w:val="4DFA23FB"/>
    <w:rsid w:val="4F7490F8"/>
    <w:rsid w:val="4FBF2626"/>
    <w:rsid w:val="4FD18154"/>
    <w:rsid w:val="4FE331F8"/>
    <w:rsid w:val="50537F27"/>
    <w:rsid w:val="50F74B0A"/>
    <w:rsid w:val="51734D3A"/>
    <w:rsid w:val="527C8C21"/>
    <w:rsid w:val="53013490"/>
    <w:rsid w:val="542D7F74"/>
    <w:rsid w:val="542ED9BE"/>
    <w:rsid w:val="54729725"/>
    <w:rsid w:val="554F9D32"/>
    <w:rsid w:val="5583AB5F"/>
    <w:rsid w:val="5638D552"/>
    <w:rsid w:val="563FB292"/>
    <w:rsid w:val="5640C2D8"/>
    <w:rsid w:val="567E12A4"/>
    <w:rsid w:val="56870C43"/>
    <w:rsid w:val="5722B281"/>
    <w:rsid w:val="572F11D0"/>
    <w:rsid w:val="57AEE814"/>
    <w:rsid w:val="57D4A5B3"/>
    <w:rsid w:val="582F9DD1"/>
    <w:rsid w:val="586B784A"/>
    <w:rsid w:val="5903D3E0"/>
    <w:rsid w:val="5A9FA441"/>
    <w:rsid w:val="5ACD6079"/>
    <w:rsid w:val="5B0C4675"/>
    <w:rsid w:val="5B3D4006"/>
    <w:rsid w:val="5C3B74A2"/>
    <w:rsid w:val="5D2326C2"/>
    <w:rsid w:val="5D5CF3CD"/>
    <w:rsid w:val="5DD74503"/>
    <w:rsid w:val="5E0DD366"/>
    <w:rsid w:val="5F42D280"/>
    <w:rsid w:val="5F731564"/>
    <w:rsid w:val="5F99A35A"/>
    <w:rsid w:val="5FAE5ADA"/>
    <w:rsid w:val="5FB88193"/>
    <w:rsid w:val="6000D552"/>
    <w:rsid w:val="6126580A"/>
    <w:rsid w:val="617372FB"/>
    <w:rsid w:val="61B002C7"/>
    <w:rsid w:val="61CED303"/>
    <w:rsid w:val="61F2EB4D"/>
    <w:rsid w:val="61F697E5"/>
    <w:rsid w:val="62C73787"/>
    <w:rsid w:val="64AC3513"/>
    <w:rsid w:val="64E7A389"/>
    <w:rsid w:val="6593DD19"/>
    <w:rsid w:val="6703D613"/>
    <w:rsid w:val="67AF0A47"/>
    <w:rsid w:val="67BF1791"/>
    <w:rsid w:val="67C84937"/>
    <w:rsid w:val="68490474"/>
    <w:rsid w:val="68AB626F"/>
    <w:rsid w:val="6AE97206"/>
    <w:rsid w:val="6AEB71C9"/>
    <w:rsid w:val="6AEB9F04"/>
    <w:rsid w:val="6B2B5CE1"/>
    <w:rsid w:val="6C3E165C"/>
    <w:rsid w:val="6E4FD13C"/>
    <w:rsid w:val="6E7A6F2D"/>
    <w:rsid w:val="6EEC0DA3"/>
    <w:rsid w:val="6F7B6638"/>
    <w:rsid w:val="6FA6C241"/>
    <w:rsid w:val="706CB38D"/>
    <w:rsid w:val="72306BE0"/>
    <w:rsid w:val="726C4659"/>
    <w:rsid w:val="741D1454"/>
    <w:rsid w:val="74792BB2"/>
    <w:rsid w:val="756AEBDC"/>
    <w:rsid w:val="75956AAB"/>
    <w:rsid w:val="75A3E71B"/>
    <w:rsid w:val="75E1FC9C"/>
    <w:rsid w:val="75E5B6DC"/>
    <w:rsid w:val="76D979CF"/>
    <w:rsid w:val="76E1AAAD"/>
    <w:rsid w:val="76FE5E7F"/>
    <w:rsid w:val="7708BF06"/>
    <w:rsid w:val="77875A3C"/>
    <w:rsid w:val="78B36036"/>
    <w:rsid w:val="78C19950"/>
    <w:rsid w:val="79F6AD6C"/>
    <w:rsid w:val="7A3C72BC"/>
    <w:rsid w:val="7BBB8B7B"/>
    <w:rsid w:val="7C01EDC8"/>
    <w:rsid w:val="7C1B1625"/>
    <w:rsid w:val="7C3FB52B"/>
    <w:rsid w:val="7D48CD61"/>
    <w:rsid w:val="7D6B3101"/>
    <w:rsid w:val="7DB6E686"/>
    <w:rsid w:val="7E6EBF29"/>
    <w:rsid w:val="7E784E27"/>
    <w:rsid w:val="7E936EC2"/>
    <w:rsid w:val="7F52B6E7"/>
    <w:rsid w:val="7F8FE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D366"/>
  <w15:chartTrackingRefBased/>
  <w15:docId w15:val="{E34AC17C-C69B-42E3-81EE-0CE421C3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D3"/>
    <w:pPr>
      <w:spacing w:after="0" w:line="240" w:lineRule="auto"/>
    </w:pPr>
    <w:rPr>
      <w:rFonts w:ascii="Times New Roman" w:eastAsia="Times New Roman" w:hAnsi="Times New Roman" w:cs="Times New Roman"/>
      <w:sz w:val="24"/>
      <w:szCs w:val="24"/>
      <w:lang w:val="en-DK" w:eastAsia="en-GB"/>
    </w:rPr>
  </w:style>
  <w:style w:type="paragraph" w:styleId="Heading1">
    <w:name w:val="heading 1"/>
    <w:basedOn w:val="Normal"/>
    <w:next w:val="Normal"/>
    <w:link w:val="Heading1Char"/>
    <w:uiPriority w:val="9"/>
    <w:qFormat/>
    <w:rsid w:val="00DD7E69"/>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eastAsia="en-US"/>
    </w:rPr>
  </w:style>
  <w:style w:type="paragraph" w:styleId="Heading2">
    <w:name w:val="heading 2"/>
    <w:basedOn w:val="Normal"/>
    <w:next w:val="Normal"/>
    <w:link w:val="Heading2Char"/>
    <w:uiPriority w:val="9"/>
    <w:unhideWhenUsed/>
    <w:qFormat/>
    <w:rsid w:val="00DD7E69"/>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lang w:val="en-GB" w:eastAsia="en-US"/>
    </w:r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val="en-GB" w:eastAsia="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3E6048"/>
    <w:pPr>
      <w:spacing w:after="160" w:line="259" w:lineRule="auto"/>
    </w:pPr>
    <w:rPr>
      <w:rFonts w:eastAsiaTheme="minorHAnsi"/>
      <w:lang w:val="en-GB" w:eastAsia="en-US"/>
    </w:rPr>
  </w:style>
  <w:style w:type="paragraph" w:styleId="Title">
    <w:name w:val="Title"/>
    <w:basedOn w:val="Normal"/>
    <w:next w:val="Normal"/>
    <w:link w:val="TitleChar"/>
    <w:uiPriority w:val="10"/>
    <w:qFormat/>
    <w:rsid w:val="004A79C7"/>
    <w:pPr>
      <w:contextualSpacing/>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4A79C7"/>
    <w:rPr>
      <w:rFonts w:asciiTheme="majorHAnsi" w:eastAsiaTheme="majorEastAsia" w:hAnsiTheme="majorHAnsi" w:cstheme="majorBidi"/>
      <w:spacing w:val="-10"/>
      <w:kern w:val="28"/>
      <w:sz w:val="56"/>
      <w:szCs w:val="56"/>
    </w:rPr>
  </w:style>
  <w:style w:type="table" w:styleId="ListTable4-Accent3">
    <w:name w:val="List Table 4 Accent 3"/>
    <w:basedOn w:val="TableNormal"/>
    <w:uiPriority w:val="49"/>
    <w:rsid w:val="00CA09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urfulAccent3">
    <w:name w:val="Grid Table 6 Colorful Accent 3"/>
    <w:basedOn w:val="TableNormal"/>
    <w:uiPriority w:val="51"/>
    <w:rsid w:val="00CA095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DD7E69"/>
    <w:rPr>
      <w:b/>
      <w:bCs/>
    </w:rPr>
  </w:style>
  <w:style w:type="character" w:customStyle="1" w:styleId="Heading1Char">
    <w:name w:val="Heading 1 Char"/>
    <w:basedOn w:val="DefaultParagraphFont"/>
    <w:link w:val="Heading1"/>
    <w:uiPriority w:val="9"/>
    <w:rsid w:val="00DD7E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7E6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049712">
      <w:bodyDiv w:val="1"/>
      <w:marLeft w:val="0"/>
      <w:marRight w:val="0"/>
      <w:marTop w:val="0"/>
      <w:marBottom w:val="0"/>
      <w:divBdr>
        <w:top w:val="none" w:sz="0" w:space="0" w:color="auto"/>
        <w:left w:val="none" w:sz="0" w:space="0" w:color="auto"/>
        <w:bottom w:val="none" w:sz="0" w:space="0" w:color="auto"/>
        <w:right w:val="none" w:sz="0" w:space="0" w:color="auto"/>
      </w:divBdr>
    </w:div>
    <w:div w:id="216431256">
      <w:bodyDiv w:val="1"/>
      <w:marLeft w:val="0"/>
      <w:marRight w:val="0"/>
      <w:marTop w:val="0"/>
      <w:marBottom w:val="0"/>
      <w:divBdr>
        <w:top w:val="none" w:sz="0" w:space="0" w:color="auto"/>
        <w:left w:val="none" w:sz="0" w:space="0" w:color="auto"/>
        <w:bottom w:val="none" w:sz="0" w:space="0" w:color="auto"/>
        <w:right w:val="none" w:sz="0" w:space="0" w:color="auto"/>
      </w:divBdr>
    </w:div>
    <w:div w:id="418715126">
      <w:bodyDiv w:val="1"/>
      <w:marLeft w:val="0"/>
      <w:marRight w:val="0"/>
      <w:marTop w:val="0"/>
      <w:marBottom w:val="0"/>
      <w:divBdr>
        <w:top w:val="none" w:sz="0" w:space="0" w:color="auto"/>
        <w:left w:val="none" w:sz="0" w:space="0" w:color="auto"/>
        <w:bottom w:val="none" w:sz="0" w:space="0" w:color="auto"/>
        <w:right w:val="none" w:sz="0" w:space="0" w:color="auto"/>
      </w:divBdr>
    </w:div>
    <w:div w:id="424619941">
      <w:bodyDiv w:val="1"/>
      <w:marLeft w:val="0"/>
      <w:marRight w:val="0"/>
      <w:marTop w:val="0"/>
      <w:marBottom w:val="0"/>
      <w:divBdr>
        <w:top w:val="none" w:sz="0" w:space="0" w:color="auto"/>
        <w:left w:val="none" w:sz="0" w:space="0" w:color="auto"/>
        <w:bottom w:val="none" w:sz="0" w:space="0" w:color="auto"/>
        <w:right w:val="none" w:sz="0" w:space="0" w:color="auto"/>
      </w:divBdr>
    </w:div>
    <w:div w:id="430048111">
      <w:bodyDiv w:val="1"/>
      <w:marLeft w:val="0"/>
      <w:marRight w:val="0"/>
      <w:marTop w:val="0"/>
      <w:marBottom w:val="0"/>
      <w:divBdr>
        <w:top w:val="none" w:sz="0" w:space="0" w:color="auto"/>
        <w:left w:val="none" w:sz="0" w:space="0" w:color="auto"/>
        <w:bottom w:val="none" w:sz="0" w:space="0" w:color="auto"/>
        <w:right w:val="none" w:sz="0" w:space="0" w:color="auto"/>
      </w:divBdr>
      <w:divsChild>
        <w:div w:id="1099058756">
          <w:marLeft w:val="0"/>
          <w:marRight w:val="0"/>
          <w:marTop w:val="0"/>
          <w:marBottom w:val="0"/>
          <w:divBdr>
            <w:top w:val="none" w:sz="0" w:space="0" w:color="auto"/>
            <w:left w:val="none" w:sz="0" w:space="0" w:color="auto"/>
            <w:bottom w:val="none" w:sz="0" w:space="0" w:color="auto"/>
            <w:right w:val="none" w:sz="0" w:space="0" w:color="auto"/>
          </w:divBdr>
          <w:divsChild>
            <w:div w:id="1228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1701">
      <w:bodyDiv w:val="1"/>
      <w:marLeft w:val="0"/>
      <w:marRight w:val="0"/>
      <w:marTop w:val="0"/>
      <w:marBottom w:val="0"/>
      <w:divBdr>
        <w:top w:val="none" w:sz="0" w:space="0" w:color="auto"/>
        <w:left w:val="none" w:sz="0" w:space="0" w:color="auto"/>
        <w:bottom w:val="none" w:sz="0" w:space="0" w:color="auto"/>
        <w:right w:val="none" w:sz="0" w:space="0" w:color="auto"/>
      </w:divBdr>
    </w:div>
    <w:div w:id="648821637">
      <w:bodyDiv w:val="1"/>
      <w:marLeft w:val="0"/>
      <w:marRight w:val="0"/>
      <w:marTop w:val="0"/>
      <w:marBottom w:val="0"/>
      <w:divBdr>
        <w:top w:val="none" w:sz="0" w:space="0" w:color="auto"/>
        <w:left w:val="none" w:sz="0" w:space="0" w:color="auto"/>
        <w:bottom w:val="none" w:sz="0" w:space="0" w:color="auto"/>
        <w:right w:val="none" w:sz="0" w:space="0" w:color="auto"/>
      </w:divBdr>
    </w:div>
    <w:div w:id="736317264">
      <w:bodyDiv w:val="1"/>
      <w:marLeft w:val="0"/>
      <w:marRight w:val="0"/>
      <w:marTop w:val="0"/>
      <w:marBottom w:val="0"/>
      <w:divBdr>
        <w:top w:val="none" w:sz="0" w:space="0" w:color="auto"/>
        <w:left w:val="none" w:sz="0" w:space="0" w:color="auto"/>
        <w:bottom w:val="none" w:sz="0" w:space="0" w:color="auto"/>
        <w:right w:val="none" w:sz="0" w:space="0" w:color="auto"/>
      </w:divBdr>
    </w:div>
    <w:div w:id="794717079">
      <w:bodyDiv w:val="1"/>
      <w:marLeft w:val="0"/>
      <w:marRight w:val="0"/>
      <w:marTop w:val="0"/>
      <w:marBottom w:val="0"/>
      <w:divBdr>
        <w:top w:val="none" w:sz="0" w:space="0" w:color="auto"/>
        <w:left w:val="none" w:sz="0" w:space="0" w:color="auto"/>
        <w:bottom w:val="none" w:sz="0" w:space="0" w:color="auto"/>
        <w:right w:val="none" w:sz="0" w:space="0" w:color="auto"/>
      </w:divBdr>
    </w:div>
    <w:div w:id="807868091">
      <w:bodyDiv w:val="1"/>
      <w:marLeft w:val="0"/>
      <w:marRight w:val="0"/>
      <w:marTop w:val="0"/>
      <w:marBottom w:val="0"/>
      <w:divBdr>
        <w:top w:val="none" w:sz="0" w:space="0" w:color="auto"/>
        <w:left w:val="none" w:sz="0" w:space="0" w:color="auto"/>
        <w:bottom w:val="none" w:sz="0" w:space="0" w:color="auto"/>
        <w:right w:val="none" w:sz="0" w:space="0" w:color="auto"/>
      </w:divBdr>
    </w:div>
    <w:div w:id="890917699">
      <w:bodyDiv w:val="1"/>
      <w:marLeft w:val="0"/>
      <w:marRight w:val="0"/>
      <w:marTop w:val="0"/>
      <w:marBottom w:val="0"/>
      <w:divBdr>
        <w:top w:val="none" w:sz="0" w:space="0" w:color="auto"/>
        <w:left w:val="none" w:sz="0" w:space="0" w:color="auto"/>
        <w:bottom w:val="none" w:sz="0" w:space="0" w:color="auto"/>
        <w:right w:val="none" w:sz="0" w:space="0" w:color="auto"/>
      </w:divBdr>
    </w:div>
    <w:div w:id="993950575">
      <w:bodyDiv w:val="1"/>
      <w:marLeft w:val="0"/>
      <w:marRight w:val="0"/>
      <w:marTop w:val="0"/>
      <w:marBottom w:val="0"/>
      <w:divBdr>
        <w:top w:val="none" w:sz="0" w:space="0" w:color="auto"/>
        <w:left w:val="none" w:sz="0" w:space="0" w:color="auto"/>
        <w:bottom w:val="none" w:sz="0" w:space="0" w:color="auto"/>
        <w:right w:val="none" w:sz="0" w:space="0" w:color="auto"/>
      </w:divBdr>
    </w:div>
    <w:div w:id="1029598941">
      <w:bodyDiv w:val="1"/>
      <w:marLeft w:val="0"/>
      <w:marRight w:val="0"/>
      <w:marTop w:val="0"/>
      <w:marBottom w:val="0"/>
      <w:divBdr>
        <w:top w:val="none" w:sz="0" w:space="0" w:color="auto"/>
        <w:left w:val="none" w:sz="0" w:space="0" w:color="auto"/>
        <w:bottom w:val="none" w:sz="0" w:space="0" w:color="auto"/>
        <w:right w:val="none" w:sz="0" w:space="0" w:color="auto"/>
      </w:divBdr>
    </w:div>
    <w:div w:id="1051853212">
      <w:bodyDiv w:val="1"/>
      <w:marLeft w:val="0"/>
      <w:marRight w:val="0"/>
      <w:marTop w:val="0"/>
      <w:marBottom w:val="0"/>
      <w:divBdr>
        <w:top w:val="none" w:sz="0" w:space="0" w:color="auto"/>
        <w:left w:val="none" w:sz="0" w:space="0" w:color="auto"/>
        <w:bottom w:val="none" w:sz="0" w:space="0" w:color="auto"/>
        <w:right w:val="none" w:sz="0" w:space="0" w:color="auto"/>
      </w:divBdr>
    </w:div>
    <w:div w:id="1054309470">
      <w:bodyDiv w:val="1"/>
      <w:marLeft w:val="0"/>
      <w:marRight w:val="0"/>
      <w:marTop w:val="0"/>
      <w:marBottom w:val="0"/>
      <w:divBdr>
        <w:top w:val="none" w:sz="0" w:space="0" w:color="auto"/>
        <w:left w:val="none" w:sz="0" w:space="0" w:color="auto"/>
        <w:bottom w:val="none" w:sz="0" w:space="0" w:color="auto"/>
        <w:right w:val="none" w:sz="0" w:space="0" w:color="auto"/>
      </w:divBdr>
    </w:div>
    <w:div w:id="1064521591">
      <w:bodyDiv w:val="1"/>
      <w:marLeft w:val="0"/>
      <w:marRight w:val="0"/>
      <w:marTop w:val="0"/>
      <w:marBottom w:val="0"/>
      <w:divBdr>
        <w:top w:val="none" w:sz="0" w:space="0" w:color="auto"/>
        <w:left w:val="none" w:sz="0" w:space="0" w:color="auto"/>
        <w:bottom w:val="none" w:sz="0" w:space="0" w:color="auto"/>
        <w:right w:val="none" w:sz="0" w:space="0" w:color="auto"/>
      </w:divBdr>
    </w:div>
    <w:div w:id="1153329439">
      <w:bodyDiv w:val="1"/>
      <w:marLeft w:val="0"/>
      <w:marRight w:val="0"/>
      <w:marTop w:val="0"/>
      <w:marBottom w:val="0"/>
      <w:divBdr>
        <w:top w:val="none" w:sz="0" w:space="0" w:color="auto"/>
        <w:left w:val="none" w:sz="0" w:space="0" w:color="auto"/>
        <w:bottom w:val="none" w:sz="0" w:space="0" w:color="auto"/>
        <w:right w:val="none" w:sz="0" w:space="0" w:color="auto"/>
      </w:divBdr>
    </w:div>
    <w:div w:id="1184713293">
      <w:bodyDiv w:val="1"/>
      <w:marLeft w:val="0"/>
      <w:marRight w:val="0"/>
      <w:marTop w:val="0"/>
      <w:marBottom w:val="0"/>
      <w:divBdr>
        <w:top w:val="none" w:sz="0" w:space="0" w:color="auto"/>
        <w:left w:val="none" w:sz="0" w:space="0" w:color="auto"/>
        <w:bottom w:val="none" w:sz="0" w:space="0" w:color="auto"/>
        <w:right w:val="none" w:sz="0" w:space="0" w:color="auto"/>
      </w:divBdr>
    </w:div>
    <w:div w:id="1185906004">
      <w:bodyDiv w:val="1"/>
      <w:marLeft w:val="0"/>
      <w:marRight w:val="0"/>
      <w:marTop w:val="0"/>
      <w:marBottom w:val="0"/>
      <w:divBdr>
        <w:top w:val="none" w:sz="0" w:space="0" w:color="auto"/>
        <w:left w:val="none" w:sz="0" w:space="0" w:color="auto"/>
        <w:bottom w:val="none" w:sz="0" w:space="0" w:color="auto"/>
        <w:right w:val="none" w:sz="0" w:space="0" w:color="auto"/>
      </w:divBdr>
    </w:div>
    <w:div w:id="1395355292">
      <w:bodyDiv w:val="1"/>
      <w:marLeft w:val="0"/>
      <w:marRight w:val="0"/>
      <w:marTop w:val="0"/>
      <w:marBottom w:val="0"/>
      <w:divBdr>
        <w:top w:val="none" w:sz="0" w:space="0" w:color="auto"/>
        <w:left w:val="none" w:sz="0" w:space="0" w:color="auto"/>
        <w:bottom w:val="none" w:sz="0" w:space="0" w:color="auto"/>
        <w:right w:val="none" w:sz="0" w:space="0" w:color="auto"/>
      </w:divBdr>
    </w:div>
    <w:div w:id="1488748001">
      <w:bodyDiv w:val="1"/>
      <w:marLeft w:val="0"/>
      <w:marRight w:val="0"/>
      <w:marTop w:val="0"/>
      <w:marBottom w:val="0"/>
      <w:divBdr>
        <w:top w:val="none" w:sz="0" w:space="0" w:color="auto"/>
        <w:left w:val="none" w:sz="0" w:space="0" w:color="auto"/>
        <w:bottom w:val="none" w:sz="0" w:space="0" w:color="auto"/>
        <w:right w:val="none" w:sz="0" w:space="0" w:color="auto"/>
      </w:divBdr>
    </w:div>
    <w:div w:id="1555048314">
      <w:bodyDiv w:val="1"/>
      <w:marLeft w:val="0"/>
      <w:marRight w:val="0"/>
      <w:marTop w:val="0"/>
      <w:marBottom w:val="0"/>
      <w:divBdr>
        <w:top w:val="none" w:sz="0" w:space="0" w:color="auto"/>
        <w:left w:val="none" w:sz="0" w:space="0" w:color="auto"/>
        <w:bottom w:val="none" w:sz="0" w:space="0" w:color="auto"/>
        <w:right w:val="none" w:sz="0" w:space="0" w:color="auto"/>
      </w:divBdr>
    </w:div>
    <w:div w:id="1558516555">
      <w:bodyDiv w:val="1"/>
      <w:marLeft w:val="0"/>
      <w:marRight w:val="0"/>
      <w:marTop w:val="0"/>
      <w:marBottom w:val="0"/>
      <w:divBdr>
        <w:top w:val="none" w:sz="0" w:space="0" w:color="auto"/>
        <w:left w:val="none" w:sz="0" w:space="0" w:color="auto"/>
        <w:bottom w:val="none" w:sz="0" w:space="0" w:color="auto"/>
        <w:right w:val="none" w:sz="0" w:space="0" w:color="auto"/>
      </w:divBdr>
    </w:div>
    <w:div w:id="1591160590">
      <w:bodyDiv w:val="1"/>
      <w:marLeft w:val="0"/>
      <w:marRight w:val="0"/>
      <w:marTop w:val="0"/>
      <w:marBottom w:val="0"/>
      <w:divBdr>
        <w:top w:val="none" w:sz="0" w:space="0" w:color="auto"/>
        <w:left w:val="none" w:sz="0" w:space="0" w:color="auto"/>
        <w:bottom w:val="none" w:sz="0" w:space="0" w:color="auto"/>
        <w:right w:val="none" w:sz="0" w:space="0" w:color="auto"/>
      </w:divBdr>
    </w:div>
    <w:div w:id="1715424274">
      <w:bodyDiv w:val="1"/>
      <w:marLeft w:val="0"/>
      <w:marRight w:val="0"/>
      <w:marTop w:val="0"/>
      <w:marBottom w:val="0"/>
      <w:divBdr>
        <w:top w:val="none" w:sz="0" w:space="0" w:color="auto"/>
        <w:left w:val="none" w:sz="0" w:space="0" w:color="auto"/>
        <w:bottom w:val="none" w:sz="0" w:space="0" w:color="auto"/>
        <w:right w:val="none" w:sz="0" w:space="0" w:color="auto"/>
      </w:divBdr>
    </w:div>
    <w:div w:id="1723289842">
      <w:bodyDiv w:val="1"/>
      <w:marLeft w:val="0"/>
      <w:marRight w:val="0"/>
      <w:marTop w:val="0"/>
      <w:marBottom w:val="0"/>
      <w:divBdr>
        <w:top w:val="none" w:sz="0" w:space="0" w:color="auto"/>
        <w:left w:val="none" w:sz="0" w:space="0" w:color="auto"/>
        <w:bottom w:val="none" w:sz="0" w:space="0" w:color="auto"/>
        <w:right w:val="none" w:sz="0" w:space="0" w:color="auto"/>
      </w:divBdr>
    </w:div>
    <w:div w:id="1736009812">
      <w:bodyDiv w:val="1"/>
      <w:marLeft w:val="0"/>
      <w:marRight w:val="0"/>
      <w:marTop w:val="0"/>
      <w:marBottom w:val="0"/>
      <w:divBdr>
        <w:top w:val="none" w:sz="0" w:space="0" w:color="auto"/>
        <w:left w:val="none" w:sz="0" w:space="0" w:color="auto"/>
        <w:bottom w:val="none" w:sz="0" w:space="0" w:color="auto"/>
        <w:right w:val="none" w:sz="0" w:space="0" w:color="auto"/>
      </w:divBdr>
    </w:div>
    <w:div w:id="1969774716">
      <w:bodyDiv w:val="1"/>
      <w:marLeft w:val="0"/>
      <w:marRight w:val="0"/>
      <w:marTop w:val="0"/>
      <w:marBottom w:val="0"/>
      <w:divBdr>
        <w:top w:val="none" w:sz="0" w:space="0" w:color="auto"/>
        <w:left w:val="none" w:sz="0" w:space="0" w:color="auto"/>
        <w:bottom w:val="none" w:sz="0" w:space="0" w:color="auto"/>
        <w:right w:val="none" w:sz="0" w:space="0" w:color="auto"/>
      </w:divBdr>
    </w:div>
    <w:div w:id="19955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421319615CF0469585C9B7BE4C26D1" ma:contentTypeVersion="14" ma:contentTypeDescription="Create a new document." ma:contentTypeScope="" ma:versionID="e3830529b94c5378ba74ede612b42f83">
  <xsd:schema xmlns:xsd="http://www.w3.org/2001/XMLSchema" xmlns:xs="http://www.w3.org/2001/XMLSchema" xmlns:p="http://schemas.microsoft.com/office/2006/metadata/properties" xmlns:ns2="dab33889-3888-4cdb-8968-64eca5c26686" xmlns:ns3="07814f95-8f85-4615-b045-b08f1f63f389" targetNamespace="http://schemas.microsoft.com/office/2006/metadata/properties" ma:root="true" ma:fieldsID="4123b27a5b7a4b96f62886aa300e731e" ns2:_="" ns3:_="">
    <xsd:import namespace="dab33889-3888-4cdb-8968-64eca5c26686"/>
    <xsd:import namespace="07814f95-8f85-4615-b045-b08f1f63f38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33889-3888-4cdb-8968-64eca5c266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11dcf47-cf5d-4520-8790-fa09a3ae1891}" ma:internalName="TaxCatchAll" ma:showField="CatchAllData" ma:web="dab33889-3888-4cdb-8968-64eca5c2668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14f95-8f85-4615-b045-b08f1f63f38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f861393-2a63-4f12-bbb1-84c82b28a34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814f95-8f85-4615-b045-b08f1f63f389">
      <Terms xmlns="http://schemas.microsoft.com/office/infopath/2007/PartnerControls"/>
    </lcf76f155ced4ddcb4097134ff3c332f>
    <TaxCatchAll xmlns="dab33889-3888-4cdb-8968-64eca5c26686" xsi:nil="true"/>
  </documentManagement>
</p:properties>
</file>

<file path=customXml/itemProps1.xml><?xml version="1.0" encoding="utf-8"?>
<ds:datastoreItem xmlns:ds="http://schemas.openxmlformats.org/officeDocument/2006/customXml" ds:itemID="{BA79ABC9-EDDE-493B-88A3-61199975E265}">
  <ds:schemaRefs>
    <ds:schemaRef ds:uri="http://schemas.microsoft.com/sharepoint/v3/contenttype/forms"/>
  </ds:schemaRefs>
</ds:datastoreItem>
</file>

<file path=customXml/itemProps2.xml><?xml version="1.0" encoding="utf-8"?>
<ds:datastoreItem xmlns:ds="http://schemas.openxmlformats.org/officeDocument/2006/customXml" ds:itemID="{DCF6F246-43C7-4EC9-8C7A-411532BCF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33889-3888-4cdb-8968-64eca5c26686"/>
    <ds:schemaRef ds:uri="07814f95-8f85-4615-b045-b08f1f63f3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EAEB71-6A51-46AF-90FC-BC5F9ECADD5D}">
  <ds:schemaRefs>
    <ds:schemaRef ds:uri="http://schemas.microsoft.com/office/2006/metadata/properties"/>
    <ds:schemaRef ds:uri="http://schemas.microsoft.com/office/infopath/2007/PartnerControls"/>
    <ds:schemaRef ds:uri="07814f95-8f85-4615-b045-b08f1f63f389"/>
    <ds:schemaRef ds:uri="dab33889-3888-4cdb-8968-64eca5c26686"/>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 Grollov</dc:creator>
  <cp:keywords/>
  <dc:description/>
  <cp:lastModifiedBy>Sergio Lozano Álvarez</cp:lastModifiedBy>
  <cp:revision>2</cp:revision>
  <dcterms:created xsi:type="dcterms:W3CDTF">2025-06-09T14:08:00Z</dcterms:created>
  <dcterms:modified xsi:type="dcterms:W3CDTF">2025-06-09T14:08:00Z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0x01010036421319615CF0469585C9B7BE4C26D1</vt:lpwstr>
  </property>
</Properties>
</file>