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BED89" w14:textId="1AB12F3F" w:rsidR="0093498C" w:rsidRDefault="001968A0">
      <w:r w:rsidRPr="001968A0">
        <w:rPr>
          <w:noProof/>
        </w:rPr>
        <w:drawing>
          <wp:inline distT="0" distB="0" distL="0" distR="0" wp14:anchorId="327D5C18" wp14:editId="0C187A64">
            <wp:extent cx="1868805" cy="2834854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0061" cy="28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629" w14:textId="4E65444A" w:rsidR="001968A0" w:rsidRDefault="001968A0">
      <w:r>
        <w:t>W3C =</w:t>
      </w:r>
      <w:r w:rsidR="00646B7F">
        <w:t>definir os padrões da internet</w:t>
      </w:r>
      <w:r>
        <w:t xml:space="preserve"> </w:t>
      </w:r>
      <w:r w:rsidR="00646B7F">
        <w:t xml:space="preserve">lançados os </w:t>
      </w:r>
      <w:r w:rsidR="00C24E2F">
        <w:t>RFCs (Request for Coments)</w:t>
      </w:r>
    </w:p>
    <w:p w14:paraId="4FF6A04D" w14:textId="3D451FD7" w:rsidR="00646B7F" w:rsidRDefault="00646B7F">
      <w:r>
        <w:t>HTML 4 – Aceitava vários erros de HTML (estimulava códigos de HTML ruim) e também não conseguia rodar aplicações mais complexas, vídeos, áudios</w:t>
      </w:r>
    </w:p>
    <w:p w14:paraId="1FE35C71" w14:textId="1FB70334" w:rsidR="00F00F86" w:rsidRDefault="00F00F86">
      <w:r>
        <w:t>XHTML – Caindo em desuso, e então logo depois foi criado o HTML5</w:t>
      </w:r>
    </w:p>
    <w:p w14:paraId="4B02924B" w14:textId="18961F79" w:rsidR="00B6618D" w:rsidRPr="00B6618D" w:rsidRDefault="00E6107F">
      <w:pPr>
        <w:rPr>
          <w:sz w:val="52"/>
          <w:szCs w:val="52"/>
        </w:rPr>
      </w:pPr>
      <w:r w:rsidRPr="00E6107F">
        <w:rPr>
          <w:sz w:val="52"/>
          <w:szCs w:val="52"/>
        </w:rPr>
        <w:drawing>
          <wp:inline distT="0" distB="0" distL="0" distR="0" wp14:anchorId="524218BB" wp14:editId="386D0A96">
            <wp:extent cx="4584700" cy="2089101"/>
            <wp:effectExtent l="0" t="0" r="635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012" cy="20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71E" w14:textId="11F56CAA" w:rsidR="001968A0" w:rsidRDefault="00BF6D33">
      <w:r w:rsidRPr="00BF6D33">
        <w:drawing>
          <wp:inline distT="0" distB="0" distL="0" distR="0" wp14:anchorId="0F567C45" wp14:editId="2AE56C00">
            <wp:extent cx="3868420" cy="1417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459" cy="14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31EE" w14:textId="640A06DD" w:rsidR="001968A0" w:rsidRDefault="00BF6D33">
      <w:r>
        <w:t>Valor semântico das tags</w:t>
      </w:r>
    </w:p>
    <w:p w14:paraId="6FB63435" w14:textId="5E71BEC9" w:rsidR="00BF6D33" w:rsidRDefault="00BF6D33">
      <w:r w:rsidRPr="00BF6D33">
        <w:lastRenderedPageBreak/>
        <w:drawing>
          <wp:inline distT="0" distB="0" distL="0" distR="0" wp14:anchorId="279B7587" wp14:editId="307277A3">
            <wp:extent cx="2794000" cy="2702991"/>
            <wp:effectExtent l="0" t="0" r="635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3859" cy="2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63C" w14:textId="43ACAC52" w:rsidR="00BF6D33" w:rsidRDefault="001370E4">
      <w:r>
        <w:t>Head = Informações voltadas para o navegador, quem vai consumir esse conteúdo, informações sobre o documento (meta charset e title)</w:t>
      </w:r>
    </w:p>
    <w:p w14:paraId="272E1A45" w14:textId="525B9763" w:rsidR="001370E4" w:rsidRDefault="001370E4">
      <w:r>
        <w:t>Body = Informação para o usuário final, o documento em si</w:t>
      </w:r>
    </w:p>
    <w:p w14:paraId="1ECB8363" w14:textId="5B5B43C5" w:rsidR="001370E4" w:rsidRDefault="00DE29E5">
      <w:r>
        <w:t>No HTML5 não é obrigatório o head e o body com tags, ele já sabe que depois do meta e title vem o body.</w:t>
      </w:r>
    </w:p>
    <w:p w14:paraId="5743B38F" w14:textId="52C029B2" w:rsidR="00DE29E5" w:rsidRDefault="0064621F">
      <w:r>
        <w:t>DOCTYPE – Tipo de documento para o navegador saber</w:t>
      </w:r>
    </w:p>
    <w:p w14:paraId="310C7ED6" w14:textId="64ABD696" w:rsidR="0064621F" w:rsidRDefault="0064621F">
      <w:r>
        <w:t>Charset = quantidades de caracteres, UTF – 8</w:t>
      </w:r>
    </w:p>
    <w:p w14:paraId="62B09422" w14:textId="730EF441" w:rsidR="0064621F" w:rsidRDefault="0064621F">
      <w:r w:rsidRPr="0064621F">
        <w:drawing>
          <wp:inline distT="0" distB="0" distL="0" distR="0" wp14:anchorId="1FBD4D70" wp14:editId="0D779483">
            <wp:extent cx="4249420" cy="3025663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92" cy="30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1F6B" w14:textId="77777777" w:rsidR="001370E4" w:rsidRDefault="001370E4"/>
    <w:p w14:paraId="35922CCC" w14:textId="77777777" w:rsidR="001370E4" w:rsidRDefault="001370E4"/>
    <w:p w14:paraId="78F3A83A" w14:textId="77777777" w:rsidR="001370E4" w:rsidRDefault="001370E4"/>
    <w:sectPr w:rsidR="00137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3C"/>
    <w:rsid w:val="001370E4"/>
    <w:rsid w:val="001968A0"/>
    <w:rsid w:val="0063763C"/>
    <w:rsid w:val="0064621F"/>
    <w:rsid w:val="00646B7F"/>
    <w:rsid w:val="0093498C"/>
    <w:rsid w:val="00A65766"/>
    <w:rsid w:val="00B6618D"/>
    <w:rsid w:val="00BF6D33"/>
    <w:rsid w:val="00C24E2F"/>
    <w:rsid w:val="00DE29E5"/>
    <w:rsid w:val="00E6107F"/>
    <w:rsid w:val="00F00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4B99E"/>
  <w15:chartTrackingRefBased/>
  <w15:docId w15:val="{BE57627F-E2CB-4588-9E19-46E3A125C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111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5</cp:revision>
  <dcterms:created xsi:type="dcterms:W3CDTF">2022-09-25T17:22:00Z</dcterms:created>
  <dcterms:modified xsi:type="dcterms:W3CDTF">2022-09-26T10:55:00Z</dcterms:modified>
</cp:coreProperties>
</file>