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7A43" w14:textId="77777777" w:rsidR="00762391" w:rsidRDefault="00762391" w:rsidP="0050401F">
      <w:pPr>
        <w:rPr>
          <w:rFonts w:ascii="Segoe UI Emoji" w:hAnsi="Segoe UI Emoji" w:cs="Segoe UI Emoji"/>
          <w:b/>
          <w:bCs/>
          <w:lang w:val="pt-BR"/>
        </w:rPr>
      </w:pPr>
    </w:p>
    <w:p w14:paraId="1627A060" w14:textId="06E331AE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  <w:lang w:val="pt-BR"/>
        </w:rPr>
        <w:t>✅</w:t>
      </w:r>
      <w:r w:rsidRPr="0050401F">
        <w:rPr>
          <w:b/>
          <w:bCs/>
          <w:lang w:val="pt-BR"/>
        </w:rPr>
        <w:t xml:space="preserve"> ETAPAS DO SCRIPT</w:t>
      </w:r>
    </w:p>
    <w:p w14:paraId="25599EE8" w14:textId="77777777" w:rsidR="00697FCC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1. Configuração inicial</w:t>
      </w:r>
    </w:p>
    <w:p w14:paraId="094038AD" w14:textId="098BCE6D" w:rsidR="0050401F" w:rsidRDefault="00697FCC" w:rsidP="0050401F">
      <w:pPr>
        <w:rPr>
          <w:b/>
          <w:bCs/>
          <w:lang w:val="pt-BR"/>
        </w:rPr>
      </w:pPr>
      <w:r w:rsidRPr="00697FCC">
        <w:rPr>
          <w:b/>
          <w:bCs/>
          <w:noProof/>
          <w:lang w:val="pt-BR"/>
        </w:rPr>
        <w:drawing>
          <wp:inline distT="0" distB="0" distL="0" distR="0" wp14:anchorId="537ADE66" wp14:editId="05B200C8">
            <wp:extent cx="4791744" cy="838317"/>
            <wp:effectExtent l="0" t="0" r="8890" b="0"/>
            <wp:docPr id="111471235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2352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DE76" w14:textId="77777777" w:rsidR="00697FCC" w:rsidRPr="0050401F" w:rsidRDefault="00697FCC" w:rsidP="0050401F">
      <w:pPr>
        <w:rPr>
          <w:b/>
          <w:bCs/>
          <w:lang w:val="pt-BR"/>
        </w:rPr>
      </w:pPr>
    </w:p>
    <w:p w14:paraId="1B86BBD3" w14:textId="77777777" w:rsidR="0050401F" w:rsidRPr="0050401F" w:rsidRDefault="0050401F" w:rsidP="0050401F">
      <w:pPr>
        <w:numPr>
          <w:ilvl w:val="0"/>
          <w:numId w:val="1"/>
        </w:numPr>
        <w:rPr>
          <w:lang w:val="pt-BR"/>
        </w:rPr>
      </w:pPr>
      <w:r w:rsidRPr="0050401F">
        <w:rPr>
          <w:lang w:val="pt-BR"/>
        </w:rPr>
        <w:t xml:space="preserve">Define o nome do modelo </w:t>
      </w:r>
      <w:proofErr w:type="spellStart"/>
      <w:r w:rsidRPr="0050401F">
        <w:rPr>
          <w:lang w:val="pt-BR"/>
        </w:rPr>
        <w:t>Simulink</w:t>
      </w:r>
      <w:proofErr w:type="spellEnd"/>
      <w:r w:rsidRPr="0050401F">
        <w:rPr>
          <w:lang w:val="pt-BR"/>
        </w:rPr>
        <w:t xml:space="preserve"> e do arquivo XML.</w:t>
      </w:r>
    </w:p>
    <w:p w14:paraId="1AE05968" w14:textId="77777777" w:rsidR="0050401F" w:rsidRPr="0050401F" w:rsidRDefault="0050401F" w:rsidP="0050401F">
      <w:pPr>
        <w:numPr>
          <w:ilvl w:val="0"/>
          <w:numId w:val="1"/>
        </w:numPr>
        <w:rPr>
          <w:lang w:val="pt-BR"/>
        </w:rPr>
      </w:pPr>
      <w:r w:rsidRPr="0050401F">
        <w:rPr>
          <w:lang w:val="pt-BR"/>
        </w:rPr>
        <w:t xml:space="preserve">Usa </w:t>
      </w:r>
      <w:proofErr w:type="spellStart"/>
      <w:r w:rsidRPr="0050401F">
        <w:rPr>
          <w:rFonts w:ascii="Times New Roman" w:hAnsi="Times New Roman" w:cs="Times New Roman"/>
          <w:color w:val="0F9ED5" w:themeColor="accent4"/>
          <w:lang w:val="pt-BR"/>
        </w:rPr>
        <w:t>load_system</w:t>
      </w:r>
      <w:proofErr w:type="spellEnd"/>
      <w:r w:rsidRPr="0050401F">
        <w:rPr>
          <w:color w:val="0F9ED5" w:themeColor="accent4"/>
          <w:lang w:val="pt-BR"/>
        </w:rPr>
        <w:t xml:space="preserve"> </w:t>
      </w:r>
      <w:r w:rsidRPr="0050401F">
        <w:rPr>
          <w:lang w:val="pt-BR"/>
        </w:rPr>
        <w:t>para carregar o modelo sem abrir a janela gráfica.</w:t>
      </w:r>
    </w:p>
    <w:p w14:paraId="2BD2B6C3" w14:textId="77777777" w:rsidR="0050401F" w:rsidRPr="0050401F" w:rsidRDefault="00000000" w:rsidP="0050401F">
      <w:r>
        <w:pict w14:anchorId="6A8C85C9">
          <v:rect id="_x0000_i1025" style="width:0;height:1.5pt" o:hralign="center" o:hrstd="t" o:hr="t" fillcolor="#a0a0a0" stroked="f"/>
        </w:pict>
      </w:r>
    </w:p>
    <w:p w14:paraId="4DBA115C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2. Gera todas as 16 combinações de entrada</w:t>
      </w:r>
    </w:p>
    <w:p w14:paraId="7743F593" w14:textId="71569D6C" w:rsidR="00995312" w:rsidRDefault="00995312" w:rsidP="0050401F">
      <w:pPr>
        <w:rPr>
          <w:lang w:val="pt-BR"/>
        </w:rPr>
      </w:pPr>
      <w:r w:rsidRPr="00995312">
        <w:rPr>
          <w:noProof/>
          <w:lang w:val="pt-BR"/>
        </w:rPr>
        <w:drawing>
          <wp:inline distT="0" distB="0" distL="0" distR="0" wp14:anchorId="22E22149" wp14:editId="5823BA78">
            <wp:extent cx="3153215" cy="333422"/>
            <wp:effectExtent l="0" t="0" r="0" b="9525"/>
            <wp:docPr id="636591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91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D8F7" w14:textId="77777777" w:rsidR="0050401F" w:rsidRPr="0050401F" w:rsidRDefault="0050401F" w:rsidP="0050401F">
      <w:pPr>
        <w:numPr>
          <w:ilvl w:val="0"/>
          <w:numId w:val="2"/>
        </w:numPr>
        <w:rPr>
          <w:lang w:val="pt-BR"/>
        </w:rPr>
      </w:pPr>
      <w:r w:rsidRPr="0050401F">
        <w:rPr>
          <w:lang w:val="pt-BR"/>
        </w:rPr>
        <w:t>Cria uma matriz com todas as combinações de 0 e 1 para 4 entradas.</w:t>
      </w:r>
    </w:p>
    <w:p w14:paraId="76A622C4" w14:textId="77777777" w:rsidR="0050401F" w:rsidRPr="0050401F" w:rsidRDefault="0050401F" w:rsidP="0050401F">
      <w:pPr>
        <w:numPr>
          <w:ilvl w:val="0"/>
          <w:numId w:val="2"/>
        </w:numPr>
        <w:rPr>
          <w:lang w:val="pt-BR"/>
        </w:rPr>
      </w:pPr>
      <w:proofErr w:type="spellStart"/>
      <w:r w:rsidRPr="0050401F">
        <w:rPr>
          <w:rFonts w:ascii="Times New Roman" w:hAnsi="Times New Roman" w:cs="Times New Roman"/>
          <w:color w:val="0F9ED5" w:themeColor="accent4"/>
          <w:lang w:val="pt-BR"/>
        </w:rPr>
        <w:t>fliplr</w:t>
      </w:r>
      <w:proofErr w:type="spellEnd"/>
      <w:r w:rsidRPr="0050401F">
        <w:rPr>
          <w:lang w:val="pt-BR"/>
        </w:rPr>
        <w:t xml:space="preserve"> inverte a ordem das colunas para que KL30 seja a primeira.</w:t>
      </w:r>
    </w:p>
    <w:p w14:paraId="5E90AB64" w14:textId="77777777" w:rsidR="0050401F" w:rsidRPr="0050401F" w:rsidRDefault="00000000" w:rsidP="0050401F">
      <w:r>
        <w:pict w14:anchorId="2BF55F97">
          <v:rect id="_x0000_i1026" style="width:0;height:1.5pt" o:hralign="center" o:hrstd="t" o:hr="t" fillcolor="#a0a0a0" stroked="f"/>
        </w:pict>
      </w:r>
    </w:p>
    <w:p w14:paraId="6F0C14A2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3. Inicia o conteúdo do XML</w:t>
      </w:r>
    </w:p>
    <w:p w14:paraId="59D4D90E" w14:textId="6E675A39" w:rsidR="0050401F" w:rsidRPr="0050401F" w:rsidRDefault="00793C72" w:rsidP="00793C72">
      <w:pPr>
        <w:rPr>
          <w:lang w:val="pt-BR"/>
        </w:rPr>
      </w:pPr>
      <w:r w:rsidRPr="00793C72">
        <w:rPr>
          <w:noProof/>
        </w:rPr>
        <w:drawing>
          <wp:inline distT="0" distB="0" distL="0" distR="0" wp14:anchorId="7EC97BBB" wp14:editId="7D6FB190">
            <wp:extent cx="6571445" cy="767715"/>
            <wp:effectExtent l="0" t="0" r="1270" b="0"/>
            <wp:docPr id="1330408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08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707" cy="77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01F" w:rsidRPr="0050401F">
        <w:rPr>
          <w:lang w:val="pt-BR"/>
        </w:rPr>
        <w:t xml:space="preserve">Cria as primeiras linhas do XML no formato </w:t>
      </w:r>
      <w:proofErr w:type="spellStart"/>
      <w:r w:rsidR="0050401F" w:rsidRPr="0050401F">
        <w:rPr>
          <w:lang w:val="pt-BR"/>
        </w:rPr>
        <w:t>JUnit</w:t>
      </w:r>
      <w:proofErr w:type="spellEnd"/>
      <w:r w:rsidR="0050401F" w:rsidRPr="0050401F">
        <w:rPr>
          <w:lang w:val="pt-BR"/>
        </w:rPr>
        <w:t>.</w:t>
      </w:r>
    </w:p>
    <w:p w14:paraId="5597C873" w14:textId="77777777" w:rsidR="0050401F" w:rsidRPr="0050401F" w:rsidRDefault="0050401F" w:rsidP="0050401F">
      <w:pPr>
        <w:numPr>
          <w:ilvl w:val="0"/>
          <w:numId w:val="3"/>
        </w:numPr>
        <w:rPr>
          <w:lang w:val="pt-BR"/>
        </w:rPr>
      </w:pPr>
      <w:r w:rsidRPr="0050401F">
        <w:rPr>
          <w:lang w:val="pt-BR"/>
        </w:rPr>
        <w:t xml:space="preserve">Os atributos </w:t>
      </w:r>
      <w:proofErr w:type="spellStart"/>
      <w:r w:rsidRPr="0050401F">
        <w:rPr>
          <w:rFonts w:ascii="Times New Roman" w:hAnsi="Times New Roman" w:cs="Times New Roman"/>
          <w:color w:val="0F9ED5" w:themeColor="accent4"/>
          <w:lang w:val="pt-BR"/>
        </w:rPr>
        <w:t>tests</w:t>
      </w:r>
      <w:proofErr w:type="spellEnd"/>
      <w:r w:rsidRPr="0050401F">
        <w:rPr>
          <w:lang w:val="pt-BR"/>
        </w:rPr>
        <w:t xml:space="preserve"> e </w:t>
      </w:r>
      <w:proofErr w:type="spellStart"/>
      <w:r w:rsidRPr="0050401F">
        <w:rPr>
          <w:rFonts w:ascii="Times New Roman" w:hAnsi="Times New Roman" w:cs="Times New Roman"/>
          <w:color w:val="0F9ED5" w:themeColor="accent4"/>
          <w:lang w:val="pt-BR"/>
        </w:rPr>
        <w:t>failures</w:t>
      </w:r>
      <w:proofErr w:type="spellEnd"/>
      <w:r w:rsidRPr="0050401F">
        <w:rPr>
          <w:lang w:val="pt-BR"/>
        </w:rPr>
        <w:t xml:space="preserve"> serão atualizados depois com o número correto de falhas.</w:t>
      </w:r>
    </w:p>
    <w:p w14:paraId="3AF1BFDD" w14:textId="77777777" w:rsidR="0050401F" w:rsidRPr="0050401F" w:rsidRDefault="00000000" w:rsidP="0050401F">
      <w:r>
        <w:pict w14:anchorId="7F60E916">
          <v:rect id="_x0000_i1027" style="width:0;height:1.5pt" o:hralign="center" o:hrstd="t" o:hr="t" fillcolor="#a0a0a0" stroked="f"/>
        </w:pict>
      </w:r>
    </w:p>
    <w:p w14:paraId="675A6430" w14:textId="77777777" w:rsidR="0050401F" w:rsidRPr="0050401F" w:rsidRDefault="0050401F" w:rsidP="0050401F">
      <w:pPr>
        <w:rPr>
          <w:b/>
          <w:bCs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</w:rPr>
        <w:t xml:space="preserve"> 4. Loop de testes</w:t>
      </w:r>
    </w:p>
    <w:p w14:paraId="7A2CC519" w14:textId="77777777" w:rsidR="002E07AC" w:rsidRDefault="002E07AC" w:rsidP="0050401F">
      <w:r w:rsidRPr="002E07AC">
        <w:rPr>
          <w:noProof/>
        </w:rPr>
        <w:drawing>
          <wp:inline distT="0" distB="0" distL="0" distR="0" wp14:anchorId="37B6BF2B" wp14:editId="78D094C2">
            <wp:extent cx="1914792" cy="323895"/>
            <wp:effectExtent l="0" t="0" r="9525" b="0"/>
            <wp:docPr id="195965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5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5F8B" w14:textId="77777777" w:rsidR="0050401F" w:rsidRPr="0050401F" w:rsidRDefault="0050401F" w:rsidP="0050401F">
      <w:pPr>
        <w:numPr>
          <w:ilvl w:val="0"/>
          <w:numId w:val="4"/>
        </w:numPr>
        <w:rPr>
          <w:lang w:val="pt-BR"/>
        </w:rPr>
      </w:pPr>
      <w:r w:rsidRPr="0050401F">
        <w:rPr>
          <w:lang w:val="pt-BR"/>
        </w:rPr>
        <w:lastRenderedPageBreak/>
        <w:t>Executa os 16 testes, um para cada combinação de entrada.</w:t>
      </w:r>
    </w:p>
    <w:p w14:paraId="2F06512E" w14:textId="77777777" w:rsidR="0050401F" w:rsidRPr="0050401F" w:rsidRDefault="00000000" w:rsidP="0050401F">
      <w:r>
        <w:pict w14:anchorId="43DAEAE7">
          <v:rect id="_x0000_i1028" style="width:0;height:1.5pt" o:hralign="center" o:hrstd="t" o:hr="t" fillcolor="#a0a0a0" stroked="f"/>
        </w:pict>
      </w:r>
    </w:p>
    <w:p w14:paraId="20652AF4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5. Define entradas e saída esperada</w:t>
      </w:r>
    </w:p>
    <w:p w14:paraId="6901BBBB" w14:textId="7DEBEEE5" w:rsidR="0050401F" w:rsidRPr="0050401F" w:rsidRDefault="006A6EEB" w:rsidP="0050401F">
      <w:pPr>
        <w:rPr>
          <w:lang w:val="pt-BR"/>
        </w:rPr>
      </w:pPr>
      <w:r w:rsidRPr="006A6EEB">
        <w:rPr>
          <w:noProof/>
          <w:lang w:val="pt-BR"/>
        </w:rPr>
        <w:drawing>
          <wp:inline distT="0" distB="0" distL="0" distR="0" wp14:anchorId="2F852A32" wp14:editId="695F0912">
            <wp:extent cx="5534797" cy="571580"/>
            <wp:effectExtent l="0" t="0" r="0" b="0"/>
            <wp:docPr id="1413207980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07980" name="Imagem 1" descr="Uma imagem contendo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DCDD" w14:textId="52054B91" w:rsidR="0050401F" w:rsidRPr="0050401F" w:rsidRDefault="0050401F" w:rsidP="0050401F">
      <w:pPr>
        <w:numPr>
          <w:ilvl w:val="0"/>
          <w:numId w:val="5"/>
        </w:numPr>
        <w:rPr>
          <w:lang w:val="pt-BR"/>
        </w:rPr>
      </w:pPr>
      <w:r w:rsidRPr="0050401F">
        <w:rPr>
          <w:lang w:val="pt-BR"/>
        </w:rPr>
        <w:t xml:space="preserve">Calcula se o </w:t>
      </w:r>
      <w:proofErr w:type="spellStart"/>
      <w:r w:rsidRPr="0050401F">
        <w:rPr>
          <w:lang w:val="pt-BR"/>
        </w:rPr>
        <w:t>Brake_Signal</w:t>
      </w:r>
      <w:proofErr w:type="spellEnd"/>
      <w:r w:rsidRPr="0050401F">
        <w:rPr>
          <w:lang w:val="pt-BR"/>
        </w:rPr>
        <w:t xml:space="preserve"> deveria ser 1, com base nas 3 regras </w:t>
      </w:r>
      <w:r w:rsidR="006A6EEB">
        <w:rPr>
          <w:lang w:val="pt-BR"/>
        </w:rPr>
        <w:t>especificadas</w:t>
      </w:r>
      <w:r w:rsidRPr="0050401F">
        <w:rPr>
          <w:lang w:val="pt-BR"/>
        </w:rPr>
        <w:t>.</w:t>
      </w:r>
    </w:p>
    <w:p w14:paraId="4AA4BB4A" w14:textId="77777777" w:rsidR="0050401F" w:rsidRPr="0050401F" w:rsidRDefault="00000000" w:rsidP="0050401F">
      <w:r>
        <w:pict w14:anchorId="407267C6">
          <v:rect id="_x0000_i1029" style="width:0;height:1.5pt" o:hralign="center" o:hrstd="t" o:hr="t" fillcolor="#a0a0a0" stroked="f"/>
        </w:pict>
      </w:r>
    </w:p>
    <w:p w14:paraId="2CB1D7C9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6. Cria os sinais de entrada como </w:t>
      </w:r>
      <w:proofErr w:type="spellStart"/>
      <w:r w:rsidRPr="0050401F">
        <w:rPr>
          <w:b/>
          <w:bCs/>
          <w:lang w:val="pt-BR"/>
        </w:rPr>
        <w:t>timeseries</w:t>
      </w:r>
      <w:proofErr w:type="spellEnd"/>
    </w:p>
    <w:p w14:paraId="1EC1E928" w14:textId="0E5F527F" w:rsidR="0050401F" w:rsidRPr="0050401F" w:rsidRDefault="002D7496" w:rsidP="0050401F">
      <w:r w:rsidRPr="002D7496">
        <w:rPr>
          <w:noProof/>
        </w:rPr>
        <w:drawing>
          <wp:inline distT="0" distB="0" distL="0" distR="0" wp14:anchorId="4F7135B0" wp14:editId="4970FB23">
            <wp:extent cx="5525271" cy="695422"/>
            <wp:effectExtent l="0" t="0" r="0" b="9525"/>
            <wp:docPr id="3497226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2625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64DF" w14:textId="77777777" w:rsidR="0050401F" w:rsidRPr="0050401F" w:rsidRDefault="0050401F" w:rsidP="0050401F">
      <w:pPr>
        <w:numPr>
          <w:ilvl w:val="0"/>
          <w:numId w:val="6"/>
        </w:numPr>
        <w:rPr>
          <w:lang w:val="pt-BR"/>
        </w:rPr>
      </w:pPr>
      <w:r w:rsidRPr="0050401F">
        <w:rPr>
          <w:lang w:val="pt-BR"/>
        </w:rPr>
        <w:t xml:space="preserve">Cria um objeto </w:t>
      </w:r>
      <w:proofErr w:type="spellStart"/>
      <w:r w:rsidRPr="0050401F">
        <w:rPr>
          <w:lang w:val="pt-BR"/>
        </w:rPr>
        <w:t>timeseries</w:t>
      </w:r>
      <w:proofErr w:type="spellEnd"/>
      <w:r w:rsidRPr="0050401F">
        <w:rPr>
          <w:lang w:val="pt-BR"/>
        </w:rPr>
        <w:t xml:space="preserve"> para cada entrada, com valor constante no tempo [0, 1].</w:t>
      </w:r>
    </w:p>
    <w:p w14:paraId="5F9C8179" w14:textId="77777777" w:rsidR="0050401F" w:rsidRPr="0050401F" w:rsidRDefault="00000000" w:rsidP="0050401F">
      <w:r>
        <w:pict w14:anchorId="0003F831">
          <v:rect id="_x0000_i1030" style="width:0;height:1.5pt" o:hralign="center" o:hrstd="t" o:hr="t" fillcolor="#a0a0a0" stroked="f"/>
        </w:pict>
      </w:r>
    </w:p>
    <w:p w14:paraId="121FDD38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7. Agrupa os sinais em um </w:t>
      </w:r>
      <w:proofErr w:type="spellStart"/>
      <w:r w:rsidRPr="0050401F">
        <w:rPr>
          <w:b/>
          <w:bCs/>
          <w:lang w:val="pt-BR"/>
        </w:rPr>
        <w:t>Dataset</w:t>
      </w:r>
      <w:proofErr w:type="spellEnd"/>
    </w:p>
    <w:p w14:paraId="5E46E558" w14:textId="0F3A1560" w:rsidR="0050401F" w:rsidRPr="0050401F" w:rsidRDefault="008E147F" w:rsidP="008E147F">
      <w:pPr>
        <w:rPr>
          <w:lang w:val="pt-BR"/>
        </w:rPr>
      </w:pPr>
      <w:r w:rsidRPr="008E147F">
        <w:rPr>
          <w:noProof/>
        </w:rPr>
        <w:drawing>
          <wp:inline distT="0" distB="0" distL="0" distR="0" wp14:anchorId="62E6CCBB" wp14:editId="2903BB6D">
            <wp:extent cx="5943600" cy="958215"/>
            <wp:effectExtent l="0" t="0" r="0" b="0"/>
            <wp:docPr id="1042463829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3829" name="Imagem 1" descr="Texto, Cart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01F" w:rsidRPr="0050401F">
        <w:rPr>
          <w:lang w:val="pt-BR"/>
        </w:rPr>
        <w:t xml:space="preserve">Cria um </w:t>
      </w:r>
      <w:proofErr w:type="spellStart"/>
      <w:r w:rsidR="0050401F" w:rsidRPr="0050401F">
        <w:rPr>
          <w:lang w:val="pt-BR"/>
        </w:rPr>
        <w:t>Dataset</w:t>
      </w:r>
      <w:proofErr w:type="spellEnd"/>
      <w:r w:rsidR="0050401F" w:rsidRPr="0050401F">
        <w:rPr>
          <w:lang w:val="pt-BR"/>
        </w:rPr>
        <w:t xml:space="preserve"> com os 4 sinais de entrada.</w:t>
      </w:r>
    </w:p>
    <w:p w14:paraId="60D93D47" w14:textId="77777777" w:rsidR="0050401F" w:rsidRPr="0050401F" w:rsidRDefault="0050401F" w:rsidP="0050401F">
      <w:pPr>
        <w:numPr>
          <w:ilvl w:val="0"/>
          <w:numId w:val="7"/>
        </w:numPr>
        <w:rPr>
          <w:lang w:val="pt-BR"/>
        </w:rPr>
      </w:pPr>
      <w:r w:rsidRPr="0050401F">
        <w:rPr>
          <w:lang w:val="pt-BR"/>
        </w:rPr>
        <w:t xml:space="preserve">Esse </w:t>
      </w:r>
      <w:proofErr w:type="spellStart"/>
      <w:r w:rsidRPr="0050401F">
        <w:rPr>
          <w:lang w:val="pt-BR"/>
        </w:rPr>
        <w:t>Dataset</w:t>
      </w:r>
      <w:proofErr w:type="spellEnd"/>
      <w:r w:rsidRPr="0050401F">
        <w:rPr>
          <w:lang w:val="pt-BR"/>
        </w:rPr>
        <w:t xml:space="preserve"> será usado como entrada externa (</w:t>
      </w:r>
      <w:proofErr w:type="spellStart"/>
      <w:r w:rsidRPr="0050401F">
        <w:rPr>
          <w:lang w:val="pt-BR"/>
        </w:rPr>
        <w:t>ExternalInput</w:t>
      </w:r>
      <w:proofErr w:type="spellEnd"/>
      <w:r w:rsidRPr="0050401F">
        <w:rPr>
          <w:lang w:val="pt-BR"/>
        </w:rPr>
        <w:t>) na simulação.</w:t>
      </w:r>
    </w:p>
    <w:p w14:paraId="0910C49B" w14:textId="77777777" w:rsidR="0050401F" w:rsidRPr="0050401F" w:rsidRDefault="00000000" w:rsidP="0050401F">
      <w:r>
        <w:pict w14:anchorId="33551A70">
          <v:rect id="_x0000_i1031" style="width:0;height:1.5pt" o:hralign="center" o:hrstd="t" o:hr="t" fillcolor="#a0a0a0" stroked="f"/>
        </w:pict>
      </w:r>
    </w:p>
    <w:p w14:paraId="635332CB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8. Configura e executa a simulação</w:t>
      </w:r>
    </w:p>
    <w:p w14:paraId="4612CC21" w14:textId="77777777" w:rsidR="007A24F8" w:rsidRDefault="007A24F8" w:rsidP="007A24F8">
      <w:r w:rsidRPr="007A24F8">
        <w:rPr>
          <w:noProof/>
        </w:rPr>
        <w:drawing>
          <wp:inline distT="0" distB="0" distL="0" distR="0" wp14:anchorId="1CF49AAD" wp14:editId="6EF4F953">
            <wp:extent cx="5943600" cy="851535"/>
            <wp:effectExtent l="0" t="0" r="0" b="5715"/>
            <wp:docPr id="210926842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68423" name="Imagem 1" descr="Interface gráfica do usuário,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07F0" w14:textId="7ABD2A75" w:rsidR="0050401F" w:rsidRPr="0050401F" w:rsidRDefault="0050401F" w:rsidP="007A24F8">
      <w:proofErr w:type="spellStart"/>
      <w:r w:rsidRPr="0050401F">
        <w:t>Cria</w:t>
      </w:r>
      <w:proofErr w:type="spellEnd"/>
      <w:r w:rsidRPr="0050401F">
        <w:t xml:space="preserve"> um </w:t>
      </w:r>
      <w:proofErr w:type="spellStart"/>
      <w:r w:rsidRPr="0050401F">
        <w:t>objeto</w:t>
      </w:r>
      <w:proofErr w:type="spellEnd"/>
      <w:r w:rsidRPr="0050401F">
        <w:t xml:space="preserve"> </w:t>
      </w:r>
      <w:proofErr w:type="spellStart"/>
      <w:r w:rsidRPr="0050401F">
        <w:t>SimulationInput</w:t>
      </w:r>
      <w:proofErr w:type="spellEnd"/>
      <w:r w:rsidRPr="0050401F">
        <w:t>.</w:t>
      </w:r>
    </w:p>
    <w:p w14:paraId="4B955D18" w14:textId="77777777" w:rsidR="0050401F" w:rsidRPr="0050401F" w:rsidRDefault="0050401F" w:rsidP="0050401F">
      <w:pPr>
        <w:numPr>
          <w:ilvl w:val="0"/>
          <w:numId w:val="8"/>
        </w:numPr>
        <w:rPr>
          <w:lang w:val="pt-BR"/>
        </w:rPr>
      </w:pPr>
      <w:r w:rsidRPr="0050401F">
        <w:rPr>
          <w:lang w:val="pt-BR"/>
        </w:rPr>
        <w:lastRenderedPageBreak/>
        <w:t xml:space="preserve">Define o </w:t>
      </w:r>
      <w:proofErr w:type="spellStart"/>
      <w:r w:rsidRPr="0050401F">
        <w:rPr>
          <w:lang w:val="pt-BR"/>
        </w:rPr>
        <w:t>Dataset</w:t>
      </w:r>
      <w:proofErr w:type="spellEnd"/>
      <w:r w:rsidRPr="0050401F">
        <w:rPr>
          <w:lang w:val="pt-BR"/>
        </w:rPr>
        <w:t xml:space="preserve"> como entrada externa.</w:t>
      </w:r>
    </w:p>
    <w:p w14:paraId="3C21405B" w14:textId="77777777" w:rsidR="0050401F" w:rsidRPr="0050401F" w:rsidRDefault="0050401F" w:rsidP="0050401F">
      <w:pPr>
        <w:numPr>
          <w:ilvl w:val="0"/>
          <w:numId w:val="8"/>
        </w:numPr>
      </w:pPr>
      <w:r w:rsidRPr="0050401F">
        <w:t xml:space="preserve">Roda a </w:t>
      </w:r>
      <w:proofErr w:type="spellStart"/>
      <w:r w:rsidRPr="0050401F">
        <w:t>simulação</w:t>
      </w:r>
      <w:proofErr w:type="spellEnd"/>
      <w:r w:rsidRPr="0050401F">
        <w:t>.</w:t>
      </w:r>
    </w:p>
    <w:p w14:paraId="62AEA658" w14:textId="77777777" w:rsidR="0050401F" w:rsidRPr="0050401F" w:rsidRDefault="00000000" w:rsidP="0050401F">
      <w:r>
        <w:pict w14:anchorId="62E3FBBA">
          <v:rect id="_x0000_i1032" style="width:0;height:1.5pt" o:hralign="center" o:hrstd="t" o:hr="t" fillcolor="#a0a0a0" stroked="f"/>
        </w:pict>
      </w:r>
    </w:p>
    <w:p w14:paraId="61305C27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9. Obtém a saída simulada</w:t>
      </w:r>
    </w:p>
    <w:p w14:paraId="10E25829" w14:textId="77777777" w:rsidR="00AC0E12" w:rsidRDefault="00AC0E12" w:rsidP="00AC0E12">
      <w:pPr>
        <w:rPr>
          <w:lang w:val="pt-BR"/>
        </w:rPr>
      </w:pPr>
      <w:r w:rsidRPr="00AC0E12">
        <w:rPr>
          <w:noProof/>
          <w:lang w:val="pt-BR"/>
        </w:rPr>
        <w:drawing>
          <wp:inline distT="0" distB="0" distL="0" distR="0" wp14:anchorId="24FD449A" wp14:editId="233D7CB2">
            <wp:extent cx="3600953" cy="409632"/>
            <wp:effectExtent l="0" t="0" r="0" b="9525"/>
            <wp:docPr id="1166527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7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6C36" w14:textId="697A38CF" w:rsidR="0050401F" w:rsidRPr="0050401F" w:rsidRDefault="0050401F" w:rsidP="00AC0E12">
      <w:pPr>
        <w:rPr>
          <w:lang w:val="pt-BR"/>
        </w:rPr>
      </w:pPr>
      <w:r w:rsidRPr="0050401F">
        <w:rPr>
          <w:lang w:val="pt-BR"/>
        </w:rPr>
        <w:t xml:space="preserve">Acessa o valor final da saída </w:t>
      </w:r>
      <w:proofErr w:type="spellStart"/>
      <w:r w:rsidRPr="0050401F">
        <w:rPr>
          <w:lang w:val="pt-BR"/>
        </w:rPr>
        <w:t>Brake_Signal</w:t>
      </w:r>
      <w:proofErr w:type="spellEnd"/>
      <w:r w:rsidRPr="0050401F">
        <w:rPr>
          <w:lang w:val="pt-BR"/>
        </w:rPr>
        <w:t>.</w:t>
      </w:r>
    </w:p>
    <w:p w14:paraId="6622546B" w14:textId="77777777" w:rsidR="0050401F" w:rsidRPr="0050401F" w:rsidRDefault="00000000" w:rsidP="0050401F">
      <w:r>
        <w:pict w14:anchorId="5F3CE958">
          <v:rect id="_x0000_i1033" style="width:0;height:1.5pt" o:hralign="center" o:hrstd="t" o:hr="t" fillcolor="#a0a0a0" stroked="f"/>
        </w:pict>
      </w:r>
    </w:p>
    <w:p w14:paraId="4E0D7000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10. Compara resultado e exibe no console</w:t>
      </w:r>
    </w:p>
    <w:p w14:paraId="347D5360" w14:textId="32228C89" w:rsidR="0050401F" w:rsidRPr="0050401F" w:rsidRDefault="00CB3C59" w:rsidP="0050401F">
      <w:pPr>
        <w:rPr>
          <w:lang w:val="pt-BR"/>
        </w:rPr>
      </w:pPr>
      <w:r w:rsidRPr="00CB3C59">
        <w:rPr>
          <w:noProof/>
          <w:lang w:val="pt-BR"/>
        </w:rPr>
        <w:drawing>
          <wp:inline distT="0" distB="0" distL="0" distR="0" wp14:anchorId="7276361D" wp14:editId="7009BB70">
            <wp:extent cx="4010585" cy="1028844"/>
            <wp:effectExtent l="0" t="0" r="0" b="0"/>
            <wp:docPr id="158018952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9524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5E52" w14:textId="77777777" w:rsidR="0050401F" w:rsidRPr="0050401F" w:rsidRDefault="0050401F" w:rsidP="0050401F">
      <w:pPr>
        <w:numPr>
          <w:ilvl w:val="0"/>
          <w:numId w:val="10"/>
        </w:numPr>
        <w:rPr>
          <w:lang w:val="pt-BR"/>
        </w:rPr>
      </w:pPr>
      <w:r w:rsidRPr="0050401F">
        <w:rPr>
          <w:lang w:val="pt-BR"/>
        </w:rPr>
        <w:t>Compara a saída com o esperado.</w:t>
      </w:r>
    </w:p>
    <w:p w14:paraId="27D33E77" w14:textId="77777777" w:rsidR="0050401F" w:rsidRPr="0050401F" w:rsidRDefault="0050401F" w:rsidP="0050401F">
      <w:pPr>
        <w:numPr>
          <w:ilvl w:val="0"/>
          <w:numId w:val="10"/>
        </w:numPr>
        <w:rPr>
          <w:lang w:val="pt-BR"/>
        </w:rPr>
      </w:pPr>
      <w:r w:rsidRPr="0050401F">
        <w:rPr>
          <w:lang w:val="pt-BR"/>
        </w:rPr>
        <w:t>Mostra na tela se o teste passou ou falhou.</w:t>
      </w:r>
    </w:p>
    <w:p w14:paraId="6E102A6D" w14:textId="77777777" w:rsidR="0050401F" w:rsidRPr="0050401F" w:rsidRDefault="00000000" w:rsidP="0050401F">
      <w:r>
        <w:pict w14:anchorId="3ED0C42A">
          <v:rect id="_x0000_i1034" style="width:0;height:1.5pt" o:hralign="center" o:hrstd="t" o:hr="t" fillcolor="#a0a0a0" stroked="f"/>
        </w:pict>
      </w:r>
    </w:p>
    <w:p w14:paraId="7D389792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11. Adiciona resultado ao XML</w:t>
      </w:r>
    </w:p>
    <w:p w14:paraId="2CF0FB2A" w14:textId="7B122B42" w:rsidR="0050401F" w:rsidRPr="0050401F" w:rsidRDefault="00CB3C59" w:rsidP="0050401F">
      <w:pPr>
        <w:numPr>
          <w:ilvl w:val="0"/>
          <w:numId w:val="11"/>
        </w:numPr>
        <w:rPr>
          <w:lang w:val="pt-BR"/>
        </w:rPr>
      </w:pPr>
      <w:r w:rsidRPr="00CB3C59">
        <w:rPr>
          <w:noProof/>
          <w:lang w:val="pt-BR"/>
        </w:rPr>
        <w:drawing>
          <wp:inline distT="0" distB="0" distL="0" distR="0" wp14:anchorId="03127DB7" wp14:editId="714172E1">
            <wp:extent cx="5943600" cy="1371600"/>
            <wp:effectExtent l="0" t="0" r="0" b="0"/>
            <wp:docPr id="1069607192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07192" name="Imagem 1" descr="Uma imagem contendo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6826" cy="13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01F" w:rsidRPr="0050401F">
        <w:rPr>
          <w:lang w:val="pt-BR"/>
        </w:rPr>
        <w:t>Adiciona cada teste ao XML como um &lt;</w:t>
      </w:r>
      <w:proofErr w:type="spellStart"/>
      <w:r w:rsidR="0050401F" w:rsidRPr="0050401F">
        <w:rPr>
          <w:lang w:val="pt-BR"/>
        </w:rPr>
        <w:t>testcase</w:t>
      </w:r>
      <w:proofErr w:type="spellEnd"/>
      <w:r w:rsidR="0050401F" w:rsidRPr="0050401F">
        <w:rPr>
          <w:lang w:val="pt-BR"/>
        </w:rPr>
        <w:t>&gt;.</w:t>
      </w:r>
    </w:p>
    <w:p w14:paraId="33E05260" w14:textId="77777777" w:rsidR="0050401F" w:rsidRDefault="0050401F" w:rsidP="0050401F">
      <w:pPr>
        <w:numPr>
          <w:ilvl w:val="0"/>
          <w:numId w:val="11"/>
        </w:numPr>
        <w:rPr>
          <w:lang w:val="pt-BR"/>
        </w:rPr>
      </w:pPr>
      <w:r w:rsidRPr="0050401F">
        <w:rPr>
          <w:lang w:val="pt-BR"/>
        </w:rPr>
        <w:t>Se houver erro, adiciona um &lt;</w:t>
      </w:r>
      <w:proofErr w:type="spellStart"/>
      <w:r w:rsidRPr="0050401F">
        <w:rPr>
          <w:lang w:val="pt-BR"/>
        </w:rPr>
        <w:t>failure</w:t>
      </w:r>
      <w:proofErr w:type="spellEnd"/>
      <w:r w:rsidRPr="0050401F">
        <w:rPr>
          <w:lang w:val="pt-BR"/>
        </w:rPr>
        <w:t xml:space="preserve">&gt; dentro da </w:t>
      </w:r>
      <w:proofErr w:type="spellStart"/>
      <w:r w:rsidRPr="0050401F">
        <w:rPr>
          <w:lang w:val="pt-BR"/>
        </w:rPr>
        <w:t>tag</w:t>
      </w:r>
      <w:proofErr w:type="spellEnd"/>
      <w:r w:rsidRPr="0050401F">
        <w:rPr>
          <w:lang w:val="pt-BR"/>
        </w:rPr>
        <w:t>.</w:t>
      </w:r>
    </w:p>
    <w:p w14:paraId="293D74EE" w14:textId="77777777" w:rsidR="00BE23F9" w:rsidRDefault="00BE23F9" w:rsidP="00BE23F9">
      <w:pPr>
        <w:rPr>
          <w:lang w:val="pt-BR"/>
        </w:rPr>
      </w:pPr>
    </w:p>
    <w:p w14:paraId="79CD13CF" w14:textId="77777777" w:rsidR="00BE23F9" w:rsidRDefault="00BE23F9" w:rsidP="00BE23F9">
      <w:pPr>
        <w:rPr>
          <w:lang w:val="pt-BR"/>
        </w:rPr>
      </w:pPr>
    </w:p>
    <w:p w14:paraId="358783C2" w14:textId="77777777" w:rsidR="00BE23F9" w:rsidRDefault="00BE23F9" w:rsidP="00BE23F9">
      <w:pPr>
        <w:rPr>
          <w:lang w:val="pt-BR"/>
        </w:rPr>
      </w:pPr>
    </w:p>
    <w:p w14:paraId="0316A4FD" w14:textId="77777777" w:rsidR="00BE23F9" w:rsidRPr="0050401F" w:rsidRDefault="00BE23F9" w:rsidP="00BE23F9">
      <w:pPr>
        <w:rPr>
          <w:lang w:val="pt-BR"/>
        </w:rPr>
      </w:pPr>
    </w:p>
    <w:p w14:paraId="3FC4F7BB" w14:textId="77777777" w:rsidR="0050401F" w:rsidRPr="0050401F" w:rsidRDefault="00000000" w:rsidP="0050401F">
      <w:r>
        <w:pict w14:anchorId="6A024803">
          <v:rect id="_x0000_i1035" style="width:0;height:1.5pt" o:hralign="center" o:hrstd="t" o:hr="t" fillcolor="#a0a0a0" stroked="f"/>
        </w:pict>
      </w:r>
    </w:p>
    <w:p w14:paraId="02608606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12. Finaliza o XML</w:t>
      </w:r>
    </w:p>
    <w:p w14:paraId="62D33DA8" w14:textId="630E9AFA" w:rsidR="0050401F" w:rsidRPr="0050401F" w:rsidRDefault="00BE23F9" w:rsidP="0050401F">
      <w:pPr>
        <w:numPr>
          <w:ilvl w:val="0"/>
          <w:numId w:val="12"/>
        </w:numPr>
      </w:pPr>
      <w:r w:rsidRPr="00BE23F9">
        <w:rPr>
          <w:noProof/>
          <w:lang w:val="pt-BR"/>
        </w:rPr>
        <w:drawing>
          <wp:inline distT="0" distB="0" distL="0" distR="0" wp14:anchorId="425C41E9" wp14:editId="71992A78">
            <wp:extent cx="5943600" cy="610870"/>
            <wp:effectExtent l="0" t="0" r="0" b="0"/>
            <wp:docPr id="2119234807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34807" name="Imagem 1" descr="Uma imagem contendo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0401F" w:rsidRPr="0050401F">
        <w:t>Fecha</w:t>
      </w:r>
      <w:proofErr w:type="spellEnd"/>
      <w:r w:rsidR="0050401F" w:rsidRPr="0050401F">
        <w:t xml:space="preserve"> as tags </w:t>
      </w:r>
      <w:proofErr w:type="spellStart"/>
      <w:r w:rsidR="0050401F" w:rsidRPr="0050401F">
        <w:t>principais</w:t>
      </w:r>
      <w:proofErr w:type="spellEnd"/>
      <w:r w:rsidR="0050401F" w:rsidRPr="0050401F">
        <w:t>.</w:t>
      </w:r>
    </w:p>
    <w:p w14:paraId="5CF1490B" w14:textId="77777777" w:rsidR="0050401F" w:rsidRPr="0050401F" w:rsidRDefault="00000000" w:rsidP="0050401F">
      <w:r>
        <w:pict w14:anchorId="7491833D">
          <v:rect id="_x0000_i1036" style="width:0;height:1.5pt" o:hralign="center" o:hrstd="t" o:hr="t" fillcolor="#a0a0a0" stroked="f"/>
        </w:pict>
      </w:r>
    </w:p>
    <w:p w14:paraId="2F8C243B" w14:textId="77777777" w:rsidR="0050401F" w:rsidRP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13. Corrige contagem de falhas no XML</w:t>
      </w:r>
    </w:p>
    <w:p w14:paraId="75859AE7" w14:textId="2DCFE25F" w:rsidR="00155658" w:rsidRPr="0050401F" w:rsidRDefault="00155658" w:rsidP="0050401F">
      <w:r w:rsidRPr="00155658">
        <w:rPr>
          <w:noProof/>
        </w:rPr>
        <w:drawing>
          <wp:inline distT="0" distB="0" distL="0" distR="0" wp14:anchorId="7E39D8B2" wp14:editId="22DDB0AF">
            <wp:extent cx="5943600" cy="750498"/>
            <wp:effectExtent l="0" t="0" r="0" b="0"/>
            <wp:docPr id="4517759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5966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7194" cy="75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DB05" w14:textId="77777777" w:rsidR="0050401F" w:rsidRPr="0050401F" w:rsidRDefault="0050401F" w:rsidP="0050401F">
      <w:pPr>
        <w:numPr>
          <w:ilvl w:val="0"/>
          <w:numId w:val="13"/>
        </w:numPr>
        <w:rPr>
          <w:lang w:val="pt-BR"/>
        </w:rPr>
      </w:pPr>
      <w:r w:rsidRPr="0050401F">
        <w:rPr>
          <w:lang w:val="pt-BR"/>
        </w:rPr>
        <w:t xml:space="preserve">Substitui </w:t>
      </w:r>
      <w:proofErr w:type="spellStart"/>
      <w:r w:rsidRPr="0050401F">
        <w:rPr>
          <w:lang w:val="pt-BR"/>
        </w:rPr>
        <w:t>failures</w:t>
      </w:r>
      <w:proofErr w:type="spellEnd"/>
      <w:r w:rsidRPr="0050401F">
        <w:rPr>
          <w:lang w:val="pt-BR"/>
        </w:rPr>
        <w:t>="0" pelas quantidades reais de falhas encontradas.</w:t>
      </w:r>
    </w:p>
    <w:p w14:paraId="545D18EB" w14:textId="77777777" w:rsidR="0050401F" w:rsidRPr="0050401F" w:rsidRDefault="00000000" w:rsidP="0050401F">
      <w:r>
        <w:pict w14:anchorId="0D64A76F">
          <v:rect id="_x0000_i1037" style="width:0;height:1.5pt" o:hralign="center" o:hrstd="t" o:hr="t" fillcolor="#a0a0a0" stroked="f"/>
        </w:pict>
      </w:r>
    </w:p>
    <w:p w14:paraId="59A1DB25" w14:textId="122202D9" w:rsidR="005742EA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14. Salva o arquivo XML</w:t>
      </w:r>
    </w:p>
    <w:p w14:paraId="73EF0D21" w14:textId="05CF495D" w:rsidR="005742EA" w:rsidRPr="0050401F" w:rsidRDefault="005742EA" w:rsidP="0050401F">
      <w:pPr>
        <w:rPr>
          <w:b/>
          <w:bCs/>
          <w:lang w:val="pt-BR"/>
        </w:rPr>
      </w:pPr>
      <w:r w:rsidRPr="005742EA">
        <w:rPr>
          <w:b/>
          <w:bCs/>
          <w:noProof/>
          <w:lang w:val="pt-BR"/>
        </w:rPr>
        <w:drawing>
          <wp:inline distT="0" distB="0" distL="0" distR="0" wp14:anchorId="7C3E3658" wp14:editId="1B0E6414">
            <wp:extent cx="4258269" cy="1238423"/>
            <wp:effectExtent l="0" t="0" r="0" b="0"/>
            <wp:docPr id="1462721976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21976" name="Imagem 1" descr="Texto, Cart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9E63" w14:textId="77777777" w:rsidR="0050401F" w:rsidRPr="0050401F" w:rsidRDefault="0050401F" w:rsidP="0050401F">
      <w:pPr>
        <w:numPr>
          <w:ilvl w:val="0"/>
          <w:numId w:val="14"/>
        </w:numPr>
        <w:rPr>
          <w:lang w:val="pt-BR"/>
        </w:rPr>
      </w:pPr>
      <w:r w:rsidRPr="0050401F">
        <w:rPr>
          <w:lang w:val="pt-BR"/>
        </w:rPr>
        <w:t>Escreve todas as linhas no arquivo .</w:t>
      </w:r>
      <w:proofErr w:type="spellStart"/>
      <w:r w:rsidRPr="0050401F">
        <w:rPr>
          <w:lang w:val="pt-BR"/>
        </w:rPr>
        <w:t>xml</w:t>
      </w:r>
      <w:proofErr w:type="spellEnd"/>
      <w:r w:rsidRPr="0050401F">
        <w:rPr>
          <w:lang w:val="pt-BR"/>
        </w:rPr>
        <w:t>.</w:t>
      </w:r>
    </w:p>
    <w:p w14:paraId="145723F8" w14:textId="77777777" w:rsidR="0050401F" w:rsidRPr="0050401F" w:rsidRDefault="00000000" w:rsidP="0050401F">
      <w:r>
        <w:pict w14:anchorId="697812EE">
          <v:rect id="_x0000_i1038" style="width:0;height:1.5pt" o:hralign="center" o:hrstd="t" o:hr="t" fillcolor="#a0a0a0" stroked="f"/>
        </w:pict>
      </w:r>
    </w:p>
    <w:p w14:paraId="6E0B9910" w14:textId="77777777" w:rsidR="0050401F" w:rsidRDefault="0050401F" w:rsidP="0050401F">
      <w:pPr>
        <w:rPr>
          <w:b/>
          <w:bCs/>
          <w:lang w:val="pt-BR"/>
        </w:rPr>
      </w:pPr>
      <w:r w:rsidRPr="0050401F">
        <w:rPr>
          <w:rFonts w:ascii="Segoe UI Emoji" w:hAnsi="Segoe UI Emoji" w:cs="Segoe UI Emoji"/>
          <w:b/>
          <w:bCs/>
        </w:rPr>
        <w:t>🔹</w:t>
      </w:r>
      <w:r w:rsidRPr="0050401F">
        <w:rPr>
          <w:b/>
          <w:bCs/>
          <w:lang w:val="pt-BR"/>
        </w:rPr>
        <w:t xml:space="preserve"> 15. Fecha o modelo</w:t>
      </w:r>
    </w:p>
    <w:p w14:paraId="75E03C04" w14:textId="4CE4952A" w:rsidR="00813587" w:rsidRPr="0050401F" w:rsidRDefault="00813587" w:rsidP="0050401F">
      <w:pPr>
        <w:rPr>
          <w:b/>
          <w:bCs/>
          <w:lang w:val="pt-BR"/>
        </w:rPr>
      </w:pPr>
      <w:r w:rsidRPr="00813587">
        <w:rPr>
          <w:b/>
          <w:bCs/>
          <w:noProof/>
          <w:lang w:val="pt-BR"/>
        </w:rPr>
        <w:drawing>
          <wp:inline distT="0" distB="0" distL="0" distR="0" wp14:anchorId="783B5528" wp14:editId="173EC4C3">
            <wp:extent cx="2248214" cy="304843"/>
            <wp:effectExtent l="0" t="0" r="0" b="0"/>
            <wp:docPr id="252719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9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A5D1" w14:textId="77777777" w:rsidR="0050401F" w:rsidRPr="0050401F" w:rsidRDefault="0050401F" w:rsidP="0050401F">
      <w:pPr>
        <w:numPr>
          <w:ilvl w:val="0"/>
          <w:numId w:val="15"/>
        </w:numPr>
        <w:rPr>
          <w:lang w:val="pt-BR"/>
        </w:rPr>
      </w:pPr>
      <w:r w:rsidRPr="0050401F">
        <w:rPr>
          <w:lang w:val="pt-BR"/>
        </w:rPr>
        <w:t xml:space="preserve">Fecha o modelo </w:t>
      </w:r>
      <w:proofErr w:type="spellStart"/>
      <w:r w:rsidRPr="0050401F">
        <w:rPr>
          <w:lang w:val="pt-BR"/>
        </w:rPr>
        <w:t>Simulink</w:t>
      </w:r>
      <w:proofErr w:type="spellEnd"/>
      <w:r w:rsidRPr="0050401F">
        <w:rPr>
          <w:lang w:val="pt-BR"/>
        </w:rPr>
        <w:t xml:space="preserve"> sem salvar.</w:t>
      </w:r>
    </w:p>
    <w:p w14:paraId="4AFC06F6" w14:textId="77777777" w:rsidR="0050401F" w:rsidRPr="0050401F" w:rsidRDefault="00000000" w:rsidP="0050401F">
      <w:r>
        <w:pict w14:anchorId="3E7B2AD9">
          <v:rect id="_x0000_i1039" style="width:0;height:1.5pt" o:hralign="center" o:hrstd="t" o:hr="t" fillcolor="#a0a0a0" stroked="f"/>
        </w:pict>
      </w:r>
    </w:p>
    <w:p w14:paraId="41A3E282" w14:textId="77777777" w:rsidR="0050401F" w:rsidRPr="0050401F" w:rsidRDefault="0050401F" w:rsidP="0050401F">
      <w:pPr>
        <w:rPr>
          <w:b/>
          <w:bCs/>
        </w:rPr>
      </w:pPr>
      <w:r w:rsidRPr="0050401F">
        <w:rPr>
          <w:rFonts w:ascii="Segoe UI Emoji" w:hAnsi="Segoe UI Emoji" w:cs="Segoe UI Emoji"/>
          <w:b/>
          <w:bCs/>
        </w:rPr>
        <w:t>✅</w:t>
      </w:r>
      <w:r w:rsidRPr="0050401F">
        <w:rPr>
          <w:b/>
          <w:bCs/>
        </w:rPr>
        <w:t xml:space="preserve"> </w:t>
      </w:r>
      <w:proofErr w:type="spellStart"/>
      <w:r w:rsidRPr="0050401F">
        <w:rPr>
          <w:b/>
          <w:bCs/>
        </w:rPr>
        <w:t>Resultado</w:t>
      </w:r>
      <w:proofErr w:type="spellEnd"/>
      <w:r w:rsidRPr="0050401F">
        <w:rPr>
          <w:b/>
          <w:bCs/>
        </w:rPr>
        <w:t xml:space="preserve"> final</w:t>
      </w:r>
    </w:p>
    <w:p w14:paraId="47357895" w14:textId="77777777" w:rsidR="0050401F" w:rsidRPr="0050401F" w:rsidRDefault="0050401F" w:rsidP="0050401F">
      <w:pPr>
        <w:numPr>
          <w:ilvl w:val="0"/>
          <w:numId w:val="16"/>
        </w:numPr>
        <w:rPr>
          <w:lang w:val="pt-BR"/>
        </w:rPr>
      </w:pPr>
      <w:r w:rsidRPr="0050401F">
        <w:rPr>
          <w:lang w:val="pt-BR"/>
        </w:rPr>
        <w:lastRenderedPageBreak/>
        <w:t>Você tem no console todos os testes rodados com seus resultados.</w:t>
      </w:r>
    </w:p>
    <w:p w14:paraId="695FC06C" w14:textId="77777777" w:rsidR="0050401F" w:rsidRPr="0050401F" w:rsidRDefault="0050401F" w:rsidP="0050401F">
      <w:pPr>
        <w:numPr>
          <w:ilvl w:val="0"/>
          <w:numId w:val="16"/>
        </w:numPr>
        <w:rPr>
          <w:lang w:val="pt-BR"/>
        </w:rPr>
      </w:pPr>
      <w:r w:rsidRPr="0050401F">
        <w:rPr>
          <w:lang w:val="pt-BR"/>
        </w:rPr>
        <w:t>Um arquivo chamado resultados_testes_ecu_brake_signal.xml é salvo no diretório atual.</w:t>
      </w:r>
    </w:p>
    <w:p w14:paraId="1965D657" w14:textId="77777777" w:rsidR="0050401F" w:rsidRPr="0050401F" w:rsidRDefault="0050401F" w:rsidP="0050401F">
      <w:pPr>
        <w:numPr>
          <w:ilvl w:val="0"/>
          <w:numId w:val="16"/>
        </w:numPr>
        <w:rPr>
          <w:lang w:val="pt-BR"/>
        </w:rPr>
      </w:pPr>
      <w:r w:rsidRPr="0050401F">
        <w:rPr>
          <w:lang w:val="pt-BR"/>
        </w:rPr>
        <w:t xml:space="preserve">Esse arquivo está compatível com o </w:t>
      </w:r>
      <w:proofErr w:type="spellStart"/>
      <w:r w:rsidRPr="0050401F">
        <w:rPr>
          <w:lang w:val="pt-BR"/>
        </w:rPr>
        <w:t>Xray</w:t>
      </w:r>
      <w:proofErr w:type="spellEnd"/>
      <w:r w:rsidRPr="0050401F">
        <w:rPr>
          <w:lang w:val="pt-BR"/>
        </w:rPr>
        <w:t xml:space="preserve"> e pode ser importado no </w:t>
      </w:r>
      <w:proofErr w:type="spellStart"/>
      <w:r w:rsidRPr="0050401F">
        <w:rPr>
          <w:lang w:val="pt-BR"/>
        </w:rPr>
        <w:t>Jira</w:t>
      </w:r>
      <w:proofErr w:type="spellEnd"/>
      <w:r w:rsidRPr="0050401F">
        <w:rPr>
          <w:lang w:val="pt-BR"/>
        </w:rPr>
        <w:t>.</w:t>
      </w:r>
    </w:p>
    <w:p w14:paraId="026B325F" w14:textId="77777777" w:rsidR="0053285B" w:rsidRPr="00697FCC" w:rsidRDefault="0053285B">
      <w:pPr>
        <w:rPr>
          <w:lang w:val="pt-BR"/>
        </w:rPr>
      </w:pPr>
    </w:p>
    <w:sectPr w:rsidR="0053285B" w:rsidRPr="00697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DEC"/>
    <w:multiLevelType w:val="multilevel"/>
    <w:tmpl w:val="42B0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C3F"/>
    <w:multiLevelType w:val="multilevel"/>
    <w:tmpl w:val="3F8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4AC8"/>
    <w:multiLevelType w:val="multilevel"/>
    <w:tmpl w:val="298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7708"/>
    <w:multiLevelType w:val="multilevel"/>
    <w:tmpl w:val="691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B4FFC"/>
    <w:multiLevelType w:val="multilevel"/>
    <w:tmpl w:val="5BF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0253"/>
    <w:multiLevelType w:val="multilevel"/>
    <w:tmpl w:val="9A0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64B2"/>
    <w:multiLevelType w:val="multilevel"/>
    <w:tmpl w:val="BB8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C0E4A"/>
    <w:multiLevelType w:val="multilevel"/>
    <w:tmpl w:val="A24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647DC"/>
    <w:multiLevelType w:val="multilevel"/>
    <w:tmpl w:val="28E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56A18"/>
    <w:multiLevelType w:val="multilevel"/>
    <w:tmpl w:val="ABC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B1597"/>
    <w:multiLevelType w:val="multilevel"/>
    <w:tmpl w:val="EDBE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75D8A"/>
    <w:multiLevelType w:val="multilevel"/>
    <w:tmpl w:val="5D36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E1C0D"/>
    <w:multiLevelType w:val="multilevel"/>
    <w:tmpl w:val="C3D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97A7B"/>
    <w:multiLevelType w:val="multilevel"/>
    <w:tmpl w:val="06C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205CA"/>
    <w:multiLevelType w:val="multilevel"/>
    <w:tmpl w:val="8ECE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867B2"/>
    <w:multiLevelType w:val="multilevel"/>
    <w:tmpl w:val="B7F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B2772"/>
    <w:multiLevelType w:val="multilevel"/>
    <w:tmpl w:val="FF0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82148">
    <w:abstractNumId w:val="16"/>
  </w:num>
  <w:num w:numId="2" w16cid:durableId="549731481">
    <w:abstractNumId w:val="10"/>
  </w:num>
  <w:num w:numId="3" w16cid:durableId="1190487593">
    <w:abstractNumId w:val="0"/>
  </w:num>
  <w:num w:numId="4" w16cid:durableId="1278760087">
    <w:abstractNumId w:val="3"/>
  </w:num>
  <w:num w:numId="5" w16cid:durableId="85883912">
    <w:abstractNumId w:val="13"/>
  </w:num>
  <w:num w:numId="6" w16cid:durableId="1452241277">
    <w:abstractNumId w:val="6"/>
  </w:num>
  <w:num w:numId="7" w16cid:durableId="1452747737">
    <w:abstractNumId w:val="1"/>
  </w:num>
  <w:num w:numId="8" w16cid:durableId="2039162464">
    <w:abstractNumId w:val="15"/>
  </w:num>
  <w:num w:numId="9" w16cid:durableId="355347772">
    <w:abstractNumId w:val="4"/>
  </w:num>
  <w:num w:numId="10" w16cid:durableId="523136550">
    <w:abstractNumId w:val="7"/>
  </w:num>
  <w:num w:numId="11" w16cid:durableId="426849004">
    <w:abstractNumId w:val="5"/>
  </w:num>
  <w:num w:numId="12" w16cid:durableId="478890522">
    <w:abstractNumId w:val="2"/>
  </w:num>
  <w:num w:numId="13" w16cid:durableId="1775439110">
    <w:abstractNumId w:val="12"/>
  </w:num>
  <w:num w:numId="14" w16cid:durableId="746460363">
    <w:abstractNumId w:val="14"/>
  </w:num>
  <w:num w:numId="15" w16cid:durableId="1260673194">
    <w:abstractNumId w:val="9"/>
  </w:num>
  <w:num w:numId="16" w16cid:durableId="73207209">
    <w:abstractNumId w:val="8"/>
  </w:num>
  <w:num w:numId="17" w16cid:durableId="7091092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A0"/>
    <w:rsid w:val="000204BB"/>
    <w:rsid w:val="00155658"/>
    <w:rsid w:val="001D3505"/>
    <w:rsid w:val="00260B8D"/>
    <w:rsid w:val="002D7496"/>
    <w:rsid w:val="002E07AC"/>
    <w:rsid w:val="00327E37"/>
    <w:rsid w:val="004F7C46"/>
    <w:rsid w:val="0050401F"/>
    <w:rsid w:val="0053285B"/>
    <w:rsid w:val="005742EA"/>
    <w:rsid w:val="00697FCC"/>
    <w:rsid w:val="006A6EEB"/>
    <w:rsid w:val="00762391"/>
    <w:rsid w:val="007749A0"/>
    <w:rsid w:val="00793C72"/>
    <w:rsid w:val="007A24F8"/>
    <w:rsid w:val="00813587"/>
    <w:rsid w:val="008E147F"/>
    <w:rsid w:val="00995312"/>
    <w:rsid w:val="00AC0E12"/>
    <w:rsid w:val="00BE23F9"/>
    <w:rsid w:val="00CB3C59"/>
    <w:rsid w:val="00CD11C2"/>
    <w:rsid w:val="00D5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38AAD"/>
  <w15:chartTrackingRefBased/>
  <w15:docId w15:val="{18D50DC7-3A6D-4785-8015-81DEFD59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49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49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49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49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49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49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49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49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49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49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4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1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7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6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9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8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1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4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3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7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9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8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9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7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7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1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20</cp:revision>
  <dcterms:created xsi:type="dcterms:W3CDTF">2025-07-16T12:09:00Z</dcterms:created>
  <dcterms:modified xsi:type="dcterms:W3CDTF">2025-07-16T13:40:00Z</dcterms:modified>
</cp:coreProperties>
</file>