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47D8" w14:textId="77777777" w:rsidR="001C2967" w:rsidRDefault="001C2967" w:rsidP="00670183">
      <w:pPr>
        <w:rPr>
          <w:rFonts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98DC6" w14:textId="763A70DA" w:rsidR="00DC7270" w:rsidRDefault="001C2967" w:rsidP="00670183">
      <w:pPr>
        <w:rPr>
          <w:rFonts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Aplicación</w:t>
      </w:r>
      <w:r w:rsidR="001075E1" w:rsidRPr="00C15A08">
        <w:rPr>
          <w:rFonts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cobro ágil e inventario de “OTZO”</w:t>
      </w:r>
    </w:p>
    <w:p w14:paraId="0E40C905" w14:textId="77777777" w:rsidR="001C2967" w:rsidRDefault="001C2967" w:rsidP="00670183">
      <w:pPr>
        <w:rPr>
          <w:rFonts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67EAA" w14:textId="6CD00F13" w:rsidR="00670183" w:rsidRPr="00C15A08" w:rsidRDefault="00670183" w:rsidP="00C15A08">
      <w:pPr>
        <w:rPr>
          <w:b/>
          <w:bCs/>
        </w:rPr>
      </w:pPr>
      <w:r w:rsidRPr="00C15A08">
        <w:rPr>
          <w:b/>
          <w:bCs/>
        </w:rPr>
        <w:t>Objetivo del Proyecto:</w:t>
      </w:r>
    </w:p>
    <w:p w14:paraId="0A086E10" w14:textId="389E1EF9" w:rsidR="00670183" w:rsidRDefault="00670183" w:rsidP="003A3382">
      <w:pPr>
        <w:ind w:left="708"/>
      </w:pPr>
      <w:r>
        <w:t>Aplicación pensada para “OTZO” que ofrece una variedad limitada de productos, pero con una alta cantidad de clientes. La aplicación permite registrar de manera sencilla la venta proporcionando al vendedor la cantidad total a cobrar y proporcionar un resumen de las ventas totales y productos.</w:t>
      </w:r>
    </w:p>
    <w:p w14:paraId="3756B214" w14:textId="05433092" w:rsidR="00670183" w:rsidRPr="00C15A08" w:rsidRDefault="00670183" w:rsidP="003A3382">
      <w:pPr>
        <w:rPr>
          <w:b/>
          <w:bCs/>
        </w:rPr>
      </w:pPr>
      <w:r w:rsidRPr="00C15A08">
        <w:rPr>
          <w:b/>
          <w:bCs/>
        </w:rPr>
        <w:t>Delimitación del Proyecto:</w:t>
      </w:r>
    </w:p>
    <w:p w14:paraId="76EF1BFD" w14:textId="593D81DB" w:rsidR="00585CCB" w:rsidRPr="00C15A08" w:rsidRDefault="00670183" w:rsidP="00C15A08">
      <w:r>
        <w:tab/>
      </w:r>
      <w:r w:rsidR="00585CCB">
        <w:t>La aplicación</w:t>
      </w:r>
      <w:r w:rsidR="00585CCB" w:rsidRPr="00C15A08">
        <w:t xml:space="preserve"> para “OTZO” se delimitará de la siguiente manera:</w:t>
      </w:r>
    </w:p>
    <w:p w14:paraId="4E119F1D" w14:textId="7DF57D3C" w:rsidR="00585CCB" w:rsidRPr="00C15A08" w:rsidRDefault="00585CCB" w:rsidP="00C15A08">
      <w:pPr>
        <w:ind w:left="708"/>
      </w:pPr>
      <w:r>
        <w:t>1.</w:t>
      </w:r>
      <w:r w:rsidRPr="00C15A08">
        <w:t>Clientes: El sistema está diseñado para manejar un alto volumen de clientes.</w:t>
      </w:r>
    </w:p>
    <w:p w14:paraId="1511EC16" w14:textId="539F4A68" w:rsidR="00585CCB" w:rsidRPr="00C15A08" w:rsidRDefault="00585CCB" w:rsidP="00C15A08">
      <w:pPr>
        <w:ind w:left="708"/>
      </w:pPr>
      <w:r>
        <w:t>2.</w:t>
      </w:r>
      <w:r w:rsidRPr="00C15A08">
        <w:t>Productos: La aplicación está optimizada para empresas con una gama limitada de productos. No sería eficiente para empresas con una amplia variedad de productos.</w:t>
      </w:r>
    </w:p>
    <w:p w14:paraId="6B9AC595" w14:textId="28A9778A" w:rsidR="00585CCB" w:rsidRPr="00C15A08" w:rsidRDefault="00585CCB" w:rsidP="00C15A08">
      <w:pPr>
        <w:ind w:left="708"/>
      </w:pPr>
      <w:r>
        <w:t>3.</w:t>
      </w:r>
      <w:r w:rsidRPr="00C15A08">
        <w:t>Funcionalidades: El enfoque principal de la aplicación es registrar las ventas y proporcionar un total a cobrar al vendedor. Además, genera un resumen detallado de las ventas al final del día</w:t>
      </w:r>
      <w:r>
        <w:t xml:space="preserve">. Incluyen un </w:t>
      </w:r>
      <w:r w:rsidRPr="00C15A08">
        <w:t>gest</w:t>
      </w:r>
      <w:r>
        <w:t>or</w:t>
      </w:r>
      <w:r w:rsidRPr="00C15A08">
        <w:t xml:space="preserve"> de inventario</w:t>
      </w:r>
      <w:r>
        <w:t xml:space="preserve"> (pantalla ACM de productos)</w:t>
      </w:r>
      <w:r w:rsidRPr="00C15A08">
        <w:t>.</w:t>
      </w:r>
    </w:p>
    <w:p w14:paraId="2B9ACACF" w14:textId="7FDF2B4C" w:rsidR="00585CCB" w:rsidRPr="00C15A08" w:rsidRDefault="00585CCB" w:rsidP="00C15A08">
      <w:pPr>
        <w:ind w:left="708"/>
      </w:pPr>
      <w:r>
        <w:t>4.</w:t>
      </w:r>
      <w:r w:rsidRPr="00C15A08">
        <w:t xml:space="preserve">Informes de ventas: La aplicación proporcionará un resumen de las ventas totales y por producto al final del día. No generará informes en tiempo real ni informes semanales, mensuales o </w:t>
      </w:r>
      <w:r w:rsidRPr="00585CCB">
        <w:t>anuales,</w:t>
      </w:r>
      <w:r>
        <w:t xml:space="preserve"> pero si uno por fecha solicitada</w:t>
      </w:r>
      <w:r w:rsidRPr="00C15A08">
        <w:t>.</w:t>
      </w:r>
    </w:p>
    <w:p w14:paraId="2ED486BA" w14:textId="344C8E05" w:rsidR="00670183" w:rsidRDefault="00585CCB" w:rsidP="003A3382">
      <w:pPr>
        <w:ind w:left="708"/>
      </w:pPr>
      <w:r>
        <w:t>5.</w:t>
      </w:r>
      <w:r w:rsidRPr="00C15A08">
        <w:t>Por lo tanto, este proyecto es ideal para “OTZO”, que tiene un alto volumen de clientes y una gama limitada de productos, y necesita una solución sencilla para registrar ventas y generar informes diarios.</w:t>
      </w:r>
    </w:p>
    <w:p w14:paraId="671268C9" w14:textId="25C4D440" w:rsidR="003A3382" w:rsidRPr="00C15A08" w:rsidRDefault="003A3382" w:rsidP="00C15A08">
      <w:pPr>
        <w:rPr>
          <w:rFonts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A08">
        <w:rPr>
          <w:b/>
          <w:bCs/>
        </w:rPr>
        <w:t xml:space="preserve">Manual de Usuario: </w:t>
      </w:r>
    </w:p>
    <w:p w14:paraId="484ACFEB" w14:textId="77777777" w:rsidR="003A3382" w:rsidRPr="00C15A08" w:rsidRDefault="003A3382" w:rsidP="00C15A08">
      <w:pPr>
        <w:ind w:left="708"/>
      </w:pPr>
      <w:r w:rsidRPr="00C15A08">
        <w:t>Bienvenido al sistema de Punto de Venta. A continuación, encontrarás una guía rápida para utilizar las principales funciones de la aplicación.</w:t>
      </w:r>
    </w:p>
    <w:p w14:paraId="79174F99" w14:textId="77777777" w:rsidR="003A3382" w:rsidRPr="00C15A08" w:rsidRDefault="003A3382" w:rsidP="00C15A08">
      <w:pPr>
        <w:ind w:left="708"/>
        <w:rPr>
          <w:b/>
          <w:bCs/>
        </w:rPr>
      </w:pPr>
      <w:r w:rsidRPr="00C15A08">
        <w:rPr>
          <w:b/>
          <w:bCs/>
        </w:rPr>
        <w:t>1. Inicio de Sesión</w:t>
      </w:r>
    </w:p>
    <w:p w14:paraId="0E5589A3" w14:textId="77777777" w:rsidR="003A3382" w:rsidRPr="00C15A08" w:rsidRDefault="003A3382" w:rsidP="00C15A08">
      <w:pPr>
        <w:ind w:left="708"/>
      </w:pPr>
      <w:r w:rsidRPr="00C15A08">
        <w:t>1.1. Accede a la aplicación ingresando tu correo electrónico y contraseña en la página de inicio.</w:t>
      </w:r>
    </w:p>
    <w:p w14:paraId="028DD8CF" w14:textId="77777777" w:rsidR="003A3382" w:rsidRPr="00C15A08" w:rsidRDefault="003A3382" w:rsidP="00C15A08">
      <w:pPr>
        <w:ind w:left="708"/>
      </w:pPr>
      <w:r w:rsidRPr="00C15A08">
        <w:t>1.2. Si no tienes una cuenta, puedes registrarte haciendo clic en "</w:t>
      </w:r>
      <w:proofErr w:type="spellStart"/>
      <w:r w:rsidRPr="00C15A08">
        <w:t>Sign</w:t>
      </w:r>
      <w:proofErr w:type="spellEnd"/>
      <w:r w:rsidRPr="00C15A08">
        <w:t xml:space="preserve"> up" y completando el formulario.</w:t>
      </w:r>
    </w:p>
    <w:p w14:paraId="16C31F38" w14:textId="77777777" w:rsidR="003A3382" w:rsidRPr="00C15A08" w:rsidRDefault="003A3382" w:rsidP="00C15A08">
      <w:pPr>
        <w:ind w:left="708"/>
        <w:rPr>
          <w:b/>
          <w:bCs/>
        </w:rPr>
      </w:pPr>
      <w:r w:rsidRPr="00C15A08">
        <w:rPr>
          <w:b/>
          <w:bCs/>
        </w:rPr>
        <w:lastRenderedPageBreak/>
        <w:t>2. Catálogo de Productos</w:t>
      </w:r>
    </w:p>
    <w:p w14:paraId="56916CA7" w14:textId="5C819831" w:rsidR="003A3382" w:rsidRPr="00C15A08" w:rsidRDefault="003A3382" w:rsidP="00C15A08">
      <w:pPr>
        <w:ind w:left="708"/>
      </w:pPr>
      <w:r w:rsidRPr="00C15A08">
        <w:t>2.1. En la sección "</w:t>
      </w:r>
      <w:proofErr w:type="spellStart"/>
      <w:r w:rsidRPr="00C15A08">
        <w:t>Catalog</w:t>
      </w:r>
      <w:proofErr w:type="spellEnd"/>
      <w:r>
        <w:t>-</w:t>
      </w:r>
      <w:r w:rsidRPr="00C15A08">
        <w:t>Management," puedes ver la lista de productos disponibles.</w:t>
      </w:r>
    </w:p>
    <w:p w14:paraId="24023430" w14:textId="638F526A" w:rsidR="003A3382" w:rsidRPr="00C15A08" w:rsidRDefault="003A3382" w:rsidP="00C15A08">
      <w:pPr>
        <w:ind w:left="708"/>
      </w:pPr>
      <w:r w:rsidRPr="00C15A08">
        <w:t>2.2. Para agregar un nuevo producto, haz clic en "</w:t>
      </w:r>
      <w:proofErr w:type="spellStart"/>
      <w:r w:rsidRPr="00C15A08">
        <w:t>Create</w:t>
      </w:r>
      <w:proofErr w:type="spellEnd"/>
      <w:r>
        <w:t xml:space="preserve"> </w:t>
      </w:r>
      <w:proofErr w:type="spellStart"/>
      <w:r w:rsidRPr="00C15A08">
        <w:t>Product</w:t>
      </w:r>
      <w:proofErr w:type="spellEnd"/>
      <w:r w:rsidRPr="00C15A08">
        <w:t>" y completa el formulario.</w:t>
      </w:r>
    </w:p>
    <w:p w14:paraId="0398D009" w14:textId="77777777" w:rsidR="003A3382" w:rsidRPr="00C15A08" w:rsidRDefault="003A3382" w:rsidP="00C15A08">
      <w:pPr>
        <w:ind w:left="708"/>
      </w:pPr>
      <w:r w:rsidRPr="00C15A08">
        <w:t>2.3. Para editar un producto existente, selecciona "</w:t>
      </w:r>
      <w:proofErr w:type="spellStart"/>
      <w:r w:rsidRPr="00C15A08">
        <w:t>Edit</w:t>
      </w:r>
      <w:proofErr w:type="spellEnd"/>
      <w:r w:rsidRPr="00C15A08">
        <w:t>" junto al producto deseado.</w:t>
      </w:r>
    </w:p>
    <w:p w14:paraId="18719E65" w14:textId="77777777" w:rsidR="003A3382" w:rsidRPr="00C15A08" w:rsidRDefault="003A3382" w:rsidP="00C15A08">
      <w:pPr>
        <w:ind w:left="708"/>
      </w:pPr>
      <w:r w:rsidRPr="00C15A08">
        <w:t>2.4. Para eliminar un producto, selecciona "</w:t>
      </w:r>
      <w:proofErr w:type="spellStart"/>
      <w:r w:rsidRPr="00C15A08">
        <w:t>Delete</w:t>
      </w:r>
      <w:proofErr w:type="spellEnd"/>
      <w:r w:rsidRPr="00C15A08">
        <w:t>" y confirma la acción.</w:t>
      </w:r>
    </w:p>
    <w:p w14:paraId="59D65A36" w14:textId="77777777" w:rsidR="003A3382" w:rsidRPr="00C15A08" w:rsidRDefault="003A3382" w:rsidP="00C15A08">
      <w:pPr>
        <w:ind w:left="708"/>
        <w:rPr>
          <w:b/>
          <w:bCs/>
        </w:rPr>
      </w:pPr>
      <w:r w:rsidRPr="00C15A08">
        <w:rPr>
          <w:b/>
          <w:bCs/>
        </w:rPr>
        <w:t>3. Gestión de Ventas</w:t>
      </w:r>
    </w:p>
    <w:p w14:paraId="0F4FBB70" w14:textId="77777777" w:rsidR="003A3382" w:rsidRPr="00C15A08" w:rsidRDefault="003A3382" w:rsidP="00C15A08">
      <w:pPr>
        <w:ind w:left="708"/>
      </w:pPr>
      <w:r w:rsidRPr="00C15A08">
        <w:t>3.1. Dirígete a la sección "</w:t>
      </w:r>
      <w:proofErr w:type="spellStart"/>
      <w:r w:rsidRPr="00C15A08">
        <w:t>Collection</w:t>
      </w:r>
      <w:proofErr w:type="spellEnd"/>
      <w:r w:rsidRPr="00C15A08">
        <w:t xml:space="preserve"> </w:t>
      </w:r>
      <w:proofErr w:type="spellStart"/>
      <w:r w:rsidRPr="00C15A08">
        <w:t>Form</w:t>
      </w:r>
      <w:proofErr w:type="spellEnd"/>
      <w:r w:rsidRPr="00C15A08">
        <w:t>" para agregar productos al carrito.</w:t>
      </w:r>
    </w:p>
    <w:p w14:paraId="00D667CC" w14:textId="49965921" w:rsidR="003A3382" w:rsidRPr="00C15A08" w:rsidRDefault="003A3382" w:rsidP="00C15A08">
      <w:pPr>
        <w:ind w:left="708"/>
      </w:pPr>
      <w:r w:rsidRPr="00C15A08">
        <w:t xml:space="preserve">3.2. Para agregar un producto, ajusta la cantidad y haz clic en </w:t>
      </w:r>
      <w:r>
        <w:t>el producto.</w:t>
      </w:r>
    </w:p>
    <w:p w14:paraId="3C58A1C0" w14:textId="77777777" w:rsidR="003A3382" w:rsidRPr="00C15A08" w:rsidRDefault="003A3382" w:rsidP="00C15A08">
      <w:pPr>
        <w:ind w:left="708"/>
      </w:pPr>
      <w:r w:rsidRPr="00C15A08">
        <w:t>3.3. Puedes ver los productos agregados en la sección "</w:t>
      </w:r>
      <w:proofErr w:type="spellStart"/>
      <w:r w:rsidRPr="00C15A08">
        <w:t>Added</w:t>
      </w:r>
      <w:proofErr w:type="spellEnd"/>
      <w:r w:rsidRPr="00C15A08">
        <w:t xml:space="preserve"> </w:t>
      </w:r>
      <w:proofErr w:type="spellStart"/>
      <w:r w:rsidRPr="00C15A08">
        <w:t>Products</w:t>
      </w:r>
      <w:proofErr w:type="spellEnd"/>
      <w:r w:rsidRPr="00C15A08">
        <w:t>."</w:t>
      </w:r>
    </w:p>
    <w:p w14:paraId="2F4215C6" w14:textId="77777777" w:rsidR="003A3382" w:rsidRPr="00C15A08" w:rsidRDefault="003A3382" w:rsidP="00C15A08">
      <w:pPr>
        <w:ind w:left="708"/>
      </w:pPr>
      <w:r w:rsidRPr="00C15A08">
        <w:t>3.4. Para quitar un producto, haz clic en "</w:t>
      </w:r>
      <w:proofErr w:type="spellStart"/>
      <w:r w:rsidRPr="00C15A08">
        <w:t>Remove</w:t>
      </w:r>
      <w:proofErr w:type="spellEnd"/>
      <w:r w:rsidRPr="00C15A08">
        <w:t>."</w:t>
      </w:r>
    </w:p>
    <w:p w14:paraId="154A15C3" w14:textId="695A816D" w:rsidR="003A3382" w:rsidRPr="00C15A08" w:rsidRDefault="003A3382" w:rsidP="00C15A08">
      <w:pPr>
        <w:ind w:left="708"/>
      </w:pPr>
      <w:r w:rsidRPr="00C15A08">
        <w:t>3.5. Al finalizar, haz clic en "</w:t>
      </w:r>
      <w:proofErr w:type="spellStart"/>
      <w:r w:rsidRPr="00C15A08">
        <w:t>Buy</w:t>
      </w:r>
      <w:proofErr w:type="spellEnd"/>
      <w:r>
        <w:t xml:space="preserve"> </w:t>
      </w:r>
      <w:proofErr w:type="spellStart"/>
      <w:r w:rsidRPr="00C15A08">
        <w:t>Products</w:t>
      </w:r>
      <w:proofErr w:type="spellEnd"/>
      <w:r w:rsidRPr="00C15A08">
        <w:t>" para completar la venta.</w:t>
      </w:r>
    </w:p>
    <w:p w14:paraId="5631A298" w14:textId="77777777" w:rsidR="003A3382" w:rsidRPr="00C15A08" w:rsidRDefault="003A3382" w:rsidP="00C15A08">
      <w:pPr>
        <w:ind w:left="708"/>
        <w:rPr>
          <w:b/>
          <w:bCs/>
        </w:rPr>
      </w:pPr>
      <w:r w:rsidRPr="00C15A08">
        <w:rPr>
          <w:b/>
          <w:bCs/>
        </w:rPr>
        <w:t>4. Historial de Ventas</w:t>
      </w:r>
    </w:p>
    <w:p w14:paraId="4937895E" w14:textId="7FF5A533" w:rsidR="003A3382" w:rsidRPr="00C15A08" w:rsidRDefault="003A3382" w:rsidP="00C15A08">
      <w:pPr>
        <w:ind w:left="708"/>
      </w:pPr>
      <w:r w:rsidRPr="00C15A08">
        <w:t>4.1. En "Sales</w:t>
      </w:r>
      <w:r>
        <w:t>-</w:t>
      </w:r>
      <w:proofErr w:type="spellStart"/>
      <w:r w:rsidRPr="00C15A08">
        <w:t>List</w:t>
      </w:r>
      <w:proofErr w:type="spellEnd"/>
      <w:r w:rsidRPr="00C15A08">
        <w:t>," puedes ver todas las ventas realizadas.</w:t>
      </w:r>
    </w:p>
    <w:p w14:paraId="729DC76B" w14:textId="77777777" w:rsidR="003A3382" w:rsidRPr="00C15A08" w:rsidRDefault="003A3382" w:rsidP="00C15A08">
      <w:pPr>
        <w:ind w:left="708"/>
      </w:pPr>
      <w:r w:rsidRPr="00C15A08">
        <w:t>4.2. Utiliza el filtro de fecha para buscar ventas específicas.</w:t>
      </w:r>
    </w:p>
    <w:p w14:paraId="29F83FC5" w14:textId="77777777" w:rsidR="003A3382" w:rsidRPr="00C15A08" w:rsidRDefault="003A3382" w:rsidP="00C15A08">
      <w:pPr>
        <w:ind w:left="708"/>
        <w:rPr>
          <w:b/>
          <w:bCs/>
        </w:rPr>
      </w:pPr>
      <w:r w:rsidRPr="00C15A08">
        <w:rPr>
          <w:b/>
          <w:bCs/>
        </w:rPr>
        <w:t>5. Cierre de Sesión</w:t>
      </w:r>
    </w:p>
    <w:p w14:paraId="33B3319F" w14:textId="12F36385" w:rsidR="003A3382" w:rsidRPr="00C15A08" w:rsidRDefault="003A3382" w:rsidP="00C15A08">
      <w:pPr>
        <w:ind w:left="708"/>
      </w:pPr>
      <w:r w:rsidRPr="00C15A08">
        <w:t>5.1. Cierra sesión haciendo clic en "</w:t>
      </w:r>
      <w:proofErr w:type="spellStart"/>
      <w:r>
        <w:t>Exit</w:t>
      </w:r>
      <w:proofErr w:type="spellEnd"/>
      <w:r w:rsidR="009D6499">
        <w:t>.</w:t>
      </w:r>
      <w:r w:rsidRPr="00C15A08">
        <w:t>"</w:t>
      </w:r>
    </w:p>
    <w:p w14:paraId="7C837E6B" w14:textId="77777777" w:rsidR="003A3382" w:rsidRDefault="003A3382" w:rsidP="003A3382">
      <w:pPr>
        <w:ind w:left="708"/>
      </w:pPr>
      <w:r w:rsidRPr="00C15A08">
        <w:t>¡Listo! Has completado los pasos básicos para utilizar el sistema de Punto de Venta. Si tienes algún problema o pregunta, no dudes en contactar al soporte técnico. ¡Gracias por usar nuestra aplicación!</w:t>
      </w:r>
    </w:p>
    <w:p w14:paraId="07E59099" w14:textId="6F7B954F" w:rsidR="00DC7765" w:rsidRPr="00C15A08" w:rsidRDefault="00DC7765" w:rsidP="00DC7765">
      <w:pPr>
        <w:rPr>
          <w:b/>
          <w:bCs/>
        </w:rPr>
      </w:pPr>
      <w:r w:rsidRPr="00C15A08">
        <w:rPr>
          <w:b/>
          <w:bCs/>
        </w:rPr>
        <w:t>Roles en el Proyecto:</w:t>
      </w:r>
    </w:p>
    <w:p w14:paraId="0CE8EE37" w14:textId="47BEDB57" w:rsidR="00DC7765" w:rsidRPr="00C15A08" w:rsidRDefault="00DC7765" w:rsidP="00C15A08">
      <w:pPr>
        <w:pStyle w:val="Prrafodelista"/>
        <w:numPr>
          <w:ilvl w:val="0"/>
          <w:numId w:val="3"/>
        </w:numPr>
        <w:rPr>
          <w:b/>
          <w:bCs/>
        </w:rPr>
      </w:pPr>
      <w:r w:rsidRPr="00C15A08">
        <w:rPr>
          <w:b/>
          <w:bCs/>
        </w:rPr>
        <w:t>Desarrollador Principal:</w:t>
      </w:r>
    </w:p>
    <w:p w14:paraId="5F076309" w14:textId="54A4F29D" w:rsidR="00DC7765" w:rsidRDefault="00DC7765" w:rsidP="00C15A08">
      <w:pPr>
        <w:ind w:left="708" w:firstLine="708"/>
      </w:pPr>
      <w:r>
        <w:t xml:space="preserve">• </w:t>
      </w:r>
      <w:r w:rsidRPr="00C15A08">
        <w:rPr>
          <w:b/>
          <w:bCs/>
        </w:rPr>
        <w:t>Responsable</w:t>
      </w:r>
      <w:r>
        <w:t>: Sergio González Chávez</w:t>
      </w:r>
    </w:p>
    <w:p w14:paraId="396F2CCF" w14:textId="54988E3D" w:rsidR="00DC7765" w:rsidRDefault="00DC7765" w:rsidP="00C15A08">
      <w:pPr>
        <w:ind w:left="708" w:firstLine="708"/>
      </w:pPr>
      <w:r>
        <w:t xml:space="preserve">• </w:t>
      </w:r>
      <w:r w:rsidRPr="00C15A08">
        <w:rPr>
          <w:b/>
          <w:bCs/>
        </w:rPr>
        <w:t>Tareas</w:t>
      </w:r>
      <w:r>
        <w:t>:</w:t>
      </w:r>
    </w:p>
    <w:p w14:paraId="7916C12F" w14:textId="3D1DB5A9" w:rsidR="00DC7765" w:rsidRDefault="00DC7765" w:rsidP="00C15A08">
      <w:pPr>
        <w:ind w:left="1416" w:firstLine="708"/>
      </w:pPr>
      <w:r>
        <w:t>• Desarrollo y mantenimiento del código base.</w:t>
      </w:r>
    </w:p>
    <w:p w14:paraId="78FE2CEB" w14:textId="7D72F200" w:rsidR="00DC7765" w:rsidRDefault="00DC7765" w:rsidP="00DC7765">
      <w:pPr>
        <w:ind w:left="1416" w:firstLine="708"/>
      </w:pPr>
      <w:r>
        <w:t>• Implementación de la lógica principal del sistema.</w:t>
      </w:r>
    </w:p>
    <w:p w14:paraId="411C497D" w14:textId="4AE645B9" w:rsidR="00DC7765" w:rsidRDefault="00DC7765" w:rsidP="00C15A08">
      <w:pPr>
        <w:ind w:left="1416" w:firstLine="708"/>
      </w:pPr>
      <w:r>
        <w:t>• Desarrollo de características especiales o adicionales.</w:t>
      </w:r>
    </w:p>
    <w:p w14:paraId="4A0E3585" w14:textId="1B22A4CE" w:rsidR="00DC7765" w:rsidRDefault="00DC7765" w:rsidP="00C15A08">
      <w:pPr>
        <w:ind w:left="1416" w:firstLine="708"/>
      </w:pPr>
      <w:r>
        <w:t>• Coordinación general del equipo de desarrollo.</w:t>
      </w:r>
    </w:p>
    <w:p w14:paraId="1E281CCA" w14:textId="3BE38908" w:rsidR="00DC7765" w:rsidRPr="00C15A08" w:rsidRDefault="00DC7765" w:rsidP="00C15A08">
      <w:pPr>
        <w:pStyle w:val="Prrafodelista"/>
        <w:numPr>
          <w:ilvl w:val="0"/>
          <w:numId w:val="3"/>
        </w:numPr>
        <w:rPr>
          <w:b/>
          <w:bCs/>
        </w:rPr>
      </w:pPr>
      <w:r w:rsidRPr="00C15A08">
        <w:rPr>
          <w:b/>
          <w:bCs/>
        </w:rPr>
        <w:lastRenderedPageBreak/>
        <w:t>Desarrollador</w:t>
      </w:r>
      <w:r>
        <w:rPr>
          <w:b/>
          <w:bCs/>
        </w:rPr>
        <w:t>es</w:t>
      </w:r>
      <w:r w:rsidRPr="00C15A08">
        <w:rPr>
          <w:b/>
          <w:bCs/>
        </w:rPr>
        <w:t xml:space="preserve"> de </w:t>
      </w:r>
      <w:proofErr w:type="spellStart"/>
      <w:r w:rsidRPr="00C15A08">
        <w:rPr>
          <w:b/>
          <w:bCs/>
        </w:rPr>
        <w:t>Frontend</w:t>
      </w:r>
      <w:proofErr w:type="spellEnd"/>
      <w:r w:rsidRPr="00C15A08">
        <w:rPr>
          <w:b/>
          <w:bCs/>
        </w:rPr>
        <w:t>:</w:t>
      </w:r>
    </w:p>
    <w:p w14:paraId="388F2517" w14:textId="644D9F57" w:rsidR="00DC7765" w:rsidRDefault="00DC7765" w:rsidP="00C15A08">
      <w:pPr>
        <w:ind w:left="708" w:firstLine="708"/>
      </w:pPr>
      <w:r>
        <w:t xml:space="preserve">• </w:t>
      </w:r>
      <w:r w:rsidRPr="00C15A08">
        <w:rPr>
          <w:b/>
          <w:bCs/>
        </w:rPr>
        <w:t>Responsables</w:t>
      </w:r>
      <w:r>
        <w:t>:</w:t>
      </w:r>
    </w:p>
    <w:p w14:paraId="5595DCA5" w14:textId="77777777" w:rsidR="00DC7765" w:rsidRDefault="00DC7765" w:rsidP="00C15A08">
      <w:pPr>
        <w:ind w:left="1416" w:firstLine="708"/>
      </w:pPr>
      <w:r>
        <w:t xml:space="preserve">Carlos Gerardo Buendía Venecia </w:t>
      </w:r>
    </w:p>
    <w:p w14:paraId="03E53353" w14:textId="2404574D" w:rsidR="00DC7765" w:rsidRDefault="00DC7765" w:rsidP="00C15A08">
      <w:pPr>
        <w:ind w:left="1416" w:firstLine="708"/>
      </w:pPr>
      <w:r>
        <w:t>Ángel Adán Segovia Chairez</w:t>
      </w:r>
    </w:p>
    <w:p w14:paraId="0AEEA4A3" w14:textId="2CEB9E60" w:rsidR="00DC7765" w:rsidRDefault="00DC7765" w:rsidP="00C15A08">
      <w:pPr>
        <w:ind w:left="708" w:firstLine="708"/>
      </w:pPr>
      <w:r>
        <w:t xml:space="preserve">• </w:t>
      </w:r>
      <w:r w:rsidRPr="00C15A08">
        <w:rPr>
          <w:b/>
          <w:bCs/>
        </w:rPr>
        <w:t>Tareas</w:t>
      </w:r>
      <w:r>
        <w:t>:</w:t>
      </w:r>
    </w:p>
    <w:p w14:paraId="002EBE83" w14:textId="46A9DB23" w:rsidR="00DC7765" w:rsidRDefault="00DC7765" w:rsidP="00C15A08">
      <w:pPr>
        <w:ind w:left="1416" w:firstLine="708"/>
      </w:pPr>
      <w:r>
        <w:t>• Diseño e implementación de la interfaz de usuario.</w:t>
      </w:r>
    </w:p>
    <w:p w14:paraId="5262B6E4" w14:textId="70340373" w:rsidR="00DC7765" w:rsidRDefault="00DC7765" w:rsidP="00C15A08">
      <w:pPr>
        <w:ind w:left="1416" w:firstLine="708"/>
      </w:pPr>
      <w:r>
        <w:t>• Desarrollo de las pestañas web y su interactividad.</w:t>
      </w:r>
    </w:p>
    <w:p w14:paraId="28FE4887" w14:textId="2B52C9C1" w:rsidR="00DC7765" w:rsidRDefault="00DC7765" w:rsidP="00DC7765">
      <w:pPr>
        <w:ind w:left="1416" w:firstLine="708"/>
      </w:pPr>
      <w:r>
        <w:t>• Garantizar una experiencia de usuario intuitiva.</w:t>
      </w:r>
    </w:p>
    <w:p w14:paraId="15E291CB" w14:textId="3201BCD5" w:rsidR="00DC7765" w:rsidRDefault="00DC7765" w:rsidP="00C15A08">
      <w:pPr>
        <w:ind w:left="1776" w:firstLine="348"/>
      </w:pPr>
      <w:r>
        <w:t>• Colaborar en la creación del manual de usuario.</w:t>
      </w:r>
    </w:p>
    <w:p w14:paraId="3E312402" w14:textId="55259609" w:rsidR="00DC7765" w:rsidRPr="00C15A08" w:rsidRDefault="00DC7765" w:rsidP="00C15A08">
      <w:pPr>
        <w:pStyle w:val="Prrafodelista"/>
        <w:numPr>
          <w:ilvl w:val="0"/>
          <w:numId w:val="3"/>
        </w:numPr>
        <w:rPr>
          <w:b/>
          <w:bCs/>
        </w:rPr>
      </w:pPr>
      <w:r w:rsidRPr="00C15A08">
        <w:rPr>
          <w:b/>
          <w:bCs/>
        </w:rPr>
        <w:t xml:space="preserve">Desarrolladores de </w:t>
      </w:r>
      <w:proofErr w:type="spellStart"/>
      <w:r w:rsidRPr="00C15A08">
        <w:rPr>
          <w:b/>
          <w:bCs/>
        </w:rPr>
        <w:t>Backend</w:t>
      </w:r>
      <w:proofErr w:type="spellEnd"/>
      <w:r w:rsidRPr="00C15A08">
        <w:rPr>
          <w:b/>
          <w:bCs/>
        </w:rPr>
        <w:t>:</w:t>
      </w:r>
    </w:p>
    <w:p w14:paraId="7E3F26B5" w14:textId="0CAB2716" w:rsidR="00DC7765" w:rsidRPr="00C15A08" w:rsidRDefault="00DC7765" w:rsidP="00C15A08">
      <w:pPr>
        <w:ind w:left="708" w:firstLine="708"/>
        <w:rPr>
          <w:b/>
          <w:bCs/>
        </w:rPr>
      </w:pPr>
      <w:r w:rsidRPr="00C15A08">
        <w:rPr>
          <w:b/>
          <w:bCs/>
        </w:rPr>
        <w:t>• Responsables:</w:t>
      </w:r>
    </w:p>
    <w:p w14:paraId="0401F8C6" w14:textId="592D9562" w:rsidR="00DC7765" w:rsidRDefault="00DC7765" w:rsidP="00C15A08">
      <w:pPr>
        <w:ind w:left="1416" w:firstLine="708"/>
      </w:pPr>
      <w:r>
        <w:t>Carlos Alfredo Guzmán García</w:t>
      </w:r>
    </w:p>
    <w:p w14:paraId="5AB18292" w14:textId="537C91BE" w:rsidR="00DC7765" w:rsidRDefault="00DC7765" w:rsidP="00DC7765">
      <w:pPr>
        <w:ind w:left="1416" w:firstLine="708"/>
      </w:pPr>
      <w:r>
        <w:t>José de Jesús Castañeda Rodarte</w:t>
      </w:r>
    </w:p>
    <w:p w14:paraId="7E468CD2" w14:textId="74900C04" w:rsidR="00DC7765" w:rsidRDefault="00DC7765" w:rsidP="00C15A08">
      <w:pPr>
        <w:ind w:left="1416" w:firstLine="708"/>
      </w:pPr>
      <w:r>
        <w:t>Luis Fernando Gutiérrez Luevano</w:t>
      </w:r>
    </w:p>
    <w:p w14:paraId="66EAEF2E" w14:textId="3BB2F15D" w:rsidR="00DC7765" w:rsidRDefault="00DC7765" w:rsidP="00C15A08">
      <w:pPr>
        <w:ind w:left="708" w:firstLine="708"/>
      </w:pPr>
      <w:r>
        <w:t xml:space="preserve">• </w:t>
      </w:r>
      <w:r w:rsidRPr="00C15A08">
        <w:rPr>
          <w:b/>
          <w:bCs/>
        </w:rPr>
        <w:t>Tareas</w:t>
      </w:r>
      <w:r>
        <w:t>:</w:t>
      </w:r>
    </w:p>
    <w:p w14:paraId="5DE6B73D" w14:textId="78AA48CA" w:rsidR="00DC7765" w:rsidRDefault="00DC7765" w:rsidP="00C15A08">
      <w:pPr>
        <w:ind w:left="1416" w:firstLine="708"/>
      </w:pPr>
      <w:r>
        <w:t>• Implementación de la lógica y base de datos.</w:t>
      </w:r>
    </w:p>
    <w:p w14:paraId="77107ED7" w14:textId="56B30320" w:rsidR="00DC7765" w:rsidRDefault="00DC7765" w:rsidP="00C15A08">
      <w:pPr>
        <w:ind w:left="1416" w:firstLine="708"/>
      </w:pPr>
      <w:r>
        <w:t>• Desarrollo y mantenimiento de las rutas y servicios.</w:t>
      </w:r>
    </w:p>
    <w:p w14:paraId="4EDEFC95" w14:textId="657A014D" w:rsidR="00DC7765" w:rsidRDefault="00DC7765" w:rsidP="00C15A08">
      <w:pPr>
        <w:ind w:left="1416" w:firstLine="708"/>
      </w:pPr>
      <w:r>
        <w:t xml:space="preserve">• Garantizar la seguridad y eficiencia del </w:t>
      </w:r>
      <w:proofErr w:type="spellStart"/>
      <w:r>
        <w:t>backend</w:t>
      </w:r>
      <w:proofErr w:type="spellEnd"/>
      <w:r>
        <w:t>.</w:t>
      </w:r>
    </w:p>
    <w:p w14:paraId="1267CA7C" w14:textId="4FB12189" w:rsidR="00DC7765" w:rsidRPr="00C15A08" w:rsidRDefault="00DC7765" w:rsidP="00C15A08">
      <w:pPr>
        <w:pStyle w:val="Prrafodelista"/>
        <w:numPr>
          <w:ilvl w:val="0"/>
          <w:numId w:val="3"/>
        </w:numPr>
        <w:rPr>
          <w:b/>
          <w:bCs/>
        </w:rPr>
      </w:pPr>
      <w:r w:rsidRPr="00C15A08">
        <w:rPr>
          <w:b/>
          <w:bCs/>
        </w:rPr>
        <w:t>Soporte y Documentación:</w:t>
      </w:r>
    </w:p>
    <w:p w14:paraId="32CFC187" w14:textId="059F2993" w:rsidR="00DC7765" w:rsidRDefault="00DC7765" w:rsidP="00C15A08">
      <w:pPr>
        <w:ind w:left="1416"/>
      </w:pPr>
      <w:r>
        <w:t>• Responsable: Todo el equipo</w:t>
      </w:r>
    </w:p>
    <w:p w14:paraId="674020A5" w14:textId="589299C3" w:rsidR="00DC7765" w:rsidRDefault="00DC7765" w:rsidP="00C15A08">
      <w:pPr>
        <w:ind w:left="1416"/>
      </w:pPr>
      <w:r>
        <w:t>• Tareas:</w:t>
      </w:r>
    </w:p>
    <w:p w14:paraId="22315A85" w14:textId="4475FC22" w:rsidR="00DC7765" w:rsidRDefault="00DC7765" w:rsidP="00C15A08">
      <w:pPr>
        <w:ind w:left="1416" w:firstLine="348"/>
      </w:pPr>
      <w:r>
        <w:t>• Brindar soporte interno para solución de problemas.</w:t>
      </w:r>
    </w:p>
    <w:p w14:paraId="09AC44AC" w14:textId="77777777" w:rsidR="00DC7765" w:rsidRDefault="00DC7765" w:rsidP="00DC7765">
      <w:pPr>
        <w:ind w:left="1416" w:firstLine="348"/>
      </w:pPr>
      <w:r>
        <w:t>• Documentación clara y concisa de código.</w:t>
      </w:r>
    </w:p>
    <w:p w14:paraId="4C0B4237" w14:textId="1FC923BB" w:rsidR="00670183" w:rsidRDefault="00436E7F" w:rsidP="00DC7765">
      <w:pPr>
        <w:rPr>
          <w:b/>
          <w:bCs/>
        </w:rPr>
      </w:pPr>
      <w:r w:rsidRPr="00436E7F">
        <w:rPr>
          <w:b/>
          <w:bCs/>
        </w:rPr>
        <w:lastRenderedPageBreak/>
        <w:drawing>
          <wp:anchor distT="0" distB="0" distL="114300" distR="114300" simplePos="0" relativeHeight="251658240" behindDoc="0" locked="0" layoutInCell="1" allowOverlap="1" wp14:anchorId="21F27A99" wp14:editId="32A0EABF">
            <wp:simplePos x="0" y="0"/>
            <wp:positionH relativeFrom="margin">
              <wp:align>left</wp:align>
            </wp:positionH>
            <wp:positionV relativeFrom="paragraph">
              <wp:posOffset>288290</wp:posOffset>
            </wp:positionV>
            <wp:extent cx="2613660" cy="1379220"/>
            <wp:effectExtent l="0" t="0" r="0" b="0"/>
            <wp:wrapSquare wrapText="bothSides"/>
            <wp:docPr id="712587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8788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3660" cy="1379220"/>
                    </a:xfrm>
                    <a:prstGeom prst="rect">
                      <a:avLst/>
                    </a:prstGeom>
                  </pic:spPr>
                </pic:pic>
              </a:graphicData>
            </a:graphic>
            <wp14:sizeRelH relativeFrom="margin">
              <wp14:pctWidth>0</wp14:pctWidth>
            </wp14:sizeRelH>
            <wp14:sizeRelV relativeFrom="margin">
              <wp14:pctHeight>0</wp14:pctHeight>
            </wp14:sizeRelV>
          </wp:anchor>
        </w:drawing>
      </w:r>
      <w:r w:rsidR="00670183" w:rsidRPr="00C15A08">
        <w:rPr>
          <w:b/>
          <w:bCs/>
        </w:rPr>
        <w:t>Anexos de pantallas</w:t>
      </w:r>
      <w:r>
        <w:rPr>
          <w:b/>
          <w:bCs/>
        </w:rPr>
        <w:t>:</w:t>
      </w:r>
    </w:p>
    <w:p w14:paraId="245B9F42" w14:textId="624C43EB" w:rsidR="00436E7F" w:rsidRDefault="00436E7F" w:rsidP="00DC7765">
      <w:pPr>
        <w:rPr>
          <w:b/>
          <w:bCs/>
        </w:rPr>
      </w:pPr>
      <w:r w:rsidRPr="00436E7F">
        <w:rPr>
          <w:b/>
          <w:bCs/>
        </w:rPr>
        <w:drawing>
          <wp:inline distT="0" distB="0" distL="0" distR="0" wp14:anchorId="45BAB13A" wp14:editId="5DC32ED4">
            <wp:extent cx="2618435" cy="1386840"/>
            <wp:effectExtent l="0" t="0" r="0" b="3810"/>
            <wp:docPr id="1260607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07279" name=""/>
                    <pic:cNvPicPr/>
                  </pic:nvPicPr>
                  <pic:blipFill>
                    <a:blip r:embed="rId6"/>
                    <a:stretch>
                      <a:fillRect/>
                    </a:stretch>
                  </pic:blipFill>
                  <pic:spPr>
                    <a:xfrm>
                      <a:off x="0" y="0"/>
                      <a:ext cx="2625638" cy="1390655"/>
                    </a:xfrm>
                    <a:prstGeom prst="rect">
                      <a:avLst/>
                    </a:prstGeom>
                  </pic:spPr>
                </pic:pic>
              </a:graphicData>
            </a:graphic>
          </wp:inline>
        </w:drawing>
      </w:r>
    </w:p>
    <w:p w14:paraId="638A98C7" w14:textId="57FE5683" w:rsidR="00436E7F" w:rsidRPr="00C15A08" w:rsidRDefault="00436E7F" w:rsidP="00C15A08">
      <w:pPr>
        <w:rPr>
          <w:b/>
          <w:bCs/>
        </w:rPr>
      </w:pPr>
      <w:r w:rsidRPr="00436E7F">
        <w:rPr>
          <w:b/>
          <w:bCs/>
        </w:rPr>
        <w:drawing>
          <wp:inline distT="0" distB="0" distL="0" distR="0" wp14:anchorId="78975A7E" wp14:editId="16F71EC2">
            <wp:extent cx="4450080" cy="2334805"/>
            <wp:effectExtent l="0" t="0" r="7620" b="8890"/>
            <wp:docPr id="53105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5660" name=""/>
                    <pic:cNvPicPr/>
                  </pic:nvPicPr>
                  <pic:blipFill>
                    <a:blip r:embed="rId7"/>
                    <a:stretch>
                      <a:fillRect/>
                    </a:stretch>
                  </pic:blipFill>
                  <pic:spPr>
                    <a:xfrm>
                      <a:off x="0" y="0"/>
                      <a:ext cx="4532270" cy="2377927"/>
                    </a:xfrm>
                    <a:prstGeom prst="rect">
                      <a:avLst/>
                    </a:prstGeom>
                  </pic:spPr>
                </pic:pic>
              </a:graphicData>
            </a:graphic>
          </wp:inline>
        </w:drawing>
      </w:r>
      <w:r w:rsidRPr="00436E7F">
        <w:rPr>
          <w:b/>
          <w:bCs/>
        </w:rPr>
        <w:drawing>
          <wp:inline distT="0" distB="0" distL="0" distR="0" wp14:anchorId="25DEBB60" wp14:editId="3948062C">
            <wp:extent cx="4533900" cy="1303020"/>
            <wp:effectExtent l="0" t="0" r="0" b="0"/>
            <wp:docPr id="1162032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2886" name=""/>
                    <pic:cNvPicPr/>
                  </pic:nvPicPr>
                  <pic:blipFill rotWithShape="1">
                    <a:blip r:embed="rId8"/>
                    <a:srcRect r="-1543" b="43734"/>
                    <a:stretch/>
                  </pic:blipFill>
                  <pic:spPr bwMode="auto">
                    <a:xfrm>
                      <a:off x="0" y="0"/>
                      <a:ext cx="4561039" cy="1310820"/>
                    </a:xfrm>
                    <a:prstGeom prst="rect">
                      <a:avLst/>
                    </a:prstGeom>
                    <a:ln>
                      <a:noFill/>
                    </a:ln>
                    <a:extLst>
                      <a:ext uri="{53640926-AAD7-44D8-BBD7-CCE9431645EC}">
                        <a14:shadowObscured xmlns:a14="http://schemas.microsoft.com/office/drawing/2010/main"/>
                      </a:ext>
                    </a:extLst>
                  </pic:spPr>
                </pic:pic>
              </a:graphicData>
            </a:graphic>
          </wp:inline>
        </w:drawing>
      </w:r>
      <w:r w:rsidRPr="00436E7F">
        <w:rPr>
          <w:b/>
          <w:bCs/>
        </w:rPr>
        <w:drawing>
          <wp:inline distT="0" distB="0" distL="0" distR="0" wp14:anchorId="5349CC3C" wp14:editId="3A12E7BA">
            <wp:extent cx="4450080" cy="2280426"/>
            <wp:effectExtent l="0" t="0" r="7620" b="5715"/>
            <wp:docPr id="1512280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80283" name=""/>
                    <pic:cNvPicPr/>
                  </pic:nvPicPr>
                  <pic:blipFill>
                    <a:blip r:embed="rId9"/>
                    <a:stretch>
                      <a:fillRect/>
                    </a:stretch>
                  </pic:blipFill>
                  <pic:spPr>
                    <a:xfrm>
                      <a:off x="0" y="0"/>
                      <a:ext cx="4451688" cy="2281250"/>
                    </a:xfrm>
                    <a:prstGeom prst="rect">
                      <a:avLst/>
                    </a:prstGeom>
                  </pic:spPr>
                </pic:pic>
              </a:graphicData>
            </a:graphic>
          </wp:inline>
        </w:drawing>
      </w:r>
    </w:p>
    <w:sectPr w:rsidR="00436E7F" w:rsidRPr="00C15A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74DB4"/>
    <w:multiLevelType w:val="hybridMultilevel"/>
    <w:tmpl w:val="8A5C6DE6"/>
    <w:lvl w:ilvl="0" w:tplc="56100EC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7113377F"/>
    <w:multiLevelType w:val="multilevel"/>
    <w:tmpl w:val="A3DA4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AF764F"/>
    <w:multiLevelType w:val="multilevel"/>
    <w:tmpl w:val="FCEC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089559">
    <w:abstractNumId w:val="2"/>
  </w:num>
  <w:num w:numId="2" w16cid:durableId="394401744">
    <w:abstractNumId w:val="1"/>
  </w:num>
  <w:num w:numId="3" w16cid:durableId="58041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23"/>
    <w:rsid w:val="00006223"/>
    <w:rsid w:val="001075E1"/>
    <w:rsid w:val="001C2967"/>
    <w:rsid w:val="003A3382"/>
    <w:rsid w:val="00436E7F"/>
    <w:rsid w:val="00585CCB"/>
    <w:rsid w:val="00623E61"/>
    <w:rsid w:val="00670183"/>
    <w:rsid w:val="0091555E"/>
    <w:rsid w:val="009D6499"/>
    <w:rsid w:val="00AA016D"/>
    <w:rsid w:val="00C15A08"/>
    <w:rsid w:val="00DC7270"/>
    <w:rsid w:val="00DC7765"/>
    <w:rsid w:val="00EE6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AAD0"/>
  <w15:chartTrackingRefBased/>
  <w15:docId w15:val="{325678F0-B2E9-4762-993A-1385A5AA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83"/>
    <w:pPr>
      <w:jc w:val="both"/>
    </w:pPr>
    <w:rPr>
      <w:rFonts w:ascii="Arial" w:hAnsi="Arial"/>
      <w:sz w:val="24"/>
    </w:rPr>
  </w:style>
  <w:style w:type="paragraph" w:styleId="Ttulo3">
    <w:name w:val="heading 3"/>
    <w:basedOn w:val="Normal"/>
    <w:link w:val="Ttulo3Car"/>
    <w:uiPriority w:val="9"/>
    <w:qFormat/>
    <w:rsid w:val="003A3382"/>
    <w:pPr>
      <w:spacing w:before="100" w:beforeAutospacing="1" w:after="100" w:afterAutospacing="1" w:line="240" w:lineRule="auto"/>
      <w:jc w:val="left"/>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670183"/>
    <w:pPr>
      <w:spacing w:after="0" w:line="240" w:lineRule="auto"/>
    </w:pPr>
  </w:style>
  <w:style w:type="paragraph" w:styleId="NormalWeb">
    <w:name w:val="Normal (Web)"/>
    <w:basedOn w:val="Normal"/>
    <w:uiPriority w:val="99"/>
    <w:semiHidden/>
    <w:unhideWhenUsed/>
    <w:rsid w:val="00585CCB"/>
    <w:pPr>
      <w:spacing w:before="100" w:beforeAutospacing="1" w:after="100" w:afterAutospacing="1" w:line="240" w:lineRule="auto"/>
      <w:jc w:val="left"/>
    </w:pPr>
    <w:rPr>
      <w:rFonts w:ascii="Times New Roman" w:eastAsia="Times New Roman" w:hAnsi="Times New Roman" w:cs="Times New Roman"/>
      <w:kern w:val="0"/>
      <w:szCs w:val="24"/>
      <w:lang w:eastAsia="es-MX"/>
      <w14:ligatures w14:val="none"/>
    </w:rPr>
  </w:style>
  <w:style w:type="character" w:styleId="Textoennegrita">
    <w:name w:val="Strong"/>
    <w:basedOn w:val="Fuentedeprrafopredeter"/>
    <w:uiPriority w:val="22"/>
    <w:qFormat/>
    <w:rsid w:val="00585CCB"/>
    <w:rPr>
      <w:b/>
      <w:bCs/>
    </w:rPr>
  </w:style>
  <w:style w:type="character" w:customStyle="1" w:styleId="Ttulo3Car">
    <w:name w:val="Título 3 Car"/>
    <w:basedOn w:val="Fuentedeprrafopredeter"/>
    <w:link w:val="Ttulo3"/>
    <w:uiPriority w:val="9"/>
    <w:rsid w:val="003A3382"/>
    <w:rPr>
      <w:rFonts w:ascii="Times New Roman" w:eastAsia="Times New Roman" w:hAnsi="Times New Roman" w:cs="Times New Roman"/>
      <w:b/>
      <w:bCs/>
      <w:kern w:val="0"/>
      <w:sz w:val="27"/>
      <w:szCs w:val="27"/>
      <w:lang w:eastAsia="es-MX"/>
      <w14:ligatures w14:val="none"/>
    </w:rPr>
  </w:style>
  <w:style w:type="paragraph" w:styleId="Prrafodelista">
    <w:name w:val="List Paragraph"/>
    <w:basedOn w:val="Normal"/>
    <w:uiPriority w:val="34"/>
    <w:qFormat/>
    <w:rsid w:val="00DC7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09660">
      <w:bodyDiv w:val="1"/>
      <w:marLeft w:val="0"/>
      <w:marRight w:val="0"/>
      <w:marTop w:val="0"/>
      <w:marBottom w:val="0"/>
      <w:divBdr>
        <w:top w:val="none" w:sz="0" w:space="0" w:color="auto"/>
        <w:left w:val="none" w:sz="0" w:space="0" w:color="auto"/>
        <w:bottom w:val="none" w:sz="0" w:space="0" w:color="auto"/>
        <w:right w:val="none" w:sz="0" w:space="0" w:color="auto"/>
      </w:divBdr>
    </w:div>
    <w:div w:id="704401647">
      <w:bodyDiv w:val="1"/>
      <w:marLeft w:val="0"/>
      <w:marRight w:val="0"/>
      <w:marTop w:val="0"/>
      <w:marBottom w:val="0"/>
      <w:divBdr>
        <w:top w:val="none" w:sz="0" w:space="0" w:color="auto"/>
        <w:left w:val="none" w:sz="0" w:space="0" w:color="auto"/>
        <w:bottom w:val="none" w:sz="0" w:space="0" w:color="auto"/>
        <w:right w:val="none" w:sz="0" w:space="0" w:color="auto"/>
      </w:divBdr>
    </w:div>
    <w:div w:id="12792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209B2-7400-4123-BCED-DC727B11F345}">
  <we:reference id="wa200005502" version="1.0.0.11" store="es-MX"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4</Pages>
  <Words>622</Words>
  <Characters>3424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dc:creator>
  <cp:keywords/>
  <dc:description/>
  <cp:lastModifiedBy>Sergio González</cp:lastModifiedBy>
  <cp:revision>2</cp:revision>
  <cp:lastPrinted>2023-12-12T08:14:00Z</cp:lastPrinted>
  <dcterms:created xsi:type="dcterms:W3CDTF">2023-12-12T08:15:00Z</dcterms:created>
  <dcterms:modified xsi:type="dcterms:W3CDTF">2023-12-12T08:15:00Z</dcterms:modified>
</cp:coreProperties>
</file>