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  <w:sz w:val="26"/>
        </w:rPr>
      </w:pPr>
    </w:p>
    <w:p>
      <w:pPr>
        <w:pStyle w:val="Title"/>
      </w:pPr>
      <w:r>
        <w:rPr>
          <w:color w:val="1A365D"/>
          <w:spacing w:val="12"/>
        </w:rPr>
        <w:t>[TÍTULO</w:t>
      </w:r>
      <w:r>
        <w:rPr>
          <w:color w:val="1A365D"/>
          <w:spacing w:val="31"/>
        </w:rPr>
        <w:t> </w:t>
      </w:r>
      <w:r>
        <w:rPr>
          <w:color w:val="1A365D"/>
          <w:spacing w:val="10"/>
        </w:rPr>
        <w:t>DEL</w:t>
      </w:r>
      <w:r>
        <w:rPr>
          <w:color w:val="1A365D"/>
          <w:spacing w:val="8"/>
        </w:rPr>
        <w:t> </w:t>
      </w:r>
      <w:r>
        <w:rPr>
          <w:color w:val="1A365D"/>
          <w:spacing w:val="10"/>
        </w:rPr>
        <w:t>PROYECTO</w:t>
      </w:r>
      <w:r>
        <w:rPr>
          <w:color w:val="1A365D"/>
          <w:spacing w:val="32"/>
        </w:rPr>
        <w:t> </w:t>
      </w:r>
      <w:r>
        <w:rPr>
          <w:color w:val="1A365D"/>
        </w:rPr>
        <w:t>O</w:t>
      </w:r>
      <w:r>
        <w:rPr>
          <w:color w:val="1A365D"/>
          <w:spacing w:val="32"/>
        </w:rPr>
        <w:t> </w:t>
      </w:r>
      <w:r>
        <w:rPr>
          <w:color w:val="1A365D"/>
          <w:spacing w:val="11"/>
        </w:rPr>
        <w:t>SISTEMA]</w:t>
      </w:r>
    </w:p>
    <w:p>
      <w:pPr>
        <w:spacing w:before="420"/>
        <w:ind w:left="613" w:right="613" w:firstLine="0"/>
        <w:jc w:val="center"/>
        <w:rPr>
          <w:i/>
          <w:sz w:val="28"/>
        </w:rPr>
      </w:pPr>
      <w:r>
        <w:rPr>
          <w:i/>
          <w:color w:val="495467"/>
          <w:sz w:val="28"/>
        </w:rPr>
        <w:t>Documentación</w:t>
      </w:r>
      <w:r>
        <w:rPr>
          <w:i/>
          <w:color w:val="495467"/>
          <w:spacing w:val="-3"/>
          <w:sz w:val="28"/>
        </w:rPr>
        <w:t> </w:t>
      </w:r>
      <w:r>
        <w:rPr>
          <w:i/>
          <w:color w:val="495467"/>
          <w:sz w:val="28"/>
        </w:rPr>
        <w:t>Técnica</w:t>
      </w:r>
      <w:r>
        <w:rPr>
          <w:i/>
          <w:color w:val="495467"/>
          <w:spacing w:val="-2"/>
          <w:sz w:val="28"/>
        </w:rPr>
        <w:t> </w:t>
      </w:r>
      <w:r>
        <w:rPr>
          <w:i/>
          <w:color w:val="495467"/>
          <w:sz w:val="28"/>
        </w:rPr>
        <w:t>de</w:t>
      </w:r>
      <w:r>
        <w:rPr>
          <w:i/>
          <w:color w:val="495467"/>
          <w:spacing w:val="-3"/>
          <w:sz w:val="28"/>
        </w:rPr>
        <w:t> </w:t>
      </w:r>
      <w:r>
        <w:rPr>
          <w:i/>
          <w:color w:val="495467"/>
          <w:sz w:val="28"/>
        </w:rPr>
        <w:t>Ingeniería</w:t>
      </w:r>
      <w:r>
        <w:rPr>
          <w:i/>
          <w:color w:val="495467"/>
          <w:spacing w:val="-2"/>
          <w:sz w:val="28"/>
        </w:rPr>
        <w:t> </w:t>
      </w:r>
      <w:r>
        <w:rPr>
          <w:i/>
          <w:color w:val="495467"/>
          <w:sz w:val="28"/>
        </w:rPr>
        <w:t>y</w:t>
      </w:r>
      <w:r>
        <w:rPr>
          <w:i/>
          <w:color w:val="495467"/>
          <w:spacing w:val="-2"/>
          <w:sz w:val="28"/>
        </w:rPr>
        <w:t> </w:t>
      </w:r>
      <w:r>
        <w:rPr>
          <w:i/>
          <w:color w:val="495467"/>
          <w:sz w:val="28"/>
        </w:rPr>
        <w:t>Especificaciones</w:t>
      </w:r>
      <w:r>
        <w:rPr>
          <w:i/>
          <w:color w:val="495467"/>
          <w:spacing w:val="-3"/>
          <w:sz w:val="28"/>
        </w:rPr>
        <w:t> </w:t>
      </w:r>
      <w:r>
        <w:rPr>
          <w:i/>
          <w:color w:val="495467"/>
          <w:sz w:val="28"/>
        </w:rPr>
        <w:t>de</w:t>
      </w:r>
      <w:r>
        <w:rPr>
          <w:i/>
          <w:color w:val="495467"/>
          <w:spacing w:val="-2"/>
          <w:sz w:val="28"/>
        </w:rPr>
        <w:t> Diseño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9"/>
        </w:rPr>
      </w:pPr>
      <w:r>
        <w:rPr/>
        <w:pict>
          <v:rect style="position:absolute;margin-left:93.543312pt;margin-top:17.915138pt;width:408.188986pt;height:1.499967pt;mso-position-horizontal-relative:page;mso-position-vertical-relative:paragraph;z-index:-15728640;mso-wrap-distance-left:0;mso-wrap-distance-right:0" id="docshape3" filled="true" fillcolor="#1a365d" stroked="false">
            <v:fill type="solid"/>
            <w10:wrap type="topAndBottom"/>
          </v:rect>
        </w:pict>
      </w:r>
    </w:p>
    <w:p>
      <w:pPr>
        <w:pStyle w:val="BodyText"/>
        <w:rPr>
          <w:i/>
          <w:sz w:val="30"/>
        </w:rPr>
      </w:pPr>
    </w:p>
    <w:p>
      <w:pPr>
        <w:pStyle w:val="BodyText"/>
        <w:spacing w:before="4"/>
        <w:rPr>
          <w:i/>
          <w:sz w:val="30"/>
        </w:rPr>
      </w:pPr>
    </w:p>
    <w:p>
      <w:pPr>
        <w:pStyle w:val="BodyText"/>
        <w:tabs>
          <w:tab w:pos="3579" w:val="left" w:leader="none"/>
        </w:tabs>
        <w:spacing w:before="1"/>
        <w:ind w:left="1130"/>
      </w:pPr>
      <w:r>
        <w:rPr>
          <w:b/>
          <w:color w:val="1A365D"/>
          <w:spacing w:val="-2"/>
        </w:rPr>
        <w:t>Autor:</w:t>
      </w:r>
      <w:r>
        <w:rPr>
          <w:b/>
          <w:color w:val="1A365D"/>
        </w:rPr>
        <w:tab/>
      </w:r>
      <w:r>
        <w:rPr>
          <w:color w:val="333333"/>
        </w:rPr>
        <w:t>[Nombre</w:t>
      </w:r>
      <w:r>
        <w:rPr>
          <w:color w:val="333333"/>
          <w:spacing w:val="-3"/>
        </w:rPr>
        <w:t> </w:t>
      </w:r>
      <w:r>
        <w:rPr>
          <w:color w:val="333333"/>
        </w:rPr>
        <w:t>del</w:t>
      </w:r>
      <w:r>
        <w:rPr>
          <w:color w:val="333333"/>
          <w:spacing w:val="-1"/>
        </w:rPr>
        <w:t> </w:t>
      </w:r>
      <w:r>
        <w:rPr>
          <w:color w:val="333333"/>
        </w:rPr>
        <w:t>Ingeniero</w:t>
      </w:r>
      <w:r>
        <w:rPr>
          <w:color w:val="333333"/>
          <w:spacing w:val="-1"/>
        </w:rPr>
        <w:t> </w:t>
      </w:r>
      <w:r>
        <w:rPr>
          <w:color w:val="333333"/>
        </w:rPr>
        <w:t>/ </w:t>
      </w:r>
      <w:r>
        <w:rPr>
          <w:color w:val="333333"/>
          <w:spacing w:val="-2"/>
        </w:rPr>
        <w:t>Estudiante]</w:t>
      </w:r>
    </w:p>
    <w:p>
      <w:pPr>
        <w:pStyle w:val="BodyText"/>
        <w:spacing w:before="9"/>
      </w:pPr>
    </w:p>
    <w:p>
      <w:pPr>
        <w:tabs>
          <w:tab w:pos="3579" w:val="left" w:leader="none"/>
        </w:tabs>
        <w:spacing w:before="1"/>
        <w:ind w:left="1130" w:right="0" w:firstLine="0"/>
        <w:jc w:val="left"/>
        <w:rPr>
          <w:sz w:val="22"/>
        </w:rPr>
      </w:pPr>
      <w:r>
        <w:rPr>
          <w:b/>
          <w:color w:val="1A365D"/>
          <w:spacing w:val="-2"/>
          <w:sz w:val="22"/>
        </w:rPr>
        <w:t>Institución:</w:t>
      </w:r>
      <w:r>
        <w:rPr>
          <w:b/>
          <w:color w:val="1A365D"/>
          <w:sz w:val="22"/>
        </w:rPr>
        <w:tab/>
      </w:r>
      <w:r>
        <w:rPr>
          <w:color w:val="333333"/>
          <w:sz w:val="22"/>
        </w:rPr>
        <w:t>[Nombre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de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la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Universidad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/</w:t>
      </w:r>
      <w:r>
        <w:rPr>
          <w:color w:val="333333"/>
          <w:spacing w:val="-2"/>
          <w:sz w:val="22"/>
        </w:rPr>
        <w:t> Empresa]</w:t>
      </w:r>
    </w:p>
    <w:p>
      <w:pPr>
        <w:pStyle w:val="BodyText"/>
        <w:spacing w:before="9"/>
      </w:pPr>
    </w:p>
    <w:p>
      <w:pPr>
        <w:tabs>
          <w:tab w:pos="3579" w:val="left" w:leader="none"/>
        </w:tabs>
        <w:spacing w:before="1"/>
        <w:ind w:left="1130" w:right="0" w:firstLine="0"/>
        <w:jc w:val="left"/>
        <w:rPr>
          <w:sz w:val="22"/>
        </w:rPr>
      </w:pPr>
      <w:r>
        <w:rPr>
          <w:b/>
          <w:color w:val="1A365D"/>
          <w:spacing w:val="-2"/>
          <w:sz w:val="22"/>
        </w:rPr>
        <w:t>Fecha:</w:t>
      </w:r>
      <w:r>
        <w:rPr>
          <w:b/>
          <w:color w:val="1A365D"/>
          <w:sz w:val="22"/>
        </w:rPr>
        <w:tab/>
      </w:r>
      <w:r>
        <w:rPr>
          <w:color w:val="333333"/>
          <w:sz w:val="22"/>
        </w:rPr>
        <w:t>[Día,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Mes,</w:t>
      </w:r>
      <w:r>
        <w:rPr>
          <w:color w:val="333333"/>
          <w:spacing w:val="-13"/>
          <w:sz w:val="22"/>
        </w:rPr>
        <w:t> </w:t>
      </w:r>
      <w:r>
        <w:rPr>
          <w:color w:val="333333"/>
          <w:spacing w:val="-4"/>
          <w:sz w:val="22"/>
        </w:rPr>
        <w:t>Año]</w:t>
      </w:r>
    </w:p>
    <w:p>
      <w:pPr>
        <w:pStyle w:val="BodyText"/>
        <w:spacing w:before="10"/>
      </w:pPr>
    </w:p>
    <w:p>
      <w:pPr>
        <w:tabs>
          <w:tab w:pos="3579" w:val="left" w:leader="none"/>
        </w:tabs>
        <w:spacing w:before="0"/>
        <w:ind w:left="1130" w:right="0" w:firstLine="0"/>
        <w:jc w:val="left"/>
        <w:rPr>
          <w:sz w:val="22"/>
        </w:rPr>
      </w:pPr>
      <w:r>
        <w:rPr>
          <w:b/>
          <w:color w:val="1A365D"/>
          <w:spacing w:val="-2"/>
          <w:sz w:val="22"/>
        </w:rPr>
        <w:t>Versión:</w:t>
      </w:r>
      <w:r>
        <w:rPr>
          <w:b/>
          <w:color w:val="1A365D"/>
          <w:sz w:val="22"/>
        </w:rPr>
        <w:tab/>
      </w:r>
      <w:r>
        <w:rPr>
          <w:color w:val="333333"/>
          <w:spacing w:val="-4"/>
          <w:sz w:val="22"/>
        </w:rPr>
        <w:t>v1.0</w:t>
      </w:r>
    </w:p>
    <w:p>
      <w:pPr>
        <w:spacing w:after="0"/>
        <w:jc w:val="left"/>
        <w:rPr>
          <w:sz w:val="22"/>
        </w:rPr>
        <w:sectPr>
          <w:footerReference w:type="default" r:id="rId5"/>
          <w:type w:val="continuous"/>
          <w:pgSz w:w="11910" w:h="16840"/>
          <w:pgMar w:footer="467" w:header="0" w:top="1920" w:bottom="660" w:left="740" w:right="74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62" w:after="0"/>
        <w:ind w:left="466" w:right="0" w:hanging="357"/>
        <w:jc w:val="left"/>
      </w:pPr>
      <w:bookmarkStart w:name="1. Hardware y Arquitectura Física" w:id="1"/>
      <w:bookmarkEnd w:id="1"/>
      <w:r>
        <w:rPr>
          <w:color w:val="1A365D"/>
        </w:rPr>
        <w:t>Hardwar</w:t>
      </w:r>
      <w:r>
        <w:rPr>
          <w:color w:val="1A365D"/>
        </w:rPr>
        <w:t>e</w:t>
      </w:r>
      <w:r>
        <w:rPr>
          <w:color w:val="1A365D"/>
          <w:spacing w:val="-8"/>
        </w:rPr>
        <w:t> </w:t>
      </w:r>
      <w:r>
        <w:rPr>
          <w:color w:val="1A365D"/>
        </w:rPr>
        <w:t>y</w:t>
      </w:r>
      <w:r>
        <w:rPr>
          <w:color w:val="1A365D"/>
          <w:spacing w:val="-17"/>
        </w:rPr>
        <w:t> </w:t>
      </w:r>
      <w:r>
        <w:rPr>
          <w:color w:val="1A365D"/>
        </w:rPr>
        <w:t>Arquitectura</w:t>
      </w:r>
      <w:r>
        <w:rPr>
          <w:color w:val="1A365D"/>
          <w:spacing w:val="-7"/>
        </w:rPr>
        <w:t> </w:t>
      </w:r>
      <w:r>
        <w:rPr>
          <w:color w:val="1A365D"/>
          <w:spacing w:val="-2"/>
        </w:rPr>
        <w:t>Física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5474pt;width:510.236235pt;height:1.499975pt;mso-position-horizontal-relative:page;mso-position-vertical-relative:paragraph;z-index:-15728128;mso-wrap-distance-left:0;mso-wrap-distance-right:0" id="docshape4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04712pt;width:510.25pt;height:64.5pt;mso-position-horizontal-relative:page;mso-position-vertical-relative:paragraph;z-index:-15727616;mso-wrap-distance-left:0;mso-wrap-distance-right:0" id="docshapegroup5" coordorigin="850,376" coordsize="10205,1290">
            <v:rect style="position:absolute;left:850;top:376;width:10205;height:1290" id="docshape6" filled="true" fillcolor="#f6f9fb" stroked="false">
              <v:fill type="solid"/>
            </v:rect>
            <v:shape style="position:absolute;left:850;top:376;width:10205;height:1290" id="docshape7" coordorigin="850,376" coordsize="10205,1290" path="m865,1533l850,1533,850,1577,865,1577,865,1533xm865,1444l850,1444,850,1488,865,1488,865,1444xm865,1355l850,1355,850,1399,865,1399,865,1355xm865,1266l850,1266,850,1310,865,1310,865,1266xm865,1177l850,1177,850,1221,865,1221,865,1177xm865,1088l850,1088,850,1132,865,1132,865,1088xm865,999l850,999,850,1043,865,1043,865,999xm865,910l850,910,850,954,865,954,865,910xm865,821l850,821,850,865,865,865,865,821xm865,732l850,732,850,776,865,776,865,732xm865,643l850,643,850,687,865,687,865,643xm865,554l850,554,850,599,865,599,865,554xm865,465l850,465,850,510,865,510,865,465xm895,1651l865,1651,865,1622,850,1622,850,1666,895,1666,895,1651xm895,376l850,376,850,421,865,421,865,391,895,391,895,376xm985,1651l940,1651,940,1666,985,1666,985,1651xm985,376l940,376,940,391,985,391,985,376xm1075,1651l1030,1651,1030,1666,1075,1666,1075,1651xm1075,376l1030,376,1030,391,1075,391,1075,376xm1165,1651l1120,1651,1120,1666,1165,1666,1165,1651xm1165,376l1120,376,1120,391,1165,391,1165,376xm1255,1651l1210,1651,1210,1666,1255,1666,1255,1651xm1255,376l1210,376,1210,391,1255,391,1255,376xm1345,1651l1300,1651,1300,1666,1345,1666,1345,1651xm1345,376l1300,376,1300,391,1345,391,1345,376xm1435,1651l1390,1651,1390,1666,1435,1666,1435,1651xm1435,376l1390,376,1390,391,1435,391,1435,376xm1525,1651l1480,1651,1480,1666,1525,1666,1525,1651xm1525,376l1480,376,1480,391,1525,391,1525,376xm1615,1651l1570,1651,1570,1666,1615,1666,1615,1651xm1615,376l1570,376,1570,391,1615,391,1615,376xm1705,1651l1660,1651,1660,1666,1705,1666,1705,1651xm1705,376l1660,376,1660,391,1705,391,1705,376xm1794,1651l1749,1651,1749,1666,1794,1666,1794,1651xm1794,376l1749,376,1749,391,1794,391,1794,376xm1884,1651l1839,1651,1839,1666,1884,1666,1884,1651xm1884,376l1839,376,1839,391,1884,391,1884,376xm1974,1651l1929,1651,1929,1666,1974,1666,1974,1651xm1974,376l1929,376,1929,391,1974,391,1974,376xm2064,1651l2019,1651,2019,1666,2064,1666,2064,1651xm2064,376l2019,376,2019,391,2064,391,2064,376xm2154,1651l2109,1651,2109,1666,2154,1666,2154,1651xm2154,376l2109,376,2109,391,2154,391,2154,376xm2244,1651l2199,1651,2199,1666,2244,1666,2244,1651xm2244,376l2199,376,2199,391,2244,391,2244,376xm2334,1651l2289,1651,2289,1666,2334,1666,2334,1651xm2334,376l2289,376,2289,391,2334,391,2334,376xm2424,1651l2379,1651,2379,1666,2424,1666,2424,1651xm2424,376l2379,376,2379,391,2424,391,2424,376xm2514,1651l2469,1651,2469,1666,2514,1666,2514,1651xm2514,376l2469,376,2469,391,2514,391,2514,376xm2604,1651l2559,1651,2559,1666,2604,1666,2604,1651xm2604,376l2559,376,2559,391,2604,391,2604,376xm2694,1651l2649,1651,2649,1666,2694,1666,2694,1651xm2694,376l2649,376,2649,391,2694,391,2694,376xm2783,1651l2738,1651,2738,1666,2783,1666,2783,1651xm2783,376l2738,376,2738,391,2783,391,2783,376xm2873,1651l2828,1651,2828,1666,2873,1666,2873,1651xm2873,376l2828,376,2828,391,2873,391,2873,376xm2963,1651l2918,1651,2918,1666,2963,1666,2963,1651xm2963,376l2918,376,2918,391,2963,391,2963,376xm3053,1651l3008,1651,3008,1666,3053,1666,3053,1651xm3053,376l3008,376,3008,391,3053,391,3053,376xm3143,1651l3098,1651,3098,1666,3143,1666,3143,1651xm3143,376l3098,376,3098,391,3143,391,3143,376xm3233,1651l3188,1651,3188,1666,3233,1666,3233,1651xm3233,376l3188,376,3188,391,3233,391,3233,376xm3323,1651l3278,1651,3278,1666,3323,1666,3323,1651xm3323,376l3278,376,3278,391,3323,391,3323,376xm3413,1651l3368,1651,3368,1666,3413,1666,3413,1651xm3413,376l3368,376,3368,391,3413,391,3413,376xm3503,1651l3458,1651,3458,1666,3503,1666,3503,1651xm3503,376l3458,376,3458,391,3503,391,3503,376xm3593,1651l3548,1651,3548,1666,3593,1666,3593,1651xm3593,376l3548,376,3548,391,3593,391,3593,376xm3683,1651l3638,1651,3638,1666,3683,1666,3683,1651xm3683,376l3638,376,3638,391,3683,391,3683,376xm3772,1651l3727,1651,3727,1666,3772,1666,3772,1651xm3772,376l3727,376,3727,391,3772,391,3772,376xm3862,1651l3817,1651,3817,1666,3862,1666,3862,1651xm3862,376l3817,376,3817,391,3862,391,3862,376xm3952,1651l3907,1651,3907,1666,3952,1666,3952,1651xm3952,376l3907,376,3907,391,3952,391,3952,376xm4042,1651l3997,1651,3997,1666,4042,1666,4042,1651xm4042,376l3997,376,3997,391,4042,391,4042,376xm4132,1651l4087,1651,4087,1666,4132,1666,4132,1651xm4132,376l4087,376,4087,391,4132,391,4132,376xm4222,1651l4177,1651,4177,1666,4222,1666,4222,1651xm4222,376l4177,376,4177,391,4222,391,4222,376xm4312,1651l4267,1651,4267,1666,4312,1666,4312,1651xm4312,376l4267,376,4267,391,4312,391,4312,376xm4402,1651l4357,1651,4357,1666,4402,1666,4402,1651xm4402,376l4357,376,4357,391,4402,391,4402,376xm4492,1651l4447,1651,4447,1666,4492,1666,4492,1651xm4492,376l4447,376,4447,391,4492,391,4492,376xm4582,1651l4537,1651,4537,1666,4582,1666,4582,1651xm4582,376l4537,376,4537,391,4582,391,4582,376xm4672,1651l4627,1651,4627,1666,4672,1666,4672,1651xm4672,376l4627,376,4627,391,4672,391,4672,376xm4761,1651l4717,1651,4717,1666,4761,1666,4761,1651xm4761,376l4717,376,4717,391,4761,391,4761,376xm4851,1651l4806,1651,4806,1666,4851,1666,4851,1651xm4851,376l4806,376,4806,391,4851,391,4851,376xm4941,1651l4896,1651,4896,1666,4941,1666,4941,1651xm4941,376l4896,376,4896,391,4941,391,4941,376xm5031,1651l4986,1651,4986,1666,5031,1666,5031,1651xm5031,376l4986,376,4986,391,5031,391,5031,376xm5121,1651l5076,1651,5076,1666,5121,1666,5121,1651xm5121,376l5076,376,5076,391,5121,391,5121,376xm5211,1651l5166,1651,5166,1666,5211,1666,5211,1651xm5211,376l5166,376,5166,391,5211,391,5211,376xm5301,1651l5256,1651,5256,1666,5301,1666,5301,1651xm5301,376l5256,376,5256,391,5301,391,5301,376xm5391,1651l5346,1651,5346,1666,5391,1666,5391,1651xm5391,376l5346,376,5346,391,5391,391,5391,376xm5481,1651l5436,1651,5436,1666,5481,1666,5481,1651xm5481,376l5436,376,5436,391,5481,391,5481,376xm5571,1651l5526,1651,5526,1666,5571,1666,5571,1651xm5571,376l5526,376,5526,391,5571,391,5571,376xm5661,1651l5616,1651,5616,1666,5661,1666,5661,1651xm5661,376l5616,376,5616,391,5661,391,5661,376xm5750,1651l5706,1651,5706,1666,5750,1666,5750,1651xm5750,376l5706,376,5706,391,5750,391,5750,376xm5840,1651l5795,1651,5795,1666,5840,1666,5840,1651xm5840,376l5795,376,5795,391,5840,391,5840,376xm5930,1651l5885,1651,5885,1666,5930,1666,5930,1651xm5930,376l5885,376,5885,391,5930,391,5930,376xm6020,1651l5975,1651,5975,1666,6020,1666,6020,1651xm6020,376l5975,376,5975,391,6020,391,6020,376xm6110,1651l6065,1651,6065,1666,6110,1666,6110,1651xm6110,376l6065,376,6065,391,6110,391,6110,376xm6200,1651l6155,1651,6155,1666,6200,1666,6200,1651xm6200,376l6155,376,6155,391,6200,391,6200,376xm6290,1651l6245,1651,6245,1666,6290,1666,6290,1651xm6290,376l6245,376,6245,391,6290,391,6290,376xm6380,1651l6335,1651,6335,1666,6380,1666,6380,1651xm6380,376l6335,376,6335,391,6380,391,6380,376xm6470,1651l6425,1651,6425,1666,6470,1666,6470,1651xm6470,376l6425,376,6425,391,6470,391,6470,376xm6560,1651l6515,1651,6515,1666,6560,1666,6560,1651xm6560,376l6515,376,6515,391,6560,391,6560,376xm6650,1651l6605,1651,6605,1666,6650,1666,6650,1651xm6650,376l6605,376,6605,391,6650,391,6650,376xm6739,1651l6695,1651,6695,1666,6739,1666,6739,1651xm6739,376l6695,376,6695,391,6739,391,6739,376xm6829,1651l6784,1651,6784,1666,6829,1666,6829,1651xm6829,376l6784,376,6784,391,6829,391,6829,376xm6919,1651l6874,1651,6874,1666,6919,1666,6919,1651xm6919,376l6874,376,6874,391,6919,391,6919,376xm7009,1651l6964,1651,6964,1666,7009,1666,7009,1651xm7009,376l6964,376,6964,391,7009,391,7009,376xm7099,1651l7054,1651,7054,1666,7099,1666,7099,1651xm7099,376l7054,376,7054,391,7099,391,7099,376xm7189,1651l7144,1651,7144,1666,7189,1666,7189,1651xm7189,376l7144,376,7144,391,7189,391,7189,376xm7279,1651l7234,1651,7234,1666,7279,1666,7279,1651xm7279,376l7234,376,7234,391,7279,391,7279,376xm7369,1651l7324,1651,7324,1666,7369,1666,7369,1651xm7369,376l7324,376,7324,391,7369,391,7369,376xm7459,1651l7414,1651,7414,1666,7459,1666,7459,1651xm7459,376l7414,376,7414,391,7459,391,7459,376xm7549,1651l7504,1651,7504,1666,7549,1666,7549,1651xm7549,376l7504,376,7504,391,7549,391,7549,376xm7639,1651l7594,1651,7594,1666,7639,1666,7639,1651xm7639,376l7594,376,7594,391,7639,391,7639,376xm7728,1651l7684,1651,7684,1666,7728,1666,7728,1651xm7728,376l7684,376,7684,391,7728,391,7728,376xm7818,1651l7773,1651,7773,1666,7818,1666,7818,1651xm7818,376l7773,376,7773,391,7818,391,7818,376xm7908,1651l7863,1651,7863,1666,7908,1666,7908,1651xm7908,376l7863,376,7863,391,7908,391,7908,376xm7998,1651l7953,1651,7953,1666,7998,1666,7998,1651xm7998,376l7953,376,7953,391,7998,391,7998,376xm8088,1651l8043,1651,8043,1666,8088,1666,8088,1651xm8088,376l8043,376,8043,391,8088,391,8088,376xm8178,1651l8133,1651,8133,1666,8178,1666,8178,1651xm8178,376l8133,376,8133,391,8178,391,8178,376xm8268,1651l8223,1651,8223,1666,8268,1666,8268,1651xm8268,376l8223,376,8223,391,8268,391,8268,376xm8358,1651l8313,1651,8313,1666,8358,1666,8358,1651xm8358,376l8313,376,8313,391,8358,391,8358,376xm8448,1651l8403,1651,8403,1666,8448,1666,8448,1651xm8448,376l8403,376,8403,391,8448,391,8448,376xm8538,1651l8493,1651,8493,1666,8538,1666,8538,1651xm8538,376l8493,376,8493,391,8538,391,8538,376xm8628,1651l8583,1651,8583,1666,8628,1666,8628,1651xm8628,376l8583,376,8583,391,8628,391,8628,376xm8717,1651l8673,1651,8673,1666,8717,1666,8717,1651xm8717,376l8673,376,8673,391,8717,391,8717,376xm8807,1651l8762,1651,8762,1666,8807,1666,8807,1651xm8807,376l8762,376,8762,391,8807,391,8807,376xm8897,1651l8852,1651,8852,1666,8897,1666,8897,1651xm8897,376l8852,376,8852,391,8897,391,8897,376xm8987,1651l8942,1651,8942,1666,8987,1666,8987,1651xm8987,376l8942,376,8942,391,8987,391,8987,376xm9077,1651l9032,1651,9032,1666,9077,1666,9077,1651xm9077,376l9032,376,9032,391,9077,391,9077,376xm9167,1651l9122,1651,9122,1666,9167,1666,9167,1651xm9167,376l9122,376,9122,391,9167,391,9167,376xm9257,1651l9212,1651,9212,1666,9257,1666,9257,1651xm9257,376l9212,376,9212,391,9257,391,9257,376xm9347,1651l9302,1651,9302,1666,9347,1666,9347,1651xm9347,376l9302,376,9302,391,9347,391,9347,376xm9437,1651l9392,1651,9392,1666,9437,1666,9437,1651xm9437,376l9392,376,9392,391,9437,391,9437,376xm9527,1651l9482,1651,9482,1666,9527,1666,9527,1651xm9527,376l9482,376,9482,391,9527,391,9527,376xm9617,1651l9572,1651,9572,1666,9617,1666,9617,1651xm9617,376l9572,376,9572,391,9617,391,9617,376xm9706,1651l9662,1651,9662,1666,9706,1666,9706,1651xm9706,376l9662,376,9662,391,9706,391,9706,376xm9796,1651l9751,1651,9751,1666,9796,1666,9796,1651xm9796,376l9751,376,9751,391,9796,391,9796,376xm9886,1651l9841,1651,9841,1666,9886,1666,9886,1651xm9886,376l9841,376,9841,391,9886,391,9886,376xm9976,1651l9931,1651,9931,1666,9976,1666,9976,1651xm9976,376l9931,376,9931,391,9976,391,9976,376xm10066,1651l10021,1651,10021,1666,10066,1666,10066,1651xm10066,376l10021,376,10021,391,10066,391,10066,376xm10156,1651l10111,1651,10111,1666,10156,1666,10156,1651xm10156,376l10111,376,10111,391,10156,391,10156,376xm10246,1651l10201,1651,10201,1666,10246,1666,10246,1651xm10246,376l10201,376,10201,391,10246,391,10246,376xm10336,1651l10291,1651,10291,1666,10336,1666,10336,1651xm10336,376l10291,376,10291,391,10336,391,10336,376xm10426,1651l10381,1651,10381,1666,10426,1666,10426,1651xm10426,376l10381,376,10381,391,10426,391,10426,376xm10516,1651l10471,1651,10471,1666,10516,1666,10516,1651xm10516,376l10471,376,10471,391,10516,391,10516,376xm10606,1651l10561,1651,10561,1666,10606,1666,10606,1651xm10606,376l10561,376,10561,391,10606,391,10606,376xm10695,1651l10651,1651,10651,1666,10695,1666,10695,1651xm10695,376l10651,376,10651,391,10695,391,10695,376xm10785,1651l10740,1651,10740,1666,10785,1666,10785,1651xm10785,376l10740,376,10740,391,10785,391,10785,376xm10875,1651l10830,1651,10830,1666,10875,1666,10875,1651xm10875,376l10830,376,10830,391,10875,391,10875,376xm10965,1651l10920,1651,10920,1666,10965,1666,10965,1651xm10965,376l10920,376,10920,391,10965,391,10965,376xm11055,1622l11040,1622,11040,1651,11010,1651,11010,1666,11055,1666,11055,1622xm11055,1533l11040,1533,11040,1577,11055,1577,11055,1533xm11055,1444l11040,1444,11040,1488,11055,1488,11055,1444xm11055,1355l11040,1355,11040,1399,11055,1399,11055,1355xm11055,1266l11040,1266,11040,1310,11055,1310,11055,1266xm11055,1177l11040,1177,11040,1221,11055,1221,11055,1177xm11055,1088l11040,1088,11040,1132,11055,1132,11055,1088xm11055,999l11040,999,11040,1043,11055,1043,11055,999xm11055,910l11040,910,11040,954,11055,954,11055,910xm11055,821l11040,821,11040,865,11055,865,11055,821xm11055,732l11040,732,11040,776,11055,776,11055,732xm11055,643l11040,643,11040,687,11055,687,11055,643xm11055,554l11040,554,11040,599,11055,599,11055,554xm11055,465l11040,465,11040,510,11055,510,11055,465xm11055,376l11010,376,11010,391,11040,391,11040,421,11055,421,11055,376xe" filled="true" fillcolor="#cad4df" stroked="false">
              <v:path arrowok="t"/>
              <v:fill type="solid"/>
            </v:shape>
            <v:shape style="position:absolute;left:850;top:376;width:10205;height:1290" type="#_x0000_t202" id="docshape8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</w:t>
                    </w:r>
                    <w:r>
                      <w:rPr>
                        <w:b/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Detalle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componentes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físicos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del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sistema.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Cada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elemento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debe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contar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su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debida</w:t>
                    </w:r>
                    <w:r>
                      <w:rPr>
                        <w:i/>
                        <w:color w:val="495467"/>
                        <w:sz w:val="20"/>
                      </w:rPr>
                      <w:t> justificación técnica, fundamentando la elección bajo criterios de eficiencia, rangos de operación y </w:t>
                    </w:r>
                    <w:r>
                      <w:rPr>
                        <w:i/>
                        <w:color w:val="495467"/>
                        <w:spacing w:val="-2"/>
                        <w:sz w:val="20"/>
                      </w:rPr>
                      <w:t>compatibilidad.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1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486911pt;width:2.999999pt;height:19.499973pt;mso-position-horizontal-relative:page;mso-position-vertical-relative:paragraph;z-index:15731712" id="docshape9" filled="true" fillcolor="#1a365d" stroked="false">
            <v:fill type="solid"/>
            <w10:wrap type="none"/>
          </v:rect>
        </w:pict>
      </w:r>
      <w:bookmarkStart w:name="1.1. Lista de Componentes y Justificació" w:id="2"/>
      <w:bookmarkEnd w:id="2"/>
      <w:r>
        <w:rPr>
          <w:b/>
          <w:color w:val="2A6BAF"/>
          <w:sz w:val="26"/>
        </w:rPr>
        <w:t>Lista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Componentes</w:t>
      </w:r>
      <w:r>
        <w:rPr>
          <w:b/>
          <w:color w:val="2A6BAF"/>
          <w:spacing w:val="-6"/>
          <w:sz w:val="26"/>
        </w:rPr>
        <w:t> </w:t>
      </w:r>
      <w:r>
        <w:rPr>
          <w:b/>
          <w:color w:val="2A6BAF"/>
          <w:sz w:val="26"/>
        </w:rPr>
        <w:t>y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z w:val="26"/>
        </w:rPr>
        <w:t>Justificación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pacing w:val="-2"/>
          <w:sz w:val="26"/>
        </w:rPr>
        <w:t>Técnica</w:t>
      </w:r>
    </w:p>
    <w:p>
      <w:pPr>
        <w:pStyle w:val="BodyText"/>
        <w:spacing w:before="11"/>
        <w:rPr>
          <w:b/>
          <w:sz w:val="23"/>
        </w:rPr>
      </w:pPr>
    </w:p>
    <w:tbl>
      <w:tblPr>
        <w:tblW w:w="0" w:type="auto"/>
        <w:jc w:val="left"/>
        <w:tblInd w:w="12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6"/>
        <w:gridCol w:w="2499"/>
        <w:gridCol w:w="1655"/>
        <w:gridCol w:w="5368"/>
      </w:tblGrid>
      <w:tr>
        <w:trPr>
          <w:trHeight w:val="840" w:hRule="atLeast"/>
        </w:trPr>
        <w:tc>
          <w:tcPr>
            <w:tcW w:w="666" w:type="dxa"/>
            <w:shd w:val="clear" w:color="auto" w:fill="1A365D"/>
          </w:tcPr>
          <w:p>
            <w:pPr>
              <w:pStyle w:val="TableParagraph"/>
              <w:spacing w:before="2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Ítem</w:t>
            </w:r>
          </w:p>
        </w:tc>
        <w:tc>
          <w:tcPr>
            <w:tcW w:w="2499" w:type="dxa"/>
            <w:shd w:val="clear" w:color="auto" w:fill="1A365D"/>
          </w:tcPr>
          <w:p>
            <w:pPr>
              <w:pStyle w:val="TableParagraph"/>
              <w:spacing w:before="2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Componente</w:t>
            </w:r>
          </w:p>
        </w:tc>
        <w:tc>
          <w:tcPr>
            <w:tcW w:w="1655" w:type="dxa"/>
            <w:shd w:val="clear" w:color="auto" w:fill="1A365D"/>
          </w:tcPr>
          <w:p>
            <w:pPr>
              <w:pStyle w:val="TableParagraph"/>
              <w:spacing w:line="312" w:lineRule="auto"/>
              <w:ind w:left="128" w:right="4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Especificación Clave</w:t>
            </w:r>
          </w:p>
        </w:tc>
        <w:tc>
          <w:tcPr>
            <w:tcW w:w="5368" w:type="dxa"/>
            <w:shd w:val="clear" w:color="auto" w:fill="1A365D"/>
          </w:tcPr>
          <w:p>
            <w:pPr>
              <w:pStyle w:val="TableParagraph"/>
              <w:spacing w:before="2"/>
              <w:ind w:left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ind w:left="12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Justificación</w:t>
            </w:r>
            <w:r>
              <w:rPr>
                <w:b/>
                <w:color w:val="FFFFFF"/>
                <w:spacing w:val="-1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Técnica</w:t>
            </w:r>
          </w:p>
        </w:tc>
      </w:tr>
      <w:tr>
        <w:trPr>
          <w:trHeight w:val="1440" w:hRule="atLeast"/>
        </w:trPr>
        <w:tc>
          <w:tcPr>
            <w:tcW w:w="6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1</w:t>
            </w:r>
          </w:p>
        </w:tc>
        <w:tc>
          <w:tcPr>
            <w:tcW w:w="2499" w:type="dxa"/>
          </w:tcPr>
          <w:p>
            <w:pPr>
              <w:pStyle w:val="TableParagraph"/>
              <w:spacing w:line="312" w:lineRule="auto"/>
              <w:ind w:right="517"/>
              <w:rPr>
                <w:sz w:val="20"/>
              </w:rPr>
            </w:pPr>
            <w:r>
              <w:rPr>
                <w:color w:val="333333"/>
                <w:sz w:val="20"/>
              </w:rPr>
              <w:t>[Ej.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Microcontrolador </w:t>
            </w:r>
            <w:r>
              <w:rPr>
                <w:color w:val="333333"/>
                <w:spacing w:val="-2"/>
                <w:sz w:val="20"/>
              </w:rPr>
              <w:t>ATmega328P]</w:t>
            </w:r>
          </w:p>
        </w:tc>
        <w:tc>
          <w:tcPr>
            <w:tcW w:w="1655" w:type="dxa"/>
          </w:tcPr>
          <w:p>
            <w:pPr>
              <w:pStyle w:val="TableParagraph"/>
              <w:spacing w:line="312" w:lineRule="auto"/>
              <w:ind w:left="128" w:right="42"/>
              <w:rPr>
                <w:sz w:val="20"/>
              </w:rPr>
            </w:pPr>
            <w:r>
              <w:rPr>
                <w:color w:val="333333"/>
                <w:sz w:val="20"/>
              </w:rPr>
              <w:t>8-bit,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16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MHz, 32KB Flash</w:t>
            </w:r>
          </w:p>
        </w:tc>
        <w:tc>
          <w:tcPr>
            <w:tcW w:w="5368" w:type="dxa"/>
          </w:tcPr>
          <w:p>
            <w:pPr>
              <w:pStyle w:val="TableParagraph"/>
              <w:spacing w:line="312" w:lineRule="auto"/>
              <w:ind w:left="128"/>
              <w:rPr>
                <w:sz w:val="20"/>
              </w:rPr>
            </w:pPr>
            <w:r>
              <w:rPr>
                <w:color w:val="333333"/>
                <w:sz w:val="20"/>
              </w:rPr>
              <w:t>[Ej. Elegido por su bajo consumo de corriente en modo sleep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(15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µA),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cantidad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pines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GPIO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suficientes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para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el multiplexado de los sensores agroindustriales y amplio soporte de librerías estables].</w:t>
            </w:r>
          </w:p>
        </w:tc>
      </w:tr>
      <w:tr>
        <w:trPr>
          <w:trHeight w:val="1140" w:hRule="atLeast"/>
        </w:trPr>
        <w:tc>
          <w:tcPr>
            <w:tcW w:w="666" w:type="dxa"/>
            <w:shd w:val="clear" w:color="auto" w:fill="F6F9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2</w:t>
            </w:r>
          </w:p>
        </w:tc>
        <w:tc>
          <w:tcPr>
            <w:tcW w:w="2499" w:type="dxa"/>
            <w:shd w:val="clear" w:color="auto" w:fill="F6F9FB"/>
          </w:tcPr>
          <w:p>
            <w:pPr>
              <w:pStyle w:val="TableParagraph"/>
              <w:spacing w:line="312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[Ej. Sensor de </w:t>
            </w:r>
            <w:r>
              <w:rPr>
                <w:color w:val="333333"/>
                <w:spacing w:val="-2"/>
                <w:sz w:val="20"/>
              </w:rPr>
              <w:t>Temperatura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Digital]</w:t>
            </w:r>
          </w:p>
        </w:tc>
        <w:tc>
          <w:tcPr>
            <w:tcW w:w="1655" w:type="dxa"/>
            <w:shd w:val="clear" w:color="auto" w:fill="F6F9FB"/>
          </w:tcPr>
          <w:p>
            <w:pPr>
              <w:pStyle w:val="TableParagraph"/>
              <w:spacing w:line="312" w:lineRule="auto"/>
              <w:ind w:left="128" w:right="42"/>
              <w:rPr>
                <w:sz w:val="20"/>
              </w:rPr>
            </w:pPr>
            <w:r>
              <w:rPr>
                <w:color w:val="333333"/>
                <w:sz w:val="20"/>
              </w:rPr>
              <w:t>Resolución de 12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bits,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±0.5°C</w:t>
            </w:r>
          </w:p>
        </w:tc>
        <w:tc>
          <w:tcPr>
            <w:tcW w:w="5368" w:type="dxa"/>
            <w:shd w:val="clear" w:color="auto" w:fill="F6F9FB"/>
          </w:tcPr>
          <w:p>
            <w:pPr>
              <w:pStyle w:val="TableParagraph"/>
              <w:spacing w:line="312" w:lineRule="auto"/>
              <w:ind w:left="128" w:right="160"/>
              <w:rPr>
                <w:sz w:val="20"/>
              </w:rPr>
            </w:pPr>
            <w:r>
              <w:rPr>
                <w:color w:val="333333"/>
                <w:sz w:val="20"/>
              </w:rPr>
              <w:t>[Ej.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Se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requiere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alta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precisión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el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rango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0°C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a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50°C. La interfaz I2C permite la conexión en bus minimizando el uso de líneas físicas de E/S].</w:t>
            </w:r>
          </w:p>
        </w:tc>
      </w:tr>
      <w:tr>
        <w:trPr>
          <w:trHeight w:val="840" w:hRule="atLeast"/>
        </w:trPr>
        <w:tc>
          <w:tcPr>
            <w:tcW w:w="66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3</w:t>
            </w:r>
          </w:p>
        </w:tc>
        <w:tc>
          <w:tcPr>
            <w:tcW w:w="2499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[Componente </w:t>
            </w:r>
            <w:r>
              <w:rPr>
                <w:color w:val="333333"/>
                <w:spacing w:val="-5"/>
                <w:sz w:val="20"/>
              </w:rPr>
              <w:t>3]</w:t>
            </w:r>
          </w:p>
        </w:tc>
        <w:tc>
          <w:tcPr>
            <w:tcW w:w="1655" w:type="dxa"/>
          </w:tcPr>
          <w:p>
            <w:pPr>
              <w:pStyle w:val="TableParagraph"/>
              <w:ind w:left="128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[Especificación]</w:t>
            </w:r>
          </w:p>
        </w:tc>
        <w:tc>
          <w:tcPr>
            <w:tcW w:w="5368" w:type="dxa"/>
          </w:tcPr>
          <w:p>
            <w:pPr>
              <w:pStyle w:val="TableParagraph"/>
              <w:spacing w:line="312" w:lineRule="auto"/>
              <w:ind w:left="128"/>
              <w:rPr>
                <w:sz w:val="20"/>
              </w:rPr>
            </w:pPr>
            <w:r>
              <w:rPr>
                <w:color w:val="333333"/>
                <w:sz w:val="20"/>
              </w:rPr>
              <w:t>[Justificación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técnica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detallada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basada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requerimientos de diseño].</w:t>
            </w:r>
          </w:p>
        </w:tc>
      </w:tr>
    </w:tbl>
    <w:p>
      <w:pPr>
        <w:pStyle w:val="BodyText"/>
        <w:rPr>
          <w:b/>
          <w:sz w:val="37"/>
        </w:r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0" w:after="0"/>
        <w:ind w:left="466" w:right="0" w:hanging="357"/>
        <w:jc w:val="left"/>
      </w:pPr>
      <w:bookmarkStart w:name="2. Desarrollo de Software y Lógica de Co" w:id="3"/>
      <w:bookmarkEnd w:id="3"/>
      <w:r>
        <w:rPr>
          <w:color w:val="1A365D"/>
        </w:rPr>
        <w:t>Desarroll</w:t>
      </w:r>
      <w:r>
        <w:rPr>
          <w:color w:val="1A365D"/>
        </w:rPr>
        <w:t>o</w:t>
      </w:r>
      <w:r>
        <w:rPr>
          <w:color w:val="1A365D"/>
          <w:spacing w:val="-3"/>
        </w:rPr>
        <w:t> </w:t>
      </w:r>
      <w:r>
        <w:rPr>
          <w:color w:val="1A365D"/>
        </w:rPr>
        <w:t>de</w:t>
      </w:r>
      <w:r>
        <w:rPr>
          <w:color w:val="1A365D"/>
          <w:spacing w:val="-1"/>
        </w:rPr>
        <w:t> </w:t>
      </w:r>
      <w:r>
        <w:rPr>
          <w:color w:val="1A365D"/>
        </w:rPr>
        <w:t>Software</w:t>
      </w:r>
      <w:r>
        <w:rPr>
          <w:color w:val="1A365D"/>
          <w:spacing w:val="-2"/>
        </w:rPr>
        <w:t> </w:t>
      </w:r>
      <w:r>
        <w:rPr>
          <w:color w:val="1A365D"/>
        </w:rPr>
        <w:t>y</w:t>
      </w:r>
      <w:r>
        <w:rPr>
          <w:color w:val="1A365D"/>
          <w:spacing w:val="-2"/>
        </w:rPr>
        <w:t> </w:t>
      </w:r>
      <w:r>
        <w:rPr>
          <w:color w:val="1A365D"/>
        </w:rPr>
        <w:t>Lógica</w:t>
      </w:r>
      <w:r>
        <w:rPr>
          <w:color w:val="1A365D"/>
          <w:spacing w:val="-2"/>
        </w:rPr>
        <w:t> </w:t>
      </w:r>
      <w:r>
        <w:rPr>
          <w:color w:val="1A365D"/>
        </w:rPr>
        <w:t>de</w:t>
      </w:r>
      <w:r>
        <w:rPr>
          <w:color w:val="1A365D"/>
          <w:spacing w:val="-1"/>
        </w:rPr>
        <w:t> </w:t>
      </w:r>
      <w:r>
        <w:rPr>
          <w:color w:val="1A365D"/>
          <w:spacing w:val="-2"/>
        </w:rPr>
        <w:t>Control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7842pt;width:510.236235pt;height:1.499963pt;mso-position-horizontal-relative:page;mso-position-vertical-relative:paragraph;z-index:-15727104;mso-wrap-distance-left:0;mso-wrap-distance-right:0" id="docshape10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28369pt;width:510.25pt;height:64.5pt;mso-position-horizontal-relative:page;mso-position-vertical-relative:paragraph;z-index:-15726592;mso-wrap-distance-left:0;mso-wrap-distance-right:0" id="docshapegroup11" coordorigin="850,377" coordsize="10205,1290">
            <v:rect style="position:absolute;left:850;top:376;width:10205;height:1290" id="docshape12" filled="true" fillcolor="#f6f9fb" stroked="false">
              <v:fill type="solid"/>
            </v:rect>
            <v:shape style="position:absolute;left:850;top:376;width:10205;height:1290" id="docshape13" coordorigin="850,377" coordsize="10205,1290" path="m865,1533l850,1533,850,1578,865,1578,865,1533xm865,1444l850,1444,850,1489,865,1489,865,1444xm865,1355l850,1355,850,1400,865,1400,865,1355xm865,1266l850,1266,850,1311,865,1311,865,1266xm865,1177l850,1177,850,1222,865,1222,865,1177xm865,1088l850,1088,850,1133,865,1133,865,1088xm865,999l850,999,850,1044,865,1044,865,999xm865,910l850,910,850,955,865,955,865,910xm865,821l850,821,850,866,865,866,865,821xm865,732l850,732,850,777,865,777,865,732xm865,643l850,643,850,688,865,688,865,643xm865,555l850,555,850,599,865,599,865,555xm865,466l850,466,850,510,865,510,865,466xm895,1652l865,1652,865,1622,850,1622,850,1667,895,1667,895,1652xm895,377l850,377,850,421,865,421,865,392,895,392,895,377xm985,1652l940,1652,940,1667,985,1667,985,1652xm985,377l940,377,940,392,985,392,985,377xm1075,1652l1030,1652,1030,1667,1075,1667,1075,1652xm1075,377l1030,377,1030,392,1075,392,1075,377xm1165,1652l1120,1652,1120,1667,1165,1667,1165,1652xm1165,377l1120,377,1120,392,1165,392,1165,377xm1255,1652l1210,1652,1210,1667,1255,1667,1255,1652xm1255,377l1210,377,1210,392,1255,392,1255,377xm1345,1652l1300,1652,1300,1667,1345,1667,1345,1652xm1345,377l1300,377,1300,392,1345,392,1345,377xm1435,1652l1390,1652,1390,1667,1435,1667,1435,1652xm1435,377l1390,377,1390,392,1435,392,1435,377xm1525,1652l1480,1652,1480,1667,1525,1667,1525,1652xm1525,377l1480,377,1480,392,1525,392,1525,377xm1615,1652l1570,1652,1570,1667,1615,1667,1615,1652xm1615,377l1570,377,1570,392,1615,392,1615,377xm1705,1652l1660,1652,1660,1667,1705,1667,1705,1652xm1705,377l1660,377,1660,392,1705,392,1705,377xm1794,1652l1749,1652,1749,1667,1794,1667,1794,1652xm1794,377l1749,377,1749,392,1794,392,1794,377xm1884,1652l1839,1652,1839,1667,1884,1667,1884,1652xm1884,377l1839,377,1839,392,1884,392,1884,377xm1974,1652l1929,1652,1929,1667,1974,1667,1974,1652xm1974,377l1929,377,1929,392,1974,392,1974,377xm2064,1652l2019,1652,2019,1667,2064,1667,2064,1652xm2064,377l2019,377,2019,392,2064,392,2064,377xm2154,1652l2109,1652,2109,1667,2154,1667,2154,1652xm2154,377l2109,377,2109,392,2154,392,2154,377xm2244,1652l2199,1652,2199,1667,2244,1667,2244,1652xm2244,377l2199,377,2199,392,2244,392,2244,377xm2334,1652l2289,1652,2289,1667,2334,1667,2334,1652xm2334,377l2289,377,2289,392,2334,392,2334,377xm2424,1652l2379,1652,2379,1667,2424,1667,2424,1652xm2424,377l2379,377,2379,392,2424,392,2424,377xm2514,1652l2469,1652,2469,1667,2514,1667,2514,1652xm2514,377l2469,377,2469,392,2514,392,2514,377xm2604,1652l2559,1652,2559,1667,2604,1667,2604,1652xm2604,377l2559,377,2559,392,2604,392,2604,377xm2694,1652l2649,1652,2649,1667,2694,1667,2694,1652xm2694,377l2649,377,2649,392,2694,392,2694,377xm2783,1652l2738,1652,2738,1667,2783,1667,2783,1652xm2783,377l2738,377,2738,392,2783,392,2783,377xm2873,1652l2828,1652,2828,1667,2873,1667,2873,1652xm2873,377l2828,377,2828,392,2873,392,2873,377xm2963,1652l2918,1652,2918,1667,2963,1667,2963,1652xm2963,377l2918,377,2918,392,2963,392,2963,377xm3053,1652l3008,1652,3008,1667,3053,1667,3053,1652xm3053,377l3008,377,3008,392,3053,392,3053,377xm3143,1652l3098,1652,3098,1667,3143,1667,3143,1652xm3143,377l3098,377,3098,392,3143,392,3143,377xm3233,1652l3188,1652,3188,1667,3233,1667,3233,1652xm3233,377l3188,377,3188,392,3233,392,3233,377xm3323,1652l3278,1652,3278,1667,3323,1667,3323,1652xm3323,377l3278,377,3278,392,3323,392,3323,377xm3413,1652l3368,1652,3368,1667,3413,1667,3413,1652xm3413,377l3368,377,3368,392,3413,392,3413,377xm3503,1652l3458,1652,3458,1667,3503,1667,3503,1652xm3503,377l3458,377,3458,392,3503,392,3503,377xm3593,1652l3548,1652,3548,1667,3593,1667,3593,1652xm3593,377l3548,377,3548,392,3593,392,3593,377xm3683,1652l3638,1652,3638,1667,3683,1667,3683,1652xm3683,377l3638,377,3638,392,3683,392,3683,377xm3772,1652l3727,1652,3727,1667,3772,1667,3772,1652xm3772,377l3727,377,3727,392,3772,392,3772,377xm3862,1652l3817,1652,3817,1667,3862,1667,3862,1652xm3862,377l3817,377,3817,392,3862,392,3862,377xm3952,1652l3907,1652,3907,1667,3952,1667,3952,1652xm3952,377l3907,377,3907,392,3952,392,3952,377xm4042,1652l3997,1652,3997,1667,4042,1667,4042,1652xm4042,377l3997,377,3997,392,4042,392,4042,377xm4132,1652l4087,1652,4087,1667,4132,1667,4132,1652xm4132,377l4087,377,4087,392,4132,392,4132,377xm4222,1652l4177,1652,4177,1667,4222,1667,4222,1652xm4222,377l4177,377,4177,392,4222,392,4222,377xm4312,1652l4267,1652,4267,1667,4312,1667,4312,1652xm4312,377l4267,377,4267,392,4312,392,4312,377xm4402,1652l4357,1652,4357,1667,4402,1667,4402,1652xm4402,377l4357,377,4357,392,4402,392,4402,377xm4492,1652l4447,1652,4447,1667,4492,1667,4492,1652xm4492,377l4447,377,4447,392,4492,392,4492,377xm4582,1652l4537,1652,4537,1667,4582,1667,4582,1652xm4582,377l4537,377,4537,392,4582,392,4582,377xm4672,1652l4627,1652,4627,1667,4672,1667,4672,1652xm4672,377l4627,377,4627,392,4672,392,4672,377xm4761,1652l4717,1652,4717,1667,4761,1667,4761,1652xm4761,377l4717,377,4717,392,4761,392,4761,377xm4851,1652l4806,1652,4806,1667,4851,1667,4851,1652xm4851,377l4806,377,4806,392,4851,392,4851,377xm4941,1652l4896,1652,4896,1667,4941,1667,4941,1652xm4941,377l4896,377,4896,392,4941,392,4941,377xm5031,1652l4986,1652,4986,1667,5031,1667,5031,1652xm5031,377l4986,377,4986,392,5031,392,5031,377xm5121,1652l5076,1652,5076,1667,5121,1667,5121,1652xm5121,377l5076,377,5076,392,5121,392,5121,377xm5211,1652l5166,1652,5166,1667,5211,1667,5211,1652xm5211,377l5166,377,5166,392,5211,392,5211,377xm5301,1652l5256,1652,5256,1667,5301,1667,5301,1652xm5301,377l5256,377,5256,392,5301,392,5301,377xm5391,1652l5346,1652,5346,1667,5391,1667,5391,1652xm5391,377l5346,377,5346,392,5391,392,5391,377xm5481,1652l5436,1652,5436,1667,5481,1667,5481,1652xm5481,377l5436,377,5436,392,5481,392,5481,377xm5571,1652l5526,1652,5526,1667,5571,1667,5571,1652xm5571,377l5526,377,5526,392,5571,392,5571,377xm5661,1652l5616,1652,5616,1667,5661,1667,5661,1652xm5661,377l5616,377,5616,392,5661,392,5661,377xm5750,1652l5706,1652,5706,1667,5750,1667,5750,1652xm5750,377l5706,377,5706,392,5750,392,5750,377xm5840,1652l5795,1652,5795,1667,5840,1667,5840,1652xm5840,377l5795,377,5795,392,5840,392,5840,377xm5930,1652l5885,1652,5885,1667,5930,1667,5930,1652xm5930,377l5885,377,5885,392,5930,392,5930,377xm6020,1652l5975,1652,5975,1667,6020,1667,6020,1652xm6020,377l5975,377,5975,392,6020,392,6020,377xm6110,1652l6065,1652,6065,1667,6110,1667,6110,1652xm6110,377l6065,377,6065,392,6110,392,6110,377xm6200,1652l6155,1652,6155,1667,6200,1667,6200,1652xm6200,377l6155,377,6155,392,6200,392,6200,377xm6290,1652l6245,1652,6245,1667,6290,1667,6290,1652xm6290,377l6245,377,6245,392,6290,392,6290,377xm6380,1652l6335,1652,6335,1667,6380,1667,6380,1652xm6380,377l6335,377,6335,392,6380,392,6380,377xm6470,1652l6425,1652,6425,1667,6470,1667,6470,1652xm6470,377l6425,377,6425,392,6470,392,6470,377xm6560,1652l6515,1652,6515,1667,6560,1667,6560,1652xm6560,377l6515,377,6515,392,6560,392,6560,377xm6650,1652l6605,1652,6605,1667,6650,1667,6650,1652xm6650,377l6605,377,6605,392,6650,392,6650,377xm6739,1652l6695,1652,6695,1667,6739,1667,6739,1652xm6739,377l6695,377,6695,392,6739,392,6739,377xm6829,1652l6784,1652,6784,1667,6829,1667,6829,1652xm6829,377l6784,377,6784,392,6829,392,6829,377xm6919,1652l6874,1652,6874,1667,6919,1667,6919,1652xm6919,377l6874,377,6874,392,6919,392,6919,377xm7009,1652l6964,1652,6964,1667,7009,1667,7009,1652xm7009,377l6964,377,6964,392,7009,392,7009,377xm7099,1652l7054,1652,7054,1667,7099,1667,7099,1652xm7099,377l7054,377,7054,392,7099,392,7099,377xm7189,1652l7144,1652,7144,1667,7189,1667,7189,1652xm7189,377l7144,377,7144,392,7189,392,7189,377xm7279,1652l7234,1652,7234,1667,7279,1667,7279,1652xm7279,377l7234,377,7234,392,7279,392,7279,377xm7369,1652l7324,1652,7324,1667,7369,1667,7369,1652xm7369,377l7324,377,7324,392,7369,392,7369,377xm7459,1652l7414,1652,7414,1667,7459,1667,7459,1652xm7459,377l7414,377,7414,392,7459,392,7459,377xm7549,1652l7504,1652,7504,1667,7549,1667,7549,1652xm7549,377l7504,377,7504,392,7549,392,7549,377xm7639,1652l7594,1652,7594,1667,7639,1667,7639,1652xm7639,377l7594,377,7594,392,7639,392,7639,377xm7728,1652l7684,1652,7684,1667,7728,1667,7728,1652xm7728,377l7684,377,7684,392,7728,392,7728,377xm7818,1652l7773,1652,7773,1667,7818,1667,7818,1652xm7818,377l7773,377,7773,392,7818,392,7818,377xm7908,1652l7863,1652,7863,1667,7908,1667,7908,1652xm7908,377l7863,377,7863,392,7908,392,7908,377xm7998,1652l7953,1652,7953,1667,7998,1667,7998,1652xm7998,377l7953,377,7953,392,7998,392,7998,377xm8088,1652l8043,1652,8043,1667,8088,1667,8088,1652xm8088,377l8043,377,8043,392,8088,392,8088,377xm8178,1652l8133,1652,8133,1667,8178,1667,8178,1652xm8178,377l8133,377,8133,392,8178,392,8178,377xm8268,1652l8223,1652,8223,1667,8268,1667,8268,1652xm8268,377l8223,377,8223,392,8268,392,8268,377xm8358,1652l8313,1652,8313,1667,8358,1667,8358,1652xm8358,377l8313,377,8313,392,8358,392,8358,377xm8448,1652l8403,1652,8403,1667,8448,1667,8448,1652xm8448,377l8403,377,8403,392,8448,392,8448,377xm8538,1652l8493,1652,8493,1667,8538,1667,8538,1652xm8538,377l8493,377,8493,392,8538,392,8538,377xm8628,1652l8583,1652,8583,1667,8628,1667,8628,1652xm8628,377l8583,377,8583,392,8628,392,8628,377xm8717,1652l8673,1652,8673,1667,8717,1667,8717,1652xm8717,377l8673,377,8673,392,8717,392,8717,377xm8807,1652l8762,1652,8762,1667,8807,1667,8807,1652xm8807,377l8762,377,8762,392,8807,392,8807,377xm8897,1652l8852,1652,8852,1667,8897,1667,8897,1652xm8897,377l8852,377,8852,392,8897,392,8897,377xm8987,1652l8942,1652,8942,1667,8987,1667,8987,1652xm8987,377l8942,377,8942,392,8987,392,8987,377xm9077,1652l9032,1652,9032,1667,9077,1667,9077,1652xm9077,377l9032,377,9032,392,9077,392,9077,377xm9167,1652l9122,1652,9122,1667,9167,1667,9167,1652xm9167,377l9122,377,9122,392,9167,392,9167,377xm9257,1652l9212,1652,9212,1667,9257,1667,9257,1652xm9257,377l9212,377,9212,392,9257,392,9257,377xm9347,1652l9302,1652,9302,1667,9347,1667,9347,1652xm9347,377l9302,377,9302,392,9347,392,9347,377xm9437,1652l9392,1652,9392,1667,9437,1667,9437,1652xm9437,377l9392,377,9392,392,9437,392,9437,377xm9527,1652l9482,1652,9482,1667,9527,1667,9527,1652xm9527,377l9482,377,9482,392,9527,392,9527,377xm9617,1652l9572,1652,9572,1667,9617,1667,9617,1652xm9617,377l9572,377,9572,392,9617,392,9617,377xm9706,1652l9662,1652,9662,1667,9706,1667,9706,1652xm9706,377l9662,377,9662,392,9706,392,9706,377xm9796,1652l9751,1652,9751,1667,9796,1667,9796,1652xm9796,377l9751,377,9751,392,9796,392,9796,377xm9886,1652l9841,1652,9841,1667,9886,1667,9886,1652xm9886,377l9841,377,9841,392,9886,392,9886,377xm9976,1652l9931,1652,9931,1667,9976,1667,9976,1652xm9976,377l9931,377,9931,392,9976,392,9976,377xm10066,1652l10021,1652,10021,1667,10066,1667,10066,1652xm10066,377l10021,377,10021,392,10066,392,10066,377xm10156,1652l10111,1652,10111,1667,10156,1667,10156,1652xm10156,377l10111,377,10111,392,10156,392,10156,377xm10246,1652l10201,1652,10201,1667,10246,1667,10246,1652xm10246,377l10201,377,10201,392,10246,392,10246,377xm10336,1652l10291,1652,10291,1667,10336,1667,10336,1652xm10336,377l10291,377,10291,392,10336,392,10336,377xm10426,1652l10381,1652,10381,1667,10426,1667,10426,1652xm10426,377l10381,377,10381,392,10426,392,10426,377xm10516,1652l10471,1652,10471,1667,10516,1667,10516,1652xm10516,377l10471,377,10471,392,10516,392,10516,377xm10606,1652l10561,1652,10561,1667,10606,1667,10606,1652xm10606,377l10561,377,10561,392,10606,392,10606,377xm10695,1652l10651,1652,10651,1667,10695,1667,10695,1652xm10695,377l10651,377,10651,392,10695,392,10695,377xm10785,1652l10740,1652,10740,1667,10785,1667,10785,1652xm10785,377l10740,377,10740,392,10785,392,10785,377xm10875,1652l10830,1652,10830,1667,10875,1667,10875,1652xm10875,377l10830,377,10830,392,10875,392,10875,377xm10965,1652l10920,1652,10920,1667,10965,1667,10965,1652xm10965,377l10920,377,10920,392,10965,392,10965,377xm11055,1622l11040,1622,11040,1652,11010,1652,11010,1667,11055,1667,11055,1622xm11055,1533l11040,1533,11040,1578,11055,1578,11055,1533xm11055,1444l11040,1444,11040,1489,11055,1489,11055,1444xm11055,1355l11040,1355,11040,1400,11055,1400,11055,1355xm11055,1266l11040,1266,11040,1311,11055,1311,11055,1266xm11055,1177l11040,1177,11040,1222,11055,1222,11055,1177xm11055,1088l11040,1088,11040,1133,11055,1133,11055,1088xm11055,999l11040,999,11040,1044,11055,1044,11055,999xm11055,910l11040,910,11040,955,11055,955,11055,910xm11055,821l11040,821,11040,866,11055,866,11055,821xm11055,732l11040,732,11040,777,11055,777,11055,732xm11055,643l11040,643,11040,688,11055,688,11055,643xm11055,555l11040,555,11040,599,11055,599,11055,555xm11055,466l11040,466,11040,510,11055,510,11055,466xm11055,377l11010,377,11010,392,11040,392,11040,421,11055,421,11055,377xe" filled="true" fillcolor="#cad4df" stroked="false">
              <v:path arrowok="t"/>
              <v:fill type="solid"/>
            </v:shape>
            <v:shape style="position:absolute;left:850;top:376;width:10205;height:1290" type="#_x0000_t202" id="docshape14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 </w:t>
                    </w:r>
                    <w:r>
                      <w:rPr>
                        <w:i/>
                        <w:color w:val="495467"/>
                        <w:sz w:val="20"/>
                      </w:rPr>
                      <w:t>Inserte el código fuente implementado (Arduino, Python, o C). Es mandatorio incluir</w:t>
                    </w:r>
                    <w:r>
                      <w:rPr>
                        <w:i/>
                        <w:color w:val="495467"/>
                        <w:sz w:val="20"/>
                      </w:rPr>
                      <w:t> comentarios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rigurosos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español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que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expliquen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algoritmos,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la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configuración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registros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y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la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gestión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 </w:t>
                    </w:r>
                    <w:r>
                      <w:rPr>
                        <w:i/>
                        <w:color w:val="495467"/>
                        <w:spacing w:val="-2"/>
                        <w:sz w:val="20"/>
                      </w:rPr>
                      <w:t>interrupciones.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1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486949pt;width:2.999999pt;height:19.499961pt;mso-position-horizontal-relative:page;mso-position-vertical-relative:paragraph;z-index:15732224" id="docshape15" filled="true" fillcolor="#1a365d" stroked="false">
            <v:fill type="solid"/>
            <w10:wrap type="none"/>
          </v:rect>
        </w:pict>
      </w:r>
      <w:bookmarkStart w:name="2.1. Código Fuente Estructurado" w:id="4"/>
      <w:bookmarkEnd w:id="4"/>
      <w:r>
        <w:rPr>
          <w:b/>
          <w:color w:val="2A6BAF"/>
          <w:sz w:val="26"/>
        </w:rPr>
        <w:t>Códig</w:t>
      </w:r>
      <w:r>
        <w:rPr>
          <w:b/>
          <w:color w:val="2A6BAF"/>
          <w:sz w:val="26"/>
        </w:rPr>
        <w:t>o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Fuente</w:t>
      </w:r>
      <w:r>
        <w:rPr>
          <w:b/>
          <w:color w:val="2A6BAF"/>
          <w:spacing w:val="-2"/>
          <w:sz w:val="26"/>
        </w:rPr>
        <w:t> Estructurado</w:t>
      </w:r>
    </w:p>
    <w:p>
      <w:pPr>
        <w:pStyle w:val="BodyText"/>
        <w:spacing w:before="4"/>
        <w:rPr>
          <w:b/>
          <w:sz w:val="15"/>
        </w:rPr>
      </w:pPr>
      <w:r>
        <w:rPr/>
        <w:pict>
          <v:group style="position:absolute;margin-left:42.519688pt;margin-top:10.027336pt;width:510.25pt;height:178.05pt;mso-position-horizontal-relative:page;mso-position-vertical-relative:paragraph;z-index:-15726080;mso-wrap-distance-left:0;mso-wrap-distance-right:0" id="docshapegroup16" coordorigin="850,201" coordsize="10205,3561">
            <v:shape style="position:absolute;left:850;top:200;width:10205;height:3561" id="docshape17" coordorigin="850,201" coordsize="10205,3561" path="m11055,3761l850,3761,850,261,855,237,868,218,887,205,910,201,10995,201,11018,205,11037,218,11050,237,11055,261,11055,3761xe" filled="true" fillcolor="#2d3648" stroked="false">
              <v:path arrowok="t"/>
              <v:fill type="solid"/>
            </v:shape>
            <v:shape style="position:absolute;left:850;top:200;width:10205;height:3561" type="#_x0000_t202" id="docshape18" filled="false" stroked="false">
              <v:textbox inset="0,0,0,0">
                <w:txbxContent>
                  <w:p>
                    <w:pPr>
                      <w:spacing w:line="240" w:lineRule="auto" w:before="9"/>
                      <w:rPr>
                        <w:b/>
                        <w:sz w:val="17"/>
                      </w:rPr>
                    </w:pPr>
                  </w:p>
                  <w:p>
                    <w:pPr>
                      <w:spacing w:before="1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2"/>
                        <w:sz w:val="19"/>
                      </w:rPr>
                      <w:t> ====================================================================</w:t>
                    </w:r>
                  </w:p>
                  <w:p>
                    <w:pPr>
                      <w:spacing w:before="50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PROYECTO: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[Nombre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del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pacing w:val="-2"/>
                        <w:sz w:val="19"/>
                      </w:rPr>
                      <w:t>Proyecto]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DESCRIPCIÓN: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Módulo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adquisición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y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procesamiento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señales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LENGUAJE: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Arduino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</w:t>
                    </w:r>
                    <w:r>
                      <w:rPr>
                        <w:rFonts w:asci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pacing w:val="-5"/>
                        <w:sz w:val="19"/>
                      </w:rPr>
                      <w:t>C++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i/>
                        <w:sz w:val="19"/>
                      </w:rPr>
                    </w:pP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/>
                        <w:i/>
                        <w:color w:val="A0AEBF"/>
                        <w:spacing w:val="-2"/>
                        <w:sz w:val="19"/>
                      </w:rPr>
                      <w:t> ====================================================================</w:t>
                    </w:r>
                  </w:p>
                  <w:p>
                    <w:pPr>
                      <w:spacing w:line="240" w:lineRule="auto" w:before="10"/>
                      <w:rPr>
                        <w:rFonts w:ascii="Courier New"/>
                        <w:i/>
                        <w:sz w:val="27"/>
                      </w:rPr>
                    </w:pPr>
                  </w:p>
                  <w:p>
                    <w:pPr>
                      <w:spacing w:before="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#include</w:t>
                    </w:r>
                    <w:r>
                      <w:rPr>
                        <w:rFonts w:ascii="Courier New"/>
                        <w:b/>
                        <w:color w:val="F6AC54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2"/>
                        <w:sz w:val="19"/>
                      </w:rPr>
                      <w:t>&lt;Wire.h&gt;</w:t>
                    </w:r>
                  </w:p>
                  <w:p>
                    <w:pPr>
                      <w:spacing w:line="240" w:lineRule="auto" w:before="10"/>
                      <w:rPr>
                        <w:rFonts w:ascii="Courier New"/>
                        <w:sz w:val="27"/>
                      </w:rPr>
                    </w:pPr>
                  </w:p>
                  <w:p>
                    <w:pPr>
                      <w:spacing w:before="0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void</w:t>
                    </w:r>
                    <w:r>
                      <w:rPr>
                        <w:rFonts w:ascii="Courier New"/>
                        <w:b/>
                        <w:color w:val="F6AC54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setup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()</w:t>
                    </w:r>
                    <w:r>
                      <w:rPr>
                        <w:rFonts w:asci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10"/>
                        <w:sz w:val="19"/>
                      </w:rPr>
                      <w:t>{</w:t>
                    </w:r>
                  </w:p>
                  <w:p>
                    <w:pPr>
                      <w:spacing w:before="51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Serial.begin(9600);</w:t>
                    </w:r>
                    <w:r>
                      <w:rPr>
                        <w:rFonts w:ascii="Courier New" w:hAnsi="Courier New"/>
                        <w:color w:val="F6F9FB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Inicialización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la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comunicación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serial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9600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bps</w:t>
                    </w:r>
                  </w:p>
                  <w:p>
                    <w:pPr>
                      <w:tabs>
                        <w:tab w:pos="2916" w:val="left" w:leader="none"/>
                      </w:tabs>
                      <w:spacing w:before="51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pacing w:val="-2"/>
                        <w:sz w:val="19"/>
                      </w:rPr>
                      <w:t>Wire.begin();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ab/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Inicialización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del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bus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I2C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como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maestro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}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5"/>
        </w:rPr>
        <w:sectPr>
          <w:pgSz w:w="11910" w:h="16840"/>
          <w:pgMar w:header="0" w:footer="467" w:top="1480" w:bottom="660" w:left="740" w:right="740"/>
        </w:sectPr>
      </w:pPr>
    </w:p>
    <w:p>
      <w:pPr>
        <w:pStyle w:val="BodyText"/>
        <w:ind w:left="110"/>
        <w:rPr>
          <w:sz w:val="20"/>
        </w:rPr>
      </w:pPr>
      <w:r>
        <w:rPr>
          <w:sz w:val="20"/>
        </w:rPr>
        <w:pict>
          <v:group style="width:510.25pt;height:142pt;mso-position-horizontal-relative:char;mso-position-vertical-relative:line" id="docshapegroup19" coordorigin="0,0" coordsize="10205,2840">
            <v:shape style="position:absolute;left:0;top:0;width:10205;height:2840" id="docshape20" coordorigin="0,0" coordsize="10205,2840" path="m10145,2840l60,2840,37,2835,18,2822,5,2803,0,2780,0,0,10205,0,10205,2780,10200,2803,10187,2822,10168,2835,10145,2840xe" filled="true" fillcolor="#2d3648" stroked="false">
              <v:path arrowok="t"/>
              <v:fill type="solid"/>
            </v:shape>
            <v:shape style="position:absolute;left:0;top:0;width:10205;height:2840" type="#_x0000_t202" id="docshape21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b/>
                        <w:sz w:val="25"/>
                      </w:rPr>
                    </w:pPr>
                  </w:p>
                  <w:p>
                    <w:pPr>
                      <w:spacing w:before="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void</w:t>
                    </w:r>
                    <w:r>
                      <w:rPr>
                        <w:rFonts w:ascii="Courier New"/>
                        <w:b/>
                        <w:color w:val="F6AC54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b/>
                        <w:color w:val="F6AC54"/>
                        <w:sz w:val="19"/>
                      </w:rPr>
                      <w:t>loop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()</w:t>
                    </w:r>
                    <w:r>
                      <w:rPr>
                        <w:rFonts w:asci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10"/>
                        <w:sz w:val="19"/>
                      </w:rPr>
                      <w:t>{</w:t>
                    </w:r>
                  </w:p>
                  <w:p>
                    <w:pPr>
                      <w:spacing w:before="50"/>
                      <w:ind w:left="636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Lectura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iterativa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del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sensor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y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transmisión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tramas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datos</w:t>
                    </w:r>
                  </w:p>
                  <w:p>
                    <w:pPr>
                      <w:spacing w:before="51"/>
                      <w:ind w:left="635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int</w:t>
                    </w:r>
                    <w:r>
                      <w:rPr>
                        <w:rFonts w:asci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sensorValue</w:t>
                    </w:r>
                    <w:r>
                      <w:rPr>
                        <w:rFonts w:asci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=</w:t>
                    </w:r>
                    <w:r>
                      <w:rPr>
                        <w:rFonts w:asci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color w:val="F6F9FB"/>
                        <w:spacing w:val="-2"/>
                        <w:sz w:val="19"/>
                      </w:rPr>
                      <w:t>analogRead(A0);</w:t>
                    </w:r>
                  </w:p>
                  <w:p>
                    <w:pPr>
                      <w:spacing w:before="51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float</w:t>
                    </w:r>
                    <w:r>
                      <w:rPr>
                        <w:rFonts w:ascii="Courier New" w:hAnsi="Courier New"/>
                        <w:color w:val="F6F9FB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voltage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=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sensorValue</w:t>
                    </w:r>
                    <w:r>
                      <w:rPr>
                        <w:rFonts w:ascii="Courier New" w:hAns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*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(5.0</w:t>
                    </w:r>
                    <w:r>
                      <w:rPr>
                        <w:rFonts w:ascii="Courier New" w:hAnsi="Courier New"/>
                        <w:color w:val="F6F9FB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/</w:t>
                    </w:r>
                    <w:r>
                      <w:rPr>
                        <w:rFonts w:ascii="Courier New" w:hAnsi="Courier New"/>
                        <w:color w:val="F6F9FB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1023.0);</w:t>
                    </w:r>
                    <w:r>
                      <w:rPr>
                        <w:rFonts w:ascii="Courier New" w:hAnsi="Courier New"/>
                        <w:color w:val="F6F9FB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Conversión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a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magnitud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2"/>
                        <w:sz w:val="19"/>
                      </w:rPr>
                      <w:t>voltaje</w:t>
                    </w:r>
                  </w:p>
                  <w:p>
                    <w:pPr>
                      <w:spacing w:line="240" w:lineRule="auto" w:before="11"/>
                      <w:rPr>
                        <w:rFonts w:ascii="Courier New"/>
                        <w:i/>
                        <w:sz w:val="27"/>
                      </w:rPr>
                    </w:pPr>
                  </w:p>
                  <w:p>
                    <w:pPr>
                      <w:spacing w:line="297" w:lineRule="auto" w:before="0"/>
                      <w:ind w:left="635" w:right="3288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Serial.print(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"Voltaje</w:t>
                    </w:r>
                    <w:r>
                      <w:rPr>
                        <w:rFonts w:ascii="Courier New"/>
                        <w:i/>
                        <w:color w:val="A0AEBF"/>
                        <w:spacing w:val="-18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V_out:</w:t>
                    </w:r>
                    <w:r>
                      <w:rPr>
                        <w:rFonts w:ascii="Courier New"/>
                        <w:i/>
                        <w:color w:val="A0AEBF"/>
                        <w:spacing w:val="-18"/>
                        <w:sz w:val="19"/>
                      </w:rPr>
                      <w:t> </w:t>
                    </w:r>
                    <w:r>
                      <w:rPr>
                        <w:rFonts w:ascii="Courier New"/>
                        <w:i/>
                        <w:color w:val="A0AEBF"/>
                        <w:sz w:val="19"/>
                      </w:rPr>
                      <w:t>"</w:t>
                    </w:r>
                    <w:r>
                      <w:rPr>
                        <w:rFonts w:ascii="Courier New"/>
                        <w:color w:val="F6F9FB"/>
                        <w:sz w:val="19"/>
                      </w:rPr>
                      <w:t>); </w:t>
                    </w:r>
                    <w:r>
                      <w:rPr>
                        <w:rFonts w:ascii="Courier New"/>
                        <w:color w:val="F6F9FB"/>
                        <w:spacing w:val="-2"/>
                        <w:sz w:val="19"/>
                      </w:rPr>
                      <w:t>Serial.println(voltage);</w:t>
                    </w:r>
                  </w:p>
                  <w:p>
                    <w:pPr>
                      <w:spacing w:line="213" w:lineRule="exact" w:before="0"/>
                      <w:ind w:left="635" w:right="0" w:firstLine="0"/>
                      <w:jc w:val="left"/>
                      <w:rPr>
                        <w:rFonts w:ascii="Courier New" w:hAnsi="Courier New"/>
                        <w:i/>
                        <w:sz w:val="19"/>
                      </w:rPr>
                    </w:pPr>
                    <w:r>
                      <w:rPr>
                        <w:rFonts w:ascii="Courier New" w:hAnsi="Courier New"/>
                        <w:color w:val="F6F9FB"/>
                        <w:sz w:val="19"/>
                      </w:rPr>
                      <w:t>delay(1000);</w:t>
                    </w:r>
                    <w:r>
                      <w:rPr>
                        <w:rFonts w:ascii="Courier New" w:hAnsi="Courier New"/>
                        <w:color w:val="F6F9FB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//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Período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muestreo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de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1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segundo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(Fuestreo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=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z w:val="19"/>
                      </w:rPr>
                      <w:t>1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urier New" w:hAnsi="Courier New"/>
                        <w:i/>
                        <w:color w:val="A0AEBF"/>
                        <w:spacing w:val="-5"/>
                        <w:sz w:val="19"/>
                      </w:rPr>
                      <w:t>Hz)</w:t>
                    </w:r>
                  </w:p>
                  <w:p>
                    <w:pPr>
                      <w:spacing w:before="51"/>
                      <w:ind w:left="179" w:right="0" w:firstLine="0"/>
                      <w:jc w:val="left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F6F9FB"/>
                        <w:sz w:val="19"/>
                      </w:rPr>
                      <w:t>}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9"/>
        <w:rPr>
          <w:b/>
          <w:sz w:val="25"/>
        </w:r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90" w:after="0"/>
        <w:ind w:left="466" w:right="0" w:hanging="357"/>
        <w:jc w:val="left"/>
      </w:pPr>
      <w:bookmarkStart w:name="3. Diagramas de Circuitos y Bloques Func" w:id="5"/>
      <w:bookmarkEnd w:id="5"/>
      <w:r>
        <w:rPr>
          <w:color w:val="1A365D"/>
        </w:rPr>
        <w:t>Diagrama</w:t>
      </w:r>
      <w:r>
        <w:rPr>
          <w:color w:val="1A365D"/>
        </w:rPr>
        <w:t>s</w:t>
      </w:r>
      <w:r>
        <w:rPr>
          <w:color w:val="1A365D"/>
          <w:spacing w:val="-6"/>
        </w:rPr>
        <w:t> </w:t>
      </w:r>
      <w:r>
        <w:rPr>
          <w:color w:val="1A365D"/>
        </w:rPr>
        <w:t>de</w:t>
      </w:r>
      <w:r>
        <w:rPr>
          <w:color w:val="1A365D"/>
          <w:spacing w:val="-4"/>
        </w:rPr>
        <w:t> </w:t>
      </w:r>
      <w:r>
        <w:rPr>
          <w:color w:val="1A365D"/>
        </w:rPr>
        <w:t>Circuitos</w:t>
      </w:r>
      <w:r>
        <w:rPr>
          <w:color w:val="1A365D"/>
          <w:spacing w:val="-6"/>
        </w:rPr>
        <w:t> </w:t>
      </w:r>
      <w:r>
        <w:rPr>
          <w:color w:val="1A365D"/>
        </w:rPr>
        <w:t>y</w:t>
      </w:r>
      <w:r>
        <w:rPr>
          <w:color w:val="1A365D"/>
          <w:spacing w:val="-5"/>
        </w:rPr>
        <w:t> </w:t>
      </w:r>
      <w:r>
        <w:rPr>
          <w:color w:val="1A365D"/>
        </w:rPr>
        <w:t>Bloques</w:t>
      </w:r>
      <w:r>
        <w:rPr>
          <w:color w:val="1A365D"/>
          <w:spacing w:val="-5"/>
        </w:rPr>
        <w:t> </w:t>
      </w:r>
      <w:r>
        <w:rPr>
          <w:color w:val="1A365D"/>
          <w:spacing w:val="-2"/>
        </w:rPr>
        <w:t>Funcionales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8097pt;width:510.236235pt;height:1.499971pt;mso-position-horizontal-relative:page;mso-position-vertical-relative:paragraph;z-index:-15724032;mso-wrap-distance-left:0;mso-wrap-distance-right:0" id="docshape22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30933pt;width:510.25pt;height:49.5pt;mso-position-horizontal-relative:page;mso-position-vertical-relative:paragraph;z-index:-15723520;mso-wrap-distance-left:0;mso-wrap-distance-right:0" id="docshapegroup23" coordorigin="850,377" coordsize="10205,990">
            <v:rect style="position:absolute;left:850;top:376;width:10205;height:990" id="docshape24" filled="true" fillcolor="#f6f9fb" stroked="false">
              <v:fill type="solid"/>
            </v:rect>
            <v:shape style="position:absolute;left:850;top:376;width:10205;height:990" id="docshape25" coordorigin="850,377" coordsize="10205,990" path="m865,1225l850,1225,850,1272,865,1272,865,1225xm865,1131l850,1131,850,1178,865,1178,865,1131xm865,1037l850,1037,850,1084,865,1084,865,1037xm865,942l850,942,850,989,865,989,865,942xm865,848l850,848,850,895,865,895,865,848xm865,754l850,754,850,801,865,801,865,754xm865,659l850,659,850,707,865,707,865,659xm865,565l850,565,850,612,865,612,865,565xm865,471l850,471,850,518,865,518,865,471xm895,1352l865,1352,865,1319,850,1319,850,1367,895,1367,895,1352xm895,377l850,377,850,424,865,424,865,392,895,392,895,377xm985,1352l940,1352,940,1367,985,1367,985,1352xm985,377l940,377,940,392,985,392,985,377xm1075,1352l1030,1352,1030,1367,1075,1367,1075,1352xm1075,377l1030,377,1030,392,1075,392,1075,377xm1165,1352l1120,1352,1120,1367,1165,1367,1165,1352xm1165,377l1120,377,1120,392,1165,392,1165,377xm1255,1352l1210,1352,1210,1367,1255,1367,1255,1352xm1255,377l1210,377,1210,392,1255,392,1255,377xm1345,1352l1300,1352,1300,1367,1345,1367,1345,1352xm1345,377l1300,377,1300,392,1345,392,1345,377xm1435,1352l1390,1352,1390,1367,1435,1367,1435,1352xm1435,377l1390,377,1390,392,1435,392,1435,377xm1525,1352l1480,1352,1480,1367,1525,1367,1525,1352xm1525,377l1480,377,1480,392,1525,392,1525,377xm1615,1352l1570,1352,1570,1367,1615,1367,1615,1352xm1615,377l1570,377,1570,392,1615,392,1615,377xm1705,1352l1660,1352,1660,1367,1705,1367,1705,1352xm1705,377l1660,377,1660,392,1705,392,1705,377xm1794,1352l1749,1352,1749,1367,1794,1367,1794,1352xm1794,377l1749,377,1749,392,1794,392,1794,377xm1884,1352l1839,1352,1839,1367,1884,1367,1884,1352xm1884,377l1839,377,1839,392,1884,392,1884,377xm1974,1352l1929,1352,1929,1367,1974,1367,1974,1352xm1974,377l1929,377,1929,392,1974,392,1974,377xm2064,1352l2019,1352,2019,1367,2064,1367,2064,1352xm2064,377l2019,377,2019,392,2064,392,2064,377xm2154,1352l2109,1352,2109,1367,2154,1367,2154,1352xm2154,377l2109,377,2109,392,2154,392,2154,377xm2244,1352l2199,1352,2199,1367,2244,1367,2244,1352xm2244,377l2199,377,2199,392,2244,392,2244,377xm2334,1352l2289,1352,2289,1367,2334,1367,2334,1352xm2334,377l2289,377,2289,392,2334,392,2334,377xm2424,1352l2379,1352,2379,1367,2424,1367,2424,1352xm2424,377l2379,377,2379,392,2424,392,2424,377xm2514,1352l2469,1352,2469,1367,2514,1367,2514,1352xm2514,377l2469,377,2469,392,2514,392,2514,377xm2604,1352l2559,1352,2559,1367,2604,1367,2604,1352xm2604,377l2559,377,2559,392,2604,392,2604,377xm2694,1352l2649,1352,2649,1367,2694,1367,2694,1352xm2694,377l2649,377,2649,392,2694,392,2694,377xm2783,1352l2738,1352,2738,1367,2783,1367,2783,1352xm2783,377l2738,377,2738,392,2783,392,2783,377xm2873,1352l2828,1352,2828,1367,2873,1367,2873,1352xm2873,377l2828,377,2828,392,2873,392,2873,377xm2963,1352l2918,1352,2918,1367,2963,1367,2963,1352xm2963,377l2918,377,2918,392,2963,392,2963,377xm3053,1352l3008,1352,3008,1367,3053,1367,3053,1352xm3053,377l3008,377,3008,392,3053,392,3053,377xm3143,1352l3098,1352,3098,1367,3143,1367,3143,1352xm3143,377l3098,377,3098,392,3143,392,3143,377xm3233,1352l3188,1352,3188,1367,3233,1367,3233,1352xm3233,377l3188,377,3188,392,3233,392,3233,377xm3323,1352l3278,1352,3278,1367,3323,1367,3323,1352xm3323,377l3278,377,3278,392,3323,392,3323,377xm3413,1352l3368,1352,3368,1367,3413,1367,3413,1352xm3413,377l3368,377,3368,392,3413,392,3413,377xm3503,1352l3458,1352,3458,1367,3503,1367,3503,1352xm3503,377l3458,377,3458,392,3503,392,3503,377xm3593,1352l3548,1352,3548,1367,3593,1367,3593,1352xm3593,377l3548,377,3548,392,3593,392,3593,377xm3683,1352l3638,1352,3638,1367,3683,1367,3683,1352xm3683,377l3638,377,3638,392,3683,392,3683,377xm3772,1352l3727,1352,3727,1367,3772,1367,3772,1352xm3772,377l3727,377,3727,392,3772,392,3772,377xm3862,1352l3817,1352,3817,1367,3862,1367,3862,1352xm3862,377l3817,377,3817,392,3862,392,3862,377xm3952,1352l3907,1352,3907,1367,3952,1367,3952,1352xm3952,377l3907,377,3907,392,3952,392,3952,377xm4042,1352l3997,1352,3997,1367,4042,1367,4042,1352xm4042,377l3997,377,3997,392,4042,392,4042,377xm4132,1352l4087,1352,4087,1367,4132,1367,4132,1352xm4132,377l4087,377,4087,392,4132,392,4132,377xm4222,1352l4177,1352,4177,1367,4222,1367,4222,1352xm4222,377l4177,377,4177,392,4222,392,4222,377xm4312,1352l4267,1352,4267,1367,4312,1367,4312,1352xm4312,377l4267,377,4267,392,4312,392,4312,377xm4402,1352l4357,1352,4357,1367,4402,1367,4402,1352xm4402,377l4357,377,4357,392,4402,392,4402,377xm4492,1352l4447,1352,4447,1367,4492,1367,4492,1352xm4492,377l4447,377,4447,392,4492,392,4492,377xm4582,1352l4537,1352,4537,1367,4582,1367,4582,1352xm4582,377l4537,377,4537,392,4582,392,4582,377xm4672,1352l4627,1352,4627,1367,4672,1367,4672,1352xm4672,377l4627,377,4627,392,4672,392,4672,377xm4761,1352l4717,1352,4717,1367,4761,1367,4761,1352xm4761,377l4717,377,4717,392,4761,392,4761,377xm4851,1352l4806,1352,4806,1367,4851,1367,4851,1352xm4851,377l4806,377,4806,392,4851,392,4851,377xm4941,1352l4896,1352,4896,1367,4941,1367,4941,1352xm4941,377l4896,377,4896,392,4941,392,4941,377xm5031,1352l4986,1352,4986,1367,5031,1367,5031,1352xm5031,377l4986,377,4986,392,5031,392,5031,377xm5121,1352l5076,1352,5076,1367,5121,1367,5121,1352xm5121,377l5076,377,5076,392,5121,392,5121,377xm5211,1352l5166,1352,5166,1367,5211,1367,5211,1352xm5211,377l5166,377,5166,392,5211,392,5211,377xm5301,1352l5256,1352,5256,1367,5301,1367,5301,1352xm5301,377l5256,377,5256,392,5301,392,5301,377xm5391,1352l5346,1352,5346,1367,5391,1367,5391,1352xm5391,377l5346,377,5346,392,5391,392,5391,377xm5481,1352l5436,1352,5436,1367,5481,1367,5481,1352xm5481,377l5436,377,5436,392,5481,392,5481,377xm5571,1352l5526,1352,5526,1367,5571,1367,5571,1352xm5571,377l5526,377,5526,392,5571,392,5571,377xm5661,1352l5616,1352,5616,1367,5661,1367,5661,1352xm5661,377l5616,377,5616,392,5661,392,5661,377xm5750,1352l5706,1352,5706,1367,5750,1367,5750,1352xm5750,377l5706,377,5706,392,5750,392,5750,377xm5840,1352l5795,1352,5795,1367,5840,1367,5840,1352xm5840,377l5795,377,5795,392,5840,392,5840,377xm5930,1352l5885,1352,5885,1367,5930,1367,5930,1352xm5930,377l5885,377,5885,392,5930,392,5930,377xm6020,1352l5975,1352,5975,1367,6020,1367,6020,1352xm6020,377l5975,377,5975,392,6020,392,6020,377xm6110,1352l6065,1352,6065,1367,6110,1367,6110,1352xm6110,377l6065,377,6065,392,6110,392,6110,377xm6200,1352l6155,1352,6155,1367,6200,1367,6200,1352xm6200,377l6155,377,6155,392,6200,392,6200,377xm6290,1352l6245,1352,6245,1367,6290,1367,6290,1352xm6290,377l6245,377,6245,392,6290,392,6290,377xm6380,1352l6335,1352,6335,1367,6380,1367,6380,1352xm6380,377l6335,377,6335,392,6380,392,6380,377xm6470,1352l6425,1352,6425,1367,6470,1367,6470,1352xm6470,377l6425,377,6425,392,6470,392,6470,377xm6560,1352l6515,1352,6515,1367,6560,1367,6560,1352xm6560,377l6515,377,6515,392,6560,392,6560,377xm6650,1352l6605,1352,6605,1367,6650,1367,6650,1352xm6650,377l6605,377,6605,392,6650,392,6650,377xm6739,1352l6695,1352,6695,1367,6739,1367,6739,1352xm6739,377l6695,377,6695,392,6739,392,6739,377xm6829,1352l6784,1352,6784,1367,6829,1367,6829,1352xm6829,377l6784,377,6784,392,6829,392,6829,377xm6919,1352l6874,1352,6874,1367,6919,1367,6919,1352xm6919,377l6874,377,6874,392,6919,392,6919,377xm7009,1352l6964,1352,6964,1367,7009,1367,7009,1352xm7009,377l6964,377,6964,392,7009,392,7009,377xm7099,1352l7054,1352,7054,1367,7099,1367,7099,1352xm7099,377l7054,377,7054,392,7099,392,7099,377xm7189,1352l7144,1352,7144,1367,7189,1367,7189,1352xm7189,377l7144,377,7144,392,7189,392,7189,377xm7279,1352l7234,1352,7234,1367,7279,1367,7279,1352xm7279,377l7234,377,7234,392,7279,392,7279,377xm7369,1352l7324,1352,7324,1367,7369,1367,7369,1352xm7369,377l7324,377,7324,392,7369,392,7369,377xm7459,1352l7414,1352,7414,1367,7459,1367,7459,1352xm7459,377l7414,377,7414,392,7459,392,7459,377xm7549,1352l7504,1352,7504,1367,7549,1367,7549,1352xm7549,377l7504,377,7504,392,7549,392,7549,377xm7639,1352l7594,1352,7594,1367,7639,1367,7639,1352xm7639,377l7594,377,7594,392,7639,392,7639,377xm7728,1352l7684,1352,7684,1367,7728,1367,7728,1352xm7728,377l7684,377,7684,392,7728,392,7728,377xm7818,1352l7773,1352,7773,1367,7818,1367,7818,1352xm7818,377l7773,377,7773,392,7818,392,7818,377xm7908,1352l7863,1352,7863,1367,7908,1367,7908,1352xm7908,377l7863,377,7863,392,7908,392,7908,377xm7998,1352l7953,1352,7953,1367,7998,1367,7998,1352xm7998,377l7953,377,7953,392,7998,392,7998,377xm8088,1352l8043,1352,8043,1367,8088,1367,8088,1352xm8088,377l8043,377,8043,392,8088,392,8088,377xm8178,1352l8133,1352,8133,1367,8178,1367,8178,1352xm8178,377l8133,377,8133,392,8178,392,8178,377xm8268,1352l8223,1352,8223,1367,8268,1367,8268,1352xm8268,377l8223,377,8223,392,8268,392,8268,377xm8358,1352l8313,1352,8313,1367,8358,1367,8358,1352xm8358,377l8313,377,8313,392,8358,392,8358,377xm8448,1352l8403,1352,8403,1367,8448,1367,8448,1352xm8448,377l8403,377,8403,392,8448,392,8448,377xm8538,1352l8493,1352,8493,1367,8538,1367,8538,1352xm8538,377l8493,377,8493,392,8538,392,8538,377xm8628,1352l8583,1352,8583,1367,8628,1367,8628,1352xm8628,377l8583,377,8583,392,8628,392,8628,377xm8717,1352l8673,1352,8673,1367,8717,1367,8717,1352xm8717,377l8673,377,8673,392,8717,392,8717,377xm8807,1352l8762,1352,8762,1367,8807,1367,8807,1352xm8807,377l8762,377,8762,392,8807,392,8807,377xm8897,1352l8852,1352,8852,1367,8897,1367,8897,1352xm8897,377l8852,377,8852,392,8897,392,8897,377xm8987,1352l8942,1352,8942,1367,8987,1367,8987,1352xm8987,377l8942,377,8942,392,8987,392,8987,377xm9077,1352l9032,1352,9032,1367,9077,1367,9077,1352xm9077,377l9032,377,9032,392,9077,392,9077,377xm9167,1352l9122,1352,9122,1367,9167,1367,9167,1352xm9167,377l9122,377,9122,392,9167,392,9167,377xm9257,1352l9212,1352,9212,1367,9257,1367,9257,1352xm9257,377l9212,377,9212,392,9257,392,9257,377xm9347,1352l9302,1352,9302,1367,9347,1367,9347,1352xm9347,377l9302,377,9302,392,9347,392,9347,377xm9437,1352l9392,1352,9392,1367,9437,1367,9437,1352xm9437,377l9392,377,9392,392,9437,392,9437,377xm9527,1352l9482,1352,9482,1367,9527,1367,9527,1352xm9527,377l9482,377,9482,392,9527,392,9527,377xm9617,1352l9572,1352,9572,1367,9617,1367,9617,1352xm9617,377l9572,377,9572,392,9617,392,9617,377xm9706,1352l9662,1352,9662,1367,9706,1367,9706,1352xm9706,377l9662,377,9662,392,9706,392,9706,377xm9796,1352l9751,1352,9751,1367,9796,1367,9796,1352xm9796,377l9751,377,9751,392,9796,392,9796,377xm9886,1352l9841,1352,9841,1367,9886,1367,9886,1352xm9886,377l9841,377,9841,392,9886,392,9886,377xm9976,1352l9931,1352,9931,1367,9976,1367,9976,1352xm9976,377l9931,377,9931,392,9976,392,9976,377xm10066,1352l10021,1352,10021,1367,10066,1367,10066,1352xm10066,377l10021,377,10021,392,10066,392,10066,377xm10156,1352l10111,1352,10111,1367,10156,1367,10156,1352xm10156,377l10111,377,10111,392,10156,392,10156,377xm10246,1352l10201,1352,10201,1367,10246,1367,10246,1352xm10246,377l10201,377,10201,392,10246,392,10246,377xm10336,1352l10291,1352,10291,1367,10336,1367,10336,1352xm10336,377l10291,377,10291,392,10336,392,10336,377xm10426,1352l10381,1352,10381,1367,10426,1367,10426,1352xm10426,377l10381,377,10381,392,10426,392,10426,377xm10516,1352l10471,1352,10471,1367,10516,1367,10516,1352xm10516,377l10471,377,10471,392,10516,392,10516,377xm10606,1352l10561,1352,10561,1367,10606,1367,10606,1352xm10606,377l10561,377,10561,392,10606,392,10606,377xm10695,1352l10651,1352,10651,1367,10695,1367,10695,1352xm10695,377l10651,377,10651,392,10695,392,10695,377xm10785,1352l10740,1352,10740,1367,10785,1367,10785,1352xm10785,377l10740,377,10740,392,10785,392,10785,377xm10875,1352l10830,1352,10830,1367,10875,1367,10875,1352xm10875,377l10830,377,10830,392,10875,392,10875,377xm10965,1352l10920,1352,10920,1367,10965,1367,10965,1352xm10965,377l10920,377,10920,392,10965,392,10965,377xm11055,1319l11040,1319,11040,1352,11010,1352,11010,1367,11055,1367,11055,1319xm11055,1225l11040,1225,11040,1272,11055,1272,11055,1225xm11055,1131l11040,1131,11040,1178,11055,1178,11055,1131xm11055,1037l11040,1037,11040,1084,11055,1084,11055,1037xm11055,942l11040,942,11040,989,11055,989,11055,942xm11055,848l11040,848,11040,895,11055,895,11055,848xm11055,754l11040,754,11040,801,11055,801,11055,754xm11055,659l11040,659,11040,707,11055,707,11055,659xm11055,565l11040,565,11040,612,11055,612,11055,565xm11055,471l11040,471,11040,518,11055,518,11055,471xm11055,377l11010,377,11010,392,11040,392,11040,424,11055,424,11055,377xe" filled="true" fillcolor="#cad4df" stroked="false">
              <v:path arrowok="t"/>
              <v:fill type="solid"/>
            </v:shape>
            <v:shape style="position:absolute;left:850;top:376;width:10205;height:990" type="#_x0000_t202" id="docshape26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 </w:t>
                    </w:r>
                    <w:r>
                      <w:rPr>
                        <w:i/>
                        <w:color w:val="495467"/>
                        <w:sz w:val="20"/>
                      </w:rPr>
                      <w:t>El diseño metodológico exige la representación visual del flujo de datos y las conexiones</w:t>
                    </w:r>
                    <w:r>
                      <w:rPr>
                        <w:i/>
                        <w:color w:val="495467"/>
                        <w:sz w:val="20"/>
                      </w:rPr>
                      <w:t> eléctricas.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Reemplace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contenedores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con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archivos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vectoriales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SVG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o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imágenes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PNG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alta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resolución.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1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486919pt;width:2.999999pt;height:19.499969pt;mso-position-horizontal-relative:page;mso-position-vertical-relative:paragraph;z-index:15736320" id="docshape27" filled="true" fillcolor="#1a365d" stroked="false">
            <v:fill type="solid"/>
            <w10:wrap type="none"/>
          </v:rect>
        </w:pict>
      </w:r>
      <w:bookmarkStart w:name="3.1. Diagrama de Bloques Funcionales" w:id="6"/>
      <w:bookmarkEnd w:id="6"/>
      <w:r>
        <w:rPr>
          <w:b/>
          <w:color w:val="2A6BAF"/>
          <w:sz w:val="26"/>
        </w:rPr>
        <w:t>Diagram</w:t>
      </w:r>
      <w:r>
        <w:rPr>
          <w:b/>
          <w:color w:val="2A6BAF"/>
          <w:sz w:val="26"/>
        </w:rPr>
        <w:t>a</w:t>
      </w:r>
      <w:r>
        <w:rPr>
          <w:b/>
          <w:color w:val="2A6BAF"/>
          <w:spacing w:val="-6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Bloques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pacing w:val="-2"/>
          <w:sz w:val="26"/>
        </w:rPr>
        <w:t>Funcionales</w:t>
      </w:r>
    </w:p>
    <w:p>
      <w:pPr>
        <w:pStyle w:val="BodyText"/>
        <w:spacing w:before="9"/>
        <w:rPr>
          <w:b/>
          <w:sz w:val="21"/>
        </w:rPr>
      </w:pPr>
      <w:r>
        <w:rPr/>
        <w:pict>
          <v:group style="position:absolute;margin-left:42.519688pt;margin-top:13.759372pt;width:510.25pt;height:129.75pt;mso-position-horizontal-relative:page;mso-position-vertical-relative:paragraph;z-index:-15723008;mso-wrap-distance-left:0;mso-wrap-distance-right:0" id="docshapegroup28" coordorigin="850,275" coordsize="10205,2595">
            <v:rect style="position:absolute;left:1165;top:590;width:9578;height:1560" id="docshape29" filled="true" fillcolor="#edf2f6" stroked="false">
              <v:fill type="solid"/>
            </v:rect>
            <v:shape style="position:absolute;left:1165;top:590;width:9578;height:1560" id="docshape30" coordorigin="1165,591" coordsize="9578,1560" path="m1195,1875l1165,1875,1165,1967,1195,1967,1195,1875xm1195,1692l1165,1692,1165,1784,1195,1784,1195,1692xm1195,1508l1165,1508,1165,1600,1195,1600,1195,1508xm1195,1325l1165,1325,1165,1416,1195,1416,1195,1325xm1195,1141l1165,1141,1165,1233,1195,1233,1195,1141xm1195,958l1165,958,1165,1049,1195,1049,1195,958xm1195,774l1165,774,1165,866,1195,866,1195,774xm1257,2121l1195,2121,1195,2059,1165,2059,1165,2151,1257,2151,1257,2121xm1257,591l1165,591,1165,682,1195,682,1195,621,1257,621,1257,591xm1439,2121l1348,2121,1348,2151,1439,2151,1439,2121xm1439,591l1348,591,1348,621,1439,621,1439,591xm1621,2121l1530,2121,1530,2151,1621,2151,1621,2121xm1621,591l1530,591,1530,621,1621,621,1621,591xm1804,2121l1713,2121,1713,2151,1804,2151,1804,2121xm1804,591l1713,591,1713,621,1804,621,1804,591xm1986,2121l1895,2121,1895,2151,1986,2151,1986,2121xm1986,591l1895,591,1895,621,1986,621,1986,591xm2169,2121l2078,2121,2078,2151,2169,2151,2169,2121xm2169,591l2078,591,2078,621,2169,621,2169,591xm2351,2121l2260,2121,2260,2151,2351,2151,2351,2121xm2351,591l2260,591,2260,621,2351,621,2351,591xm2534,2121l2442,2121,2442,2151,2534,2151,2534,2121xm2534,591l2442,591,2442,621,2534,621,2534,591xm2716,2121l2625,2121,2625,2151,2716,2151,2716,2121xm2716,591l2625,591,2625,621,2716,621,2716,591xm2898,2121l2807,2121,2807,2151,2898,2151,2898,2121xm2898,591l2807,591,2807,621,2898,621,2898,591xm3081,2121l2990,2121,2990,2151,3081,2151,3081,2121xm3081,591l2990,591,2990,621,3081,621,3081,591xm3263,2121l3172,2121,3172,2151,3263,2151,3263,2121xm3263,591l3172,591,3172,621,3263,621,3263,591xm3446,2121l3354,2121,3354,2151,3446,2151,3446,2121xm3446,591l3354,591,3354,621,3446,621,3446,591xm3628,2121l3537,2121,3537,2151,3628,2151,3628,2121xm3628,591l3537,591,3537,621,3628,621,3628,591xm3811,2121l3719,2121,3719,2151,3811,2151,3811,2121xm3811,591l3719,591,3719,621,3811,621,3811,591xm3993,2121l3902,2121,3902,2151,3993,2151,3993,2121xm3993,591l3902,591,3902,621,3993,621,3993,591xm4175,2121l4084,2121,4084,2151,4175,2151,4175,2121xm4175,591l4084,591,4084,621,4175,621,4175,591xm4358,2121l4267,2121,4267,2151,4358,2151,4358,2121xm4358,591l4267,591,4267,621,4358,621,4358,591xm4540,2121l4449,2121,4449,2151,4540,2151,4540,2121xm4540,591l4449,591,4449,621,4540,621,4540,591xm4723,2121l4631,2121,4631,2151,4723,2151,4723,2121xm4723,591l4631,591,4631,621,4723,621,4723,591xm4905,2121l4814,2121,4814,2151,4905,2151,4905,2121xm4905,591l4814,591,4814,621,4905,621,4905,591xm5088,2121l4996,2121,4996,2151,5088,2151,5088,2121xm5088,591l4996,591,4996,621,5088,621,5088,591xm5270,2121l5179,2121,5179,2151,5270,2151,5270,2121xm5270,591l5179,591,5179,621,5270,621,5270,591xm5452,2121l5361,2121,5361,2151,5452,2151,5452,2121xm5452,591l5361,591,5361,621,5452,621,5452,591xm5635,2121l5544,2121,5544,2151,5635,2151,5635,2121xm5635,591l5544,591,5544,621,5635,621,5635,591xm5817,2121l5726,2121,5726,2151,5817,2151,5817,2121xm5817,591l5726,591,5726,621,5817,621,5817,591xm6000,2121l5908,2121,5908,2151,6000,2151,6000,2121xm6000,591l5908,591,5908,621,6000,621,6000,591xm6182,2121l6091,2121,6091,2151,6182,2151,6182,2121xm6182,591l6091,591,6091,621,6182,621,6182,591xm6364,2121l6273,2121,6273,2151,6364,2151,6364,2121xm6364,591l6273,591,6273,621,6364,621,6364,591xm6547,2121l6456,2121,6456,2151,6547,2151,6547,2121xm6547,591l6456,591,6456,621,6547,621,6547,591xm6729,2121l6638,2121,6638,2151,6729,2151,6729,2121xm6729,591l6638,591,6638,621,6729,621,6729,591xm6912,2121l6821,2121,6821,2151,6912,2151,6912,2121xm6912,591l6821,591,6821,621,6912,621,6912,591xm7094,2121l7003,2121,7003,2151,7094,2151,7094,2121xm7094,591l7003,591,7003,621,7094,621,7094,591xm7277,2121l7185,2121,7185,2151,7277,2151,7277,2121xm7277,591l7185,591,7185,621,7277,621,7277,591xm7459,2121l7368,2121,7368,2151,7459,2151,7459,2121xm7459,591l7368,591,7368,621,7459,621,7459,591xm7641,2121l7550,2121,7550,2151,7641,2151,7641,2121xm7641,591l7550,591,7550,621,7641,621,7641,591xm7824,2121l7733,2121,7733,2151,7824,2151,7824,2121xm7824,591l7733,591,7733,621,7824,621,7824,591xm8006,2121l7915,2121,7915,2151,8006,2151,8006,2121xm8006,591l7915,591,7915,621,8006,621,8006,591xm8189,2121l8098,2121,8098,2151,8189,2151,8189,2121xm8189,591l8098,591,8098,621,8189,621,8189,591xm8371,2121l8280,2121,8280,2151,8371,2151,8371,2121xm8371,591l8280,591,8280,621,8371,621,8371,591xm8554,2121l8462,2121,8462,2151,8554,2151,8554,2121xm8554,591l8462,591,8462,621,8554,621,8554,591xm8736,2121l8645,2121,8645,2151,8736,2151,8736,2121xm8736,591l8645,591,8645,621,8736,621,8736,591xm8918,2121l8827,2121,8827,2151,8918,2151,8918,2121xm8918,591l8827,591,8827,621,8918,621,8918,591xm9101,2121l9010,2121,9010,2151,9101,2151,9101,2121xm9101,591l9010,591,9010,621,9101,621,9101,591xm9283,2121l9192,2121,9192,2151,9283,2151,9283,2121xm9283,591l9192,591,9192,621,9283,621,9283,591xm9466,2121l9374,2121,9374,2151,9466,2151,9466,2121xm9466,591l9374,591,9374,621,9466,621,9466,591xm9648,2121l9557,2121,9557,2151,9648,2151,9648,2121xm9648,591l9557,591,9557,621,9648,621,9648,591xm9831,2121l9739,2121,9739,2151,9831,2151,9831,2121xm9831,591l9739,591,9739,621,9831,621,9831,591xm10013,2121l9922,2121,9922,2151,10013,2151,10013,2121xm10013,591l9922,591,9922,621,10013,621,10013,591xm10195,2121l10104,2121,10104,2151,10195,2151,10195,2121xm10195,591l10104,591,10104,621,10195,621,10195,591xm10378,2121l10287,2121,10287,2151,10378,2151,10378,2121xm10378,591l10287,591,10287,621,10378,621,10378,591xm10560,2121l10469,2121,10469,2151,10560,2151,10560,2121xm10560,591l10469,591,10469,621,10560,621,10560,591xm10743,2059l10713,2059,10713,2121,10651,2121,10651,2151,10743,2151,10743,2059xm10743,1875l10713,1875,10713,1967,10743,1967,10743,1875xm10743,1692l10713,1692,10713,1784,10743,1784,10743,1692xm10743,1508l10713,1508,10713,1600,10743,1600,10743,1508xm10743,1325l10713,1325,10713,1416,10743,1416,10743,1325xm10743,1141l10713,1141,10713,1233,10743,1233,10743,1141xm10743,958l10713,958,10713,1049,10743,1049,10743,958xm10743,774l10713,774,10713,866,10743,866,10743,774xm10743,591l10651,591,10651,621,10713,621,10713,682,10743,682,10743,591xe" filled="true" fillcolor="#a0aebf" stroked="false">
              <v:path arrowok="t"/>
              <v:fill type="solid"/>
            </v:shape>
            <v:shape style="position:absolute;left:857;top:282;width:10190;height:2580" type="#_x0000_t202" id="docshape31" filled="false" stroked="true" strokeweight=".75pt" strokecolor="#e2e8ef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before="170"/>
                      <w:ind w:left="1879" w:right="1879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495467"/>
                        <w:sz w:val="19"/>
                      </w:rPr>
                      <w:t>Figura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3.1:</w:t>
                    </w:r>
                    <w:r>
                      <w:rPr>
                        <w:b/>
                        <w:color w:val="495467"/>
                        <w:spacing w:val="-9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Arquitectura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bloques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funcionales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del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 sistema.</w:t>
                    </w:r>
                  </w:p>
                </w:txbxContent>
              </v:textbox>
              <v:stroke dashstyle="solid"/>
              <w10:wrap type="none"/>
            </v:shape>
            <v:shape style="position:absolute;left:1165;top:590;width:9578;height:1560" type="#_x0000_t202" id="docshape3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line="240" w:lineRule="auto" w:before="5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638" w:right="637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color w:val="708095"/>
                        <w:sz w:val="20"/>
                      </w:rPr>
                      <w:t>[Inserte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aquí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el</w:t>
                    </w:r>
                    <w:r>
                      <w:rPr>
                        <w:color w:val="70809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Diagrama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de</w:t>
                    </w:r>
                    <w:r>
                      <w:rPr>
                        <w:color w:val="70809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Bloques</w:t>
                    </w:r>
                    <w:r>
                      <w:rPr>
                        <w:color w:val="708095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Funcionales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en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formato</w:t>
                    </w:r>
                    <w:r>
                      <w:rPr>
                        <w:color w:val="708095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SVG/PNG]</w:t>
                    </w:r>
                  </w:p>
                  <w:p>
                    <w:pPr>
                      <w:spacing w:before="89"/>
                      <w:ind w:left="638" w:right="638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A0AEBF"/>
                        <w:sz w:val="18"/>
                      </w:rPr>
                      <w:t>(Representación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las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etapas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1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Alimentación,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Procesamiento,</w:t>
                    </w:r>
                    <w:r>
                      <w:rPr>
                        <w:color w:val="A0AEBF"/>
                        <w:spacing w:val="-1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Acondicionamiento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Señal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e</w:t>
                    </w:r>
                    <w:r>
                      <w:rPr>
                        <w:color w:val="A0AEBF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Interfaz)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92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2.53693pt;width:2.999999pt;height:19.499964pt;mso-position-horizontal-relative:page;mso-position-vertical-relative:paragraph;z-index:15736832" id="docshape33" filled="true" fillcolor="#1a365d" stroked="false">
            <v:fill type="solid"/>
            <w10:wrap type="none"/>
          </v:rect>
        </w:pict>
      </w:r>
      <w:bookmarkStart w:name="3.2. Diagrama del Circuito Esquemático" w:id="7"/>
      <w:bookmarkEnd w:id="7"/>
      <w:r>
        <w:rPr>
          <w:b/>
          <w:color w:val="2A6BAF"/>
          <w:sz w:val="26"/>
        </w:rPr>
        <w:t>Diagram</w:t>
      </w:r>
      <w:r>
        <w:rPr>
          <w:b/>
          <w:color w:val="2A6BAF"/>
          <w:sz w:val="26"/>
        </w:rPr>
        <w:t>a</w:t>
      </w:r>
      <w:r>
        <w:rPr>
          <w:b/>
          <w:color w:val="2A6BAF"/>
          <w:spacing w:val="-6"/>
          <w:sz w:val="26"/>
        </w:rPr>
        <w:t> </w:t>
      </w:r>
      <w:r>
        <w:rPr>
          <w:b/>
          <w:color w:val="2A6BAF"/>
          <w:sz w:val="26"/>
        </w:rPr>
        <w:t>del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z w:val="26"/>
        </w:rPr>
        <w:t>Circuito</w:t>
      </w:r>
      <w:r>
        <w:rPr>
          <w:b/>
          <w:color w:val="2A6BAF"/>
          <w:spacing w:val="-5"/>
          <w:sz w:val="26"/>
        </w:rPr>
        <w:t> </w:t>
      </w:r>
      <w:r>
        <w:rPr>
          <w:b/>
          <w:color w:val="2A6BAF"/>
          <w:spacing w:val="-2"/>
          <w:sz w:val="26"/>
        </w:rPr>
        <w:t>Esquemático</w:t>
      </w:r>
    </w:p>
    <w:p>
      <w:pPr>
        <w:pStyle w:val="BodyText"/>
        <w:spacing w:before="8"/>
        <w:rPr>
          <w:b/>
          <w:sz w:val="21"/>
        </w:rPr>
      </w:pPr>
      <w:r>
        <w:rPr/>
        <w:pict>
          <v:group style="position:absolute;margin-left:42.519688pt;margin-top:13.727295pt;width:510.25pt;height:129.75pt;mso-position-horizontal-relative:page;mso-position-vertical-relative:paragraph;z-index:-15722496;mso-wrap-distance-left:0;mso-wrap-distance-right:0" id="docshapegroup34" coordorigin="850,275" coordsize="10205,2595">
            <v:rect style="position:absolute;left:1165;top:589;width:9578;height:1560" id="docshape35" filled="true" fillcolor="#edf2f6" stroked="false">
              <v:fill type="solid"/>
            </v:rect>
            <v:shape style="position:absolute;left:1165;top:589;width:9578;height:1560" id="docshape36" coordorigin="1165,590" coordsize="9578,1560" path="m1195,1875l1165,1875,1165,1966,1195,1966,1195,1875xm1195,1691l1165,1691,1165,1783,1195,1783,1195,1691xm1195,1508l1165,1508,1165,1599,1195,1599,1195,1508xm1195,1324l1165,1324,1165,1416,1195,1416,1195,1324xm1195,1141l1165,1141,1165,1232,1195,1232,1195,1141xm1195,957l1165,957,1165,1049,1195,1049,1195,957xm1195,773l1165,773,1165,865,1195,865,1195,773xm1257,2120l1195,2120,1195,2058,1165,2058,1165,2150,1257,2150,1257,2120xm1257,590l1165,590,1165,682,1195,682,1195,620,1257,620,1257,590xm1439,2120l1348,2120,1348,2150,1439,2150,1439,2120xm1439,590l1348,590,1348,620,1439,620,1439,590xm1621,2120l1530,2120,1530,2150,1621,2150,1621,2120xm1621,590l1530,590,1530,620,1621,620,1621,590xm1804,2120l1713,2120,1713,2150,1804,2150,1804,2120xm1804,590l1713,590,1713,620,1804,620,1804,590xm1986,2120l1895,2120,1895,2150,1986,2150,1986,2120xm1986,590l1895,590,1895,620,1986,620,1986,590xm2169,2120l2078,2120,2078,2150,2169,2150,2169,2120xm2169,590l2078,590,2078,620,2169,620,2169,590xm2351,2120l2260,2120,2260,2150,2351,2150,2351,2120xm2351,590l2260,590,2260,620,2351,620,2351,590xm2534,2120l2442,2120,2442,2150,2534,2150,2534,2120xm2534,590l2442,590,2442,620,2534,620,2534,590xm2716,2120l2625,2120,2625,2150,2716,2150,2716,2120xm2716,590l2625,590,2625,620,2716,620,2716,590xm2898,2120l2807,2120,2807,2150,2898,2150,2898,2120xm2898,590l2807,590,2807,620,2898,620,2898,590xm3081,2120l2990,2120,2990,2150,3081,2150,3081,2120xm3081,590l2990,590,2990,620,3081,620,3081,590xm3263,2120l3172,2120,3172,2150,3263,2150,3263,2120xm3263,590l3172,590,3172,620,3263,620,3263,590xm3446,2120l3354,2120,3354,2150,3446,2150,3446,2120xm3446,590l3354,590,3354,620,3446,620,3446,590xm3628,2120l3537,2120,3537,2150,3628,2150,3628,2120xm3628,590l3537,590,3537,620,3628,620,3628,590xm3811,2120l3719,2120,3719,2150,3811,2150,3811,2120xm3811,590l3719,590,3719,620,3811,620,3811,590xm3993,2120l3902,2120,3902,2150,3993,2150,3993,2120xm3993,590l3902,590,3902,620,3993,620,3993,590xm4175,2120l4084,2120,4084,2150,4175,2150,4175,2120xm4175,590l4084,590,4084,620,4175,620,4175,590xm4358,2120l4267,2120,4267,2150,4358,2150,4358,2120xm4358,590l4267,590,4267,620,4358,620,4358,590xm4540,2120l4449,2120,4449,2150,4540,2150,4540,2120xm4540,590l4449,590,4449,620,4540,620,4540,590xm4723,2120l4631,2120,4631,2150,4723,2150,4723,2120xm4723,590l4631,590,4631,620,4723,620,4723,590xm4905,2120l4814,2120,4814,2150,4905,2150,4905,2120xm4905,590l4814,590,4814,620,4905,620,4905,590xm5088,2120l4996,2120,4996,2150,5088,2150,5088,2120xm5088,590l4996,590,4996,620,5088,620,5088,590xm5270,2120l5179,2120,5179,2150,5270,2150,5270,2120xm5270,590l5179,590,5179,620,5270,620,5270,590xm5452,2120l5361,2120,5361,2150,5452,2150,5452,2120xm5452,590l5361,590,5361,620,5452,620,5452,590xm5635,2120l5544,2120,5544,2150,5635,2150,5635,2120xm5635,590l5544,590,5544,620,5635,620,5635,590xm5817,2120l5726,2120,5726,2150,5817,2150,5817,2120xm5817,590l5726,590,5726,620,5817,620,5817,590xm6000,2120l5908,2120,5908,2150,6000,2150,6000,2120xm6000,590l5908,590,5908,620,6000,620,6000,590xm6182,2120l6091,2120,6091,2150,6182,2150,6182,2120xm6182,590l6091,590,6091,620,6182,620,6182,590xm6364,2120l6273,2120,6273,2150,6364,2150,6364,2120xm6364,590l6273,590,6273,620,6364,620,6364,590xm6547,2120l6456,2120,6456,2150,6547,2150,6547,2120xm6547,590l6456,590,6456,620,6547,620,6547,590xm6729,2120l6638,2120,6638,2150,6729,2150,6729,2120xm6729,590l6638,590,6638,620,6729,620,6729,590xm6912,2120l6821,2120,6821,2150,6912,2150,6912,2120xm6912,590l6821,590,6821,620,6912,620,6912,590xm7094,2120l7003,2120,7003,2150,7094,2150,7094,2120xm7094,590l7003,590,7003,620,7094,620,7094,590xm7277,2120l7185,2120,7185,2150,7277,2150,7277,2120xm7277,590l7185,590,7185,620,7277,620,7277,590xm7459,2120l7368,2120,7368,2150,7459,2150,7459,2120xm7459,590l7368,590,7368,620,7459,620,7459,590xm7641,2120l7550,2120,7550,2150,7641,2150,7641,2120xm7641,590l7550,590,7550,620,7641,620,7641,590xm7824,2120l7733,2120,7733,2150,7824,2150,7824,2120xm7824,590l7733,590,7733,620,7824,620,7824,590xm8006,2120l7915,2120,7915,2150,8006,2150,8006,2120xm8006,590l7915,590,7915,620,8006,620,8006,590xm8189,2120l8098,2120,8098,2150,8189,2150,8189,2120xm8189,590l8098,590,8098,620,8189,620,8189,590xm8371,2120l8280,2120,8280,2150,8371,2150,8371,2120xm8371,590l8280,590,8280,620,8371,620,8371,590xm8554,2120l8462,2120,8462,2150,8554,2150,8554,2120xm8554,590l8462,590,8462,620,8554,620,8554,590xm8736,2120l8645,2120,8645,2150,8736,2150,8736,2120xm8736,590l8645,590,8645,620,8736,620,8736,590xm8918,2120l8827,2120,8827,2150,8918,2150,8918,2120xm8918,590l8827,590,8827,620,8918,620,8918,590xm9101,2120l9010,2120,9010,2150,9101,2150,9101,2120xm9101,590l9010,590,9010,620,9101,620,9101,590xm9283,2120l9192,2120,9192,2150,9283,2150,9283,2120xm9283,590l9192,590,9192,620,9283,620,9283,590xm9466,2120l9374,2120,9374,2150,9466,2150,9466,2120xm9466,590l9374,590,9374,620,9466,620,9466,590xm9648,2120l9557,2120,9557,2150,9648,2150,9648,2120xm9648,590l9557,590,9557,620,9648,620,9648,590xm9831,2120l9739,2120,9739,2150,9831,2150,9831,2120xm9831,590l9739,590,9739,620,9831,620,9831,590xm10013,2120l9922,2120,9922,2150,10013,2150,10013,2120xm10013,590l9922,590,9922,620,10013,620,10013,590xm10195,2120l10104,2120,10104,2150,10195,2150,10195,2120xm10195,590l10104,590,10104,620,10195,620,10195,590xm10378,2120l10287,2120,10287,2150,10378,2150,10378,2120xm10378,590l10287,590,10287,620,10378,620,10378,590xm10560,2120l10469,2120,10469,2150,10560,2150,10560,2120xm10560,590l10469,590,10469,620,10560,620,10560,590xm10743,2058l10713,2058,10713,2120,10651,2120,10651,2150,10743,2150,10743,2058xm10743,1875l10713,1875,10713,1966,10743,1966,10743,1875xm10743,1691l10713,1691,10713,1783,10743,1783,10743,1691xm10743,1508l10713,1508,10713,1599,10743,1599,10743,1508xm10743,1324l10713,1324,10713,1416,10743,1416,10743,1324xm10743,1141l10713,1141,10713,1232,10743,1232,10743,1141xm10743,957l10713,957,10713,1049,10743,1049,10743,957xm10743,773l10713,773,10713,865,10743,865,10743,773xm10743,590l10651,590,10651,620,10713,620,10713,682,10743,682,10743,590xe" filled="true" fillcolor="#a0aebf" stroked="false">
              <v:path arrowok="t"/>
              <v:fill type="solid"/>
            </v:shape>
            <v:shape style="position:absolute;left:857;top:282;width:10190;height:2580" type="#_x0000_t202" id="docshape37" filled="false" stroked="true" strokeweight=".75pt" strokecolor="#e2e8ef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0"/>
                      </w:rPr>
                    </w:pPr>
                  </w:p>
                  <w:p>
                    <w:pPr>
                      <w:spacing w:before="170"/>
                      <w:ind w:left="1879" w:right="1879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495467"/>
                        <w:sz w:val="19"/>
                      </w:rPr>
                      <w:t>Figura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3.2: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Circuito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esquemático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detallado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la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solución</w:t>
                    </w:r>
                    <w:r>
                      <w:rPr>
                        <w:b/>
                        <w:color w:val="495467"/>
                        <w:spacing w:val="-4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z w:val="19"/>
                      </w:rPr>
                      <w:t>de</w:t>
                    </w:r>
                    <w:r>
                      <w:rPr>
                        <w:b/>
                        <w:color w:val="495467"/>
                        <w:spacing w:val="-3"/>
                        <w:sz w:val="19"/>
                      </w:rPr>
                      <w:t> </w:t>
                    </w:r>
                    <w:r>
                      <w:rPr>
                        <w:b/>
                        <w:color w:val="495467"/>
                        <w:spacing w:val="-2"/>
                        <w:sz w:val="19"/>
                      </w:rPr>
                      <w:t>ingeniería.</w:t>
                    </w:r>
                  </w:p>
                </w:txbxContent>
              </v:textbox>
              <v:stroke dashstyle="solid"/>
              <w10:wrap type="none"/>
            </v:shape>
            <v:shape style="position:absolute;left:1165;top:589;width:9578;height:1560" type="#_x0000_t202" id="docshape38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line="240" w:lineRule="auto" w:before="5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638" w:right="638" w:firstLine="0"/>
                      <w:jc w:val="center"/>
                      <w:rPr>
                        <w:sz w:val="20"/>
                      </w:rPr>
                    </w:pPr>
                    <w:r>
                      <w:rPr>
                        <w:color w:val="708095"/>
                        <w:sz w:val="20"/>
                      </w:rPr>
                      <w:t>[Inserte</w:t>
                    </w:r>
                    <w:r>
                      <w:rPr>
                        <w:color w:val="708095"/>
                        <w:spacing w:val="-4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aquí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el</w:t>
                    </w:r>
                    <w:r>
                      <w:rPr>
                        <w:color w:val="708095"/>
                        <w:spacing w:val="-3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Esquema</w:t>
                    </w:r>
                    <w:r>
                      <w:rPr>
                        <w:color w:val="708095"/>
                        <w:spacing w:val="-1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Eléctrico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/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Circuito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</w:t>
                    </w:r>
                    <w:r>
                      <w:rPr>
                        <w:color w:val="708095"/>
                        <w:sz w:val="20"/>
                      </w:rPr>
                      <w:t>de</w:t>
                    </w:r>
                    <w:r>
                      <w:rPr>
                        <w:color w:val="708095"/>
                        <w:spacing w:val="-2"/>
                        <w:sz w:val="20"/>
                      </w:rPr>
                      <w:t> Conexiones]</w:t>
                    </w:r>
                  </w:p>
                  <w:p>
                    <w:pPr>
                      <w:spacing w:before="89"/>
                      <w:ind w:left="637" w:right="638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A0AEBF"/>
                        <w:sz w:val="18"/>
                      </w:rPr>
                      <w:t>(Diseño</w:t>
                    </w:r>
                    <w:r>
                      <w:rPr>
                        <w:color w:val="A0AEBF"/>
                        <w:spacing w:val="-5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pistas,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ruteo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señales,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desacoplo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ruido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y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asignación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z w:val="18"/>
                      </w:rPr>
                      <w:t>de</w:t>
                    </w:r>
                    <w:r>
                      <w:rPr>
                        <w:color w:val="A0AEBF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A0AEBF"/>
                        <w:spacing w:val="-2"/>
                        <w:sz w:val="18"/>
                      </w:rPr>
                      <w:t>pines)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b/>
          <w:sz w:val="29"/>
        </w:rPr>
      </w:pPr>
    </w:p>
    <w:p>
      <w:pPr>
        <w:pStyle w:val="Heading1"/>
        <w:numPr>
          <w:ilvl w:val="0"/>
          <w:numId w:val="1"/>
        </w:numPr>
        <w:tabs>
          <w:tab w:pos="467" w:val="left" w:leader="none"/>
        </w:tabs>
        <w:spacing w:line="240" w:lineRule="auto" w:before="89" w:after="0"/>
        <w:ind w:left="466" w:right="0" w:hanging="357"/>
        <w:jc w:val="left"/>
      </w:pPr>
      <w:bookmarkStart w:name="4. Estructura de Entregables y Despliegu" w:id="8"/>
      <w:bookmarkEnd w:id="8"/>
      <w:r>
        <w:rPr>
          <w:color w:val="1A365D"/>
        </w:rPr>
        <w:t>Estructura</w:t>
      </w:r>
      <w:r>
        <w:rPr>
          <w:color w:val="1A365D"/>
        </w:rPr>
        <w:t> de Entregables y</w:t>
      </w:r>
      <w:r>
        <w:rPr>
          <w:color w:val="1A365D"/>
          <w:spacing w:val="-1"/>
        </w:rPr>
        <w:t> </w:t>
      </w:r>
      <w:r>
        <w:rPr>
          <w:color w:val="1A365D"/>
          <w:spacing w:val="-2"/>
        </w:rPr>
        <w:t>Despliegue</w:t>
      </w:r>
    </w:p>
    <w:p>
      <w:pPr>
        <w:pStyle w:val="BodyText"/>
        <w:spacing w:before="5"/>
        <w:rPr>
          <w:b/>
          <w:sz w:val="8"/>
        </w:rPr>
      </w:pPr>
      <w:r>
        <w:rPr/>
        <w:pict>
          <v:rect style="position:absolute;margin-left:42.519688pt;margin-top:6.095956pt;width:510.236235pt;height:1.499957pt;mso-position-horizontal-relative:page;mso-position-vertical-relative:paragraph;z-index:-15721984;mso-wrap-distance-left:0;mso-wrap-distance-right:0" id="docshape39" filled="true" fillcolor="#2a6baf" stroked="false">
            <v:fill type="solid"/>
            <w10:wrap type="topAndBottom"/>
          </v:rect>
        </w:pict>
      </w:r>
      <w:r>
        <w:rPr/>
        <w:pict>
          <v:group style="position:absolute;margin-left:42.519684pt;margin-top:18.820084pt;width:510.25pt;height:49.5pt;mso-position-horizontal-relative:page;mso-position-vertical-relative:paragraph;z-index:-15721472;mso-wrap-distance-left:0;mso-wrap-distance-right:0" id="docshapegroup40" coordorigin="850,376" coordsize="10205,990">
            <v:rect style="position:absolute;left:850;top:376;width:10205;height:990" id="docshape41" filled="true" fillcolor="#f6f9fb" stroked="false">
              <v:fill type="solid"/>
            </v:rect>
            <v:shape style="position:absolute;left:850;top:376;width:10205;height:990" id="docshape42" coordorigin="850,376" coordsize="10205,990" path="m865,1225l850,1225,850,1272,865,1272,865,1225xm865,1131l850,1131,850,1178,865,1178,865,1131xm865,1036l850,1036,850,1084,865,1084,865,1036xm865,942l850,942,850,989,865,989,865,942xm865,848l850,848,850,895,865,895,865,848xm865,754l850,754,850,801,865,801,865,754xm865,659l850,659,850,706,865,706,865,659xm865,565l850,565,850,612,865,612,865,565xm865,471l850,471,850,518,865,518,865,471xm895,1351l865,1351,865,1319,850,1319,850,1366,895,1366,895,1351xm895,376l850,376,850,424,865,424,865,391,895,391,895,376xm985,1351l940,1351,940,1366,985,1366,985,1351xm985,376l940,376,940,391,985,391,985,376xm1075,1351l1030,1351,1030,1366,1075,1366,1075,1351xm1075,376l1030,376,1030,391,1075,391,1075,376xm1165,1351l1120,1351,1120,1366,1165,1366,1165,1351xm1165,376l1120,376,1120,391,1165,391,1165,376xm1255,1351l1210,1351,1210,1366,1255,1366,1255,1351xm1255,376l1210,376,1210,391,1255,391,1255,376xm1345,1351l1300,1351,1300,1366,1345,1366,1345,1351xm1345,376l1300,376,1300,391,1345,391,1345,376xm1435,1351l1390,1351,1390,1366,1435,1366,1435,1351xm1435,376l1390,376,1390,391,1435,391,1435,376xm1525,1351l1480,1351,1480,1366,1525,1366,1525,1351xm1525,376l1480,376,1480,391,1525,391,1525,376xm1615,1351l1570,1351,1570,1366,1615,1366,1615,1351xm1615,376l1570,376,1570,391,1615,391,1615,376xm1705,1351l1660,1351,1660,1366,1705,1366,1705,1351xm1705,376l1660,376,1660,391,1705,391,1705,376xm1794,1351l1749,1351,1749,1366,1794,1366,1794,1351xm1794,376l1749,376,1749,391,1794,391,1794,376xm1884,1351l1839,1351,1839,1366,1884,1366,1884,1351xm1884,376l1839,376,1839,391,1884,391,1884,376xm1974,1351l1929,1351,1929,1366,1974,1366,1974,1351xm1974,376l1929,376,1929,391,1974,391,1974,376xm2064,1351l2019,1351,2019,1366,2064,1366,2064,1351xm2064,376l2019,376,2019,391,2064,391,2064,376xm2154,1351l2109,1351,2109,1366,2154,1366,2154,1351xm2154,376l2109,376,2109,391,2154,391,2154,376xm2244,1351l2199,1351,2199,1366,2244,1366,2244,1351xm2244,376l2199,376,2199,391,2244,391,2244,376xm2334,1351l2289,1351,2289,1366,2334,1366,2334,1351xm2334,376l2289,376,2289,391,2334,391,2334,376xm2424,1351l2379,1351,2379,1366,2424,1366,2424,1351xm2424,376l2379,376,2379,391,2424,391,2424,376xm2514,1351l2469,1351,2469,1366,2514,1366,2514,1351xm2514,376l2469,376,2469,391,2514,391,2514,376xm2604,1351l2559,1351,2559,1366,2604,1366,2604,1351xm2604,376l2559,376,2559,391,2604,391,2604,376xm2694,1351l2649,1351,2649,1366,2694,1366,2694,1351xm2694,376l2649,376,2649,391,2694,391,2694,376xm2783,1351l2738,1351,2738,1366,2783,1366,2783,1351xm2783,376l2738,376,2738,391,2783,391,2783,376xm2873,1351l2828,1351,2828,1366,2873,1366,2873,1351xm2873,376l2828,376,2828,391,2873,391,2873,376xm2963,1351l2918,1351,2918,1366,2963,1366,2963,1351xm2963,376l2918,376,2918,391,2963,391,2963,376xm3053,1351l3008,1351,3008,1366,3053,1366,3053,1351xm3053,376l3008,376,3008,391,3053,391,3053,376xm3143,1351l3098,1351,3098,1366,3143,1366,3143,1351xm3143,376l3098,376,3098,391,3143,391,3143,376xm3233,1351l3188,1351,3188,1366,3233,1366,3233,1351xm3233,376l3188,376,3188,391,3233,391,3233,376xm3323,1351l3278,1351,3278,1366,3323,1366,3323,1351xm3323,376l3278,376,3278,391,3323,391,3323,376xm3413,1351l3368,1351,3368,1366,3413,1366,3413,1351xm3413,376l3368,376,3368,391,3413,391,3413,376xm3503,1351l3458,1351,3458,1366,3503,1366,3503,1351xm3503,376l3458,376,3458,391,3503,391,3503,376xm3593,1351l3548,1351,3548,1366,3593,1366,3593,1351xm3593,376l3548,376,3548,391,3593,391,3593,376xm3683,1351l3638,1351,3638,1366,3683,1366,3683,1351xm3683,376l3638,376,3638,391,3683,391,3683,376xm3772,1351l3727,1351,3727,1366,3772,1366,3772,1351xm3772,376l3727,376,3727,391,3772,391,3772,376xm3862,1351l3817,1351,3817,1366,3862,1366,3862,1351xm3862,376l3817,376,3817,391,3862,391,3862,376xm3952,1351l3907,1351,3907,1366,3952,1366,3952,1351xm3952,376l3907,376,3907,391,3952,391,3952,376xm4042,1351l3997,1351,3997,1366,4042,1366,4042,1351xm4042,376l3997,376,3997,391,4042,391,4042,376xm4132,1351l4087,1351,4087,1366,4132,1366,4132,1351xm4132,376l4087,376,4087,391,4132,391,4132,376xm4222,1351l4177,1351,4177,1366,4222,1366,4222,1351xm4222,376l4177,376,4177,391,4222,391,4222,376xm4312,1351l4267,1351,4267,1366,4312,1366,4312,1351xm4312,376l4267,376,4267,391,4312,391,4312,376xm4402,1351l4357,1351,4357,1366,4402,1366,4402,1351xm4402,376l4357,376,4357,391,4402,391,4402,376xm4492,1351l4447,1351,4447,1366,4492,1366,4492,1351xm4492,376l4447,376,4447,391,4492,391,4492,376xm4582,1351l4537,1351,4537,1366,4582,1366,4582,1351xm4582,376l4537,376,4537,391,4582,391,4582,376xm4672,1351l4627,1351,4627,1366,4672,1366,4672,1351xm4672,376l4627,376,4627,391,4672,391,4672,376xm4761,1351l4717,1351,4717,1366,4761,1366,4761,1351xm4761,376l4717,376,4717,391,4761,391,4761,376xm4851,1351l4806,1351,4806,1366,4851,1366,4851,1351xm4851,376l4806,376,4806,391,4851,391,4851,376xm4941,1351l4896,1351,4896,1366,4941,1366,4941,1351xm4941,376l4896,376,4896,391,4941,391,4941,376xm5031,1351l4986,1351,4986,1366,5031,1366,5031,1351xm5031,376l4986,376,4986,391,5031,391,5031,376xm5121,1351l5076,1351,5076,1366,5121,1366,5121,1351xm5121,376l5076,376,5076,391,5121,391,5121,376xm5211,1351l5166,1351,5166,1366,5211,1366,5211,1351xm5211,376l5166,376,5166,391,5211,391,5211,376xm5301,1351l5256,1351,5256,1366,5301,1366,5301,1351xm5301,376l5256,376,5256,391,5301,391,5301,376xm5391,1351l5346,1351,5346,1366,5391,1366,5391,1351xm5391,376l5346,376,5346,391,5391,391,5391,376xm5481,1351l5436,1351,5436,1366,5481,1366,5481,1351xm5481,376l5436,376,5436,391,5481,391,5481,376xm5571,1351l5526,1351,5526,1366,5571,1366,5571,1351xm5571,376l5526,376,5526,391,5571,391,5571,376xm5661,1351l5616,1351,5616,1366,5661,1366,5661,1351xm5661,376l5616,376,5616,391,5661,391,5661,376xm5750,1351l5706,1351,5706,1366,5750,1366,5750,1351xm5750,376l5706,376,5706,391,5750,391,5750,376xm5840,1351l5795,1351,5795,1366,5840,1366,5840,1351xm5840,376l5795,376,5795,391,5840,391,5840,376xm5930,1351l5885,1351,5885,1366,5930,1366,5930,1351xm5930,376l5885,376,5885,391,5930,391,5930,376xm6020,1351l5975,1351,5975,1366,6020,1366,6020,1351xm6020,376l5975,376,5975,391,6020,391,6020,376xm6110,1351l6065,1351,6065,1366,6110,1366,6110,1351xm6110,376l6065,376,6065,391,6110,391,6110,376xm6200,1351l6155,1351,6155,1366,6200,1366,6200,1351xm6200,376l6155,376,6155,391,6200,391,6200,376xm6290,1351l6245,1351,6245,1366,6290,1366,6290,1351xm6290,376l6245,376,6245,391,6290,391,6290,376xm6380,1351l6335,1351,6335,1366,6380,1366,6380,1351xm6380,376l6335,376,6335,391,6380,391,6380,376xm6470,1351l6425,1351,6425,1366,6470,1366,6470,1351xm6470,376l6425,376,6425,391,6470,391,6470,376xm6560,1351l6515,1351,6515,1366,6560,1366,6560,1351xm6560,376l6515,376,6515,391,6560,391,6560,376xm6650,1351l6605,1351,6605,1366,6650,1366,6650,1351xm6650,376l6605,376,6605,391,6650,391,6650,376xm6739,1351l6695,1351,6695,1366,6739,1366,6739,1351xm6739,376l6695,376,6695,391,6739,391,6739,376xm6829,1351l6784,1351,6784,1366,6829,1366,6829,1351xm6829,376l6784,376,6784,391,6829,391,6829,376xm6919,1351l6874,1351,6874,1366,6919,1366,6919,1351xm6919,376l6874,376,6874,391,6919,391,6919,376xm7009,1351l6964,1351,6964,1366,7009,1366,7009,1351xm7009,376l6964,376,6964,391,7009,391,7009,376xm7099,1351l7054,1351,7054,1366,7099,1366,7099,1351xm7099,376l7054,376,7054,391,7099,391,7099,376xm7189,1351l7144,1351,7144,1366,7189,1366,7189,1351xm7189,376l7144,376,7144,391,7189,391,7189,376xm7279,1351l7234,1351,7234,1366,7279,1366,7279,1351xm7279,376l7234,376,7234,391,7279,391,7279,376xm7369,1351l7324,1351,7324,1366,7369,1366,7369,1351xm7369,376l7324,376,7324,391,7369,391,7369,376xm7459,1351l7414,1351,7414,1366,7459,1366,7459,1351xm7459,376l7414,376,7414,391,7459,391,7459,376xm7549,1351l7504,1351,7504,1366,7549,1366,7549,1351xm7549,376l7504,376,7504,391,7549,391,7549,376xm7639,1351l7594,1351,7594,1366,7639,1366,7639,1351xm7639,376l7594,376,7594,391,7639,391,7639,376xm7728,1351l7684,1351,7684,1366,7728,1366,7728,1351xm7728,376l7684,376,7684,391,7728,391,7728,376xm7818,1351l7773,1351,7773,1366,7818,1366,7818,1351xm7818,376l7773,376,7773,391,7818,391,7818,376xm7908,1351l7863,1351,7863,1366,7908,1366,7908,1351xm7908,376l7863,376,7863,391,7908,391,7908,376xm7998,1351l7953,1351,7953,1366,7998,1366,7998,1351xm7998,376l7953,376,7953,391,7998,391,7998,376xm8088,1351l8043,1351,8043,1366,8088,1366,8088,1351xm8088,376l8043,376,8043,391,8088,391,8088,376xm8178,1351l8133,1351,8133,1366,8178,1366,8178,1351xm8178,376l8133,376,8133,391,8178,391,8178,376xm8268,1351l8223,1351,8223,1366,8268,1366,8268,1351xm8268,376l8223,376,8223,391,8268,391,8268,376xm8358,1351l8313,1351,8313,1366,8358,1366,8358,1351xm8358,376l8313,376,8313,391,8358,391,8358,376xm8448,1351l8403,1351,8403,1366,8448,1366,8448,1351xm8448,376l8403,376,8403,391,8448,391,8448,376xm8538,1351l8493,1351,8493,1366,8538,1366,8538,1351xm8538,376l8493,376,8493,391,8538,391,8538,376xm8628,1351l8583,1351,8583,1366,8628,1366,8628,1351xm8628,376l8583,376,8583,391,8628,391,8628,376xm8717,1351l8673,1351,8673,1366,8717,1366,8717,1351xm8717,376l8673,376,8673,391,8717,391,8717,376xm8807,1351l8762,1351,8762,1366,8807,1366,8807,1351xm8807,376l8762,376,8762,391,8807,391,8807,376xm8897,1351l8852,1351,8852,1366,8897,1366,8897,1351xm8897,376l8852,376,8852,391,8897,391,8897,376xm8987,1351l8942,1351,8942,1366,8987,1366,8987,1351xm8987,376l8942,376,8942,391,8987,391,8987,376xm9077,1351l9032,1351,9032,1366,9077,1366,9077,1351xm9077,376l9032,376,9032,391,9077,391,9077,376xm9167,1351l9122,1351,9122,1366,9167,1366,9167,1351xm9167,376l9122,376,9122,391,9167,391,9167,376xm9257,1351l9212,1351,9212,1366,9257,1366,9257,1351xm9257,376l9212,376,9212,391,9257,391,9257,376xm9347,1351l9302,1351,9302,1366,9347,1366,9347,1351xm9347,376l9302,376,9302,391,9347,391,9347,376xm9437,1351l9392,1351,9392,1366,9437,1366,9437,1351xm9437,376l9392,376,9392,391,9437,391,9437,376xm9527,1351l9482,1351,9482,1366,9527,1366,9527,1351xm9527,376l9482,376,9482,391,9527,391,9527,376xm9617,1351l9572,1351,9572,1366,9617,1366,9617,1351xm9617,376l9572,376,9572,391,9617,391,9617,376xm9706,1351l9662,1351,9662,1366,9706,1366,9706,1351xm9706,376l9662,376,9662,391,9706,391,9706,376xm9796,1351l9751,1351,9751,1366,9796,1366,9796,1351xm9796,376l9751,376,9751,391,9796,391,9796,376xm9886,1351l9841,1351,9841,1366,9886,1366,9886,1351xm9886,376l9841,376,9841,391,9886,391,9886,376xm9976,1351l9931,1351,9931,1366,9976,1366,9976,1351xm9976,376l9931,376,9931,391,9976,391,9976,376xm10066,1351l10021,1351,10021,1366,10066,1366,10066,1351xm10066,376l10021,376,10021,391,10066,391,10066,376xm10156,1351l10111,1351,10111,1366,10156,1366,10156,1351xm10156,376l10111,376,10111,391,10156,391,10156,376xm10246,1351l10201,1351,10201,1366,10246,1366,10246,1351xm10246,376l10201,376,10201,391,10246,391,10246,376xm10336,1351l10291,1351,10291,1366,10336,1366,10336,1351xm10336,376l10291,376,10291,391,10336,391,10336,376xm10426,1351l10381,1351,10381,1366,10426,1366,10426,1351xm10426,376l10381,376,10381,391,10426,391,10426,376xm10516,1351l10471,1351,10471,1366,10516,1366,10516,1351xm10516,376l10471,376,10471,391,10516,391,10516,376xm10606,1351l10561,1351,10561,1366,10606,1366,10606,1351xm10606,376l10561,376,10561,391,10606,391,10606,376xm10695,1351l10651,1351,10651,1366,10695,1366,10695,1351xm10695,376l10651,376,10651,391,10695,391,10695,376xm10785,1351l10740,1351,10740,1366,10785,1366,10785,1351xm10785,376l10740,376,10740,391,10785,391,10785,376xm10875,1351l10830,1351,10830,1366,10875,1366,10875,1351xm10875,376l10830,376,10830,391,10875,391,10875,376xm10965,1351l10920,1351,10920,1366,10965,1366,10965,1351xm10965,376l10920,376,10920,391,10965,391,10965,376xm11055,1319l11040,1319,11040,1351,11010,1351,11010,1366,11055,1366,11055,1319xm11055,1225l11040,1225,11040,1272,11055,1272,11055,1225xm11055,1131l11040,1131,11040,1178,11055,1178,11055,1131xm11055,1036l11040,1036,11040,1084,11055,1084,11055,1036xm11055,942l11040,942,11040,989,11055,989,11055,942xm11055,848l11040,848,11040,895,11055,895,11055,848xm11055,754l11040,754,11040,801,11055,801,11055,754xm11055,659l11040,659,11040,706,11055,706,11055,659xm11055,565l11040,565,11040,612,11055,612,11055,565xm11055,471l11040,471,11040,518,11055,518,11055,471xm11055,376l11010,376,11010,391,11040,391,11040,424,11055,424,11055,376xe" filled="true" fillcolor="#cad4df" stroked="false">
              <v:path arrowok="t"/>
              <v:fill type="solid"/>
            </v:shape>
            <v:shape style="position:absolute;left:850;top:376;width:10205;height:990" type="#_x0000_t202" id="docshape43" filled="false" stroked="false">
              <v:textbox inset="0,0,0,0">
                <w:txbxContent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line="312" w:lineRule="auto" w:before="0"/>
                      <w:ind w:left="195" w:right="231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color w:val="495467"/>
                        <w:sz w:val="20"/>
                      </w:rPr>
                      <w:t>Instrucciones:</w:t>
                    </w:r>
                    <w:r>
                      <w:rPr>
                        <w:b/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Defina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el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alcance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final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del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proyecto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y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verifique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la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correcta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integración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de</w:t>
                    </w:r>
                    <w:r>
                      <w:rPr>
                        <w:i/>
                        <w:color w:val="495467"/>
                        <w:spacing w:val="-4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todos</w:t>
                    </w:r>
                    <w:r>
                      <w:rPr>
                        <w:i/>
                        <w:color w:val="495467"/>
                        <w:spacing w:val="-3"/>
                        <w:sz w:val="20"/>
                      </w:rPr>
                      <w:t> </w:t>
                    </w:r>
                    <w:r>
                      <w:rPr>
                        <w:i/>
                        <w:color w:val="495467"/>
                        <w:sz w:val="20"/>
                      </w:rPr>
                      <w:t>los</w:t>
                    </w:r>
                    <w:r>
                      <w:rPr>
                        <w:i/>
                        <w:color w:val="495467"/>
                        <w:sz w:val="20"/>
                      </w:rPr>
                      <w:t> componentes multimedia y plataformas digitales.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b/>
          <w:sz w:val="17"/>
        </w:rPr>
      </w:pPr>
    </w:p>
    <w:p>
      <w:pPr>
        <w:spacing w:after="0"/>
        <w:rPr>
          <w:sz w:val="17"/>
        </w:rPr>
        <w:sectPr>
          <w:pgSz w:w="11910" w:h="16840"/>
          <w:pgMar w:header="0" w:footer="467" w:top="1120" w:bottom="660" w:left="740" w:right="740"/>
        </w:sect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77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1.786903pt;width:2.999999pt;height:19.499977pt;mso-position-horizontal-relative:page;mso-position-vertical-relative:paragraph;z-index:15737344" id="docshape44" filled="true" fillcolor="#1a365d" stroked="false">
            <v:fill type="solid"/>
            <w10:wrap type="none"/>
          </v:rect>
        </w:pict>
      </w:r>
      <w:bookmarkStart w:name="4.1. Configuración de la Página Web e In" w:id="9"/>
      <w:bookmarkEnd w:id="9"/>
      <w:r>
        <w:rPr>
          <w:b/>
          <w:color w:val="2A6BAF"/>
          <w:sz w:val="26"/>
        </w:rPr>
        <w:t>Configuració</w:t>
      </w:r>
      <w:r>
        <w:rPr>
          <w:b/>
          <w:color w:val="2A6BAF"/>
          <w:sz w:val="26"/>
        </w:rPr>
        <w:t>n</w:t>
      </w:r>
      <w:r>
        <w:rPr>
          <w:b/>
          <w:color w:val="2A6BAF"/>
          <w:spacing w:val="-4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la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Página</w:t>
      </w:r>
      <w:r>
        <w:rPr>
          <w:b/>
          <w:color w:val="2A6BAF"/>
          <w:spacing w:val="-3"/>
          <w:sz w:val="26"/>
        </w:rPr>
        <w:t> </w:t>
      </w:r>
      <w:r>
        <w:rPr>
          <w:b/>
          <w:color w:val="2A6BAF"/>
          <w:sz w:val="26"/>
        </w:rPr>
        <w:t>Web</w:t>
      </w:r>
      <w:r>
        <w:rPr>
          <w:b/>
          <w:color w:val="2A6BAF"/>
          <w:spacing w:val="-3"/>
          <w:sz w:val="26"/>
        </w:rPr>
        <w:t> </w:t>
      </w:r>
      <w:r>
        <w:rPr>
          <w:b/>
          <w:color w:val="2A6BAF"/>
          <w:sz w:val="26"/>
        </w:rPr>
        <w:t>e</w:t>
      </w:r>
      <w:r>
        <w:rPr>
          <w:b/>
          <w:color w:val="2A6BAF"/>
          <w:spacing w:val="-3"/>
          <w:sz w:val="26"/>
        </w:rPr>
        <w:t> </w:t>
      </w:r>
      <w:r>
        <w:rPr>
          <w:b/>
          <w:color w:val="2A6BAF"/>
          <w:sz w:val="26"/>
        </w:rPr>
        <w:t>Interfaz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2"/>
          <w:sz w:val="26"/>
        </w:rPr>
        <w:t> Usuario</w:t>
      </w:r>
    </w:p>
    <w:p>
      <w:pPr>
        <w:pStyle w:val="BodyText"/>
        <w:spacing w:before="6"/>
        <w:rPr>
          <w:b/>
          <w:sz w:val="26"/>
        </w:rPr>
      </w:pPr>
    </w:p>
    <w:p>
      <w:pPr>
        <w:pStyle w:val="BodyText"/>
        <w:spacing w:line="312" w:lineRule="auto"/>
        <w:ind w:left="110"/>
      </w:pPr>
      <w:r>
        <w:rPr>
          <w:color w:val="333333"/>
        </w:rPr>
        <w:t>El sistema incluye una interfaz web de monitoreo estructurada mediante HTML5 para el maquetado jerárquico,</w:t>
      </w:r>
      <w:r>
        <w:rPr>
          <w:color w:val="333333"/>
          <w:spacing w:val="-2"/>
        </w:rPr>
        <w:t> </w:t>
      </w:r>
      <w:r>
        <w:rPr>
          <w:color w:val="333333"/>
        </w:rPr>
        <w:t>CSS3</w:t>
      </w:r>
      <w:r>
        <w:rPr>
          <w:color w:val="333333"/>
          <w:spacing w:val="-2"/>
        </w:rPr>
        <w:t> </w:t>
      </w:r>
      <w:r>
        <w:rPr>
          <w:color w:val="333333"/>
        </w:rPr>
        <w:t>para</w:t>
      </w:r>
      <w:r>
        <w:rPr>
          <w:color w:val="333333"/>
          <w:spacing w:val="-2"/>
        </w:rPr>
        <w:t> </w:t>
      </w:r>
      <w:r>
        <w:rPr>
          <w:color w:val="333333"/>
        </w:rPr>
        <w:t>la</w:t>
      </w:r>
      <w:r>
        <w:rPr>
          <w:color w:val="333333"/>
          <w:spacing w:val="-2"/>
        </w:rPr>
        <w:t> </w:t>
      </w:r>
      <w:r>
        <w:rPr>
          <w:color w:val="333333"/>
        </w:rPr>
        <w:t>estilización</w:t>
      </w:r>
      <w:r>
        <w:rPr>
          <w:color w:val="333333"/>
          <w:spacing w:val="-2"/>
        </w:rPr>
        <w:t> </w:t>
      </w:r>
      <w:r>
        <w:rPr>
          <w:color w:val="333333"/>
        </w:rPr>
        <w:t>limpia</w:t>
      </w:r>
      <w:r>
        <w:rPr>
          <w:color w:val="333333"/>
          <w:spacing w:val="-2"/>
        </w:rPr>
        <w:t> </w:t>
      </w:r>
      <w:r>
        <w:rPr>
          <w:color w:val="333333"/>
        </w:rPr>
        <w:t>y</w:t>
      </w:r>
      <w:r>
        <w:rPr>
          <w:color w:val="333333"/>
          <w:spacing w:val="-2"/>
        </w:rPr>
        <w:t> </w:t>
      </w:r>
      <w:r>
        <w:rPr>
          <w:color w:val="333333"/>
        </w:rPr>
        <w:t>responsiva,</w:t>
      </w:r>
      <w:r>
        <w:rPr>
          <w:color w:val="333333"/>
          <w:spacing w:val="-2"/>
        </w:rPr>
        <w:t> </w:t>
      </w:r>
      <w:r>
        <w:rPr>
          <w:color w:val="333333"/>
        </w:rPr>
        <w:t>y</w:t>
      </w:r>
      <w:r>
        <w:rPr>
          <w:color w:val="333333"/>
          <w:spacing w:val="-2"/>
        </w:rPr>
        <w:t> </w:t>
      </w:r>
      <w:r>
        <w:rPr>
          <w:color w:val="333333"/>
        </w:rPr>
        <w:t>JavaScript</w:t>
      </w:r>
      <w:r>
        <w:rPr>
          <w:color w:val="333333"/>
          <w:spacing w:val="-2"/>
        </w:rPr>
        <w:t> </w:t>
      </w:r>
      <w:r>
        <w:rPr>
          <w:color w:val="333333"/>
        </w:rPr>
        <w:t>para</w:t>
      </w:r>
      <w:r>
        <w:rPr>
          <w:color w:val="333333"/>
          <w:spacing w:val="-2"/>
        </w:rPr>
        <w:t> </w:t>
      </w:r>
      <w:r>
        <w:rPr>
          <w:color w:val="333333"/>
        </w:rPr>
        <w:t>la</w:t>
      </w:r>
      <w:r>
        <w:rPr>
          <w:color w:val="333333"/>
          <w:spacing w:val="-2"/>
        </w:rPr>
        <w:t> </w:t>
      </w:r>
      <w:r>
        <w:rPr>
          <w:color w:val="333333"/>
        </w:rPr>
        <w:t>manipulación</w:t>
      </w:r>
      <w:r>
        <w:rPr>
          <w:color w:val="333333"/>
          <w:spacing w:val="-2"/>
        </w:rPr>
        <w:t> </w:t>
      </w:r>
      <w:r>
        <w:rPr>
          <w:color w:val="333333"/>
        </w:rPr>
        <w:t>dinámica</w:t>
      </w:r>
      <w:r>
        <w:rPr>
          <w:color w:val="333333"/>
          <w:spacing w:val="-2"/>
        </w:rPr>
        <w:t> </w:t>
      </w:r>
      <w:r>
        <w:rPr>
          <w:color w:val="333333"/>
        </w:rPr>
        <w:t>del DOM y el procesamiento de los flujos de datos asíncronos en tiempo real.</w:t>
      </w:r>
    </w:p>
    <w:p>
      <w:pPr>
        <w:pStyle w:val="BodyText"/>
        <w:spacing w:before="10"/>
        <w:rPr>
          <w:sz w:val="26"/>
        </w:rPr>
      </w:pPr>
    </w:p>
    <w:p>
      <w:pPr>
        <w:pStyle w:val="ListParagraph"/>
        <w:numPr>
          <w:ilvl w:val="1"/>
          <w:numId w:val="1"/>
        </w:numPr>
        <w:tabs>
          <w:tab w:pos="797" w:val="left" w:leader="none"/>
        </w:tabs>
        <w:spacing w:line="240" w:lineRule="auto" w:before="0" w:after="0"/>
        <w:ind w:left="796" w:right="0" w:hanging="507"/>
        <w:jc w:val="left"/>
        <w:rPr>
          <w:b/>
          <w:sz w:val="26"/>
        </w:rPr>
      </w:pPr>
      <w:r>
        <w:rPr/>
        <w:pict>
          <v:rect style="position:absolute;margin-left:42.519688pt;margin-top:-2.063091pt;width:2.999999pt;height:19.499974pt;mso-position-horizontal-relative:page;mso-position-vertical-relative:paragraph;z-index:15737856" id="docshape45" filled="true" fillcolor="#1a365d" stroked="false">
            <v:fill type="solid"/>
            <w10:wrap type="none"/>
          </v:rect>
        </w:pict>
      </w:r>
      <w:bookmarkStart w:name="4.2. Matriz de Control de Entrega Final" w:id="10"/>
      <w:bookmarkEnd w:id="10"/>
      <w:r>
        <w:rPr>
          <w:b/>
          <w:color w:val="2A6BAF"/>
          <w:sz w:val="26"/>
        </w:rPr>
        <w:t>Matriz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1"/>
          <w:sz w:val="26"/>
        </w:rPr>
        <w:t> </w:t>
      </w:r>
      <w:r>
        <w:rPr>
          <w:b/>
          <w:color w:val="2A6BAF"/>
          <w:sz w:val="26"/>
        </w:rPr>
        <w:t>Control</w:t>
      </w:r>
      <w:r>
        <w:rPr>
          <w:b/>
          <w:color w:val="2A6BAF"/>
          <w:spacing w:val="-2"/>
          <w:sz w:val="26"/>
        </w:rPr>
        <w:t> </w:t>
      </w:r>
      <w:r>
        <w:rPr>
          <w:b/>
          <w:color w:val="2A6BAF"/>
          <w:sz w:val="26"/>
        </w:rPr>
        <w:t>de</w:t>
      </w:r>
      <w:r>
        <w:rPr>
          <w:b/>
          <w:color w:val="2A6BAF"/>
          <w:spacing w:val="-1"/>
          <w:sz w:val="26"/>
        </w:rPr>
        <w:t> </w:t>
      </w:r>
      <w:r>
        <w:rPr>
          <w:b/>
          <w:color w:val="2A6BAF"/>
          <w:sz w:val="26"/>
        </w:rPr>
        <w:t>Entrega</w:t>
      </w:r>
      <w:r>
        <w:rPr>
          <w:b/>
          <w:color w:val="2A6BAF"/>
          <w:spacing w:val="-1"/>
          <w:sz w:val="26"/>
        </w:rPr>
        <w:t> </w:t>
      </w:r>
      <w:r>
        <w:rPr>
          <w:b/>
          <w:color w:val="2A6BAF"/>
          <w:spacing w:val="-2"/>
          <w:sz w:val="26"/>
        </w:rPr>
        <w:t>Final</w:t>
      </w:r>
    </w:p>
    <w:p>
      <w:pPr>
        <w:pStyle w:val="BodyText"/>
        <w:spacing w:before="11"/>
        <w:rPr>
          <w:b/>
          <w:sz w:val="23"/>
        </w:rPr>
      </w:pPr>
    </w:p>
    <w:tbl>
      <w:tblPr>
        <w:tblW w:w="0" w:type="auto"/>
        <w:jc w:val="left"/>
        <w:tblInd w:w="125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8"/>
        <w:gridCol w:w="2156"/>
        <w:gridCol w:w="5017"/>
      </w:tblGrid>
      <w:tr>
        <w:trPr>
          <w:trHeight w:val="540" w:hRule="atLeast"/>
        </w:trPr>
        <w:tc>
          <w:tcPr>
            <w:tcW w:w="3018" w:type="dxa"/>
            <w:shd w:val="clear" w:color="auto" w:fill="1A365D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Entregable</w:t>
            </w:r>
          </w:p>
        </w:tc>
        <w:tc>
          <w:tcPr>
            <w:tcW w:w="2156" w:type="dxa"/>
            <w:shd w:val="clear" w:color="auto" w:fill="1A365D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Formato / </w:t>
            </w:r>
            <w:r>
              <w:rPr>
                <w:b/>
                <w:color w:val="FFFFFF"/>
                <w:spacing w:val="-2"/>
                <w:sz w:val="20"/>
              </w:rPr>
              <w:t>Medio</w:t>
            </w:r>
          </w:p>
        </w:tc>
        <w:tc>
          <w:tcPr>
            <w:tcW w:w="5017" w:type="dxa"/>
            <w:shd w:val="clear" w:color="auto" w:fill="1A365D"/>
          </w:tcPr>
          <w:p>
            <w:pPr>
              <w:pStyle w:val="TableParagraph"/>
              <w:ind w:left="12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Estado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y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Contenido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Incluido</w:t>
            </w:r>
          </w:p>
        </w:tc>
      </w:tr>
      <w:tr>
        <w:trPr>
          <w:trHeight w:val="840" w:hRule="atLeast"/>
        </w:trPr>
        <w:tc>
          <w:tcPr>
            <w:tcW w:w="30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1.</w:t>
            </w:r>
            <w:r>
              <w:rPr>
                <w:b/>
                <w:color w:val="333333"/>
                <w:spacing w:val="-5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Hardware</w:t>
            </w:r>
            <w:r>
              <w:rPr>
                <w:b/>
                <w:color w:val="333333"/>
                <w:spacing w:val="-5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Físico</w:t>
            </w:r>
          </w:p>
        </w:tc>
        <w:tc>
          <w:tcPr>
            <w:tcW w:w="2156" w:type="dxa"/>
          </w:tcPr>
          <w:p>
            <w:pPr>
              <w:pStyle w:val="TableParagraph"/>
              <w:spacing w:line="312" w:lineRule="auto"/>
              <w:ind w:right="162"/>
              <w:rPr>
                <w:sz w:val="20"/>
              </w:rPr>
            </w:pPr>
            <w:r>
              <w:rPr>
                <w:color w:val="333333"/>
                <w:sz w:val="20"/>
              </w:rPr>
              <w:t>Prototipo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Físico</w:t>
            </w:r>
            <w:r>
              <w:rPr>
                <w:color w:val="333333"/>
                <w:spacing w:val="-14"/>
                <w:sz w:val="20"/>
              </w:rPr>
              <w:t> </w:t>
            </w:r>
            <w:r>
              <w:rPr>
                <w:color w:val="333333"/>
                <w:sz w:val="20"/>
              </w:rPr>
              <w:t>/ </w:t>
            </w:r>
            <w:r>
              <w:rPr>
                <w:color w:val="333333"/>
                <w:spacing w:val="-4"/>
                <w:sz w:val="20"/>
              </w:rPr>
              <w:t>PCB</w:t>
            </w:r>
          </w:p>
        </w:tc>
        <w:tc>
          <w:tcPr>
            <w:tcW w:w="5017" w:type="dxa"/>
          </w:tcPr>
          <w:p>
            <w:pPr>
              <w:pStyle w:val="TableParagraph"/>
              <w:spacing w:line="312" w:lineRule="auto"/>
              <w:ind w:left="126"/>
              <w:rPr>
                <w:sz w:val="20"/>
              </w:rPr>
            </w:pPr>
            <w:r>
              <w:rPr>
                <w:color w:val="333333"/>
                <w:sz w:val="20"/>
              </w:rPr>
              <w:t>Validado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laboratorio.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Incluye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lista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componentes </w:t>
            </w:r>
            <w:r>
              <w:rPr>
                <w:color w:val="333333"/>
                <w:spacing w:val="-2"/>
                <w:sz w:val="20"/>
              </w:rPr>
              <w:t>optimizada.</w:t>
            </w:r>
          </w:p>
        </w:tc>
      </w:tr>
      <w:tr>
        <w:trPr>
          <w:trHeight w:val="840" w:hRule="atLeast"/>
        </w:trPr>
        <w:tc>
          <w:tcPr>
            <w:tcW w:w="3018" w:type="dxa"/>
            <w:shd w:val="clear" w:color="auto" w:fill="F6F9FB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2.</w:t>
            </w:r>
            <w:r>
              <w:rPr>
                <w:b/>
                <w:color w:val="333333"/>
                <w:spacing w:val="-2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Software y</w:t>
            </w:r>
            <w:r>
              <w:rPr>
                <w:b/>
                <w:color w:val="333333"/>
                <w:spacing w:val="-1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Código</w:t>
            </w:r>
          </w:p>
        </w:tc>
        <w:tc>
          <w:tcPr>
            <w:tcW w:w="2156" w:type="dxa"/>
            <w:shd w:val="clear" w:color="auto" w:fill="F6F9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Archivos .ino / .py / </w:t>
            </w:r>
            <w:r>
              <w:rPr>
                <w:color w:val="333333"/>
                <w:spacing w:val="-5"/>
                <w:sz w:val="20"/>
              </w:rPr>
              <w:t>.c</w:t>
            </w:r>
          </w:p>
        </w:tc>
        <w:tc>
          <w:tcPr>
            <w:tcW w:w="5017" w:type="dxa"/>
            <w:shd w:val="clear" w:color="auto" w:fill="F6F9FB"/>
          </w:tcPr>
          <w:p>
            <w:pPr>
              <w:pStyle w:val="TableParagraph"/>
              <w:spacing w:line="312" w:lineRule="auto"/>
              <w:ind w:left="126" w:right="208"/>
              <w:rPr>
                <w:sz w:val="20"/>
              </w:rPr>
            </w:pPr>
            <w:r>
              <w:rPr>
                <w:color w:val="333333"/>
                <w:sz w:val="20"/>
              </w:rPr>
              <w:t>Completamente</w:t>
            </w:r>
            <w:r>
              <w:rPr>
                <w:color w:val="333333"/>
                <w:spacing w:val="-13"/>
                <w:sz w:val="20"/>
              </w:rPr>
              <w:t> </w:t>
            </w:r>
            <w:r>
              <w:rPr>
                <w:color w:val="333333"/>
                <w:sz w:val="20"/>
              </w:rPr>
              <w:t>funcional,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modularizado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y comentado en español.</w:t>
            </w:r>
          </w:p>
        </w:tc>
      </w:tr>
      <w:tr>
        <w:trPr>
          <w:trHeight w:val="840" w:hRule="atLeast"/>
        </w:trPr>
        <w:tc>
          <w:tcPr>
            <w:tcW w:w="30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3.</w:t>
            </w:r>
            <w:r>
              <w:rPr>
                <w:b/>
                <w:color w:val="333333"/>
                <w:spacing w:val="-8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Diagramas</w:t>
            </w:r>
            <w:r>
              <w:rPr>
                <w:b/>
                <w:color w:val="333333"/>
                <w:spacing w:val="-5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Técnicos</w:t>
            </w:r>
          </w:p>
        </w:tc>
        <w:tc>
          <w:tcPr>
            <w:tcW w:w="21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SVG / </w:t>
            </w:r>
            <w:r>
              <w:rPr>
                <w:color w:val="333333"/>
                <w:spacing w:val="-5"/>
                <w:sz w:val="20"/>
              </w:rPr>
              <w:t>PNG</w:t>
            </w:r>
          </w:p>
        </w:tc>
        <w:tc>
          <w:tcPr>
            <w:tcW w:w="5017" w:type="dxa"/>
          </w:tcPr>
          <w:p>
            <w:pPr>
              <w:pStyle w:val="TableParagraph"/>
              <w:spacing w:line="312" w:lineRule="auto"/>
              <w:ind w:left="126"/>
              <w:rPr>
                <w:sz w:val="20"/>
              </w:rPr>
            </w:pPr>
            <w:r>
              <w:rPr>
                <w:color w:val="333333"/>
                <w:sz w:val="20"/>
              </w:rPr>
              <w:t>Embebidos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en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alta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definición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dentro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la documentación y entorno web.</w:t>
            </w:r>
          </w:p>
        </w:tc>
      </w:tr>
      <w:tr>
        <w:trPr>
          <w:trHeight w:val="840" w:hRule="atLeast"/>
        </w:trPr>
        <w:tc>
          <w:tcPr>
            <w:tcW w:w="3018" w:type="dxa"/>
            <w:shd w:val="clear" w:color="auto" w:fill="F6F9FB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4.</w:t>
            </w:r>
            <w:r>
              <w:rPr>
                <w:b/>
                <w:color w:val="333333"/>
                <w:spacing w:val="-4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Documento</w:t>
            </w:r>
            <w:r>
              <w:rPr>
                <w:b/>
                <w:color w:val="333333"/>
                <w:spacing w:val="-4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de</w:t>
            </w:r>
            <w:r>
              <w:rPr>
                <w:b/>
                <w:color w:val="333333"/>
                <w:spacing w:val="-3"/>
                <w:sz w:val="20"/>
              </w:rPr>
              <w:t> </w:t>
            </w:r>
            <w:r>
              <w:rPr>
                <w:b/>
                <w:color w:val="333333"/>
                <w:spacing w:val="-2"/>
                <w:sz w:val="20"/>
              </w:rPr>
              <w:t>Ingeniería</w:t>
            </w:r>
          </w:p>
        </w:tc>
        <w:tc>
          <w:tcPr>
            <w:tcW w:w="2156" w:type="dxa"/>
            <w:shd w:val="clear" w:color="auto" w:fill="F6F9FB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Archivo .docx / </w:t>
            </w:r>
            <w:r>
              <w:rPr>
                <w:color w:val="333333"/>
                <w:spacing w:val="-4"/>
                <w:sz w:val="20"/>
              </w:rPr>
              <w:t>.pdf</w:t>
            </w:r>
          </w:p>
        </w:tc>
        <w:tc>
          <w:tcPr>
            <w:tcW w:w="5017" w:type="dxa"/>
            <w:shd w:val="clear" w:color="auto" w:fill="F6F9FB"/>
          </w:tcPr>
          <w:p>
            <w:pPr>
              <w:pStyle w:val="TableParagraph"/>
              <w:spacing w:line="312" w:lineRule="auto"/>
              <w:ind w:left="126" w:right="208"/>
              <w:rPr>
                <w:sz w:val="20"/>
              </w:rPr>
            </w:pPr>
            <w:r>
              <w:rPr>
                <w:color w:val="333333"/>
                <w:sz w:val="20"/>
              </w:rPr>
              <w:t>Estructura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formal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con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portada,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índices,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análisis técnico y conclusiones.</w:t>
            </w:r>
          </w:p>
        </w:tc>
      </w:tr>
      <w:tr>
        <w:trPr>
          <w:trHeight w:val="839" w:hRule="atLeast"/>
        </w:trPr>
        <w:tc>
          <w:tcPr>
            <w:tcW w:w="3018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5.</w:t>
            </w:r>
            <w:r>
              <w:rPr>
                <w:b/>
                <w:color w:val="333333"/>
                <w:spacing w:val="-2"/>
                <w:sz w:val="20"/>
              </w:rPr>
              <w:t> </w:t>
            </w:r>
            <w:r>
              <w:rPr>
                <w:b/>
                <w:color w:val="333333"/>
                <w:sz w:val="20"/>
              </w:rPr>
              <w:t>Plataforma </w:t>
            </w:r>
            <w:r>
              <w:rPr>
                <w:b/>
                <w:color w:val="333333"/>
                <w:spacing w:val="-5"/>
                <w:sz w:val="20"/>
              </w:rPr>
              <w:t>Web</w:t>
            </w:r>
          </w:p>
        </w:tc>
        <w:tc>
          <w:tcPr>
            <w:tcW w:w="215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HTML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/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z w:val="20"/>
              </w:rPr>
              <w:t>CSS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/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pacing w:val="-5"/>
                <w:sz w:val="20"/>
              </w:rPr>
              <w:t>JS</w:t>
            </w:r>
          </w:p>
        </w:tc>
        <w:tc>
          <w:tcPr>
            <w:tcW w:w="5017" w:type="dxa"/>
          </w:tcPr>
          <w:p>
            <w:pPr>
              <w:pStyle w:val="TableParagraph"/>
              <w:spacing w:line="312" w:lineRule="auto"/>
              <w:ind w:left="126"/>
              <w:rPr>
                <w:sz w:val="20"/>
              </w:rPr>
            </w:pPr>
            <w:r>
              <w:rPr>
                <w:color w:val="333333"/>
                <w:sz w:val="20"/>
              </w:rPr>
              <w:t>Dashboard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interactivo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con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diagramas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dinámicos </w:t>
            </w:r>
            <w:r>
              <w:rPr>
                <w:color w:val="333333"/>
                <w:spacing w:val="-2"/>
                <w:sz w:val="20"/>
              </w:rPr>
              <w:t>embebidos.</w:t>
            </w:r>
          </w:p>
        </w:tc>
      </w:tr>
    </w:tbl>
    <w:p>
      <w:r>
        <w:t>Portada</w:t>
      </w:r>
    </w:p>
    <w:p>
      <w:pPr>
        <w:pStyle w:val="Title"/>
      </w:pPr>
      <w:r>
        <w:t>Portada</w:t>
      </w:r>
    </w:p>
    <w:p>
      <w:r>
        <w:rPr>
          <w:b/>
        </w:rPr>
        <w:t xml:space="preserve">Proyecto: </w:t>
      </w:r>
      <w:r>
        <w:t>Dispositivo de control de bombillo por comandos de voz</w:t>
      </w:r>
    </w:p>
    <w:p>
      <w:r>
        <w:rPr>
          <w:b/>
        </w:rPr>
        <w:t xml:space="preserve">Autor: </w:t>
      </w:r>
      <w:r>
        <w:t>Sergio Antonio Martinez Orozco</w:t>
      </w:r>
    </w:p>
    <w:p>
      <w:r>
        <w:rPr>
          <w:b/>
        </w:rPr>
        <w:t xml:space="preserve">Institución: </w:t>
      </w:r>
      <w:r>
        <w:t>UNAD</w:t>
      </w:r>
    </w:p>
    <w:p>
      <w:r>
        <w:rPr>
          <w:b/>
        </w:rPr>
        <w:t xml:space="preserve">Fecha: </w:t>
      </w:r>
      <w:r>
        <w:t>18/07/2026</w:t>
      </w:r>
    </w:p>
    <w:p>
      <w:r>
        <w:rPr>
          <w:b/>
        </w:rPr>
        <w:t xml:space="preserve">Versión: </w:t>
      </w:r>
      <w:r>
        <w:t>v1.0</w:t>
      </w:r>
    </w:p>
    <w:p>
      <w:r>
        <w:br w:type="page"/>
      </w:r>
    </w:p>
    <w:p>
      <w:r>
        <w:t>1. Plan del Proyecto por Fases</w:t>
      </w:r>
    </w:p>
    <w:p>
      <w:pPr>
        <w:pStyle w:val="Title"/>
      </w:pPr>
      <w:r>
        <w:t>1. Plan del Proyecto por Fases</w:t>
      </w:r>
    </w:p>
    <w:p>
      <w:r>
        <w:t>Cronograma estructurado con fecha de inicio, fecha de fin y entregables por fase.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Fase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Inicio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Fin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1738"/>
          </w:tcPr>
          <w:p>
            <w:r>
              <w:rPr>
                <w:b/>
                <w:sz w:val="20"/>
              </w:rPr>
              <w:t>Entregables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Hardware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2026-07-18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2026-07-22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5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Lista de componentes electrónicos con justificación técnica</w:t>
              <w:br/>
              <w:t>• Esquemas de conexión y diagramas de bloques funcionales (entrada, procesamiento, salida)</w:t>
              <w:br/>
              <w:t>• Criterios de aceptación del diseño</w:t>
              <w:br/>
              <w:t>• Boceto de disposición de PCB (croquis conceptual de componentes y trazas)</w:t>
              <w:br/>
              <w:t>• Diagrama de flujo de energía (distribución de la alimentación)</w:t>
              <w:br/>
              <w:t>• Lista de materiales (BOM) con referencia, cantidad y especificación</w:t>
              <w:br/>
              <w:t>• Diagrama mecánico (vista 2D esquemática del encapsulado/caja)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Software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2026-07-23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2026-07-30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8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Código fuente (Arduino, Python, C, C++) con comentarios en español</w:t>
              <w:br/>
              <w:t>• Documentación técnica del software (algoritmos, estructuras de datos, diagramas UML)</w:t>
              <w:br/>
              <w:t>• Estándares aplicados (ISO/IEC 9126, buenas prácticas de programación)</w:t>
              <w:br/>
              <w:t>• Diagrama de flujo del programa</w:t>
              <w:br/>
              <w:t>• Diagrama de estados (FSM)</w:t>
              <w:br/>
              <w:t>• Pseudocódigo de rutinas críticas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Diagramas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2026-07-31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2026-08-02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3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Circuito eléctrico/electrónico (esquemático) (PNG/SVG)</w:t>
              <w:br/>
              <w:t>• Diagrama de bloques funcionales (entrada, procesamiento, salida) (PNG/SVG)</w:t>
              <w:br/>
              <w:t>• Diagrama UML (clases, casos de uso, secuencia) (PNG/SVG)</w:t>
              <w:br/>
              <w:t>• Flujos de señal (telecomunicaciones) (PNG/SVG)</w:t>
              <w:br/>
              <w:t>• Diagramas mecánicos (engranajes, motores, sensores) (PNG/SVG)</w:t>
              <w:br/>
              <w:t>• Boceto de disposición de PCB (SVG)</w:t>
              <w:br/>
              <w:t>• Diagrama de flujo de energía (PNG/SVG)</w:t>
              <w:br/>
              <w:t>• Diagrama de estados FSM (PNG/SVG)</w:t>
              <w:br/>
              <w:t>• Diagrama de arquitectura de software (PNG/SVG)</w:t>
              <w:br/>
              <w:t>• Diagrama de comunicación hardware-software (PNG/SVG)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Word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2026-08-03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2026-08-04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Documento Word completo (.docx) con portada (título y autor)</w:t>
              <w:br/>
              <w:t>• Secciones organizadas: Introducción, Hardware, Software, Diagramas, Conclusiones</w:t>
              <w:br/>
              <w:t>• Tablas de especificaciones técnicas y BOM formal</w:t>
              <w:br/>
              <w:t>• Diagramas embebidos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Web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2026-08-05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2026-08-06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Presentación del proyecto con diagramas interactivos (HTML/CSS/JS)</w:t>
              <w:br/>
              <w:t>• Explicación técnica resumida</w:t>
              <w:br/>
              <w:t>• Sección de descargas (código fuente Python, código Arduino/C++, documento Word)</w:t>
            </w:r>
          </w:p>
        </w:tc>
      </w:tr>
      <w:tr>
        <w:tc>
          <w:tcPr>
            <w:tcW w:type="dxa" w:w="173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Reporte Final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2026-08-07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2026-08-07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1 días</w:t>
            </w:r>
          </w:p>
        </w:tc>
        <w:tc>
          <w:tcPr>
            <w:tcW w:type="dxa" w:w="1738"/>
          </w:tcPr>
          <w:p>
            <w:r>
              <w:rPr>
                <w:sz w:val="18"/>
              </w:rPr>
              <w:t>• Cronograma consolidado con fecha de inicio y fin por fase</w:t>
              <w:br/>
              <w:t>• Listado de todos los artefactos generados con estado OK/Error</w:t>
              <w:br/>
              <w:t>• Confirmación explícita: proyecto 100% completo y listo para despliegue</w:t>
              <w:br/>
              <w:t>• Archivo de texto reporte_final.txt en carpeta Report/</w:t>
            </w:r>
          </w:p>
        </w:tc>
      </w:tr>
    </w:tbl>
    <w:p>
      <w:r>
        <w:t>1.1 Estándares de Desarrollo de Software</w:t>
      </w:r>
    </w:p>
    <w:p>
      <w:r>
        <w:t>1.1 Estándares de Desarrollo de Software</w:t>
      </w:r>
    </w:p>
    <w:p>
      <w:r>
        <w:t>• Modelo de calidad ISO/IEC 9126 (Funcionalidad, Confiabilidad, Usabilidad, Eficiencia, Mantenibilidad, Portabilidad)</w:t>
      </w:r>
    </w:p>
    <w:p>
      <w:r>
        <w:t>• Buenas prácticas de programación (legibilidad, modularidad, cohesión y acoplamiento óptimos)</w:t>
      </w:r>
    </w:p>
    <w:p>
      <w:r>
        <w:t>• Estructura modular y separación de responsabilidades</w:t>
      </w:r>
    </w:p>
    <w:p>
      <w:r>
        <w:t>• Nombres descriptivos y comentarios técnicos en español</w:t>
      </w:r>
    </w:p>
    <w:p>
      <w:r>
        <w:t>• Validación de entradas y manejo explícito de errores</w:t>
      </w:r>
    </w:p>
    <w:p>
      <w:r>
        <w:t>• Trazabilidad de fases, entregables y artefactos generados</w:t>
      </w:r>
    </w:p>
    <w:p>
      <w:r>
        <w:t>• Compatibilidad con pruebas automatizadas (pytest)</w:t>
      </w:r>
    </w:p>
    <w:p>
      <w:r>
        <w:t>2. Funcionamiento del Producto</w:t>
      </w:r>
    </w:p>
    <w:p>
      <w:pPr>
        <w:pStyle w:val="Title"/>
      </w:pPr>
      <w:r>
        <w:t>2. Funcionamiento del Producto</w:t>
      </w:r>
    </w:p>
    <w:p>
      <w:r>
        <w:t>Dispositivo electrónico que enciende y apaga un bombillo a través de comandos de voz, utilizando un ESP32 como controlador principal y un relé para la actuación. El sistema integra hardware, software de reconocimiento de voz y lógica de control.</w:t>
      </w:r>
    </w:p>
    <w:p>
      <w:r>
        <w:t>3. Hardware y Arquitectura Física</w:t>
      </w:r>
    </w:p>
    <w:p>
      <w:pPr>
        <w:pStyle w:val="Title"/>
      </w:pPr>
      <w:r>
        <w:t>3. Hardware y Arquitectura Física</w:t>
      </w:r>
    </w:p>
    <w:p>
      <w:r>
        <w:t>1.1 Lista de Componentes y Justificación Técnica</w:t>
      </w:r>
    </w:p>
    <w:p>
      <w:r>
        <w:t>1.1 Lista de Componentes y Justificación Técnica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7"/>
        <w:gridCol w:w="2607"/>
        <w:gridCol w:w="2607"/>
        <w:gridCol w:w="2607"/>
      </w:tblGrid>
      <w:tr>
        <w:tc>
          <w:tcPr>
            <w:tcW w:type="dxa" w:w="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Especificación técnica</w:t>
            </w:r>
          </w:p>
        </w:tc>
        <w:tc>
          <w:tcPr>
            <w:tcW w:type="dxa" w:w="6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Justificación técnica</w:t>
            </w:r>
          </w:p>
        </w:tc>
      </w:tr>
      <w:tr>
        <w:tc>
          <w:tcPr>
            <w:tcW w:type="dxa" w:w="1"/>
            <w:shd w:val="clear" w:color="auto" w:fill="f0f9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"/>
            <w:shd w:val="clear" w:color="auto" w:fill="f0f9ff"/>
          </w:tcPr>
          <w:p>
            <w:r>
              <w:rPr>
                <w:sz w:val="18"/>
              </w:rPr>
              <w:t>Microcontrolador ESP32-WROOM-32</w:t>
            </w:r>
          </w:p>
        </w:tc>
        <w:tc>
          <w:tcPr>
            <w:tcW w:type="dxa" w:w="4"/>
            <w:shd w:val="clear" w:color="auto" w:fill="f0f9ff"/>
          </w:tcPr>
          <w:p>
            <w:r>
              <w:rPr>
                <w:sz w:val="18"/>
              </w:rPr>
              <w:t>240 MHz dual-core Xtensa LX6, 520 KB SRAM, 4 MB Flash, Wi-Fi 802.11 b/g/n, BT 4.2</w:t>
            </w:r>
          </w:p>
        </w:tc>
        <w:tc>
          <w:tcPr>
            <w:tcW w:type="dxa" w:w="6"/>
            <w:shd w:val="clear" w:color="auto" w:fill="f0f9ff"/>
          </w:tcPr>
          <w:p>
            <w:r>
              <w:rPr>
                <w:sz w:val="18"/>
              </w:rPr>
              <w:t>Alto rendimiento de cómputo para procesamiento de señal en tiempo real; conectividad inalámbrica integrada reduce componentes externos y costo de diseño. Voltaje de operación 3.3 V compatible con sensores modernos.</w:t>
            </w:r>
          </w:p>
        </w:tc>
      </w:tr>
      <w:tr>
        <w:tc>
          <w:tcPr>
            <w:tcW w:type="dxa" w:w="1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"/>
            <w:shd w:val="clear" w:color="auto" w:fill="ffffff"/>
          </w:tcPr>
          <w:p>
            <w:r>
              <w:rPr>
                <w:sz w:val="18"/>
              </w:rPr>
              <w:t>Sensor principal (analógico/digital)</w:t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sz w:val="18"/>
              </w:rPr>
              <w:t>Rango operativo 0–3.3 V, resolución 12 bit, tiempo de respuesta &lt; 10 ms</w:t>
            </w:r>
          </w:p>
        </w:tc>
        <w:tc>
          <w:tcPr>
            <w:tcW w:type="dxa" w:w="6"/>
            <w:shd w:val="clear" w:color="auto" w:fill="ffffff"/>
          </w:tcPr>
          <w:p>
            <w:r>
              <w:rPr>
                <w:sz w:val="18"/>
              </w:rPr>
              <w:t>Proporciona la magnitud física de interés con precisión y tiempo de respuesta adecuados al período de muestreo del sistema (1 Hz – 10 kHz según aplicación).</w:t>
            </w:r>
          </w:p>
        </w:tc>
      </w:tr>
      <w:tr>
        <w:tc>
          <w:tcPr>
            <w:tcW w:type="dxa" w:w="1"/>
            <w:shd w:val="clear" w:color="auto" w:fill="f0f9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"/>
            <w:shd w:val="clear" w:color="auto" w:fill="f0f9ff"/>
          </w:tcPr>
          <w:p>
            <w:r>
              <w:rPr>
                <w:sz w:val="18"/>
              </w:rPr>
              <w:t>Regulador de voltaje AMS1117-3.3</w:t>
            </w:r>
          </w:p>
        </w:tc>
        <w:tc>
          <w:tcPr>
            <w:tcW w:type="dxa" w:w="4"/>
            <w:shd w:val="clear" w:color="auto" w:fill="f0f9ff"/>
          </w:tcPr>
          <w:p>
            <w:r>
              <w:rPr>
                <w:sz w:val="18"/>
              </w:rPr>
              <w:t>V_in máx 15 V, V_out 3.3 V ±1%, I_out máx 800 mA, encapsulado SOT-223</w:t>
            </w:r>
          </w:p>
        </w:tc>
        <w:tc>
          <w:tcPr>
            <w:tcW w:type="dxa" w:w="6"/>
            <w:shd w:val="clear" w:color="auto" w:fill="f0f9ff"/>
          </w:tcPr>
          <w:p>
            <w:r>
              <w:rPr>
                <w:sz w:val="18"/>
              </w:rPr>
              <w:t>Garantiza alimentación estable al MCU y sensores ante variaciones de la fuente primaria. Protección contra sobrecorriente integrada.</w:t>
            </w:r>
          </w:p>
        </w:tc>
      </w:tr>
      <w:tr>
        <w:tc>
          <w:tcPr>
            <w:tcW w:type="dxa" w:w="1"/>
            <w:shd w:val="clear" w:color="auto" w:fill="ffff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"/>
            <w:shd w:val="clear" w:color="auto" w:fill="ffffff"/>
          </w:tcPr>
          <w:p>
            <w:r>
              <w:rPr>
                <w:sz w:val="18"/>
              </w:rPr>
              <w:t>Capacitor de desacoplo C1</w:t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sz w:val="18"/>
              </w:rPr>
              <w:t>470 µF / 25 V electrolítico radial (baja frecuencia)</w:t>
            </w:r>
          </w:p>
        </w:tc>
        <w:tc>
          <w:tcPr>
            <w:tcW w:type="dxa" w:w="6"/>
            <w:shd w:val="clear" w:color="auto" w:fill="ffffff"/>
          </w:tcPr>
          <w:p>
            <w:r>
              <w:rPr>
                <w:sz w:val="18"/>
              </w:rPr>
              <w:t>Filtra variaciones de baja frecuencia en la línea de alimentación originadas por transitorios de carga, protegiendo el MCU.</w:t>
            </w:r>
          </w:p>
        </w:tc>
      </w:tr>
      <w:tr>
        <w:tc>
          <w:tcPr>
            <w:tcW w:type="dxa" w:w="1"/>
            <w:shd w:val="clear" w:color="auto" w:fill="f0f9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"/>
            <w:shd w:val="clear" w:color="auto" w:fill="f0f9ff"/>
          </w:tcPr>
          <w:p>
            <w:r>
              <w:rPr>
                <w:sz w:val="18"/>
              </w:rPr>
              <w:t>Capacitor de desacoplo C2</w:t>
            </w:r>
          </w:p>
        </w:tc>
        <w:tc>
          <w:tcPr>
            <w:tcW w:type="dxa" w:w="4"/>
            <w:shd w:val="clear" w:color="auto" w:fill="f0f9ff"/>
          </w:tcPr>
          <w:p>
            <w:r>
              <w:rPr>
                <w:sz w:val="18"/>
              </w:rPr>
              <w:t>100 nF cerámico X7R (alta frecuencia), colocar junto a pin VCC del MCU</w:t>
            </w:r>
          </w:p>
        </w:tc>
        <w:tc>
          <w:tcPr>
            <w:tcW w:type="dxa" w:w="6"/>
            <w:shd w:val="clear" w:color="auto" w:fill="f0f9ff"/>
          </w:tcPr>
          <w:p>
            <w:r>
              <w:rPr>
                <w:sz w:val="18"/>
              </w:rPr>
              <w:t>Elimina el ruido de alta frecuencia (EMI) generado por la conmutación interna del MCU, mejorando la estabilidad de la lectura ADC.</w:t>
            </w:r>
          </w:p>
        </w:tc>
      </w:tr>
      <w:tr>
        <w:tc>
          <w:tcPr>
            <w:tcW w:type="dxa" w:w="1"/>
            <w:shd w:val="clear" w:color="auto" w:fill="ffff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"/>
            <w:shd w:val="clear" w:color="auto" w:fill="ffffff"/>
          </w:tcPr>
          <w:p>
            <w:r>
              <w:rPr>
                <w:sz w:val="18"/>
              </w:rPr>
              <w:t>MOSFET IRF540N</w:t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sz w:val="18"/>
              </w:rPr>
              <w:t>V_DS 100 V, I_D 33 A, R_DS(on) 44 mΩ, V_GS_th 2–4 V, encapsulado TO-220</w:t>
            </w:r>
          </w:p>
        </w:tc>
        <w:tc>
          <w:tcPr>
            <w:tcW w:type="dxa" w:w="6"/>
            <w:shd w:val="clear" w:color="auto" w:fill="ffffff"/>
          </w:tcPr>
          <w:p>
            <w:r>
              <w:rPr>
                <w:sz w:val="18"/>
              </w:rPr>
              <w:t>Driver de potencia eficiente para actuadores de media–alta corriente (motores DC, cintas LED, relés). Bajo R_DS(on) minimiza disipación térmica.</w:t>
            </w:r>
          </w:p>
        </w:tc>
      </w:tr>
      <w:tr>
        <w:tc>
          <w:tcPr>
            <w:tcW w:type="dxa" w:w="1"/>
            <w:shd w:val="clear" w:color="auto" w:fill="f0f9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"/>
            <w:shd w:val="clear" w:color="auto" w:fill="f0f9ff"/>
          </w:tcPr>
          <w:p>
            <w:r>
              <w:rPr>
                <w:sz w:val="18"/>
              </w:rPr>
              <w:t>Optoacoplador PC817</w:t>
            </w:r>
          </w:p>
        </w:tc>
        <w:tc>
          <w:tcPr>
            <w:tcW w:type="dxa" w:w="4"/>
            <w:shd w:val="clear" w:color="auto" w:fill="f0f9ff"/>
          </w:tcPr>
          <w:p>
            <w:r>
              <w:rPr>
                <w:sz w:val="18"/>
              </w:rPr>
              <w:t>Aislamiento galvánico 5 kV, CTR 100–300%, V_F LED 1.2 V, BW 80 kHz</w:t>
            </w:r>
          </w:p>
        </w:tc>
        <w:tc>
          <w:tcPr>
            <w:tcW w:type="dxa" w:w="6"/>
            <w:shd w:val="clear" w:color="auto" w:fill="f0f9ff"/>
          </w:tcPr>
          <w:p>
            <w:r>
              <w:rPr>
                <w:sz w:val="18"/>
              </w:rPr>
              <w:t>Proporciona aislamiento eléctrico entre el circuito de señal (3.3 V) y el circuito de potencia, previniendo daños al MCU por transitorios.</w:t>
            </w:r>
          </w:p>
        </w:tc>
      </w:tr>
      <w:tr>
        <w:tc>
          <w:tcPr>
            <w:tcW w:type="dxa" w:w="1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"/>
            <w:shd w:val="clear" w:color="auto" w:fill="ffffff"/>
          </w:tcPr>
          <w:p>
            <w:r>
              <w:rPr>
                <w:sz w:val="18"/>
              </w:rPr>
              <w:t>Diodo rectificador 1N4007</w:t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sz w:val="18"/>
              </w:rPr>
              <w:t>V_RRM 1000 V, I_F 1 A, V_F 1.1 V, encapsulado DO-41</w:t>
            </w:r>
          </w:p>
        </w:tc>
        <w:tc>
          <w:tcPr>
            <w:tcW w:type="dxa" w:w="6"/>
            <w:shd w:val="clear" w:color="auto" w:fill="ffffff"/>
          </w:tcPr>
          <w:p>
            <w:r>
              <w:rPr>
                <w:sz w:val="18"/>
              </w:rPr>
              <w:t>Protección de polaridad inversa en la entrada de alimentación. La alta V_RRM ofrece margen de seguridad ante picos de tensión.</w:t>
            </w:r>
          </w:p>
        </w:tc>
      </w:tr>
      <w:tr>
        <w:tc>
          <w:tcPr>
            <w:tcW w:type="dxa" w:w="1"/>
            <w:shd w:val="clear" w:color="auto" w:fill="f0f9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"/>
            <w:shd w:val="clear" w:color="auto" w:fill="f0f9ff"/>
          </w:tcPr>
          <w:p>
            <w:r>
              <w:rPr>
                <w:sz w:val="18"/>
              </w:rPr>
              <w:t>Diodo flyback 1N4148</w:t>
            </w:r>
          </w:p>
        </w:tc>
        <w:tc>
          <w:tcPr>
            <w:tcW w:type="dxa" w:w="4"/>
            <w:shd w:val="clear" w:color="auto" w:fill="f0f9ff"/>
          </w:tcPr>
          <w:p>
            <w:r>
              <w:rPr>
                <w:sz w:val="18"/>
              </w:rPr>
              <w:t>V_RRM 100 V, I_F 300 mA, t_rr 4 ns</w:t>
            </w:r>
          </w:p>
        </w:tc>
        <w:tc>
          <w:tcPr>
            <w:tcW w:type="dxa" w:w="6"/>
            <w:shd w:val="clear" w:color="auto" w:fill="f0f9ff"/>
          </w:tcPr>
          <w:p>
            <w:r>
              <w:rPr>
                <w:sz w:val="18"/>
              </w:rPr>
              <w:t>Absorbe la FEM inversa generada por cargas inductivas (bobinas de relé, motores) al desactivarlas, protegiendo el MOSFET.</w:t>
            </w:r>
          </w:p>
        </w:tc>
      </w:tr>
      <w:tr>
        <w:tc>
          <w:tcPr>
            <w:tcW w:type="dxa" w:w="1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"/>
            <w:shd w:val="clear" w:color="auto" w:fill="ffffff"/>
          </w:tcPr>
          <w:p>
            <w:r>
              <w:rPr>
                <w:sz w:val="18"/>
              </w:rPr>
              <w:t>Resistencia pull-up R1</w:t>
            </w:r>
          </w:p>
        </w:tc>
        <w:tc>
          <w:tcPr>
            <w:tcW w:type="dxa" w:w="4"/>
            <w:shd w:val="clear" w:color="auto" w:fill="ffffff"/>
          </w:tcPr>
          <w:p>
            <w:r>
              <w:rPr>
                <w:sz w:val="18"/>
              </w:rPr>
              <w:t>10 kΩ ±5%, 0.25 W, encapsulado axial</w:t>
            </w:r>
          </w:p>
        </w:tc>
        <w:tc>
          <w:tcPr>
            <w:tcW w:type="dxa" w:w="6"/>
            <w:shd w:val="clear" w:color="auto" w:fill="ffffff"/>
          </w:tcPr>
          <w:p>
            <w:r>
              <w:rPr>
                <w:sz w:val="18"/>
              </w:rPr>
              <w:t>Define nivel lógico alto en la línea de reset del MCU evitando reinicios espúreos por capacitancias parásitas.</w:t>
            </w:r>
          </w:p>
        </w:tc>
      </w:tr>
    </w:tbl>
    <w:p>
      <w:r>
        <w:t>3.1 Lista de Materiales (BOM)</w:t>
      </w:r>
    </w:p>
    <w:p>
      <w:r>
        <w:t>3.1 Lista de Materiales (BOM)</w:t>
      </w:r>
    </w:p>
    <w:p>
      <w:r>
        <w:t>Inventario formal de componentes con referencia y cantidad para compras/ensamblaje.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07"/>
        <w:gridCol w:w="2607"/>
        <w:gridCol w:w="2607"/>
        <w:gridCol w:w="2607"/>
      </w:tblGrid>
      <w:tr>
        <w:tc>
          <w:tcPr>
            <w:tcW w:type="dxa" w:w="2607"/>
          </w:tcPr>
          <w:p>
            <w:r>
              <w:t>Ref.</w:t>
            </w:r>
          </w:p>
        </w:tc>
        <w:tc>
          <w:tcPr>
            <w:tcW w:type="dxa" w:w="2607"/>
          </w:tcPr>
          <w:p>
            <w:r>
              <w:t>Cant.</w:t>
            </w:r>
          </w:p>
        </w:tc>
        <w:tc>
          <w:tcPr>
            <w:tcW w:type="dxa" w:w="2607"/>
          </w:tcPr>
          <w:p>
            <w:r>
              <w:t>Descripción</w:t>
            </w:r>
          </w:p>
        </w:tc>
        <w:tc>
          <w:tcPr>
            <w:tcW w:type="dxa" w:w="2607"/>
          </w:tcPr>
          <w:p>
            <w:r>
              <w:t>Especificación técnica</w:t>
            </w:r>
          </w:p>
        </w:tc>
      </w:tr>
      <w:tr>
        <w:tc>
          <w:tcPr>
            <w:tcW w:type="dxa" w:w="2607"/>
          </w:tcPr>
          <w:p>
            <w:r>
              <w:t>U1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Microcontrolador ESP32-WROOM-32</w:t>
            </w:r>
          </w:p>
        </w:tc>
        <w:tc>
          <w:tcPr>
            <w:tcW w:type="dxa" w:w="2607"/>
          </w:tcPr>
          <w:p>
            <w:r>
              <w:t>240 MHz dual-core Xtensa LX6, 520 KB SRAM, 4 MB Flash, Wi-Fi 802.11 b/g/n, BT 4.2</w:t>
            </w:r>
          </w:p>
        </w:tc>
      </w:tr>
      <w:tr>
        <w:tc>
          <w:tcPr>
            <w:tcW w:type="dxa" w:w="2607"/>
          </w:tcPr>
          <w:p>
            <w:r>
              <w:t>C2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Sensor principal (analógico/digital)</w:t>
            </w:r>
          </w:p>
        </w:tc>
        <w:tc>
          <w:tcPr>
            <w:tcW w:type="dxa" w:w="2607"/>
          </w:tcPr>
          <w:p>
            <w:r>
              <w:t>Rango operativo 0–3.3 V, resolución 12 bit, tiempo de respuesta &lt; 10 ms</w:t>
            </w:r>
          </w:p>
        </w:tc>
      </w:tr>
      <w:tr>
        <w:tc>
          <w:tcPr>
            <w:tcW w:type="dxa" w:w="2607"/>
          </w:tcPr>
          <w:p>
            <w:r>
              <w:t>C3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Regulador de voltaje AMS1117-3.3</w:t>
            </w:r>
          </w:p>
        </w:tc>
        <w:tc>
          <w:tcPr>
            <w:tcW w:type="dxa" w:w="2607"/>
          </w:tcPr>
          <w:p>
            <w:r>
              <w:t>V_in máx 15 V, V_out 3.3 V ±1%, I_out máx 800 mA, encapsulado SOT-223</w:t>
            </w:r>
          </w:p>
        </w:tc>
      </w:tr>
      <w:tr>
        <w:tc>
          <w:tcPr>
            <w:tcW w:type="dxa" w:w="2607"/>
          </w:tcPr>
          <w:p>
            <w:r>
              <w:t>C4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Capacitor de desacoplo C1</w:t>
            </w:r>
          </w:p>
        </w:tc>
        <w:tc>
          <w:tcPr>
            <w:tcW w:type="dxa" w:w="2607"/>
          </w:tcPr>
          <w:p>
            <w:r>
              <w:t>470 µF / 25 V electrolítico radial (baja frecuencia)</w:t>
            </w:r>
          </w:p>
        </w:tc>
      </w:tr>
      <w:tr>
        <w:tc>
          <w:tcPr>
            <w:tcW w:type="dxa" w:w="2607"/>
          </w:tcPr>
          <w:p>
            <w:r>
              <w:t>C5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Capacitor de desacoplo C2</w:t>
            </w:r>
          </w:p>
        </w:tc>
        <w:tc>
          <w:tcPr>
            <w:tcW w:type="dxa" w:w="2607"/>
          </w:tcPr>
          <w:p>
            <w:r>
              <w:t>100 nF cerámico X7R (alta frecuencia), colocar junto a pin VCC del MCU</w:t>
            </w:r>
          </w:p>
        </w:tc>
      </w:tr>
      <w:tr>
        <w:tc>
          <w:tcPr>
            <w:tcW w:type="dxa" w:w="2607"/>
          </w:tcPr>
          <w:p>
            <w:r>
              <w:t>C6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MOSFET IRF540N</w:t>
            </w:r>
          </w:p>
        </w:tc>
        <w:tc>
          <w:tcPr>
            <w:tcW w:type="dxa" w:w="2607"/>
          </w:tcPr>
          <w:p>
            <w:r>
              <w:t>V_DS 100 V, I_D 33 A, R_DS(on) 44 mΩ, V_GS_th 2–4 V, encapsulado TO-220</w:t>
            </w:r>
          </w:p>
        </w:tc>
      </w:tr>
      <w:tr>
        <w:tc>
          <w:tcPr>
            <w:tcW w:type="dxa" w:w="2607"/>
          </w:tcPr>
          <w:p>
            <w:r>
              <w:t>C7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Optoacoplador PC817</w:t>
            </w:r>
          </w:p>
        </w:tc>
        <w:tc>
          <w:tcPr>
            <w:tcW w:type="dxa" w:w="2607"/>
          </w:tcPr>
          <w:p>
            <w:r>
              <w:t>Aislamiento galvánico 5 kV, CTR 100–300%, V_F LED 1.2 V, BW 80 kHz</w:t>
            </w:r>
          </w:p>
        </w:tc>
      </w:tr>
      <w:tr>
        <w:tc>
          <w:tcPr>
            <w:tcW w:type="dxa" w:w="2607"/>
          </w:tcPr>
          <w:p>
            <w:r>
              <w:t>C8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Diodo rectificador 1N4007</w:t>
            </w:r>
          </w:p>
        </w:tc>
        <w:tc>
          <w:tcPr>
            <w:tcW w:type="dxa" w:w="2607"/>
          </w:tcPr>
          <w:p>
            <w:r>
              <w:t>V_RRM 1000 V, I_F 1 A, V_F 1.1 V, encapsulado DO-41</w:t>
            </w:r>
          </w:p>
        </w:tc>
      </w:tr>
      <w:tr>
        <w:tc>
          <w:tcPr>
            <w:tcW w:type="dxa" w:w="2607"/>
          </w:tcPr>
          <w:p>
            <w:r>
              <w:t>C9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Diodo flyback 1N4148</w:t>
            </w:r>
          </w:p>
        </w:tc>
        <w:tc>
          <w:tcPr>
            <w:tcW w:type="dxa" w:w="2607"/>
          </w:tcPr>
          <w:p>
            <w:r>
              <w:t>V_RRM 100 V, I_F 300 mA, t_rr 4 ns</w:t>
            </w:r>
          </w:p>
        </w:tc>
      </w:tr>
      <w:tr>
        <w:tc>
          <w:tcPr>
            <w:tcW w:type="dxa" w:w="2607"/>
          </w:tcPr>
          <w:p>
            <w:r>
              <w:t>C10</w:t>
            </w:r>
          </w:p>
        </w:tc>
        <w:tc>
          <w:tcPr>
            <w:tcW w:type="dxa" w:w="2607"/>
          </w:tcPr>
          <w:p>
            <w:r>
              <w:t>1</w:t>
            </w:r>
          </w:p>
        </w:tc>
        <w:tc>
          <w:tcPr>
            <w:tcW w:type="dxa" w:w="2607"/>
          </w:tcPr>
          <w:p>
            <w:r>
              <w:t>Resistencia pull-up R1</w:t>
            </w:r>
          </w:p>
        </w:tc>
        <w:tc>
          <w:tcPr>
            <w:tcW w:type="dxa" w:w="2607"/>
          </w:tcPr>
          <w:p>
            <w:r>
              <w:t>10 kΩ ±5%, 0.25 W, encapsulado axial</w:t>
            </w:r>
          </w:p>
        </w:tc>
      </w:tr>
    </w:tbl>
    <w:p>
      <w:r>
        <w:t>3.2 Criterios de Aceptación del Diseño</w:t>
      </w:r>
    </w:p>
    <w:p>
      <w:r>
        <w:t>3.2 Criterios de Aceptación del Diseño</w:t>
      </w:r>
    </w:p>
    <w:p>
      <w:r>
        <w:t>Los siguientes criterios definen la aceptación técnica del diseño de hardware:</w:t>
      </w:r>
    </w:p>
    <w:p>
      <w:r>
        <w:t>1. Estabilidad de Voltaje: La alimentación del microcontrolador debe mantenerse en 3.3 V ± 3% bajo carga máxima.</w:t>
      </w:r>
    </w:p>
    <w:p>
      <w:r>
        <w:t>2. Precisión del Sensor: La lectura del ADC debe tener un error de cuantización inferior al 2% en todo el rango operativo.</w:t>
      </w:r>
    </w:p>
    <w:p>
      <w:r>
        <w:t>3. Tiempo de Respuesta: El actuador debe responder en menos de 500 ms tras superar el umbral configurado.</w:t>
      </w:r>
    </w:p>
    <w:p>
      <w:r>
        <w:t>4. Histéresis de Control: No debe presentarse oscilación (chattering) del actuador en torno a los umbrales de decisión.</w:t>
      </w:r>
    </w:p>
    <w:p>
      <w:r>
        <w:t>5. Aislamiento Eléctrico: El optoacoplador debe garantizar un aislamiento galvánico de al menos 5 kV entre la etapa de control y la de potencia.</w:t>
      </w:r>
    </w:p>
    <w:p>
      <w:r>
        <w:t>6. Consumo Energético: El consumo total del sistema en modo reposo no debe superar los 50 mA, y en estado activo los 500 mA.</w:t>
      </w:r>
    </w:p>
    <w:p>
      <w:r>
        <w:t>4. Desarrollo de Software y Lógica de Control</w:t>
      </w:r>
    </w:p>
    <w:p>
      <w:pPr>
        <w:pStyle w:val="Title"/>
      </w:pPr>
      <w:r>
        <w:t>4. Desarrollo de Software y Lógica de Control</w:t>
      </w:r>
    </w:p>
    <w:p>
      <w:r>
        <w:t>4.1 Estándares de desarrollo aplicados</w:t>
      </w:r>
    </w:p>
    <w:p>
      <w:r>
        <w:t>4.1 Estándares de desarrollo aplicados</w:t>
      </w:r>
    </w:p>
    <w:p>
      <w:r>
        <w:t>• Modelo de calidad ISO/IEC 9126 (Funcionalidad, Confiabilidad, Usabilidad, Eficiencia, Mantenibilidad, Portabilidad)</w:t>
      </w:r>
    </w:p>
    <w:p>
      <w:r>
        <w:t>• Buenas prácticas de programación (legibilidad, modularidad, cohesión y acoplamiento óptimos)</w:t>
      </w:r>
    </w:p>
    <w:p>
      <w:r>
        <w:t>• Estructura modular y separación de responsabilidades</w:t>
      </w:r>
    </w:p>
    <w:p>
      <w:r>
        <w:t>• Nombres descriptivos y comentarios técnicos en español</w:t>
      </w:r>
    </w:p>
    <w:p>
      <w:r>
        <w:t>• Validación de entradas y manejo explícito de errores</w:t>
      </w:r>
    </w:p>
    <w:p>
      <w:r>
        <w:t>• Trazabilidad de fases, entregables y artefactos generados</w:t>
      </w:r>
    </w:p>
    <w:p>
      <w:r>
        <w:t>• Compatibilidad con pruebas automatizadas (pytest)</w:t>
      </w:r>
    </w:p>
    <w:p>
      <w:r>
        <w:t>4.2 Pseudocódigo de rutinas críticas</w:t>
      </w:r>
    </w:p>
    <w:p>
      <w:r>
        <w:t>4.2 Pseudocódigo de rutinas críticas</w:t>
      </w:r>
    </w:p>
    <w:p>
      <w:r>
        <w:rPr>
          <w:rFonts w:ascii="Consolas" w:hAnsi="Consolas"/>
          <w:sz w:val="18"/>
        </w:rPr>
        <w:t>INICIO</w:t>
        <w:br/>
        <w:t xml:space="preserve">  Configurar pines de sensor (entrada) y actuador (salida)</w:t>
        <w:br/>
        <w:t xml:space="preserve">  Establecer UMBRAL_ALTO, UMBRAL_BAJO, PERIODO_MUESTREO</w:t>
        <w:br/>
        <w:t xml:space="preserve">  estado_actuador &lt;- FALSO</w:t>
        <w:br/>
        <w:br/>
        <w:t xml:space="preserve">  MIENTRAS sistema encendido HACER</w:t>
        <w:br/>
        <w:t xml:space="preserve">    lectura &lt;- LEER_SENSOR(pin_sensor)</w:t>
        <w:br/>
        <w:t xml:space="preserve">    valor_pct &lt;- ESCALAR(lectura, 0, RESOLUCION_ADC, 0, 100)</w:t>
        <w:br/>
        <w:br/>
        <w:t xml:space="preserve">    SI valor_pct &gt;= UMBRAL_ALTO Y estado_actuador = FALSO ENTONCES</w:t>
        <w:br/>
        <w:t xml:space="preserve">      ACTIVAR_ACTUADOR(pin_actuador)</w:t>
        <w:br/>
        <w:t xml:space="preserve">      estado_actuador &lt;- VERDADERO</w:t>
        <w:br/>
        <w:t xml:space="preserve">      REGISTRAR_EVENTO("activación", valor_pct)</w:t>
        <w:br/>
        <w:t xml:space="preserve">    SINO SI valor_pct &lt;= UMBRAL_BAJO Y estado_actuador = VERDADERO ENTONCES</w:t>
        <w:br/>
        <w:t xml:space="preserve">      DESACTIVAR_ACTUADOR(pin_actuador)</w:t>
        <w:br/>
        <w:t xml:space="preserve">      estado_actuador &lt;- FALSO</w:t>
        <w:br/>
        <w:t xml:space="preserve">      REGISTRAR_EVENTO("desactivación", valor_pct)</w:t>
        <w:br/>
        <w:t xml:space="preserve">    FIN SI</w:t>
        <w:br/>
        <w:br/>
        <w:t xml:space="preserve">    SI ocurre_excepcion ENTONCES</w:t>
        <w:br/>
        <w:t xml:space="preserve">      REGISTRAR_EVENTO("error", detalle_excepcion)</w:t>
        <w:br/>
        <w:t xml:space="preserve">      ESPERAR(2 s)  // reintento controlado</w:t>
        <w:br/>
        <w:t xml:space="preserve">    FIN SI</w:t>
        <w:br/>
        <w:br/>
        <w:t xml:space="preserve">    ESPERAR(PERIODO_MUESTREO)</w:t>
        <w:br/>
        <w:t xml:space="preserve">  FIN MIENTRAS</w:t>
        <w:br/>
        <w:br/>
        <w:t xml:space="preserve">  // Rutina de apagado seguro</w:t>
        <w:br/>
        <w:t xml:space="preserve">  DESACTIVAR_ACTUADOR(pin_actuador)</w:t>
        <w:br/>
        <w:t>FIN</w:t>
        <w:br/>
      </w:r>
    </w:p>
    <w:p>
      <w:r>
        <w:t>4.3 Código fuente Python</w:t>
      </w:r>
    </w:p>
    <w:p>
      <w:r>
        <w:t>4.3 Código fuente Python</w:t>
      </w:r>
    </w:p>
    <w:p>
      <w:r>
        <w:t>Código fuente Python guardado en Report/main_control.py. Fragmento principal (comentarios en español, ISO/IEC 9126):</w:t>
      </w:r>
    </w:p>
    <w:p>
      <w:r>
        <w:rPr>
          <w:rFonts w:ascii="Consolas" w:hAnsi="Consolas"/>
          <w:sz w:val="16"/>
        </w:rPr>
        <w:t># =======================================================================</w:t>
        <w:br/>
        <w:t># PROYECTO  : Dispositivo de control de bombillo por comandos de voz</w:t>
        <w:br/>
        <w:t># AUTOR     : Sergio Antonio Martinez Orozco</w:t>
        <w:br/>
        <w:t># INSTITUCIÓN: UNAD</w:t>
        <w:br/>
        <w:t># FECHA     : 18/07/2026</w:t>
        <w:br/>
        <w:t># VERSIÓN   : v1.0</w:t>
        <w:br/>
        <w:t># DESCRIPCIÓN: Control de dispositivo electrónico con ESP32.</w:t>
        <w:br/>
        <w:t>#              Adquisición de señal → procesamiento → actuación</w:t>
        <w:br/>
        <w:t>#              → respaldo en nube (si aplica).</w:t>
        <w:br/>
        <w:t># =======================================================================</w:t>
        <w:br/>
        <w:br/>
        <w:t>import time</w:t>
        <w:br/>
        <w:t>import sys</w:t>
        <w:br/>
        <w:br/>
        <w:t># ── Constantes de configuración ─────────────────────────────────────────</w:t>
        <w:br/>
        <w:t>PIN_SENSOR    = 34          # GPIO34 – entrada analógica ADC1</w:t>
        <w:br/>
        <w:t>PIN_ACTUADOR  = 23          # GPIO23 – salida PWM / digital</w:t>
        <w:br/>
        <w:t>UMBRAL_ALTO   = 70.0        # % del rango ADC – umbral de activación</w:t>
        <w:br/>
        <w:t>UMBRAL_BAJO   = 30.0        # % del rango ADC – histéresis de desactivación</w:t>
        <w:br/>
        <w:t>PERIODO_MS    = 500         # ms – período de muestreo (2 Hz)</w:t>
        <w:br/>
        <w:t>VOLT_REF      = 3.3         # V – tensión de referencia ADC</w:t>
        <w:br/>
        <w:t>RESOLUCION    = 4095        # 12-bit ADC (2^12 - 1)</w:t>
        <w:br/>
        <w:br/>
        <w:t># ── Variables de estado ──────────────────────────────────────────────────</w:t>
        <w:br/>
        <w:t>estado_actuador = False     # False = APAGADO, True = ENCENDIDO</w:t>
        <w:br/>
        <w:t>log_sesion: list = []       # registro de eventos de la sesión</w:t>
        <w:br/>
        <w:br/>
        <w:br/>
        <w:t># ── Funciones de soporte ─────────────────────────────────────────────────</w:t>
        <w:br/>
        <w:br/>
        <w:t>def leer_sensor(pin: int) -&gt; float:</w:t>
        <w:br/>
        <w:t xml:space="preserve">    """</w:t>
        <w:br/>
        <w:t xml:space="preserve">    Lee el valor del ADC en el pin indicado y lo convierte a porcentaje</w:t>
        <w:br/>
        <w:t xml:space="preserve">    del rango completo (0–100 %).</w:t>
        <w:br/>
        <w:t xml:space="preserve">    Retorna: float en rango [0.0, 100.0]</w:t>
        <w:br/>
        <w:t xml:space="preserve">    """</w:t>
        <w:br/>
        <w:t xml:space="preserve">    # En MicroPython / hardware real usar: machine.ADC(pin).read()</w:t>
        <w:br/>
        <w:t xml:space="preserve">    # Aquí se simula para entorno de prueba.</w:t>
        <w:br/>
        <w:t xml:space="preserve">    import random</w:t>
        <w:br/>
        <w:t xml:space="preserve">    lectura_raw = random.randint(0, RESOLUCION)   # ← reemplazar por lectura real</w:t>
        <w:br/>
        <w:t xml:space="preserve">    return (lectura_raw / RESOLUCION) * 100.0</w:t>
        <w:br/>
        <w:br/>
        <w:br/>
        <w:t>def controlar_actuador(activar: bool, pin: int) -&gt; None:</w:t>
        <w:br/>
        <w:t xml:space="preserve">    """</w:t>
        <w:br/>
        <w:t xml:space="preserve">    Activa o desactiva el actuador conectado al pin de salida.</w:t>
        <w:br/>
        <w:t xml:space="preserve">    Implementa lógica anti-rebote de hardware (histéresis).</w:t>
        <w:br/>
        <w:t xml:space="preserve">    """</w:t>
        <w:br/>
        <w:t xml:space="preserve">    global estado_actuador</w:t>
        <w:br/>
        <w:t xml:space="preserve">    if activar == estado_actuador:</w:t>
        <w:br/>
        <w:t xml:space="preserve">        return  # sin cambio de estado: no hacer nada</w:t>
        <w:br/>
        <w:t xml:space="preserve">    estado_actuador = activar</w:t>
        <w:br/>
        <w:t xml:space="preserve">    accion = "ENCENDIDO" if activar else "APAGADO"</w:t>
        <w:br/>
        <w:t xml:space="preserve">    # En hardware real: machine.Pin(pin, machine.Pin.OUT).value(int(activar))</w:t>
        <w:br/>
        <w:t xml:space="preserve">    print(f"[ACTUADOR] GPIO{pin} → {accion}")</w:t>
        <w:br/>
        <w:br/>
        <w:br/>
        <w:t>def registrar_evento(nivel: str, mensaje: str) -&gt; None:</w:t>
        <w:br/>
        <w:t xml:space="preserve">    """</w:t>
        <w:br/>
        <w:t xml:space="preserve">    Registra un evento en el log de sesión con marca de tiempo.</w:t>
        <w:br/>
        <w:t xml:space="preserve">    nivel: 'INFO' | 'WARN' | 'ERROR'</w:t>
        <w:br/>
        <w:t xml:space="preserve">    """</w:t>
        <w:br/>
        <w:t xml:space="preserve">    ts = time.strftime("%Y-%m-%d %H:%M:%S", time.localtime())</w:t>
        <w:br/>
        <w:t xml:space="preserve">    entrada = f"[{ts}] [{nivel}] {mensaje}"</w:t>
        <w:br/>
        <w:t xml:space="preserve">    log_sesion.append(entrada)</w:t>
        <w:br/>
        <w:t xml:space="preserve">    print(entrada)</w:t>
        <w:br/>
        <w:br/>
        <w:br/>
        <w:t># ── Bucle principal de control ───────────────────────────────────────────</w:t>
        <w:br/>
        <w:br/>
        <w:t>def setup() -&gt; None:</w:t>
        <w:br/>
        <w:t xml:space="preserve">    """Inicialización del sistema antes del bucle de control."""</w:t>
        <w:br/>
        <w:t xml:space="preserve">    registrar_evento("INFO", f"Sistema iniciado — {project_title}")</w:t>
        <w:br/>
        <w:t xml:space="preserve">    registrar_evento("INFO", f"Umbrales: ALTO={UMBRAL_ALTO}% BAJO={UMBRAL_BAJO}%")</w:t>
        <w:br/>
        <w:t xml:space="preserve">    registrar_evento("INFO", "Hardware inicializado cor</w:t>
        <w:br/>
        <w:t>[... ver main_control.py ...]</w:t>
      </w:r>
    </w:p>
    <w:p>
      <w:r>
        <w:t>4.4 Código fuente Arduino/C++</w:t>
      </w:r>
    </w:p>
    <w:p>
      <w:r>
        <w:t>4.4 Código fuente Arduino/C++</w:t>
      </w:r>
    </w:p>
    <w:p>
      <w:r>
        <w:t>Código Arduino/C++ guardado en Report/main_control.ino. Compatible con ESP32 y Arduino UNO/Mega. Comentarios en español:</w:t>
      </w:r>
    </w:p>
    <w:p>
      <w:r>
        <w:rPr>
          <w:rFonts w:ascii="Consolas" w:hAnsi="Consolas"/>
          <w:sz w:val="16"/>
        </w:rPr>
        <w:t>// =====================================================================</w:t>
        <w:br/>
        <w:t>// PROYECTO   : Dispositivo de control de bombillo por comandos de voz</w:t>
        <w:br/>
        <w:t>// PLATAFORMA : Arduino / ESP32 (compatible)</w:t>
        <w:br/>
        <w:t>// LENGUAJE   : C++ (Arduino Framework)</w:t>
        <w:br/>
        <w:t>// ESTÁNDAR   : ISO/IEC 9126 — Buenas prácticas de programación</w:t>
        <w:br/>
        <w:t>// COMENTARIOS: En español, conforme a la rúbrica de entrega</w:t>
        <w:br/>
        <w:t>// =====================================================================</w:t>
        <w:br/>
        <w:br/>
        <w:t>#include &lt;Arduino.h&gt;</w:t>
        <w:br/>
        <w:br/>
        <w:t>// ── Definición de pines ──────────────────────────────────────────────</w:t>
        <w:br/>
        <w:t>#define PIN_SENSOR    34   // GPIO34 – Entrada analógica ADC (0–4095)</w:t>
        <w:br/>
        <w:t>#define PIN_ACTUADOR  23   // GPIO23 – Salida digital / PWM</w:t>
        <w:br/>
        <w:t>#define PIN_LED_DBG    2   // GPIO2  – LED indicador de estado (built-in)</w:t>
        <w:br/>
        <w:br/>
        <w:t>// ── Constantes del sistema ───────────────────────────────────────────</w:t>
        <w:br/>
        <w:t>const float UMBRAL_ALTO   = 70.0f;  // % – Umbral de activación</w:t>
        <w:br/>
        <w:t>const float UMBRAL_BAJO   = 30.0f;  // % – Umbral de desactivación (histéresis)</w:t>
        <w:br/>
        <w:t>const int   PERIODO_MS    = 500;    // ms – Período de muestreo</w:t>
        <w:br/>
        <w:t>const float VOLT_REF      = 3.3f;   // V  – Tensión de referencia ADC</w:t>
        <w:br/>
        <w:t>const int   RESOLUCION    = 4095;   // 12-bit ADC</w:t>
        <w:br/>
        <w:br/>
        <w:t>// ── Variables de estado ──────────────────────────────────────────────</w:t>
        <w:br/>
        <w:t>bool  estadoActuador = false;       // false=APAGADO, true=ENCENDIDO</w:t>
        <w:br/>
        <w:t>float ultimoValor    = 0.0f;        // Último valor leído del sensor</w:t>
        <w:br/>
        <w:br/>
        <w:t>// ── Prototipos de funciones ───────────────────────────────────────────</w:t>
        <w:br/>
        <w:t>float leerSensor(int pin);</w:t>
        <w:br/>
        <w:t>void  controlarActuador(bool activar);</w:t>
        <w:br/>
        <w:t>void  registrarEvento(const char* nivel, const String&amp; mensaje);</w:t>
        <w:br/>
        <w:br/>
        <w:t>// ── Configuración inicial (ejecutada una vez al arrancar) ─────────────</w:t>
        <w:br/>
        <w:t>void setup() {</w:t>
        <w:br/>
        <w:t xml:space="preserve">  Serial.begin(115200);                      // Iniciar comunicación serial</w:t>
        <w:br/>
        <w:t xml:space="preserve">  pinMode(PIN_ACTUADOR, OUTPUT);             // Configurar pin de actuador como salida</w:t>
        <w:br/>
        <w:t xml:space="preserve">  pinMode(PIN_LED_DBG,  OUTPUT);             // Configurar LED de depuración</w:t>
        <w:br/>
        <w:t xml:space="preserve">  digitalWrite(PIN_ACTUADOR, LOW);           // Asegurar actuador apagado al inicio</w:t>
        <w:br/>
        <w:t xml:space="preserve">  analogReadResolution(12);                  // Resolución ADC: 12 bits (ESP32)</w:t>
        <w:br/>
        <w:t xml:space="preserve">  registrarEvento("INFO", "Sistema iniciado — Dispositivo de control de bombillo por comandos de voz");</w:t>
        <w:br/>
        <w:t xml:space="preserve">  registrarEvento("INFO", "Umbral alto: " + String(UMBRAL_ALTO) +</w:t>
        <w:br/>
        <w:t xml:space="preserve">                          "% | Umbral bajo: " + String(UMBRAL_BAJO) + "%");</w:t>
        <w:br/>
        <w:t>}</w:t>
        <w:br/>
        <w:br/>
        <w:t>// ── Bucle principal de control (ejecutado continuamente) ─────────────</w:t>
        <w:br/>
        <w:t>void loop() {</w:t>
        <w:br/>
        <w:t xml:space="preserve">  // 1. Adquisición de la señal del sensor</w:t>
        <w:br/>
        <w:t xml:space="preserve">  float valor = leerSensor(PIN_SENSOR);</w:t>
        <w:br/>
        <w:t xml:space="preserve">  float voltaje = (valor / 100.0f) * VOLT_REF;</w:t>
        <w:br/>
        <w:br/>
        <w:t xml:space="preserve">  // 2. Lógica de control con histéresis (evita oscilación en el umbral)</w:t>
        <w:br/>
        <w:t xml:space="preserve">  if (valor &gt;= UMBRAL_ALTO &amp;&amp; !estadoActuador) {</w:t>
        <w:br/>
        <w:t xml:space="preserve">    controlarActuador(true);                 // Activar actuador</w:t>
        <w:br/>
        <w:t xml:space="preserve">    registrarEvento("INFO", "ACTIVADO: " + String(valor, 1) + "%  (" +</w:t>
        <w:br/>
        <w:t xml:space="preserve">                            String(voltaje, 2) + " V)");</w:t>
        <w:br/>
        <w:t xml:space="preserve">  } else if (valor &lt;= UMBRAL_BAJO &amp;&amp; estadoActuador) {</w:t>
        <w:br/>
        <w:t xml:space="preserve">    controlarActuador(false);                // Desactivar actuador</w:t>
        <w:br/>
        <w:t xml:space="preserve">    registrarEvento("INFO", "DESACTIVADO: " + String(v</w:t>
        <w:br/>
        <w:t>[... ver main_control.ino ...]</w:t>
      </w:r>
    </w:p>
    <w:p>
      <w:r>
        <w:t>4.5 Documentación Técnica del Software (Algoritmos y Estructuras de Datos)</w:t>
      </w:r>
    </w:p>
    <w:p>
      <w:r>
        <w:t>4.5 Documentación Técnica del Software (Algoritmos y Estructuras de Datos)</w:t>
      </w:r>
    </w:p>
    <w:p>
      <w:r>
        <w:t>Algoritmo Principal:</w:t>
        <w:br/>
        <w:t>El control opera mediante un ciclo cerrado de adquisición periódica (tiempo de muestreo controlado por delay). Para evitar conmutaciones espúreas (ruido o variaciones transitorias en la señal del sensor), se implementa una lógica de control con histéresis basada en dos umbrales (UMBRAL_ALTO y UMBRAL_BAJO).</w:t>
        <w:br/>
        <w:br/>
        <w:t>Estructuras de Datos:</w:t>
        <w:br/>
        <w:t>- estado_actuador (Booleano): Representa el estado actual de la salida (FALSO = Apagado, VERDADERO = Encendido).</w:t>
        <w:br/>
        <w:t>- log_sesion (Lista/Array): Cola lineal dinámica donde se registran los eventos del sistema con marcas de tiempo.</w:t>
      </w:r>
    </w:p>
    <w:p>
      <w:r>
        <w:t>5. Diagramas de Circuitos y Bloques Funcionales</w:t>
      </w:r>
    </w:p>
    <w:p>
      <w:pPr>
        <w:pStyle w:val="Title"/>
      </w:pPr>
      <w:r>
        <w:t>5. Diagramas de Circuitos y Bloques Funcionales</w:t>
      </w:r>
    </w:p>
    <w:p>
      <w:r>
        <w:t>5.1 Diagrama de Bloques Funcionales</w:t>
      </w:r>
    </w:p>
    <w:p>
      <w:r>
        <w:t>5.1 Diagrama de Bloques Funcionales</w:t>
      </w:r>
    </w:p>
    <w:p>
      <w:r>
        <w:t>Figura 5.1: Arquitectura de bloques funcionales del sistema (alimentación, control, sensores, actuadores).</w:t>
      </w:r>
    </w:p>
    <w:p>
      <w:r>
        <w:drawing>
          <wp:inline>
            <wp:extent cx="5669280" cy="4622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bloques_graphviz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22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5.2 Diagrama del Circuito Esquemático</w:t>
      </w:r>
    </w:p>
    <w:p>
      <w:r>
        <w:t>5.2 Diagrama del Circuito Esquemático</w:t>
      </w:r>
    </w:p>
    <w:p>
      <w:r>
        <w:t>Figura 5.2: Circuito esquemático detallado con componentes y conexiones.</w:t>
      </w:r>
    </w:p>
    <w:p>
      <w:r>
        <w:drawing>
          <wp:inline>
            <wp:extent cx="5669280" cy="2875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ircuito_graphviz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5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5.3 Boceto de Disposición de PCB</w:t>
      </w:r>
    </w:p>
    <w:p>
      <w:r>
        <w:t>5.3 Boceto de Disposición de PCB</w:t>
      </w:r>
    </w:p>
    <w:p>
      <w:r>
        <w:t>Figura 5.3: Croquis conceptual de posición de componentes y trazas. No apto para fabricación: el ruteo real debe realizarse en una herramienta EDA (KiCad / Proteus ARES) a partir del esquemático de la Figura 5.2.</w:t>
      </w:r>
    </w:p>
    <w:p>
      <w:r>
        <w:drawing>
          <wp:inline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ceto_pcb_lay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5.4 Diagrama de Flujo de Energía</w:t>
      </w:r>
    </w:p>
    <w:p>
      <w:r>
        <w:t>5.4 Diagrama de Flujo de Energía</w:t>
      </w:r>
    </w:p>
    <w:p>
      <w:r>
        <w:t>Figura 5.4: Distribución de la alimentación entre las etapas del sistema.</w:t>
      </w:r>
    </w:p>
    <w:p>
      <w:r>
        <w:drawing>
          <wp:inline>
            <wp:extent cx="5669280" cy="8934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_energ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9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5.5 Diagrama Mecánico</w:t>
      </w:r>
    </w:p>
    <w:p>
      <w:r>
        <w:t>5.5 Diagrama Mecánico</w:t>
      </w:r>
    </w:p>
    <w:p>
      <w:r>
        <w:t>Figura 5.5: Vista 2D esquemática del encapsulado/caja del proyecto (croquis conceptual, no sustituye plano CAD).</w:t>
      </w:r>
    </w:p>
    <w:p>
      <w:r>
        <w:drawing>
          <wp:inline>
            <wp:extent cx="5669280" cy="26642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mecan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4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5.6 Diagrama de Flujo del Software</w:t>
      </w:r>
    </w:p>
    <w:p>
      <w:r>
        <w:t>5.6 Diagrama de Flujo del Software</w:t>
      </w:r>
    </w:p>
    <w:p>
      <w:r>
        <w:t>Figura 5.6: Diagrama de flujo del ciclo completo de control.</w:t>
      </w:r>
    </w:p>
    <w:p>
      <w:r>
        <w:drawing>
          <wp:inline>
            <wp:extent cx="4114800" cy="23513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_merma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5.7 Diagrama de Estados (FSM)</w:t>
      </w:r>
    </w:p>
    <w:p>
      <w:r>
        <w:t>5.7 Diagrama de Estados (FSM)</w:t>
      </w:r>
    </w:p>
    <w:p>
      <w:r>
        <w:t>Figura 5.7: Comportamiento del sistema según eventos.</w:t>
      </w:r>
    </w:p>
    <w:p>
      <w:r>
        <w:drawing>
          <wp:inline>
            <wp:extent cx="5669280" cy="21464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stados_fs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46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5.8 Diagrama de Arquitectura de Software</w:t>
      </w:r>
    </w:p>
    <w:p>
      <w:r>
        <w:t>5.8 Diagrama de Arquitectura de Software</w:t>
      </w:r>
    </w:p>
    <w:p>
      <w:r>
        <w:t>Figura 5.8: Capas, módulos y comunicación entre ellos.</w:t>
      </w:r>
    </w:p>
    <w:p>
      <w:r>
        <w:drawing>
          <wp:inline>
            <wp:extent cx="5669280" cy="28370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rquitectura_softw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7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5.9 Diagrama de Comunicación Hardware-Software</w:t>
      </w:r>
    </w:p>
    <w:p>
      <w:r>
        <w:t>5.9 Diagrama de Comunicación Hardware-Software</w:t>
      </w:r>
    </w:p>
    <w:p>
      <w:r>
        <w:t>Figura 5.9: Interacción entre sensores, microcontrolador y programa.</w:t>
      </w:r>
    </w:p>
    <w:p>
      <w:r>
        <w:drawing>
          <wp:inline>
            <wp:extent cx="5669280" cy="10768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omunicacion_hw_s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76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5.10 Diagrama UML – Clases</w:t>
      </w:r>
    </w:p>
    <w:p>
      <w:r>
        <w:t>5.10 Diagrama UML – Clases</w:t>
      </w:r>
    </w:p>
    <w:p>
      <w:r>
        <w:t>Figura 5.10: Diagrama de clases del software de control.</w:t>
      </w:r>
    </w:p>
    <w:p>
      <w:r>
        <w:drawing>
          <wp:inline>
            <wp:extent cx="5669280" cy="23717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um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1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5.11 Diagrama UML – Casos de Uso</w:t>
      </w:r>
    </w:p>
    <w:p>
      <w:r>
        <w:t>5.11 Diagrama UML – Casos de Uso</w:t>
      </w:r>
    </w:p>
    <w:p>
      <w:r>
        <w:t>Figura 5.11: Casos de uso del sistema: actores, interacciones e inclusiones.</w:t>
      </w:r>
    </w:p>
    <w:p>
      <w:r>
        <w:drawing>
          <wp:inline>
            <wp:extent cx="5669280" cy="33845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uml_casos_us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4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5.12 Diagrama UML – Secuencia</w:t>
      </w:r>
    </w:p>
    <w:p>
      <w:r>
        <w:t>5.12 Diagrama UML – Secuencia</w:t>
      </w:r>
    </w:p>
    <w:p>
      <w:r>
        <w:t>Figura 5.12: Secuencia de mensajes entre usuario, software, MCU, sensor y actuador.</w:t>
      </w:r>
    </w:p>
    <w:p>
      <w:r>
        <w:drawing>
          <wp:inline>
            <wp:extent cx="5669280" cy="32395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uml_secuenc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5.13 Flujo de Señal (Telecomunicaciones)</w:t>
      </w:r>
    </w:p>
    <w:p>
      <w:r>
        <w:t>5.13 Flujo de Señal (Telecomunicaciones)</w:t>
      </w:r>
    </w:p>
    <w:p>
      <w:r>
        <w:t>Figura 5.13: Flujo de señal, acondicionamiento y comunicación RF del sistema.</w:t>
      </w:r>
    </w:p>
    <w:p>
      <w:r>
        <w:drawing>
          <wp:inline>
            <wp:extent cx="5669280" cy="69178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_sen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1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6. Pruebas y Resultados</w:t>
      </w:r>
    </w:p>
    <w:p>
      <w:pPr>
        <w:pStyle w:val="Title"/>
      </w:pPr>
      <w:r>
        <w:t>6. Pruebas y Resultados</w:t>
      </w:r>
    </w:p>
    <w:p>
      <w:r>
        <w:t>Plan de validación del sistema. Los resultados obtenidos deben completarse tras la ejecución de las pruebas en banco.</w:t>
      </w:r>
    </w:p>
    <w:p>
      <w:r>
        <w:drawing>
          <wp:inline>
            <wp:extent cx="5303520" cy="46787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pruebas_resultad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7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6.1: Resumen gráfico del estado de pruebas y resultados.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2086"/>
          </w:tcPr>
          <w:p>
            <w:r>
              <w:t>Prueba</w:t>
            </w:r>
          </w:p>
        </w:tc>
        <w:tc>
          <w:tcPr>
            <w:tcW w:type="dxa" w:w="2086"/>
          </w:tcPr>
          <w:p>
            <w:r>
              <w:t>Condición</w:t>
            </w:r>
          </w:p>
        </w:tc>
        <w:tc>
          <w:tcPr>
            <w:tcW w:type="dxa" w:w="2086"/>
          </w:tcPr>
          <w:p>
            <w:r>
              <w:t>Resultado esperado</w:t>
            </w:r>
          </w:p>
        </w:tc>
        <w:tc>
          <w:tcPr>
            <w:tcW w:type="dxa" w:w="2086"/>
          </w:tcPr>
          <w:p>
            <w:r>
              <w:t>Resultado obtenido</w:t>
            </w:r>
          </w:p>
        </w:tc>
        <w:tc>
          <w:tcPr>
            <w:tcW w:type="dxa" w:w="2086"/>
          </w:tcPr>
          <w:p>
            <w:r>
              <w:t>Estado</w:t>
            </w:r>
          </w:p>
        </w:tc>
      </w:tr>
      <w:tr>
        <w:tc>
          <w:tcPr>
            <w:tcW w:type="dxa" w:w="2086"/>
          </w:tcPr>
          <w:p>
            <w:r>
              <w:t>Alimentación</w:t>
            </w:r>
          </w:p>
        </w:tc>
        <w:tc>
          <w:tcPr>
            <w:tcW w:type="dxa" w:w="2086"/>
          </w:tcPr>
          <w:p>
            <w:r>
              <w:t>Medir tensión en riel 3.3 V y 5 V con multímetro</w:t>
            </w:r>
          </w:p>
        </w:tc>
        <w:tc>
          <w:tcPr>
            <w:tcW w:type="dxa" w:w="2086"/>
          </w:tcPr>
          <w:p>
            <w:r>
              <w:t>3.3 V ± 3% / 5 V ± 3%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Lectura de sensor</w:t>
            </w:r>
          </w:p>
        </w:tc>
        <w:tc>
          <w:tcPr>
            <w:tcW w:type="dxa" w:w="2086"/>
          </w:tcPr>
          <w:p>
            <w:r>
              <w:t>Aplicar entrada conocida y leer valor ADC</w:t>
            </w:r>
          </w:p>
        </w:tc>
        <w:tc>
          <w:tcPr>
            <w:tcW w:type="dxa" w:w="2086"/>
          </w:tcPr>
          <w:p>
            <w:r>
              <w:t>Error &lt; 2% del fondo de escala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Activación del actuador</w:t>
            </w:r>
          </w:p>
        </w:tc>
        <w:tc>
          <w:tcPr>
            <w:tcW w:type="dxa" w:w="2086"/>
          </w:tcPr>
          <w:p>
            <w:r>
              <w:t>Forzar valor por encima del umbral alto</w:t>
            </w:r>
          </w:p>
        </w:tc>
        <w:tc>
          <w:tcPr>
            <w:tcW w:type="dxa" w:w="2086"/>
          </w:tcPr>
          <w:p>
            <w:r>
              <w:t>Actuador conmuta en &lt; 500 ms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Histéresis de control</w:t>
            </w:r>
          </w:p>
        </w:tc>
        <w:tc>
          <w:tcPr>
            <w:tcW w:type="dxa" w:w="2086"/>
          </w:tcPr>
          <w:p>
            <w:r>
              <w:t>Ciclar valor entre umbral alto y bajo</w:t>
            </w:r>
          </w:p>
        </w:tc>
        <w:tc>
          <w:tcPr>
            <w:tcW w:type="dxa" w:w="2086"/>
          </w:tcPr>
          <w:p>
            <w:r>
              <w:t>Sin oscilación (chattering) del actuador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Comunicación / telemetría</w:t>
            </w:r>
          </w:p>
        </w:tc>
        <w:tc>
          <w:tcPr>
            <w:tcW w:type="dxa" w:w="2086"/>
          </w:tcPr>
          <w:p>
            <w:r>
              <w:t>Verificar publicación de datos por UART o Wi-Fi</w:t>
            </w:r>
          </w:p>
        </w:tc>
        <w:tc>
          <w:tcPr>
            <w:tcW w:type="dxa" w:w="2086"/>
          </w:tcPr>
          <w:p>
            <w:r>
              <w:t>Paquete recibido cada período de muestreo, sin pérdidas &gt; 1%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  <w:tr>
        <w:tc>
          <w:tcPr>
            <w:tcW w:type="dxa" w:w="2086"/>
          </w:tcPr>
          <w:p>
            <w:r>
              <w:t>Recuperación ante error</w:t>
            </w:r>
          </w:p>
        </w:tc>
        <w:tc>
          <w:tcPr>
            <w:tcW w:type="dxa" w:w="2086"/>
          </w:tcPr>
          <w:p>
            <w:r>
              <w:t>Desconectar sensor en caliente</w:t>
            </w:r>
          </w:p>
        </w:tc>
        <w:tc>
          <w:tcPr>
            <w:tcW w:type="dxa" w:w="2086"/>
          </w:tcPr>
          <w:p>
            <w:r>
              <w:t>Sistema registra error y reintenta sin bloquearse</w:t>
            </w:r>
          </w:p>
        </w:tc>
        <w:tc>
          <w:tcPr>
            <w:tcW w:type="dxa" w:w="2086"/>
          </w:tcPr>
          <w:p>
            <w:r>
              <w:t>Pendiente de medición en banco de pruebas</w:t>
            </w:r>
          </w:p>
        </w:tc>
        <w:tc>
          <w:tcPr>
            <w:tcW w:type="dxa" w:w="2086"/>
          </w:tcPr>
          <w:p>
            <w:r>
              <w:t>Pendiente</w:t>
            </w:r>
          </w:p>
        </w:tc>
      </w:tr>
    </w:tbl>
    <w:p>
      <w:r>
        <w:t>7. Manual de Usuario / Guía de Operación</w:t>
      </w:r>
    </w:p>
    <w:p>
      <w:pPr>
        <w:pStyle w:val="Title"/>
      </w:pPr>
      <w:r>
        <w:t>7. Manual de Usuario / Guía de Operación</w:t>
      </w:r>
    </w:p>
    <w:p>
      <w:r>
        <w:t>1. Descripción general: Dispositivo electrónico que enciende y apaga un bombillo a través de comandos de voz, utilizando un ESP32 como controlador principal y un relé para la actuación. El sistema integra hardware, software de reconocimiento de voz y lógica de control.</w:t>
      </w:r>
    </w:p>
    <w:p>
      <w:r>
        <w:t>2. Dispositivos/módulos cubiertos: Dispositivo de control de bombillo por comandos de voz.</w:t>
      </w:r>
    </w:p>
    <w:p>
      <w:r>
        <w:t>3. Requisitos previos: fuente de alimentación regulada, cableado según el diagrama esquemático, firmware cargado (main_control.py) en el microcontrolador.</w:t>
      </w:r>
    </w:p>
    <w:p>
      <w:r>
        <w:t>4. Encendido: conectar la alimentación; el LED indicador confirma inicialización correcta (ver Diagrama de Estados, estado INICIALIZACIÓN).</w:t>
      </w:r>
    </w:p>
    <w:p>
      <w:r>
        <w:t>5. Operación normal: el sistema adquiere la señal del sensor de forma periódica y activa el actuador automáticamente al superar el umbral configurado (ver sección de Lógica de Control).</w:t>
      </w:r>
    </w:p>
    <w:p>
      <w:r>
        <w:t>6. Indicadores de estado: LED apagado = en espera; LED encendido = actuador activo; parpadeo = condición de error (ver tabla de Pruebas y Resultados).</w:t>
      </w:r>
    </w:p>
    <w:p>
      <w:r>
        <w:t>7. Apagado seguro: desconectar la alimentación únicamente cuando el actuador esté en estado 'apagado' para evitar transitorios en la carga.</w:t>
      </w:r>
    </w:p>
    <w:p>
      <w:r>
        <w:t>8. Mantenimiento: verificar periódicamente las conexiones y limpiar el sensor según la hoja de datos del componente.</w:t>
      </w:r>
    </w:p>
    <w:p>
      <w:r>
        <w:t>9. Solución de problemas: si el sistema no responde, revisar la sección 'Pruebas y Resultados' del informe técnico y los registros (log) generados por el software.</w:t>
      </w:r>
    </w:p>
    <w:p>
      <w:r>
        <w:t>8. Conclusiones</w:t>
      </w:r>
    </w:p>
    <w:p>
      <w:pPr>
        <w:pStyle w:val="Title"/>
      </w:pPr>
      <w:r>
        <w:t>8. Conclusiones</w:t>
      </w:r>
    </w:p>
    <w:p>
      <w:r>
        <w:t>El presente informe técnico integra el diseño de hardware, el desarrollo de software y su validación planificada, conforme a los entregables definidos en el plan del proyecto (sección 1).</w:t>
      </w:r>
    </w:p>
    <w:p>
      <w:r>
        <w:t>9. Informe Técnico Final (Consolidado)</w:t>
      </w:r>
    </w:p>
    <w:p>
      <w:pPr>
        <w:pStyle w:val="Title"/>
      </w:pPr>
      <w:r>
        <w:t>9. Informe Técnico Final (Consolidado)</w:t>
      </w:r>
    </w:p>
    <w:p>
      <w:r>
        <w:t>Este documento constituye el informe técnico final del proyecto, e incluye: fundamentos teóricos y funcionamiento (sección 2), diseño e implementación de hardware y software (secciones 3, 4 y 5), plan de validación con resultados (sección 6) y conclusiones (sección 8).</w:t>
      </w:r>
    </w:p>
    <w:p>
      <w:r>
        <w:t>9.1 Estado de Entrega</w:t>
      </w:r>
    </w:p>
    <w:p>
      <w:r>
        <w:t>9.1 Estado de Entrega</w:t>
      </w:r>
    </w:p>
    <w:p>
      <w:r>
        <w:t>CONFIRMACIÓN EXPLÍCITA: Se certifica que todas las fases del proyecto (diseño de hardware, desarrollo e integración de software, diagramación técnica y documentación) han sido concluidas. El proyecto está 100% completo, verificado y listo para su implementación física y despliegue.</w:t>
      </w:r>
    </w:p>
    <w:sectPr>
      <w:pgSz w:w="11910" w:h="16840"/>
      <w:pgMar w:header="0" w:footer="467" w:top="1080" w:bottom="660" w:left="74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1.519684pt;margin-top:807.515991pt;width:144.9pt;height:12.1pt;mso-position-horizontal-relative:page;mso-position-vertical-relative:page;z-index:-15906816" type="#_x0000_t202" id="docshape1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color w:val="545454"/>
                    <w:sz w:val="18"/>
                  </w:rPr>
                  <w:t>Plantilla</w:t>
                </w:r>
                <w:r>
                  <w:rPr>
                    <w:color w:val="545454"/>
                    <w:spacing w:val="-5"/>
                    <w:sz w:val="18"/>
                  </w:rPr>
                  <w:t> </w:t>
                </w:r>
                <w:r>
                  <w:rPr>
                    <w:color w:val="545454"/>
                    <w:sz w:val="18"/>
                  </w:rPr>
                  <w:t>de</w:t>
                </w:r>
                <w:r>
                  <w:rPr>
                    <w:color w:val="545454"/>
                    <w:spacing w:val="-5"/>
                    <w:sz w:val="18"/>
                  </w:rPr>
                  <w:t> </w:t>
                </w:r>
                <w:r>
                  <w:rPr>
                    <w:color w:val="545454"/>
                    <w:sz w:val="18"/>
                  </w:rPr>
                  <w:t>Documentación</w:t>
                </w:r>
                <w:r>
                  <w:rPr>
                    <w:color w:val="545454"/>
                    <w:spacing w:val="-8"/>
                    <w:sz w:val="18"/>
                  </w:rPr>
                  <w:t> </w:t>
                </w:r>
                <w:r>
                  <w:rPr>
                    <w:color w:val="545454"/>
                    <w:spacing w:val="-2"/>
                    <w:sz w:val="18"/>
                  </w:rPr>
                  <w:t>Técnica</w:t>
                </w:r>
              </w:p>
            </w:txbxContent>
          </v:textbox>
          <w10:wrap type="none"/>
        </v:shape>
      </w:pict>
    </w:r>
    <w:r>
      <w:rPr/>
      <w:pict>
        <v:shape style="position:absolute;margin-left:544.750549pt;margin-top:807.515991pt;width:12.05pt;height:12.1pt;mso-position-horizontal-relative:page;mso-position-vertical-relative:page;z-index:-15906304" type="#_x0000_t202" id="docshape2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sz w:val="18"/>
                  </w:rPr>
                </w:pPr>
                <w:r>
                  <w:rPr>
                    <w:color w:val="545454"/>
                    <w:sz w:val="18"/>
                  </w:rPr>
                  <w:fldChar w:fldCharType="begin"/>
                </w:r>
                <w:r>
                  <w:rPr>
                    <w:color w:val="545454"/>
                    <w:sz w:val="18"/>
                  </w:rPr>
                  <w:instrText> PAGE </w:instrText>
                </w:r>
                <w:r>
                  <w:rPr>
                    <w:color w:val="545454"/>
                    <w:sz w:val="18"/>
                  </w:rPr>
                  <w:fldChar w:fldCharType="separate"/>
                </w:r>
                <w:r>
                  <w:rPr>
                    <w:color w:val="545454"/>
                    <w:sz w:val="18"/>
                  </w:rPr>
                  <w:t>1</w:t>
                </w:r>
                <w:r>
                  <w:rPr>
                    <w:color w:val="545454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6" w:hanging="356"/>
        <w:jc w:val="left"/>
      </w:pPr>
      <w:rPr>
        <w:rFonts w:hint="default" w:ascii="Arial" w:hAnsi="Arial" w:eastAsia="Arial" w:cs="Arial"/>
        <w:b/>
        <w:bCs/>
        <w:i w:val="0"/>
        <w:iCs w:val="0"/>
        <w:color w:val="1A365D"/>
        <w:spacing w:val="-1"/>
        <w:w w:val="100"/>
        <w:sz w:val="32"/>
        <w:szCs w:val="3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796" w:hanging="506"/>
        <w:jc w:val="left"/>
      </w:pPr>
      <w:rPr>
        <w:rFonts w:hint="default" w:ascii="Arial" w:hAnsi="Arial" w:eastAsia="Arial" w:cs="Arial"/>
        <w:b/>
        <w:bCs/>
        <w:i w:val="0"/>
        <w:iCs w:val="0"/>
        <w:color w:val="2A6BAF"/>
        <w:spacing w:val="-1"/>
        <w:w w:val="100"/>
        <w:sz w:val="26"/>
        <w:szCs w:val="2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69" w:hanging="50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39" w:hanging="50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08" w:hanging="50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78" w:hanging="50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47" w:hanging="50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7" w:hanging="50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86" w:hanging="50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466" w:hanging="357"/>
      <w:outlineLvl w:val="1"/>
    </w:pPr>
    <w:rPr>
      <w:rFonts w:ascii="Arial" w:hAnsi="Arial" w:eastAsia="Arial" w:cs="Arial"/>
      <w:b/>
      <w:bCs/>
      <w:sz w:val="32"/>
      <w:szCs w:val="3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85"/>
      <w:ind w:left="613" w:right="644"/>
      <w:jc w:val="center"/>
    </w:pPr>
    <w:rPr>
      <w:rFonts w:ascii="Arial" w:hAnsi="Arial" w:eastAsia="Arial" w:cs="Arial"/>
      <w:b/>
      <w:bCs/>
      <w:sz w:val="48"/>
      <w:szCs w:val="4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91"/>
      <w:ind w:left="796" w:hanging="507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1"/>
      <w:ind w:left="127"/>
    </w:pPr>
    <w:rPr>
      <w:rFonts w:ascii="Arial" w:hAnsi="Arial" w:eastAsia="Arial" w:cs="Arial"/>
      <w:lang w:val="es-E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Documentación Técnica de Ingeniería</dc:title>
  <dcterms:created xsi:type="dcterms:W3CDTF">2026-06-23T22:26:29Z</dcterms:created>
  <dcterms:modified xsi:type="dcterms:W3CDTF">2026-06-23T22:26:29Z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WeasyPrint 62.3</vt:lpwstr>
  </property>
</Properties>
</file>