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82110D" w:rsidP="00245860" w:rsidRDefault="006A72ED" w14:paraId="03DE4D2E" w14:textId="4035FE63">
      <w:pPr>
        <w:pStyle w:val="TituloApartado1"/>
        <w:rPr>
          <w:lang w:val="en-US"/>
        </w:rPr>
      </w:pPr>
      <w:bookmarkStart w:name="_Toc459888455" w:id="0"/>
      <w:r w:rsidRPr="00245860">
        <w:rPr>
          <w:noProof/>
        </w:rPr>
        <w:drawing>
          <wp:anchor distT="0" distB="0" distL="114300" distR="114300" simplePos="0" relativeHeight="251659264" behindDoc="1" locked="0" layoutInCell="1" allowOverlap="1" wp14:anchorId="2C35120E" wp14:editId="404D5A41">
            <wp:simplePos x="0" y="0"/>
            <wp:positionH relativeFrom="column">
              <wp:posOffset>3440327</wp:posOffset>
            </wp:positionH>
            <wp:positionV relativeFrom="paragraph">
              <wp:posOffset>-700405</wp:posOffset>
            </wp:positionV>
            <wp:extent cx="1104900" cy="644200"/>
            <wp:effectExtent l="0" t="0" r="0" b="0"/>
            <wp:wrapNone/>
            <wp:docPr id="4" name="Imagen 4" descr="Resultado de imagen de escuela de ingenierÃ­a informÃ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n de escuela de ingenierÃ­a informÃ¡tic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860">
        <w:rPr>
          <w:noProof/>
        </w:rPr>
        <w:drawing>
          <wp:anchor distT="0" distB="0" distL="114300" distR="114300" simplePos="0" relativeHeight="251658240" behindDoc="1" locked="0" layoutInCell="1" allowOverlap="1" wp14:anchorId="21AFEC7D" wp14:editId="5758C212">
            <wp:simplePos x="0" y="0"/>
            <wp:positionH relativeFrom="column">
              <wp:posOffset>5049520</wp:posOffset>
            </wp:positionH>
            <wp:positionV relativeFrom="paragraph">
              <wp:posOffset>-1036320</wp:posOffset>
            </wp:positionV>
            <wp:extent cx="838200" cy="912707"/>
            <wp:effectExtent l="0" t="0" r="0" b="1905"/>
            <wp:wrapNone/>
            <wp:docPr id="3" name="Imagen 3" descr="Resultado de imagen de universidad de ovi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de universidad de ovied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1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704987" w:rsidR="006A72ED">
        <w:rPr>
          <w:lang w:val="en-US"/>
        </w:rPr>
        <w:t>Activity</w:t>
      </w:r>
      <w:r w:rsidRPr="006A72ED" w:rsidR="006A72ED">
        <w:rPr>
          <w:lang w:val="en-US"/>
        </w:rPr>
        <w:t xml:space="preserve"> 1.</w:t>
      </w:r>
      <w:r w:rsidRPr="006A72ED" w:rsidR="006A72ED">
        <w:rPr>
          <w:lang w:val="en-US"/>
        </w:rPr>
        <w:t xml:space="preserve"> </w:t>
      </w:r>
      <w:r w:rsidRPr="006A72ED" w:rsidR="5CF01C83">
        <w:rPr>
          <w:lang w:val="en-US"/>
        </w:rPr>
        <w:t xml:space="preserve">Divide and </w:t>
      </w:r>
      <w:r w:rsidRPr="006A72ED" w:rsidR="5CF01C83">
        <w:rPr>
          <w:lang w:val="en-US"/>
        </w:rPr>
        <w:t xml:space="preserve">conquer</w:t>
      </w:r>
      <w:r w:rsidRPr="006A72ED" w:rsidR="5CF01C83">
        <w:rPr>
          <w:lang w:val="en-US"/>
        </w:rPr>
        <w:t xml:space="preserve"> </w:t>
      </w:r>
      <w:r w:rsidRPr="006A72ED" w:rsidR="5CF01C83">
        <w:rPr>
          <w:lang w:val="en-US"/>
        </w:rPr>
        <w:t xml:space="preserve">by</w:t>
      </w:r>
      <w:r w:rsidRPr="006A72ED" w:rsidR="5CF01C83">
        <w:rPr>
          <w:lang w:val="en-US"/>
        </w:rPr>
        <w:t xml:space="preserve"> </w:t>
      </w:r>
      <w:r w:rsidRPr="006A72ED" w:rsidR="5CF01C83">
        <w:rPr>
          <w:lang w:val="en-US"/>
        </w:rPr>
        <w:t xml:space="preserve">subtraction</w:t>
      </w:r>
    </w:p>
    <w:p w:rsidR="00142424" w:rsidP="00142424" w:rsidRDefault="00142424" w14:paraId="24A267A5" w14:textId="3FD34691">
      <w:pPr>
        <w:rPr>
          <w:lang w:val="en-US"/>
        </w:rPr>
      </w:pPr>
      <w:r w:rsidR="00142424">
        <w:rPr/>
        <w:t>Subtraction</w:t>
      </w:r>
      <w:r w:rsidR="00142424">
        <w:rPr/>
        <w:t xml:space="preserve"> 2: after </w:t>
      </w:r>
      <w:r w:rsidR="30BB99C9">
        <w:rPr/>
        <w:t>n</w:t>
      </w:r>
      <w:r w:rsidR="00142424">
        <w:rPr/>
        <w:t xml:space="preserve"> = 8192</w:t>
      </w:r>
    </w:p>
    <w:p w:rsidR="00142424" w:rsidP="00142424" w:rsidRDefault="00142424" w14:paraId="2C4D3B3E" w14:textId="1A9A6A81">
      <w:pPr>
        <w:rPr>
          <w:lang w:val="en-US"/>
        </w:rPr>
      </w:pPr>
      <w:r w:rsidR="00142424">
        <w:rPr/>
        <w:t>Subtraction</w:t>
      </w:r>
      <w:r w:rsidR="00142424">
        <w:rPr/>
        <w:t xml:space="preserve"> 2: after n = </w:t>
      </w:r>
      <w:r w:rsidR="5CAB5BCC">
        <w:rPr/>
        <w:t>32768</w:t>
      </w:r>
    </w:p>
    <w:p w:rsidR="00142424" w:rsidP="031FF0E3" w:rsidRDefault="00142424" w14:paraId="524BD6FF" w14:textId="1349AACA">
      <w:pPr>
        <w:pStyle w:val="Normal"/>
        <w:rPr>
          <w:lang w:val="en-US"/>
        </w:rPr>
      </w:pPr>
      <w:r w:rsidR="5CAB5BCC">
        <w:rPr/>
        <w:t xml:space="preserve">In </w:t>
      </w:r>
      <w:r w:rsidR="5CAB5BCC">
        <w:rPr/>
        <w:t>both</w:t>
      </w:r>
      <w:r w:rsidR="5CAB5BCC">
        <w:rPr/>
        <w:t xml:space="preserve"> </w:t>
      </w:r>
      <w:r w:rsidR="5CAB5BCC">
        <w:rPr/>
        <w:t>we</w:t>
      </w:r>
      <w:r w:rsidR="5CAB5BCC">
        <w:rPr/>
        <w:t xml:space="preserve"> are </w:t>
      </w:r>
      <w:r w:rsidR="5CAB5BCC">
        <w:rPr/>
        <w:t>getting</w:t>
      </w:r>
      <w:r w:rsidR="5CAB5BCC">
        <w:rPr/>
        <w:t xml:space="preserve"> </w:t>
      </w:r>
      <w:r w:rsidR="5CAB5BCC">
        <w:rPr/>
        <w:t>the</w:t>
      </w:r>
      <w:r w:rsidR="5CAB5BCC">
        <w:rPr/>
        <w:t xml:space="preserve"> error </w:t>
      </w:r>
      <w:r w:rsidR="5CAB5BCC">
        <w:rPr/>
        <w:t>java.lang.StackOverflowError</w:t>
      </w:r>
      <w:r w:rsidR="5CAB5BCC">
        <w:rPr/>
        <w:t xml:space="preserve"> and </w:t>
      </w:r>
      <w:r w:rsidR="5CAB5BCC">
        <w:rPr/>
        <w:t>it</w:t>
      </w:r>
      <w:r w:rsidR="5CAB5BCC">
        <w:rPr/>
        <w:t xml:space="preserve"> </w:t>
      </w:r>
      <w:r w:rsidR="5CAB5BCC">
        <w:rPr/>
        <w:t>is</w:t>
      </w:r>
      <w:r w:rsidR="5CAB5BCC">
        <w:rPr/>
        <w:t xml:space="preserve"> </w:t>
      </w:r>
      <w:r w:rsidR="5CAB5BCC">
        <w:rPr/>
        <w:t>not</w:t>
      </w:r>
      <w:r w:rsidR="5CAB5BCC">
        <w:rPr/>
        <w:t xml:space="preserve"> </w:t>
      </w:r>
      <w:r w:rsidR="5CAB5BCC">
        <w:rPr/>
        <w:t>caused</w:t>
      </w:r>
      <w:r w:rsidR="5CAB5BCC">
        <w:rPr/>
        <w:t xml:space="preserve"> </w:t>
      </w:r>
      <w:r w:rsidR="5CAB5BCC">
        <w:rPr/>
        <w:t>by</w:t>
      </w:r>
      <w:r w:rsidR="5CAB5BCC">
        <w:rPr/>
        <w:t xml:space="preserve"> a </w:t>
      </w:r>
      <w:r w:rsidR="5CAB5BCC">
        <w:rPr/>
        <w:t>too</w:t>
      </w:r>
      <w:r w:rsidR="5CAB5BCC">
        <w:rPr/>
        <w:t xml:space="preserve"> </w:t>
      </w:r>
      <w:r w:rsidR="5CAB5BCC">
        <w:rPr/>
        <w:t>big</w:t>
      </w:r>
      <w:r w:rsidR="5CAB5BCC">
        <w:rPr/>
        <w:t xml:space="preserve"> </w:t>
      </w:r>
      <w:r w:rsidR="5CAB5BCC">
        <w:rPr/>
        <w:t>executing</w:t>
      </w:r>
      <w:r w:rsidR="5CAB5BCC">
        <w:rPr/>
        <w:t xml:space="preserve"> time. </w:t>
      </w:r>
      <w:r w:rsidR="5CAB5BCC">
        <w:rPr/>
        <w:t>This</w:t>
      </w:r>
      <w:r w:rsidR="5CAB5BCC">
        <w:rPr/>
        <w:t xml:space="preserve"> error </w:t>
      </w:r>
      <w:r w:rsidR="5CAB5BCC">
        <w:rPr/>
        <w:t>is</w:t>
      </w:r>
      <w:r w:rsidR="5CAB5BCC">
        <w:rPr/>
        <w:t xml:space="preserve"> </w:t>
      </w:r>
      <w:r w:rsidR="5CAB5BCC">
        <w:rPr/>
        <w:t>caused</w:t>
      </w:r>
      <w:r w:rsidR="5CAB5BCC">
        <w:rPr/>
        <w:t xml:space="preserve"> </w:t>
      </w:r>
      <w:r w:rsidR="5CAB5BCC">
        <w:rPr/>
        <w:t>because</w:t>
      </w:r>
      <w:r w:rsidR="5CAB5BCC">
        <w:rPr/>
        <w:t xml:space="preserve"> </w:t>
      </w:r>
      <w:r w:rsidR="5CAB5BCC">
        <w:rPr/>
        <w:t>the</w:t>
      </w:r>
      <w:r w:rsidR="5CAB5BCC">
        <w:rPr/>
        <w:t xml:space="preserve"> </w:t>
      </w:r>
      <w:r w:rsidR="5CAB5BCC">
        <w:rPr/>
        <w:t>recu</w:t>
      </w:r>
      <w:r w:rsidR="6AA95829">
        <w:rPr/>
        <w:t>rsion</w:t>
      </w:r>
      <w:r w:rsidR="6AA95829">
        <w:rPr/>
        <w:t xml:space="preserve"> </w:t>
      </w:r>
      <w:r w:rsidR="6AA95829">
        <w:rPr/>
        <w:t>depth</w:t>
      </w:r>
      <w:r w:rsidR="6AA95829">
        <w:rPr/>
        <w:t xml:space="preserve"> </w:t>
      </w:r>
      <w:r w:rsidR="6AA95829">
        <w:rPr/>
        <w:t>of</w:t>
      </w:r>
      <w:r w:rsidR="6AA95829">
        <w:rPr/>
        <w:t xml:space="preserve"> </w:t>
      </w:r>
      <w:r w:rsidR="6AA95829">
        <w:rPr/>
        <w:t>both</w:t>
      </w:r>
      <w:r w:rsidR="6AA95829">
        <w:rPr/>
        <w:t xml:space="preserve"> </w:t>
      </w:r>
      <w:r w:rsidR="6AA95829">
        <w:rPr/>
        <w:t>algorithms</w:t>
      </w:r>
      <w:r w:rsidR="6AA95829">
        <w:rPr/>
        <w:t xml:space="preserve"> </w:t>
      </w:r>
      <w:r w:rsidR="6AA95829">
        <w:rPr/>
        <w:t>becomes</w:t>
      </w:r>
      <w:r w:rsidR="6AA95829">
        <w:rPr/>
        <w:t xml:space="preserve"> </w:t>
      </w:r>
      <w:r w:rsidR="6AA95829">
        <w:rPr/>
        <w:t>too</w:t>
      </w:r>
      <w:r w:rsidR="6AA95829">
        <w:rPr/>
        <w:t xml:space="preserve"> </w:t>
      </w:r>
      <w:r w:rsidR="6AA95829">
        <w:rPr/>
        <w:t>big</w:t>
      </w:r>
      <w:r w:rsidR="6AA95829">
        <w:rPr/>
        <w:t>.</w:t>
      </w:r>
    </w:p>
    <w:p w:rsidR="00142424" w:rsidP="031FF0E3" w:rsidRDefault="00142424" w14:paraId="3ABAB094" w14:textId="09C88878">
      <w:pPr>
        <w:pStyle w:val="Normal"/>
        <w:rPr>
          <w:lang w:val="en-US"/>
        </w:rPr>
      </w:pPr>
      <w:r w:rsidR="2DD371F2">
        <w:rPr/>
        <w:t>To</w:t>
      </w:r>
      <w:r w:rsidR="2DD371F2">
        <w:rPr/>
        <w:t xml:space="preserve"> </w:t>
      </w:r>
      <w:r w:rsidR="2DD371F2">
        <w:rPr/>
        <w:t>calculate</w:t>
      </w:r>
      <w:r w:rsidR="2DD371F2">
        <w:rPr/>
        <w:t xml:space="preserve"> </w:t>
      </w:r>
      <w:r w:rsidR="2DD371F2">
        <w:rPr/>
        <w:t>how</w:t>
      </w:r>
      <w:r w:rsidR="2DD371F2">
        <w:rPr/>
        <w:t xml:space="preserve"> </w:t>
      </w:r>
      <w:r w:rsidR="2DD371F2">
        <w:rPr/>
        <w:t>many</w:t>
      </w:r>
      <w:r w:rsidR="2DD371F2">
        <w:rPr/>
        <w:t xml:space="preserve"> </w:t>
      </w:r>
      <w:r w:rsidR="2DD371F2">
        <w:rPr/>
        <w:t>years</w:t>
      </w:r>
      <w:r w:rsidR="2DD371F2">
        <w:rPr/>
        <w:t xml:space="preserve"> </w:t>
      </w:r>
      <w:r w:rsidR="2DD371F2">
        <w:rPr/>
        <w:t>will</w:t>
      </w:r>
      <w:r w:rsidR="2DD371F2">
        <w:rPr/>
        <w:t xml:space="preserve"> </w:t>
      </w:r>
      <w:r w:rsidR="2DD371F2">
        <w:rPr/>
        <w:t>take</w:t>
      </w:r>
      <w:r w:rsidR="2DD371F2">
        <w:rPr/>
        <w:t xml:space="preserve"> </w:t>
      </w:r>
      <w:r w:rsidR="2DD371F2">
        <w:rPr/>
        <w:t>to</w:t>
      </w:r>
      <w:r w:rsidR="2DD371F2">
        <w:rPr/>
        <w:t xml:space="preserve"> </w:t>
      </w:r>
      <w:r w:rsidR="2DD371F2">
        <w:rPr/>
        <w:t>execute</w:t>
      </w:r>
      <w:r w:rsidR="2DD371F2">
        <w:rPr/>
        <w:t xml:space="preserve"> Substraction3 </w:t>
      </w:r>
      <w:r w:rsidR="2DD371F2">
        <w:rPr/>
        <w:t>with</w:t>
      </w:r>
      <w:r w:rsidR="2DD371F2">
        <w:rPr/>
        <w:t xml:space="preserve"> n = 80: </w:t>
      </w:r>
    </w:p>
    <w:p w:rsidR="7A662DF9" w:rsidP="5BC7D5D7" w:rsidRDefault="7A662DF9" w14:paraId="18BA5D22" w14:textId="046D9DF9">
      <w:pPr>
        <w:pStyle w:val="Normal"/>
        <w:rPr/>
      </w:pPr>
      <w:r w:rsidR="7A662DF9">
        <w:rPr/>
        <w:t>Let's</w:t>
      </w:r>
      <w:r w:rsidR="7A662DF9">
        <w:rPr/>
        <w:t xml:space="preserve"> </w:t>
      </w:r>
      <w:r w:rsidR="7A662DF9">
        <w:rPr/>
        <w:t>take</w:t>
      </w:r>
      <w:r w:rsidR="7A662DF9">
        <w:rPr/>
        <w:t xml:space="preserve"> n1 as </w:t>
      </w:r>
      <w:r w:rsidR="1E99BD4E">
        <w:rPr/>
        <w:t xml:space="preserve">16 so t1 </w:t>
      </w:r>
      <w:r w:rsidR="1E99BD4E">
        <w:rPr/>
        <w:t>is</w:t>
      </w:r>
      <w:r w:rsidR="1E99BD4E">
        <w:rPr/>
        <w:t xml:space="preserve"> 2833ms </w:t>
      </w:r>
      <w:r w:rsidR="1E99BD4E">
        <w:rPr/>
        <w:t>according</w:t>
      </w:r>
      <w:r w:rsidR="1E99BD4E">
        <w:rPr/>
        <w:t xml:space="preserve"> </w:t>
      </w:r>
      <w:r w:rsidR="1E99BD4E">
        <w:rPr/>
        <w:t>to</w:t>
      </w:r>
      <w:r w:rsidR="1E99BD4E">
        <w:rPr/>
        <w:t xml:space="preserve"> </w:t>
      </w:r>
      <w:r w:rsidR="1E99BD4E">
        <w:rPr/>
        <w:t>my</w:t>
      </w:r>
      <w:r w:rsidR="1E99BD4E">
        <w:rPr/>
        <w:t xml:space="preserve"> </w:t>
      </w:r>
      <w:r w:rsidR="1E99BD4E">
        <w:rPr/>
        <w:t>measurements</w:t>
      </w:r>
      <w:r w:rsidR="1E99BD4E">
        <w:rPr/>
        <w:t xml:space="preserve">. </w:t>
      </w:r>
    </w:p>
    <w:p w:rsidR="1E99BD4E" w:rsidP="5BC7D5D7" w:rsidRDefault="1E99BD4E" w14:paraId="53CFC0F5" w14:textId="41B32360">
      <w:pPr>
        <w:pStyle w:val="Normal"/>
        <w:rPr/>
      </w:pPr>
      <w:r w:rsidR="1E99BD4E">
        <w:rPr/>
        <w:t>Then n2 = 80 so K = 80/16 = 5</w:t>
      </w:r>
    </w:p>
    <w:p w:rsidR="268782CB" w:rsidP="5BC7D5D7" w:rsidRDefault="268782CB" w14:paraId="1D6852DC" w14:textId="5299CD5E">
      <w:pPr>
        <w:pStyle w:val="Normal"/>
        <w:rPr/>
      </w:pPr>
      <w:r w:rsidR="268782CB">
        <w:rPr/>
        <w:t>f</w:t>
      </w:r>
      <w:r w:rsidR="20655117">
        <w:rPr/>
        <w:t>(n1) = 2</w:t>
      </w:r>
      <w:r w:rsidRPr="5BC7D5D7" w:rsidR="20655117">
        <w:rPr>
          <w:vertAlign w:val="superscript"/>
        </w:rPr>
        <w:t>16</w:t>
      </w:r>
      <w:r w:rsidR="20655117">
        <w:rPr/>
        <w:t xml:space="preserve"> and f(n2) = 2</w:t>
      </w:r>
      <w:r w:rsidRPr="5BC7D5D7" w:rsidR="20655117">
        <w:rPr>
          <w:vertAlign w:val="superscript"/>
        </w:rPr>
        <w:t>80</w:t>
      </w:r>
    </w:p>
    <w:p w:rsidR="7A662DF9" w:rsidP="5BC7D5D7" w:rsidRDefault="7A662DF9" w14:paraId="073D32D1" w14:textId="40BACAAD">
      <w:pPr>
        <w:pStyle w:val="Normal"/>
        <w:rPr/>
      </w:pPr>
      <w:r w:rsidR="7A662DF9">
        <w:rPr/>
        <w:t>t2 = n2/n1</w:t>
      </w:r>
      <w:r w:rsidR="29B02CD8">
        <w:rPr/>
        <w:t xml:space="preserve"> * f(n2)/f(n1)</w:t>
      </w:r>
      <w:r w:rsidR="7A662DF9">
        <w:rPr/>
        <w:t xml:space="preserve"> * t1 --&gt; t2 = k *</w:t>
      </w:r>
      <w:r w:rsidR="45461C03">
        <w:rPr/>
        <w:t xml:space="preserve"> f(n2)/f(n1)</w:t>
      </w:r>
      <w:r w:rsidR="7A662DF9">
        <w:rPr/>
        <w:t xml:space="preserve"> </w:t>
      </w:r>
      <w:r w:rsidR="7A6ED619">
        <w:rPr/>
        <w:t xml:space="preserve">* </w:t>
      </w:r>
      <w:r w:rsidR="7A662DF9">
        <w:rPr/>
        <w:t xml:space="preserve">t1 --&gt; </w:t>
      </w:r>
    </w:p>
    <w:p w:rsidR="7A662DF9" w:rsidP="5BC7D5D7" w:rsidRDefault="7A662DF9" w14:paraId="5CA51A27" w14:textId="72C8ABD9">
      <w:pPr>
        <w:pStyle w:val="Normal"/>
        <w:rPr>
          <w:vertAlign w:val="baseline"/>
        </w:rPr>
      </w:pPr>
      <w:r w:rsidR="7A662DF9">
        <w:rPr/>
        <w:t xml:space="preserve">t2 = </w:t>
      </w:r>
      <w:r w:rsidR="09D2DB76">
        <w:rPr/>
        <w:t>5 * 2</w:t>
      </w:r>
      <w:r w:rsidRPr="5BC7D5D7" w:rsidR="09D2DB76">
        <w:rPr>
          <w:vertAlign w:val="superscript"/>
        </w:rPr>
        <w:t>80</w:t>
      </w:r>
      <w:r w:rsidR="09D2DB76">
        <w:rPr/>
        <w:t>/2</w:t>
      </w:r>
      <w:r w:rsidRPr="5BC7D5D7" w:rsidR="09D2DB76">
        <w:rPr>
          <w:vertAlign w:val="superscript"/>
        </w:rPr>
        <w:t>16</w:t>
      </w:r>
      <w:r w:rsidRPr="5BC7D5D7" w:rsidR="09D2DB76">
        <w:rPr>
          <w:vertAlign w:val="baseline"/>
        </w:rPr>
        <w:t xml:space="preserve"> * 2833 --&gt; t2 = </w:t>
      </w:r>
      <w:r w:rsidRPr="5BC7D5D7" w:rsidR="5B8AFEED">
        <w:rPr>
          <w:vertAlign w:val="baseline"/>
        </w:rPr>
        <w:t>2,61298 * 10</w:t>
      </w:r>
      <w:r w:rsidRPr="5BC7D5D7" w:rsidR="5B8AFEED">
        <w:rPr>
          <w:vertAlign w:val="superscript"/>
        </w:rPr>
        <w:t>23</w:t>
      </w:r>
      <w:r w:rsidRPr="5BC7D5D7" w:rsidR="5B8AFEED">
        <w:rPr>
          <w:vertAlign w:val="baseline"/>
        </w:rPr>
        <w:t xml:space="preserve">ms = </w:t>
      </w:r>
      <w:r w:rsidRPr="5BC7D5D7" w:rsidR="4BFB0741">
        <w:rPr>
          <w:vertAlign w:val="baseline"/>
        </w:rPr>
        <w:t>8,2857 * 10</w:t>
      </w:r>
      <w:r w:rsidRPr="5BC7D5D7" w:rsidR="4BFB0741">
        <w:rPr>
          <w:vertAlign w:val="superscript"/>
        </w:rPr>
        <w:t>12</w:t>
      </w:r>
      <w:r w:rsidRPr="5BC7D5D7" w:rsidR="76759F32">
        <w:rPr>
          <w:vertAlign w:val="superscript"/>
        </w:rPr>
        <w:t xml:space="preserve"> </w:t>
      </w:r>
      <w:r w:rsidRPr="5BC7D5D7" w:rsidR="76759F32">
        <w:rPr>
          <w:vertAlign w:val="baseline"/>
        </w:rPr>
        <w:t>years</w:t>
      </w:r>
      <w:r w:rsidRPr="5BC7D5D7" w:rsidR="1829019E">
        <w:rPr>
          <w:vertAlign w:val="baseline"/>
        </w:rPr>
        <w:t>.</w:t>
      </w:r>
    </w:p>
    <w:p w:rsidRPr="00142424" w:rsidR="00142424" w:rsidP="12E59244" w:rsidRDefault="00142424" w14:paraId="041E0528" w14:textId="791AB6D4">
      <w:pPr>
        <w:pStyle w:val="Normal"/>
        <w:rPr>
          <w:lang w:val="en-US"/>
        </w:rPr>
      </w:pPr>
      <w:r w:rsidR="7B64629E">
        <w:rPr/>
        <w:t xml:space="preserve">    </w:t>
      </w:r>
      <w:r w:rsidR="13A5F7DB">
        <w:drawing>
          <wp:inline wp14:editId="0D331393" wp14:anchorId="7AE1ADF1">
            <wp:extent cx="5076429" cy="1616128"/>
            <wp:effectExtent l="0" t="0" r="0" b="0"/>
            <wp:docPr id="6181936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e36fb91aab44c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76429" cy="161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59244" w:rsidP="12E59244" w:rsidRDefault="12E59244" w14:paraId="35DFC9F1" w14:textId="5C7D7AAA">
      <w:pPr>
        <w:pStyle w:val="Normal"/>
        <w:rPr/>
      </w:pPr>
    </w:p>
    <w:p w:rsidR="3A0947D0" w:rsidP="12E59244" w:rsidRDefault="3A0947D0" w14:paraId="592E08A0" w14:textId="09F8D01B">
      <w:pPr>
        <w:pStyle w:val="Normal"/>
        <w:rPr/>
      </w:pPr>
      <w:r w:rsidR="3A0947D0">
        <w:rPr/>
        <w:t>To</w:t>
      </w:r>
      <w:r w:rsidR="3A0947D0">
        <w:rPr/>
        <w:t xml:space="preserve"> </w:t>
      </w:r>
      <w:r w:rsidR="3A0947D0">
        <w:rPr/>
        <w:t>calculate</w:t>
      </w:r>
      <w:r w:rsidR="3A0947D0">
        <w:rPr/>
        <w:t xml:space="preserve"> </w:t>
      </w:r>
      <w:r w:rsidR="3A0947D0">
        <w:rPr/>
        <w:t>how</w:t>
      </w:r>
      <w:r w:rsidR="3A0947D0">
        <w:rPr/>
        <w:t xml:space="preserve"> </w:t>
      </w:r>
      <w:r w:rsidR="3A0947D0">
        <w:rPr/>
        <w:t>many</w:t>
      </w:r>
      <w:r w:rsidR="3A0947D0">
        <w:rPr/>
        <w:t xml:space="preserve"> </w:t>
      </w:r>
      <w:r w:rsidR="3A0947D0">
        <w:rPr/>
        <w:t>years</w:t>
      </w:r>
      <w:r w:rsidR="3A0947D0">
        <w:rPr/>
        <w:t xml:space="preserve"> </w:t>
      </w:r>
      <w:r w:rsidR="3A0947D0">
        <w:rPr/>
        <w:t>will</w:t>
      </w:r>
      <w:r w:rsidR="3A0947D0">
        <w:rPr/>
        <w:t xml:space="preserve"> </w:t>
      </w:r>
      <w:r w:rsidR="3A0947D0">
        <w:rPr/>
        <w:t>take</w:t>
      </w:r>
      <w:r w:rsidR="3A0947D0">
        <w:rPr/>
        <w:t xml:space="preserve"> </w:t>
      </w:r>
      <w:r w:rsidR="3A0947D0">
        <w:rPr/>
        <w:t>to</w:t>
      </w:r>
      <w:r w:rsidR="3A0947D0">
        <w:rPr/>
        <w:t xml:space="preserve"> </w:t>
      </w:r>
      <w:r w:rsidR="3A0947D0">
        <w:rPr/>
        <w:t>execute</w:t>
      </w:r>
      <w:r w:rsidR="3A0947D0">
        <w:rPr/>
        <w:t xml:space="preserve"> Substraction5 </w:t>
      </w:r>
      <w:r w:rsidR="3A0947D0">
        <w:rPr/>
        <w:t>with</w:t>
      </w:r>
      <w:r w:rsidR="3A0947D0">
        <w:rPr/>
        <w:t xml:space="preserve"> n = 80:</w:t>
      </w:r>
    </w:p>
    <w:p w:rsidR="0A3429E7" w:rsidP="5BC7D5D7" w:rsidRDefault="0A3429E7" w14:paraId="1DE3F41F" w14:textId="52C0241C">
      <w:pPr>
        <w:pStyle w:val="Normal"/>
        <w:rPr/>
      </w:pPr>
      <w:r w:rsidR="0A3429E7">
        <w:rPr/>
        <w:t xml:space="preserve">We take n1 as 32 and t1 as 1381 as the measurements. </w:t>
      </w:r>
    </w:p>
    <w:p w:rsidR="0A3429E7" w:rsidP="5BC7D5D7" w:rsidRDefault="0A3429E7" w14:paraId="155C5041" w14:textId="70083B90">
      <w:pPr>
        <w:pStyle w:val="Normal"/>
        <w:rPr/>
      </w:pPr>
      <w:r w:rsidR="0A3429E7">
        <w:rPr/>
        <w:t>n2 = 80 so K = 80/32 = 2,5</w:t>
      </w:r>
    </w:p>
    <w:p w:rsidR="72FF8F77" w:rsidP="5BC7D5D7" w:rsidRDefault="72FF8F77" w14:paraId="39A5EC1C" w14:textId="103E3876">
      <w:pPr>
        <w:pStyle w:val="Normal"/>
        <w:rPr>
          <w:vertAlign w:val="baseline"/>
        </w:rPr>
      </w:pPr>
      <w:r w:rsidR="72FF8F77">
        <w:rPr/>
        <w:t>f</w:t>
      </w:r>
      <w:r w:rsidR="4F78FFC0">
        <w:rPr/>
        <w:t>(n1) = 3</w:t>
      </w:r>
      <w:r w:rsidRPr="5BC7D5D7" w:rsidR="4F78FFC0">
        <w:rPr>
          <w:vertAlign w:val="superscript"/>
        </w:rPr>
        <w:t xml:space="preserve">32/2 </w:t>
      </w:r>
      <w:r w:rsidRPr="5BC7D5D7" w:rsidR="4F78FFC0">
        <w:rPr>
          <w:vertAlign w:val="baseline"/>
        </w:rPr>
        <w:t>= 3</w:t>
      </w:r>
      <w:r w:rsidRPr="5BC7D5D7" w:rsidR="4F78FFC0">
        <w:rPr>
          <w:vertAlign w:val="superscript"/>
        </w:rPr>
        <w:t xml:space="preserve">16 </w:t>
      </w:r>
      <w:r w:rsidRPr="5BC7D5D7" w:rsidR="4F78FFC0">
        <w:rPr>
          <w:vertAlign w:val="baseline"/>
        </w:rPr>
        <w:t>and f(n2) = 3</w:t>
      </w:r>
      <w:r w:rsidRPr="5BC7D5D7" w:rsidR="4F78FFC0">
        <w:rPr>
          <w:vertAlign w:val="superscript"/>
        </w:rPr>
        <w:t>80/2</w:t>
      </w:r>
      <w:r w:rsidRPr="5BC7D5D7" w:rsidR="4F78FFC0">
        <w:rPr>
          <w:vertAlign w:val="baseline"/>
        </w:rPr>
        <w:t xml:space="preserve"> = 3</w:t>
      </w:r>
      <w:r w:rsidRPr="5BC7D5D7" w:rsidR="4F78FFC0">
        <w:rPr>
          <w:vertAlign w:val="superscript"/>
        </w:rPr>
        <w:t>40</w:t>
      </w:r>
    </w:p>
    <w:p w:rsidR="181ACE62" w:rsidP="5BC7D5D7" w:rsidRDefault="181ACE62" w14:paraId="45343188" w14:textId="504B1D72">
      <w:pPr>
        <w:pStyle w:val="Normal"/>
        <w:rPr/>
      </w:pPr>
      <w:r w:rsidRPr="5BC7D5D7" w:rsidR="181ACE62">
        <w:rPr>
          <w:vertAlign w:val="baseline"/>
        </w:rPr>
        <w:t>t2 = n2/n1 * f(n2)/f(n1) * t1 --&gt; t2 = k * f(n2)/f(n1) * t1 --&gt; t2 = 2,5 * 3</w:t>
      </w:r>
      <w:r w:rsidRPr="5BC7D5D7" w:rsidR="181ACE62">
        <w:rPr>
          <w:vertAlign w:val="superscript"/>
        </w:rPr>
        <w:t>40</w:t>
      </w:r>
      <w:r w:rsidRPr="5BC7D5D7" w:rsidR="181ACE62">
        <w:rPr>
          <w:vertAlign w:val="baseline"/>
        </w:rPr>
        <w:t>/3</w:t>
      </w:r>
      <w:r w:rsidRPr="5BC7D5D7" w:rsidR="181ACE62">
        <w:rPr>
          <w:vertAlign w:val="superscript"/>
        </w:rPr>
        <w:t>16</w:t>
      </w:r>
      <w:r w:rsidRPr="5BC7D5D7" w:rsidR="181ACE62">
        <w:rPr>
          <w:vertAlign w:val="baseline"/>
        </w:rPr>
        <w:t xml:space="preserve"> * 1381 --&gt;</w:t>
      </w:r>
    </w:p>
    <w:p w:rsidR="181ACE62" w:rsidP="5BC7D5D7" w:rsidRDefault="181ACE62" w14:paraId="2DB9DD97" w14:textId="066DB702">
      <w:pPr>
        <w:pStyle w:val="Normal"/>
        <w:rPr>
          <w:vertAlign w:val="baseline"/>
        </w:rPr>
      </w:pPr>
      <w:r w:rsidRPr="5BC7D5D7" w:rsidR="181ACE62">
        <w:rPr>
          <w:vertAlign w:val="baseline"/>
        </w:rPr>
        <w:t xml:space="preserve">--&gt; t2 = </w:t>
      </w:r>
      <w:r w:rsidRPr="5BC7D5D7" w:rsidR="7C5AD3EC">
        <w:rPr>
          <w:vertAlign w:val="baseline"/>
        </w:rPr>
        <w:t>9,75088 * 10</w:t>
      </w:r>
      <w:r w:rsidRPr="5BC7D5D7" w:rsidR="7C5AD3EC">
        <w:rPr>
          <w:vertAlign w:val="superscript"/>
        </w:rPr>
        <w:t xml:space="preserve">14 </w:t>
      </w:r>
      <w:r w:rsidRPr="5BC7D5D7" w:rsidR="7C5AD3EC">
        <w:rPr>
          <w:vertAlign w:val="baseline"/>
        </w:rPr>
        <w:t>ms</w:t>
      </w:r>
      <w:r w:rsidRPr="5BC7D5D7" w:rsidR="7C5AD3EC">
        <w:rPr>
          <w:vertAlign w:val="baseline"/>
        </w:rPr>
        <w:t xml:space="preserve"> = 30919,83684 years</w:t>
      </w:r>
      <w:r w:rsidRPr="5BC7D5D7" w:rsidR="5FE209D7">
        <w:rPr>
          <w:vertAlign w:val="baseline"/>
        </w:rPr>
        <w:t>.</w:t>
      </w:r>
    </w:p>
    <w:p w:rsidRPr="006A72ED" w:rsidR="00F45E54" w:rsidP="00245860" w:rsidRDefault="00F45E54" w14:paraId="08BBCAB5" w14:textId="14DFD108">
      <w:pPr>
        <w:pStyle w:val="TituloApartado1"/>
        <w:rPr>
          <w:lang w:val="en-US"/>
        </w:rPr>
      </w:pPr>
      <w:r w:rsidR="00F45E54">
        <w:rPr/>
        <w:t>Activity</w:t>
      </w:r>
      <w:r w:rsidR="00F45E54">
        <w:rPr/>
        <w:t xml:space="preserve"> </w:t>
      </w:r>
      <w:r w:rsidR="00F45E54">
        <w:rPr/>
        <w:t>2</w:t>
      </w:r>
      <w:r w:rsidR="00F45E54">
        <w:rPr/>
        <w:t xml:space="preserve">. </w:t>
      </w:r>
      <w:r w:rsidR="07E2737A">
        <w:rPr/>
        <w:t xml:space="preserve">Divide and </w:t>
      </w:r>
      <w:r w:rsidR="07E2737A">
        <w:rPr/>
        <w:t>conquer</w:t>
      </w:r>
      <w:r w:rsidR="07E2737A">
        <w:rPr/>
        <w:t xml:space="preserve"> </w:t>
      </w:r>
      <w:r w:rsidR="07E2737A">
        <w:rPr/>
        <w:t>by</w:t>
      </w:r>
      <w:r w:rsidR="07E2737A">
        <w:rPr/>
        <w:t xml:space="preserve"> </w:t>
      </w:r>
      <w:r w:rsidR="07E2737A">
        <w:rPr/>
        <w:t>division</w:t>
      </w:r>
    </w:p>
    <w:p w:rsidR="006A72ED" w:rsidP="0082110D" w:rsidRDefault="006A72ED" w14:paraId="0D7AFBB3" w14:textId="5A9344B1">
      <w:pPr>
        <w:rPr>
          <w:lang w:val="en-US"/>
        </w:rPr>
      </w:pPr>
      <w:r w:rsidR="10928915">
        <w:rPr/>
        <w:t>The</w:t>
      </w:r>
      <w:r w:rsidR="10928915">
        <w:rPr/>
        <w:t xml:space="preserve"> </w:t>
      </w:r>
      <w:r w:rsidR="10928915">
        <w:rPr/>
        <w:t>fastest</w:t>
      </w:r>
      <w:r w:rsidR="10928915">
        <w:rPr/>
        <w:t xml:space="preserve"> </w:t>
      </w:r>
      <w:r w:rsidR="10928915">
        <w:rPr/>
        <w:t>algorithm</w:t>
      </w:r>
      <w:r w:rsidR="10928915">
        <w:rPr/>
        <w:t xml:space="preserve"> </w:t>
      </w:r>
      <w:r w:rsidR="10928915">
        <w:rPr/>
        <w:t>is</w:t>
      </w:r>
      <w:r w:rsidR="10928915">
        <w:rPr/>
        <w:t xml:space="preserve"> Division1, </w:t>
      </w:r>
      <w:r w:rsidR="10928915">
        <w:rPr/>
        <w:t>which</w:t>
      </w:r>
      <w:r w:rsidR="10928915">
        <w:rPr/>
        <w:t xml:space="preserve"> </w:t>
      </w:r>
      <w:r w:rsidR="10928915">
        <w:rPr/>
        <w:t>makes</w:t>
      </w:r>
      <w:r w:rsidR="10928915">
        <w:rPr/>
        <w:t xml:space="preserve"> </w:t>
      </w:r>
      <w:r w:rsidR="10928915">
        <w:rPr/>
        <w:t>sense</w:t>
      </w:r>
      <w:r w:rsidR="10928915">
        <w:rPr/>
        <w:t xml:space="preserve"> </w:t>
      </w:r>
      <w:r w:rsidR="10928915">
        <w:rPr/>
        <w:t>since</w:t>
      </w:r>
      <w:r w:rsidR="10928915">
        <w:rPr/>
        <w:t xml:space="preserve"> </w:t>
      </w:r>
      <w:r w:rsidR="5A20329C">
        <w:rPr/>
        <w:t>its</w:t>
      </w:r>
      <w:r w:rsidR="10928915">
        <w:rPr/>
        <w:t xml:space="preserve"> </w:t>
      </w:r>
      <w:r w:rsidR="10928915">
        <w:rPr/>
        <w:t>complexity</w:t>
      </w:r>
      <w:r w:rsidR="10928915">
        <w:rPr/>
        <w:t xml:space="preserve"> </w:t>
      </w:r>
      <w:r w:rsidR="10928915">
        <w:rPr/>
        <w:t>is</w:t>
      </w:r>
      <w:r w:rsidR="10928915">
        <w:rPr/>
        <w:t xml:space="preserve"> O(n).</w:t>
      </w:r>
    </w:p>
    <w:p w:rsidRPr="0082110D" w:rsidR="006A72ED" w:rsidP="12E59244" w:rsidRDefault="006A72ED" w14:paraId="598D1A60" w14:textId="5AEA20E2">
      <w:pPr>
        <w:pStyle w:val="Normal"/>
        <w:rPr>
          <w:lang w:val="en-US"/>
        </w:rPr>
      </w:pPr>
      <w:r w:rsidR="10928915">
        <w:rPr/>
        <w:t xml:space="preserve">As Division2 has a </w:t>
      </w:r>
      <w:r w:rsidR="10928915">
        <w:rPr/>
        <w:t>complexity</w:t>
      </w:r>
      <w:r w:rsidR="10928915">
        <w:rPr/>
        <w:t xml:space="preserve"> O(</w:t>
      </w:r>
      <w:r w:rsidR="10928915">
        <w:rPr/>
        <w:t>nlogn</w:t>
      </w:r>
      <w:r w:rsidR="10928915">
        <w:rPr/>
        <w:t xml:space="preserve">) </w:t>
      </w:r>
      <w:r w:rsidR="10928915">
        <w:rPr/>
        <w:t>is</w:t>
      </w:r>
      <w:r w:rsidR="10928915">
        <w:rPr/>
        <w:t xml:space="preserve"> </w:t>
      </w:r>
      <w:r w:rsidR="10928915">
        <w:rPr/>
        <w:t>the</w:t>
      </w:r>
      <w:r w:rsidR="10928915">
        <w:rPr/>
        <w:t xml:space="preserve"> </w:t>
      </w:r>
      <w:r w:rsidR="10928915">
        <w:rPr/>
        <w:t>slowest</w:t>
      </w:r>
      <w:r w:rsidR="10928915">
        <w:rPr/>
        <w:t xml:space="preserve"> </w:t>
      </w:r>
      <w:r w:rsidR="10928915">
        <w:rPr/>
        <w:t>one</w:t>
      </w:r>
      <w:r w:rsidR="10928915">
        <w:rPr/>
        <w:t xml:space="preserve">. </w:t>
      </w:r>
      <w:r w:rsidR="10928915">
        <w:rPr/>
        <w:t>The</w:t>
      </w:r>
      <w:r w:rsidR="10928915">
        <w:rPr/>
        <w:t xml:space="preserve"> </w:t>
      </w:r>
      <w:r w:rsidR="10928915">
        <w:rPr/>
        <w:t>difference</w:t>
      </w:r>
      <w:r w:rsidR="10928915">
        <w:rPr/>
        <w:t xml:space="preserve"> </w:t>
      </w:r>
      <w:r w:rsidR="10928915">
        <w:rPr/>
        <w:t>between</w:t>
      </w:r>
      <w:r w:rsidR="10928915">
        <w:rPr/>
        <w:t xml:space="preserve"> D</w:t>
      </w:r>
      <w:r w:rsidR="5B8068EC">
        <w:rPr/>
        <w:t xml:space="preserve">ivision1 and Division3 </w:t>
      </w:r>
      <w:r w:rsidR="5B8068EC">
        <w:rPr/>
        <w:t>is</w:t>
      </w:r>
      <w:r w:rsidR="5B8068EC">
        <w:rPr/>
        <w:t xml:space="preserve"> </w:t>
      </w:r>
      <w:r w:rsidR="5B8068EC">
        <w:rPr/>
        <w:t>that</w:t>
      </w:r>
      <w:r w:rsidR="5B8068EC">
        <w:rPr/>
        <w:t xml:space="preserve">, </w:t>
      </w:r>
      <w:r w:rsidR="5B8068EC">
        <w:rPr/>
        <w:t>despite</w:t>
      </w:r>
      <w:r w:rsidR="5B8068EC">
        <w:rPr/>
        <w:t xml:space="preserve"> </w:t>
      </w:r>
      <w:r w:rsidR="5B8068EC">
        <w:rPr/>
        <w:t>having</w:t>
      </w:r>
      <w:r w:rsidR="5B8068EC">
        <w:rPr/>
        <w:t xml:space="preserve"> </w:t>
      </w:r>
      <w:r w:rsidR="5B8068EC">
        <w:rPr/>
        <w:t>the</w:t>
      </w:r>
      <w:r w:rsidR="5B8068EC">
        <w:rPr/>
        <w:t xml:space="preserve"> </w:t>
      </w:r>
      <w:r w:rsidR="5B8068EC">
        <w:rPr/>
        <w:t>same</w:t>
      </w:r>
      <w:r w:rsidR="5B8068EC">
        <w:rPr/>
        <w:t xml:space="preserve"> </w:t>
      </w:r>
      <w:r w:rsidR="5B8068EC">
        <w:rPr/>
        <w:t>complexity</w:t>
      </w:r>
      <w:r w:rsidR="5B8068EC">
        <w:rPr/>
        <w:t xml:space="preserve">, </w:t>
      </w:r>
      <w:r w:rsidR="0716BAAA">
        <w:rPr/>
        <w:t>Division</w:t>
      </w:r>
      <w:r w:rsidR="0716BAAA">
        <w:rPr/>
        <w:t xml:space="preserve"> 1 divides </w:t>
      </w:r>
      <w:r w:rsidR="0716BAAA">
        <w:rPr/>
        <w:t>the</w:t>
      </w:r>
      <w:r w:rsidR="0716BAAA">
        <w:rPr/>
        <w:t xml:space="preserve"> </w:t>
      </w:r>
      <w:r w:rsidR="0716BAAA">
        <w:rPr/>
        <w:t>size</w:t>
      </w:r>
      <w:r w:rsidR="0716BAAA">
        <w:rPr/>
        <w:t xml:space="preserve"> </w:t>
      </w:r>
      <w:r w:rsidR="0716BAAA">
        <w:rPr/>
        <w:t>problem</w:t>
      </w:r>
      <w:r w:rsidR="0716BAAA">
        <w:rPr/>
        <w:t xml:space="preserve"> </w:t>
      </w:r>
      <w:r w:rsidR="0716BAAA">
        <w:rPr/>
        <w:t>by</w:t>
      </w:r>
      <w:r w:rsidR="0716BAAA">
        <w:rPr/>
        <w:t xml:space="preserve"> 3 and Division3 </w:t>
      </w:r>
      <w:r w:rsidR="0716BAAA">
        <w:rPr/>
        <w:t>by</w:t>
      </w:r>
      <w:r w:rsidR="0716BAAA">
        <w:rPr/>
        <w:t xml:space="preserve"> 2 so </w:t>
      </w:r>
      <w:r w:rsidR="0716BAAA">
        <w:rPr/>
        <w:t>with</w:t>
      </w:r>
      <w:r w:rsidR="0716BAAA">
        <w:rPr/>
        <w:t xml:space="preserve"> </w:t>
      </w:r>
      <w:r w:rsidR="0716BAAA">
        <w:rPr/>
        <w:t>the</w:t>
      </w:r>
      <w:r w:rsidR="0716BAAA">
        <w:rPr/>
        <w:t xml:space="preserve"> </w:t>
      </w:r>
      <w:r w:rsidR="0716BAAA">
        <w:rPr/>
        <w:t>same</w:t>
      </w:r>
      <w:r w:rsidR="0716BAAA">
        <w:rPr/>
        <w:t xml:space="preserve"> </w:t>
      </w:r>
      <w:r w:rsidR="0716BAAA">
        <w:rPr/>
        <w:t>size</w:t>
      </w:r>
      <w:r w:rsidR="0716BAAA">
        <w:rPr/>
        <w:t xml:space="preserve"> </w:t>
      </w:r>
      <w:r w:rsidR="0716BAAA">
        <w:rPr/>
        <w:t>problems</w:t>
      </w:r>
      <w:r w:rsidR="0716BAAA">
        <w:rPr/>
        <w:t xml:space="preserve"> and </w:t>
      </w:r>
      <w:r w:rsidR="0716BAAA">
        <w:rPr/>
        <w:t>same</w:t>
      </w:r>
      <w:r w:rsidR="0716BAAA">
        <w:rPr/>
        <w:t xml:space="preserve"> </w:t>
      </w:r>
      <w:r w:rsidR="0716BAAA">
        <w:rPr/>
        <w:t>repetitions</w:t>
      </w:r>
      <w:r w:rsidR="0716BAAA">
        <w:rPr/>
        <w:t xml:space="preserve">, Division1 </w:t>
      </w:r>
      <w:r w:rsidR="0716BAAA">
        <w:rPr/>
        <w:t>will</w:t>
      </w:r>
      <w:r w:rsidR="0716BAAA">
        <w:rPr/>
        <w:t xml:space="preserve"> </w:t>
      </w:r>
      <w:r w:rsidR="0716BAAA">
        <w:rPr/>
        <w:t>always</w:t>
      </w:r>
      <w:r w:rsidR="0716BAAA">
        <w:rPr/>
        <w:t xml:space="preserve"> be </w:t>
      </w:r>
      <w:r w:rsidR="0716BAAA">
        <w:rPr/>
        <w:t>faster</w:t>
      </w:r>
      <w:r w:rsidR="0716BAAA">
        <w:rPr/>
        <w:t>.</w:t>
      </w:r>
    </w:p>
    <w:p w:rsidRPr="0082110D" w:rsidR="006A72ED" w:rsidP="12E59244" w:rsidRDefault="006A72ED" w14:paraId="506D0C43" w14:textId="1230EBB0">
      <w:pPr>
        <w:pStyle w:val="Normal"/>
        <w:rPr/>
      </w:pPr>
    </w:p>
    <w:p w:rsidRPr="0082110D" w:rsidR="006A72ED" w:rsidP="12E59244" w:rsidRDefault="006A72ED" w14:paraId="30BED03B" w14:textId="0721E64B">
      <w:pPr>
        <w:pStyle w:val="Normal"/>
        <w:rPr/>
      </w:pPr>
      <w:r w:rsidR="5B67A90D">
        <w:drawing>
          <wp:inline wp14:editId="2B60AE3B" wp14:anchorId="1B735A2C">
            <wp:extent cx="5229732" cy="2108267"/>
            <wp:effectExtent l="0" t="0" r="0" b="0"/>
            <wp:docPr id="5019805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3fe994fdaf4ef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29732" cy="210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2110D" w:rsidR="006A72ED" w:rsidP="12E59244" w:rsidRDefault="006A72ED" w14:paraId="468B28AC" w14:textId="2530D756">
      <w:pPr>
        <w:pStyle w:val="Normal"/>
        <w:rPr/>
      </w:pPr>
    </w:p>
    <w:p w:rsidRPr="0082110D" w:rsidR="006A72ED" w:rsidP="12E59244" w:rsidRDefault="006A72ED" w14:paraId="4290C9F8" w14:textId="4B173E42">
      <w:pPr>
        <w:pStyle w:val="Normal"/>
        <w:rPr/>
      </w:pPr>
      <w:r w:rsidR="0DC39399">
        <w:rPr/>
        <w:t>Despite</w:t>
      </w:r>
      <w:r w:rsidR="0DC39399">
        <w:rPr/>
        <w:t xml:space="preserve"> </w:t>
      </w:r>
      <w:r w:rsidR="0DC39399">
        <w:rPr/>
        <w:t>having</w:t>
      </w:r>
      <w:r w:rsidR="0DC39399">
        <w:rPr/>
        <w:t xml:space="preserve"> </w:t>
      </w:r>
      <w:r w:rsidR="0DC39399">
        <w:rPr/>
        <w:t>the</w:t>
      </w:r>
      <w:r w:rsidR="0DC39399">
        <w:rPr/>
        <w:t xml:space="preserve"> </w:t>
      </w:r>
      <w:r w:rsidR="0DC39399">
        <w:rPr/>
        <w:t>same</w:t>
      </w:r>
      <w:r w:rsidR="0DC39399">
        <w:rPr/>
        <w:t xml:space="preserve"> </w:t>
      </w:r>
      <w:r w:rsidR="0DC39399">
        <w:rPr/>
        <w:t>complexity</w:t>
      </w:r>
      <w:r w:rsidR="0DC39399">
        <w:rPr/>
        <w:t xml:space="preserve">, </w:t>
      </w:r>
      <w:r w:rsidR="0DC39399">
        <w:rPr/>
        <w:t>my</w:t>
      </w:r>
      <w:r w:rsidR="0DC39399">
        <w:rPr/>
        <w:t xml:space="preserve"> Division4 </w:t>
      </w:r>
      <w:r w:rsidR="0DC39399">
        <w:rPr/>
        <w:t>is</w:t>
      </w:r>
      <w:r w:rsidR="0DC39399">
        <w:rPr/>
        <w:t xml:space="preserve"> </w:t>
      </w:r>
      <w:r w:rsidR="0DC39399">
        <w:rPr/>
        <w:t>faster</w:t>
      </w:r>
      <w:r w:rsidR="0DC39399">
        <w:rPr/>
        <w:t xml:space="preserve"> </w:t>
      </w:r>
      <w:r w:rsidR="0DC39399">
        <w:rPr/>
        <w:t>than</w:t>
      </w:r>
      <w:r w:rsidR="0DC39399">
        <w:rPr/>
        <w:t xml:space="preserve"> Division5.</w:t>
      </w:r>
      <w:r w:rsidR="609C7AE9">
        <w:rPr/>
        <w:t xml:space="preserve"> </w:t>
      </w:r>
      <w:r w:rsidR="609C7AE9">
        <w:rPr/>
        <w:t>This</w:t>
      </w:r>
      <w:r w:rsidR="609C7AE9">
        <w:rPr/>
        <w:t xml:space="preserve"> </w:t>
      </w:r>
      <w:r w:rsidR="609C7AE9">
        <w:rPr/>
        <w:t>happens</w:t>
      </w:r>
      <w:r w:rsidR="609C7AE9">
        <w:rPr/>
        <w:t xml:space="preserve"> </w:t>
      </w:r>
      <w:r w:rsidR="609C7AE9">
        <w:rPr/>
        <w:t>probably</w:t>
      </w:r>
      <w:r w:rsidR="609C7AE9">
        <w:rPr/>
        <w:t xml:space="preserve"> </w:t>
      </w:r>
      <w:r w:rsidR="609C7AE9">
        <w:rPr/>
        <w:t>because</w:t>
      </w:r>
      <w:r w:rsidR="609C7AE9">
        <w:rPr/>
        <w:t xml:space="preserve"> Division4 </w:t>
      </w:r>
      <w:r w:rsidR="609C7AE9">
        <w:rPr/>
        <w:t>doesn’t</w:t>
      </w:r>
      <w:r w:rsidR="609C7AE9">
        <w:rPr/>
        <w:t xml:space="preserve"> </w:t>
      </w:r>
      <w:r w:rsidR="609C7AE9">
        <w:rPr/>
        <w:t>make</w:t>
      </w:r>
      <w:r w:rsidR="609C7AE9">
        <w:rPr/>
        <w:t xml:space="preserve"> as </w:t>
      </w:r>
      <w:r w:rsidR="609C7AE9">
        <w:rPr/>
        <w:t>many</w:t>
      </w:r>
      <w:r w:rsidR="609C7AE9">
        <w:rPr/>
        <w:t xml:space="preserve"> recursive </w:t>
      </w:r>
      <w:r w:rsidR="609C7AE9">
        <w:rPr/>
        <w:t>calls</w:t>
      </w:r>
      <w:r w:rsidR="609C7AE9">
        <w:rPr/>
        <w:t xml:space="preserve"> as </w:t>
      </w:r>
      <w:r w:rsidR="609C7AE9">
        <w:rPr/>
        <w:t>Division5</w:t>
      </w:r>
      <w:r w:rsidR="0E173519">
        <w:rPr/>
        <w:t>.</w:t>
      </w:r>
    </w:p>
    <w:p w:rsidRPr="0082110D" w:rsidR="006A72ED" w:rsidP="12E59244" w:rsidRDefault="006A72ED" w14:paraId="047A4D8F" w14:textId="3681F9B9">
      <w:pPr>
        <w:pStyle w:val="TituloApartado1"/>
        <w:rPr/>
      </w:pPr>
      <w:r w:rsidR="0E173519">
        <w:rPr/>
        <w:t>Activity</w:t>
      </w:r>
      <w:r w:rsidR="0E173519">
        <w:rPr/>
        <w:t xml:space="preserve"> 3. Basic </w:t>
      </w:r>
      <w:r w:rsidR="0E173519">
        <w:rPr/>
        <w:t>Examples</w:t>
      </w:r>
    </w:p>
    <w:p w:rsidRPr="0082110D" w:rsidR="006A72ED" w:rsidP="12E59244" w:rsidRDefault="006A72ED" w14:paraId="1A8AFC5F" w14:textId="521984DF">
      <w:pPr>
        <w:pStyle w:val="Normal"/>
        <w:rPr/>
      </w:pPr>
      <w:r w:rsidR="4C3EBB9C">
        <w:rPr/>
        <w:t>VectorSum</w:t>
      </w:r>
      <w:r w:rsidR="4C3EBB9C">
        <w:rPr/>
        <w:t xml:space="preserve"> </w:t>
      </w:r>
      <w:r w:rsidR="4C3EBB9C">
        <w:rPr/>
        <w:t>with</w:t>
      </w:r>
      <w:r w:rsidR="4C3EBB9C">
        <w:rPr/>
        <w:t xml:space="preserve"> 100000 as </w:t>
      </w:r>
      <w:r w:rsidR="4C3EBB9C">
        <w:rPr/>
        <w:t>argument</w:t>
      </w:r>
    </w:p>
    <w:p w:rsidRPr="0082110D" w:rsidR="006A72ED" w:rsidP="12E59244" w:rsidRDefault="006A72ED" w14:paraId="146CC47E" w14:textId="01057FC7">
      <w:pPr>
        <w:pStyle w:val="Normal"/>
        <w:rPr/>
      </w:pPr>
    </w:p>
    <w:p w:rsidRPr="0082110D" w:rsidR="006A72ED" w:rsidP="12E59244" w:rsidRDefault="006A72ED" w14:paraId="5AFE24F0" w14:textId="1B8D07C3">
      <w:pPr>
        <w:pStyle w:val="Normal"/>
        <w:rPr/>
      </w:pPr>
      <w:r w:rsidR="333AA7BD">
        <w:drawing>
          <wp:inline wp14:editId="44F72C99" wp14:anchorId="7F3664B5">
            <wp:extent cx="5581648" cy="2200275"/>
            <wp:effectExtent l="0" t="0" r="0" b="0"/>
            <wp:docPr id="984748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dcb5db1ddb48a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81648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AB1E21">
        <w:rPr/>
        <w:t xml:space="preserve">Sum1 </w:t>
      </w:r>
      <w:r w:rsidR="68AB1E21">
        <w:rPr/>
        <w:t>is</w:t>
      </w:r>
      <w:r w:rsidR="68AB1E21">
        <w:rPr/>
        <w:t xml:space="preserve"> </w:t>
      </w:r>
      <w:r w:rsidR="68AB1E21">
        <w:rPr/>
        <w:t>clearly</w:t>
      </w:r>
      <w:r w:rsidR="68AB1E21">
        <w:rPr/>
        <w:t xml:space="preserve"> </w:t>
      </w:r>
      <w:r w:rsidR="68AB1E21">
        <w:rPr/>
        <w:t>the</w:t>
      </w:r>
      <w:r w:rsidR="68AB1E21">
        <w:rPr/>
        <w:t xml:space="preserve"> </w:t>
      </w:r>
      <w:r w:rsidR="68AB1E21">
        <w:rPr/>
        <w:t>best</w:t>
      </w:r>
      <w:r w:rsidR="68AB1E21">
        <w:rPr/>
        <w:t xml:space="preserve"> and </w:t>
      </w:r>
      <w:r w:rsidR="68AB1E21">
        <w:rPr/>
        <w:t>the</w:t>
      </w:r>
      <w:r w:rsidR="68AB1E21">
        <w:rPr/>
        <w:t xml:space="preserve"> </w:t>
      </w:r>
      <w:r w:rsidR="68AB1E21">
        <w:rPr/>
        <w:t>onlyone</w:t>
      </w:r>
      <w:r w:rsidR="68AB1E21">
        <w:rPr/>
        <w:t xml:space="preserve"> </w:t>
      </w:r>
      <w:r w:rsidR="68AB1E21">
        <w:rPr/>
        <w:t>that</w:t>
      </w:r>
      <w:r w:rsidR="68AB1E21">
        <w:rPr/>
        <w:t xml:space="preserve"> </w:t>
      </w:r>
      <w:r w:rsidR="68AB1E21">
        <w:rPr/>
        <w:t>uses</w:t>
      </w:r>
      <w:r w:rsidR="68AB1E21">
        <w:rPr/>
        <w:t xml:space="preserve"> a </w:t>
      </w:r>
      <w:r w:rsidR="68AB1E21">
        <w:rPr/>
        <w:t>loop</w:t>
      </w:r>
      <w:r w:rsidR="68AB1E21">
        <w:rPr/>
        <w:t xml:space="preserve"> </w:t>
      </w:r>
      <w:r w:rsidR="68AB1E21">
        <w:rPr/>
        <w:t>instead</w:t>
      </w:r>
      <w:r w:rsidR="68AB1E21">
        <w:rPr/>
        <w:t xml:space="preserve"> </w:t>
      </w:r>
      <w:r w:rsidR="68AB1E21">
        <w:rPr/>
        <w:t>of</w:t>
      </w:r>
      <w:r w:rsidR="68AB1E21">
        <w:rPr/>
        <w:t xml:space="preserve"> </w:t>
      </w:r>
      <w:r w:rsidR="68AB1E21">
        <w:rPr/>
        <w:t>recursion</w:t>
      </w:r>
      <w:r w:rsidR="68AB1E21">
        <w:rPr/>
        <w:t>.</w:t>
      </w:r>
    </w:p>
    <w:p w:rsidRPr="0082110D" w:rsidR="006A72ED" w:rsidP="12E59244" w:rsidRDefault="006A72ED" w14:paraId="77B0DEF2" w14:textId="68FC801F">
      <w:pPr>
        <w:pStyle w:val="Normal"/>
        <w:rPr/>
      </w:pPr>
    </w:p>
    <w:p w:rsidRPr="0082110D" w:rsidR="006A72ED" w:rsidP="12E59244" w:rsidRDefault="006A72ED" w14:paraId="249FCFAC" w14:textId="1F29C6C9">
      <w:pPr>
        <w:pStyle w:val="Normal"/>
        <w:rPr/>
      </w:pPr>
      <w:r w:rsidR="465C575A">
        <w:rPr/>
        <w:t xml:space="preserve">Fibonacci </w:t>
      </w:r>
      <w:r w:rsidR="465C575A">
        <w:rPr/>
        <w:t>with</w:t>
      </w:r>
      <w:r w:rsidR="21448E11">
        <w:rPr/>
        <w:t xml:space="preserve"> 10000000</w:t>
      </w:r>
      <w:r w:rsidR="465C575A">
        <w:rPr/>
        <w:t xml:space="preserve"> as </w:t>
      </w:r>
      <w:r w:rsidR="465C575A">
        <w:rPr/>
        <w:t>argument</w:t>
      </w:r>
      <w:r w:rsidR="465C575A">
        <w:rPr/>
        <w:t xml:space="preserve"> </w:t>
      </w:r>
    </w:p>
    <w:p w:rsidRPr="0082110D" w:rsidR="006A72ED" w:rsidP="12E59244" w:rsidRDefault="006A72ED" w14:paraId="516325ED" w14:textId="1A64D08B">
      <w:pPr>
        <w:pStyle w:val="Normal"/>
        <w:jc w:val="center"/>
        <w:rPr/>
      </w:pPr>
      <w:r w:rsidR="7CD8B270">
        <w:drawing>
          <wp:inline wp14:editId="2ED6B22B" wp14:anchorId="12AF2B33">
            <wp:extent cx="5430114" cy="1427027"/>
            <wp:effectExtent l="0" t="0" r="0" b="0"/>
            <wp:docPr id="14158158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85c454f512498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30114" cy="142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2110D" w:rsidR="006A72ED" w:rsidP="12E59244" w:rsidRDefault="006A72ED" w14:paraId="38EB84B6" w14:textId="2F94737C">
      <w:pPr>
        <w:pStyle w:val="Normal"/>
        <w:jc w:val="left"/>
        <w:rPr/>
      </w:pPr>
      <w:r w:rsidR="1AE746E5">
        <w:rPr/>
        <w:t>Clearly</w:t>
      </w:r>
      <w:r w:rsidR="1AE746E5">
        <w:rPr/>
        <w:t xml:space="preserve">, Fibonacci1 and Fibonacci2 are </w:t>
      </w:r>
      <w:r w:rsidR="1AE746E5">
        <w:rPr/>
        <w:t>the</w:t>
      </w:r>
      <w:r w:rsidR="1AE746E5">
        <w:rPr/>
        <w:t xml:space="preserve"> </w:t>
      </w:r>
      <w:r w:rsidR="1AE746E5">
        <w:rPr/>
        <w:t>best</w:t>
      </w:r>
      <w:r w:rsidR="1AE746E5">
        <w:rPr/>
        <w:t xml:space="preserve"> </w:t>
      </w:r>
      <w:r w:rsidR="1AE746E5">
        <w:rPr/>
        <w:t>solution</w:t>
      </w:r>
      <w:r w:rsidR="1AE746E5">
        <w:rPr/>
        <w:t xml:space="preserve"> and as in </w:t>
      </w:r>
      <w:r w:rsidR="1AE746E5">
        <w:rPr/>
        <w:t>VectorSum</w:t>
      </w:r>
      <w:r w:rsidR="1AE746E5">
        <w:rPr/>
        <w:t xml:space="preserve">, </w:t>
      </w:r>
      <w:r w:rsidR="1AE746E5">
        <w:rPr/>
        <w:t>the</w:t>
      </w:r>
      <w:r w:rsidR="1AE746E5">
        <w:rPr/>
        <w:t xml:space="preserve"> iterative </w:t>
      </w:r>
      <w:r w:rsidR="1AE746E5">
        <w:rPr/>
        <w:t>ones</w:t>
      </w:r>
      <w:r w:rsidR="1AE746E5">
        <w:rPr/>
        <w:t xml:space="preserve">. Fib4 has a </w:t>
      </w:r>
      <w:r w:rsidR="1AE746E5">
        <w:rPr/>
        <w:t>different</w:t>
      </w:r>
      <w:r w:rsidR="1AE746E5">
        <w:rPr/>
        <w:t xml:space="preserve"> </w:t>
      </w:r>
      <w:r w:rsidR="1AE746E5">
        <w:rPr/>
        <w:t>complexity</w:t>
      </w:r>
      <w:r w:rsidR="1AE746E5">
        <w:rPr/>
        <w:t xml:space="preserve"> </w:t>
      </w:r>
      <w:r w:rsidR="1AE746E5">
        <w:rPr/>
        <w:t>O(</w:t>
      </w:r>
      <w:r w:rsidR="1AE746E5">
        <w:rPr/>
        <w:t>1.6</w:t>
      </w:r>
      <w:r w:rsidRPr="5BC7D5D7" w:rsidR="1AE746E5">
        <w:rPr>
          <w:vertAlign w:val="superscript"/>
        </w:rPr>
        <w:t>n</w:t>
      </w:r>
      <w:r w:rsidR="1AE746E5">
        <w:rPr/>
        <w:t>) and</w:t>
      </w:r>
      <w:r w:rsidR="6BB78AFE">
        <w:rPr/>
        <w:t xml:space="preserve"> </w:t>
      </w:r>
      <w:r w:rsidR="6BB78AFE">
        <w:rPr/>
        <w:t>use</w:t>
      </w:r>
      <w:r w:rsidR="6BB78AFE">
        <w:rPr/>
        <w:t xml:space="preserve"> a </w:t>
      </w:r>
      <w:r w:rsidR="6BB78AFE">
        <w:rPr/>
        <w:t>recursive</w:t>
      </w:r>
      <w:r w:rsidR="6BB78AFE">
        <w:rPr/>
        <w:t xml:space="preserve"> </w:t>
      </w:r>
      <w:r w:rsidR="6BB78AFE">
        <w:rPr/>
        <w:t>approach</w:t>
      </w:r>
      <w:r w:rsidR="6BB78AFE">
        <w:rPr/>
        <w:t xml:space="preserve"> as Fibonacci3.</w:t>
      </w:r>
    </w:p>
    <w:p w:rsidRPr="0082110D" w:rsidR="006A72ED" w:rsidP="12E59244" w:rsidRDefault="006A72ED" w14:paraId="11350F61" w14:textId="53F35C94">
      <w:pPr>
        <w:pStyle w:val="Normal"/>
        <w:jc w:val="left"/>
        <w:rPr/>
      </w:pPr>
    </w:p>
    <w:p w:rsidRPr="0082110D" w:rsidR="006A72ED" w:rsidP="12E59244" w:rsidRDefault="006A72ED" w14:paraId="2B75F5A5" w14:textId="2D2272E8">
      <w:pPr>
        <w:pStyle w:val="TituloApartado1"/>
        <w:rPr/>
      </w:pPr>
      <w:r w:rsidR="6BB78AFE">
        <w:rPr/>
        <w:t>Activity</w:t>
      </w:r>
      <w:r w:rsidR="6BB78AFE">
        <w:rPr/>
        <w:t xml:space="preserve"> 4. </w:t>
      </w:r>
      <w:r w:rsidR="6BB78AFE">
        <w:rPr/>
        <w:t>Mergesort</w:t>
      </w:r>
    </w:p>
    <w:p w:rsidRPr="0082110D" w:rsidR="006A72ED" w:rsidP="12E59244" w:rsidRDefault="006A72ED" w14:paraId="05699643" w14:textId="1754204D">
      <w:pPr>
        <w:pStyle w:val="Normal"/>
        <w:rPr/>
      </w:pPr>
    </w:p>
    <w:p w:rsidRPr="0082110D" w:rsidR="006A72ED" w:rsidP="12E59244" w:rsidRDefault="006A72ED" w14:paraId="7C6065FB" w14:textId="295A24AD">
      <w:pPr>
        <w:pStyle w:val="Normal"/>
        <w:jc w:val="center"/>
        <w:rPr/>
      </w:pPr>
      <w:r w:rsidR="0E173519">
        <w:drawing>
          <wp:inline wp14:editId="73C8F7C5" wp14:anchorId="5A1241C9">
            <wp:extent cx="3995912" cy="3006824"/>
            <wp:effectExtent l="0" t="0" r="0" b="0"/>
            <wp:docPr id="18154152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11beaa46754ab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995912" cy="300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59244" w:rsidP="12E59244" w:rsidRDefault="12E59244" w14:paraId="14942B85" w14:textId="3DB291D1">
      <w:pPr>
        <w:pStyle w:val="Normal"/>
        <w:jc w:val="center"/>
        <w:rPr/>
      </w:pPr>
    </w:p>
    <w:p w:rsidR="12E59244" w:rsidP="12E59244" w:rsidRDefault="12E59244" w14:paraId="1313139F" w14:textId="10DC7324">
      <w:pPr>
        <w:pStyle w:val="Normal"/>
        <w:jc w:val="center"/>
        <w:rPr/>
      </w:pPr>
    </w:p>
    <w:p w:rsidR="168D62F7" w:rsidP="12E59244" w:rsidRDefault="168D62F7" w14:paraId="6660A0F9" w14:textId="790442E2">
      <w:pPr>
        <w:pStyle w:val="Normal"/>
        <w:jc w:val="center"/>
        <w:rPr/>
      </w:pPr>
      <w:r w:rsidR="168D62F7">
        <w:drawing>
          <wp:inline wp14:editId="6CD94EF0" wp14:anchorId="389AD175">
            <wp:extent cx="4517462" cy="2451179"/>
            <wp:effectExtent l="0" t="0" r="0" b="0"/>
            <wp:docPr id="2768127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dfa14c01d9467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17462" cy="245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89A915" w:rsidP="12E59244" w:rsidRDefault="0A89A915" w14:paraId="16BE4118" w14:textId="26C730F7">
      <w:pPr>
        <w:pStyle w:val="Normal"/>
        <w:jc w:val="left"/>
        <w:rPr/>
      </w:pPr>
      <w:r w:rsidR="0A89A915">
        <w:rPr/>
        <w:t>With</w:t>
      </w:r>
      <w:r w:rsidR="0A89A915">
        <w:rPr/>
        <w:t xml:space="preserve"> </w:t>
      </w:r>
      <w:r w:rsidR="0A89A915">
        <w:rPr/>
        <w:t>small</w:t>
      </w:r>
      <w:r w:rsidR="0A89A915">
        <w:rPr/>
        <w:t xml:space="preserve"> </w:t>
      </w:r>
      <w:r w:rsidR="0A89A915">
        <w:rPr/>
        <w:t>problem</w:t>
      </w:r>
      <w:r w:rsidR="0A89A915">
        <w:rPr/>
        <w:t xml:space="preserve"> </w:t>
      </w:r>
      <w:r w:rsidR="0A89A915">
        <w:rPr/>
        <w:t>size</w:t>
      </w:r>
      <w:r w:rsidR="0A89A915">
        <w:rPr/>
        <w:t xml:space="preserve">, </w:t>
      </w:r>
      <w:r w:rsidR="0A89A915">
        <w:rPr/>
        <w:t>quicksort</w:t>
      </w:r>
      <w:r w:rsidR="0A89A915">
        <w:rPr/>
        <w:t xml:space="preserve"> </w:t>
      </w:r>
      <w:r w:rsidR="0A89A915">
        <w:rPr/>
        <w:t>seems</w:t>
      </w:r>
      <w:r w:rsidR="0A89A915">
        <w:rPr/>
        <w:t xml:space="preserve"> </w:t>
      </w:r>
      <w:r w:rsidR="0A89A915">
        <w:rPr/>
        <w:t>to</w:t>
      </w:r>
      <w:r w:rsidR="0A89A915">
        <w:rPr/>
        <w:t xml:space="preserve"> be</w:t>
      </w:r>
      <w:r w:rsidR="0A89A915">
        <w:rPr/>
        <w:t xml:space="preserve"> </w:t>
      </w:r>
      <w:r w:rsidR="0A89A915">
        <w:rPr/>
        <w:t>faster</w:t>
      </w:r>
      <w:r w:rsidR="0A89A915">
        <w:rPr/>
        <w:t xml:space="preserve">, </w:t>
      </w:r>
      <w:r w:rsidR="0A89A915">
        <w:rPr/>
        <w:t>but</w:t>
      </w:r>
      <w:r w:rsidR="0A89A915">
        <w:rPr/>
        <w:t xml:space="preserve"> as </w:t>
      </w:r>
      <w:r w:rsidR="0A89A915">
        <w:rPr/>
        <w:t>the</w:t>
      </w:r>
      <w:r w:rsidR="0A89A915">
        <w:rPr/>
        <w:t xml:space="preserve"> </w:t>
      </w:r>
      <w:r w:rsidR="0A89A915">
        <w:rPr/>
        <w:t>problem</w:t>
      </w:r>
      <w:r w:rsidR="0A89A915">
        <w:rPr/>
        <w:t xml:space="preserve"> </w:t>
      </w:r>
      <w:r w:rsidR="0A89A915">
        <w:rPr/>
        <w:t>size</w:t>
      </w:r>
      <w:r w:rsidR="0A89A915">
        <w:rPr/>
        <w:t xml:space="preserve"> </w:t>
      </w:r>
      <w:r w:rsidR="0A89A915">
        <w:rPr/>
        <w:t>increases</w:t>
      </w:r>
      <w:r w:rsidR="0A89A915">
        <w:rPr/>
        <w:t xml:space="preserve">, </w:t>
      </w:r>
      <w:r w:rsidR="0228D036">
        <w:rPr/>
        <w:t>M</w:t>
      </w:r>
      <w:r w:rsidR="0A89A915">
        <w:rPr/>
        <w:t>ergesort</w:t>
      </w:r>
      <w:r w:rsidR="0A89A915">
        <w:rPr/>
        <w:t xml:space="preserve"> </w:t>
      </w:r>
      <w:r w:rsidR="06A18BCD">
        <w:rPr/>
        <w:t>starts</w:t>
      </w:r>
      <w:r w:rsidR="0A89A915">
        <w:rPr/>
        <w:t xml:space="preserve"> </w:t>
      </w:r>
      <w:r w:rsidR="0A89A915">
        <w:rPr/>
        <w:t>executing</w:t>
      </w:r>
      <w:r w:rsidR="0A89A915">
        <w:rPr/>
        <w:t xml:space="preserve"> at </w:t>
      </w:r>
      <w:r w:rsidR="2700F5A6">
        <w:rPr/>
        <w:t xml:space="preserve">a </w:t>
      </w:r>
      <w:r w:rsidR="2700F5A6">
        <w:rPr/>
        <w:t>good</w:t>
      </w:r>
      <w:r w:rsidR="0A89A915">
        <w:rPr/>
        <w:t xml:space="preserve"> pace</w:t>
      </w:r>
      <w:r w:rsidR="6E891324">
        <w:rPr/>
        <w:t xml:space="preserve">, </w:t>
      </w:r>
      <w:r w:rsidR="6E891324">
        <w:rPr/>
        <w:t>being</w:t>
      </w:r>
      <w:r w:rsidR="6E891324">
        <w:rPr/>
        <w:t xml:space="preserve"> </w:t>
      </w:r>
      <w:r w:rsidR="6E891324">
        <w:rPr/>
        <w:t>even</w:t>
      </w:r>
      <w:r w:rsidR="6E891324">
        <w:rPr/>
        <w:t xml:space="preserve"> </w:t>
      </w:r>
      <w:r w:rsidR="6E891324">
        <w:rPr/>
        <w:t>faster</w:t>
      </w:r>
      <w:r w:rsidR="6E891324">
        <w:rPr/>
        <w:t xml:space="preserve"> </w:t>
      </w:r>
      <w:r w:rsidR="6E891324">
        <w:rPr/>
        <w:t>than</w:t>
      </w:r>
      <w:r w:rsidR="6E891324">
        <w:rPr/>
        <w:t xml:space="preserve"> </w:t>
      </w:r>
      <w:r w:rsidR="4C43197B">
        <w:rPr/>
        <w:t>Q</w:t>
      </w:r>
      <w:r w:rsidR="6E891324">
        <w:rPr/>
        <w:t>uicksort.</w:t>
      </w:r>
    </w:p>
    <w:sectPr w:rsidRPr="0082110D" w:rsidR="006A72ED" w:rsidSect="00C46E7D">
      <w:headerReference w:type="default" r:id="rId10"/>
      <w:footerReference w:type="default" r:id="rId11"/>
      <w:pgSz w:w="11906" w:h="16838" w:orient="portrait" w:code="9"/>
      <w:pgMar w:top="1418" w:right="1286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0736" w:rsidP="00C50246" w:rsidRDefault="00DB0736" w14:paraId="3CF41557" w14:textId="77777777">
      <w:pPr>
        <w:spacing w:line="240" w:lineRule="auto"/>
      </w:pPr>
      <w:r>
        <w:separator/>
      </w:r>
    </w:p>
  </w:endnote>
  <w:endnote w:type="continuationSeparator" w:id="0">
    <w:p w:rsidR="00DB0736" w:rsidP="00C50246" w:rsidRDefault="00DB0736" w14:paraId="01EA62C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p w:rsidRPr="004172DF" w:rsidR="0041334B" w:rsidP="00086720" w:rsidRDefault="00086720" w14:paraId="6EBC7DFA" w14:textId="77777777">
    <w:pPr>
      <w:pStyle w:val="PiedepginaAsignatura"/>
      <w:ind w:firstLine="0"/>
      <w:jc w:val="both"/>
      <w:rPr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46325AD8" wp14:editId="14D3E12B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1D0341" w:rsidR="0041334B" w:rsidP="00656B43" w:rsidRDefault="0041334B" w14:paraId="0E1D4E69" w14:textId="7D42AC0B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142424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65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spid="_x0000_s1026" o:allowoverlap="f" fillcolor="#0098cd" stroked="f" strokeweight="1pt" w14:anchorId="46325A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>
              <v:textbox inset="0,4mm,0">
                <w:txbxContent>
                  <w:p w:rsidRPr="001D0341" w:rsidR="0041334B" w:rsidP="00656B43" w:rsidRDefault="0041334B" w14:paraId="0E1D4E69" w14:textId="7D42AC0B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142424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Pr="00B96994" w:rsidR="0041334B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1F71FA27" wp14:editId="30A7F27C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525591" w:rsidR="0041334B" w:rsidP="00D901FA" w:rsidRDefault="0082110D" w14:paraId="1599C14D" w14:textId="24796F11">
                          <w:pPr>
                            <w:pStyle w:val="PiedepginaUNIRc"/>
                            <w:ind w:right="180"/>
                          </w:pPr>
                          <w:r>
                            <w:t>Escuela de Ingeniería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id="_x0000_t202" coordsize="21600,21600" o:spt="202" path="m,l,21600r21600,l21600,xe" w14:anchorId="1F71FA27">
              <v:stroke joinstyle="miter"/>
              <v:path gradientshapeok="t" o:connecttype="rect"/>
            </v:shapetype>
            <v:shape id="Cuadro de texto 21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>
              <v:textbox inset="0,0,0,0">
                <w:txbxContent>
                  <w:p w:rsidRPr="00525591" w:rsidR="0041334B" w:rsidP="00D901FA" w:rsidRDefault="0082110D" w14:paraId="1599C14D" w14:textId="24796F11">
                    <w:pPr>
                      <w:pStyle w:val="PiedepginaUNIRc"/>
                      <w:ind w:right="180"/>
                    </w:pPr>
                    <w:r>
                      <w:t>Escuela de Ingeniería Informática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:rsidRPr="00656B43" w:rsidR="0041334B" w:rsidP="00B96994" w:rsidRDefault="00086720" w14:paraId="5039D622" w14:textId="160A2DF6">
    <w:pPr>
      <w:pStyle w:val="PiedepginaSecciones"/>
      <w:rPr>
        <w:color w:val="777777"/>
      </w:rPr>
    </w:pPr>
    <w:r w:rsidR="5BC7D5D7">
      <w:rPr/>
      <w:t xml:space="preserve"> </w:t>
    </w:r>
    <w:r w:rsidR="5BC7D5D7">
      <w:rPr/>
      <w:t xml:space="preserve">Activities for </w:t>
    </w:r>
    <w:r w:rsidR="5BC7D5D7">
      <w:rPr/>
      <w:t>A</w:t>
    </w:r>
    <w:r w:rsidR="5BC7D5D7">
      <w:rPr/>
      <w:t>lgorithmics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0736" w:rsidP="00C50246" w:rsidRDefault="00DB0736" w14:paraId="4B1D1F0B" w14:textId="77777777">
      <w:pPr>
        <w:spacing w:line="240" w:lineRule="auto"/>
      </w:pPr>
      <w:r>
        <w:separator/>
      </w:r>
    </w:p>
  </w:footnote>
  <w:footnote w:type="continuationSeparator" w:id="0">
    <w:p w:rsidR="00DB0736" w:rsidP="00C50246" w:rsidRDefault="00DB0736" w14:paraId="31AF360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UNIR30"/>
      <w:tblW w:w="0" w:type="auto"/>
      <w:jc w:val="left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1418"/>
      <w:gridCol w:w="3118"/>
      <w:gridCol w:w="1375"/>
      <w:gridCol w:w="1980"/>
    </w:tblGrid>
    <w:tr w:rsidRPr="00472B27" w:rsidR="006A72ED" w:rsidTr="5BC7D5D7" w14:paraId="1A163BC8" w14:textId="161648F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  <w:jc w:val="left"/>
      </w:trPr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418" w:type="dxa"/>
          <w:vMerge w:val="restart"/>
          <w:tcBorders>
            <w:left w:val="single" w:color="0098CD" w:sz="4" w:space="0"/>
          </w:tcBorders>
          <w:tcMar/>
        </w:tcPr>
        <w:p w:rsidRPr="00472B27" w:rsidR="006A72ED" w:rsidP="00C65063" w:rsidRDefault="006A72ED" w14:paraId="6056CBEC" w14:textId="75E11C6B">
          <w:pPr>
            <w:pStyle w:val="Textocajaactividades"/>
            <w:rPr>
              <w:color w:val="0098CD"/>
            </w:rPr>
          </w:pPr>
          <w:r w:rsidR="5BC7D5D7">
            <w:rPr/>
            <w:t>Algorithmics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118" w:type="dxa"/>
          <w:tcMar/>
        </w:tcPr>
        <w:p w:rsidRPr="00472B27" w:rsidR="006A72ED" w:rsidP="00A90972" w:rsidRDefault="006A72ED" w14:paraId="7CDA06D5" w14:textId="6DD28C1D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5BC7D5D7" w:rsidR="5BC7D5D7">
            <w:rPr>
              <w:rFonts w:cs="UnitOT-Medi"/>
              <w:color w:val="0098CD"/>
              <w:sz w:val="22"/>
              <w:szCs w:val="22"/>
            </w:rPr>
            <w:t>Student</w:t>
          </w:r>
          <w:r w:rsidRPr="5BC7D5D7" w:rsidR="5BC7D5D7">
            <w:rPr>
              <w:rFonts w:cs="UnitOT-Medi"/>
              <w:color w:val="0098CD"/>
              <w:sz w:val="22"/>
              <w:szCs w:val="22"/>
            </w:rPr>
            <w:t xml:space="preserve"> </w:t>
          </w:r>
          <w:r w:rsidRPr="5BC7D5D7" w:rsidR="5BC7D5D7">
            <w:rPr>
              <w:rFonts w:cs="UnitOT-Medi"/>
              <w:color w:val="0098CD"/>
              <w:sz w:val="22"/>
              <w:szCs w:val="22"/>
            </w:rPr>
            <w:t>information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276" w:type="dxa"/>
          <w:tcBorders>
            <w:right w:val="single" w:color="0098CD" w:sz="4" w:space="0"/>
          </w:tcBorders>
          <w:tcMar/>
        </w:tcPr>
        <w:p w:rsidRPr="00472B27" w:rsidR="006A72ED" w:rsidP="00A90972" w:rsidRDefault="006A72ED" w14:paraId="53450679" w14:textId="006758C8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5BC7D5D7" w:rsidR="5BC7D5D7">
            <w:rPr>
              <w:rFonts w:cs="UnitOT-Medi"/>
              <w:color w:val="0098CD"/>
              <w:sz w:val="22"/>
              <w:szCs w:val="22"/>
            </w:rPr>
            <w:t>Date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980" w:type="dxa"/>
          <w:tcBorders>
            <w:right w:val="single" w:color="0098CD" w:sz="4" w:space="0"/>
          </w:tcBorders>
          <w:tcMar/>
        </w:tcPr>
        <w:p w:rsidR="006A72ED" w:rsidP="00A90972" w:rsidRDefault="006A72ED" w14:paraId="6FFB0347" w14:textId="353F5A2F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5BC7D5D7" w:rsidR="5BC7D5D7">
            <w:rPr>
              <w:rFonts w:cs="UnitOT-Medi"/>
              <w:color w:val="0098CD"/>
              <w:sz w:val="22"/>
              <w:szCs w:val="22"/>
            </w:rPr>
            <w:t>Number</w:t>
          </w:r>
          <w:r w:rsidRPr="5BC7D5D7" w:rsidR="5BC7D5D7">
            <w:rPr>
              <w:rFonts w:cs="UnitOT-Medi"/>
              <w:color w:val="0098CD"/>
              <w:sz w:val="22"/>
              <w:szCs w:val="22"/>
            </w:rPr>
            <w:t xml:space="preserve"> </w:t>
          </w:r>
          <w:r w:rsidRPr="5BC7D5D7" w:rsidR="5BC7D5D7">
            <w:rPr>
              <w:rFonts w:cs="UnitOT-Medi"/>
              <w:color w:val="0098CD"/>
              <w:sz w:val="22"/>
              <w:szCs w:val="22"/>
            </w:rPr>
            <w:t>of</w:t>
          </w:r>
          <w:r w:rsidRPr="5BC7D5D7" w:rsidR="5BC7D5D7">
            <w:rPr>
              <w:rFonts w:cs="UnitOT-Medi"/>
              <w:color w:val="0098CD"/>
              <w:sz w:val="22"/>
              <w:szCs w:val="22"/>
            </w:rPr>
            <w:t xml:space="preserve"> </w:t>
          </w:r>
          <w:r w:rsidRPr="5BC7D5D7" w:rsidR="5BC7D5D7">
            <w:rPr>
              <w:rFonts w:cs="UnitOT-Medi"/>
              <w:color w:val="0098CD"/>
              <w:sz w:val="22"/>
              <w:szCs w:val="22"/>
            </w:rPr>
            <w:t>session</w:t>
          </w:r>
        </w:p>
      </w:tc>
    </w:tr>
    <w:tr w:rsidRPr="00472B27" w:rsidR="006A72ED" w:rsidTr="5BC7D5D7" w14:paraId="734E25EE" w14:textId="0BB9A4D2">
      <w:trPr>
        <w:trHeight w:val="342"/>
        <w:jc w:val="left"/>
      </w:trPr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418" w:type="dxa"/>
          <w:vMerge/>
          <w:tcBorders/>
          <w:tcMar/>
        </w:tcPr>
        <w:p w:rsidR="006A72ED" w:rsidP="00C65063" w:rsidRDefault="006A72ED" w14:paraId="72576BDB" w14:textId="185FB02E">
          <w:pPr>
            <w:pStyle w:val="Textocajaactividades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118" w:type="dxa"/>
          <w:tcBorders>
            <w:top w:val="single" w:color="0098CD" w:sz="4" w:space="0"/>
            <w:bottom w:val="single" w:color="0098CD" w:sz="4" w:space="0"/>
          </w:tcBorders>
          <w:tcMar/>
        </w:tcPr>
        <w:p w:rsidR="006A72ED" w:rsidP="00A90972" w:rsidRDefault="006A72ED" w14:paraId="1ED19CD5" w14:textId="611D862A">
          <w:pPr>
            <w:pStyle w:val="Encabezado"/>
            <w:rPr>
              <w:sz w:val="22"/>
              <w:szCs w:val="22"/>
            </w:rPr>
          </w:pPr>
          <w:r w:rsidRPr="5BC7D5D7" w:rsidR="5BC7D5D7">
            <w:rPr>
              <w:sz w:val="22"/>
              <w:szCs w:val="22"/>
            </w:rPr>
            <w:t>UO:</w:t>
          </w:r>
          <w:r w:rsidRPr="5BC7D5D7" w:rsidR="5BC7D5D7">
            <w:rPr>
              <w:sz w:val="22"/>
              <w:szCs w:val="22"/>
            </w:rPr>
            <w:t xml:space="preserve"> 296503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276" w:type="dxa"/>
          <w:tcBorders>
            <w:top w:val="single" w:color="0098CD" w:sz="4" w:space="0"/>
            <w:bottom w:val="single" w:color="0098CD" w:sz="4" w:space="0"/>
            <w:right w:val="single" w:color="0098CD" w:sz="4" w:space="0"/>
          </w:tcBorders>
          <w:tcMar/>
        </w:tcPr>
        <w:p w:rsidRPr="00472B27" w:rsidR="006A72ED" w:rsidP="12E59244" w:rsidRDefault="00142424" w14:paraId="6A7A5CFC" w14:textId="5B2D03A7">
          <w:pPr>
            <w:pStyle w:val="Encabezado"/>
            <w:jc w:val="center"/>
            <w:rPr>
              <w:rFonts w:ascii="Calibri" w:hAnsi="Calibri" w:asciiTheme="minorAscii" w:hAnsiTheme="minorAscii"/>
            </w:rPr>
          </w:pPr>
          <w:r w:rsidRPr="5BC7D5D7" w:rsidR="5BC7D5D7">
            <w:rPr>
              <w:rFonts w:ascii="Calibri" w:hAnsi="Calibri" w:asciiTheme="minorAscii" w:hAnsiTheme="minorAscii"/>
            </w:rPr>
            <w:t>29/01/2024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980" w:type="dxa"/>
          <w:tcBorders>
            <w:top w:val="single" w:color="0098CD" w:sz="4" w:space="0"/>
            <w:bottom w:val="single" w:color="0098CD" w:sz="4" w:space="0"/>
            <w:right w:val="single" w:color="0098CD" w:sz="4" w:space="0"/>
          </w:tcBorders>
          <w:tcMar/>
        </w:tcPr>
        <w:p w:rsidRPr="00472B27" w:rsidR="006A72ED" w:rsidP="12E59244" w:rsidRDefault="00142424" w14:paraId="6BF4C0A9" w14:textId="4F42ED6D">
          <w:pPr>
            <w:pStyle w:val="Encabezado"/>
            <w:jc w:val="center"/>
            <w:rPr>
              <w:rFonts w:ascii="Calibri" w:hAnsi="Calibri" w:asciiTheme="minorAscii" w:hAnsiTheme="minorAscii"/>
            </w:rPr>
          </w:pPr>
          <w:r w:rsidRPr="5BC7D5D7" w:rsidR="5BC7D5D7">
            <w:rPr>
              <w:rFonts w:ascii="Calibri" w:hAnsi="Calibri" w:asciiTheme="minorAscii" w:hAnsiTheme="minorAscii"/>
            </w:rPr>
            <w:t>3</w:t>
          </w:r>
        </w:p>
      </w:tc>
    </w:tr>
    <w:tr w:rsidRPr="00472B27" w:rsidR="006A72ED" w:rsidTr="5BC7D5D7" w14:paraId="4D876ACE" w14:textId="27901253">
      <w:trPr>
        <w:trHeight w:val="342"/>
        <w:jc w:val="left"/>
      </w:trPr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418" w:type="dxa"/>
          <w:vMerge/>
          <w:tcBorders/>
          <w:tcMar/>
        </w:tcPr>
        <w:p w:rsidRPr="00472B27" w:rsidR="006A72ED" w:rsidP="00C65063" w:rsidRDefault="006A72ED" w14:paraId="620029BE" w14:textId="795DDAFF">
          <w:pPr>
            <w:pStyle w:val="Textocajaactividades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118" w:type="dxa"/>
          <w:tcBorders>
            <w:top w:val="single" w:color="0098CD" w:sz="4" w:space="0"/>
            <w:bottom w:val="single" w:color="0098CD" w:sz="4" w:space="0"/>
            <w:right w:val="single" w:color="0098CD" w:sz="4" w:space="0"/>
          </w:tcBorders>
          <w:tcMar/>
        </w:tcPr>
        <w:p w:rsidRPr="00472B27" w:rsidR="006A72ED" w:rsidP="00A90972" w:rsidRDefault="006A72ED" w14:paraId="3B4E3FCE" w14:textId="771A1A1D">
          <w:pPr>
            <w:pStyle w:val="Encabezado"/>
            <w:rPr>
              <w:sz w:val="22"/>
              <w:szCs w:val="22"/>
            </w:rPr>
          </w:pPr>
          <w:r w:rsidRPr="5BC7D5D7" w:rsidR="5BC7D5D7">
            <w:rPr>
              <w:sz w:val="22"/>
              <w:szCs w:val="22"/>
            </w:rPr>
            <w:t>Surname</w:t>
          </w:r>
          <w:r w:rsidRPr="5BC7D5D7" w:rsidR="5BC7D5D7">
            <w:rPr>
              <w:sz w:val="22"/>
              <w:szCs w:val="22"/>
            </w:rPr>
            <w:t xml:space="preserve">: </w:t>
          </w:r>
          <w:r w:rsidRPr="5BC7D5D7" w:rsidR="5BC7D5D7">
            <w:rPr>
              <w:sz w:val="22"/>
              <w:szCs w:val="22"/>
            </w:rPr>
            <w:t>Mulet Alonso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276" w:type="dxa"/>
          <w:vMerge w:val="restart"/>
          <w:tcBorders>
            <w:top w:val="single" w:color="0098CD" w:sz="4" w:space="0"/>
            <w:left w:val="single" w:color="0098CD" w:sz="4" w:space="0"/>
            <w:bottom w:val="single" w:color="0098CD" w:sz="4" w:space="0"/>
            <w:right w:val="nil"/>
          </w:tcBorders>
          <w:tcMar/>
        </w:tcPr>
        <w:p w:rsidRPr="00472B27" w:rsidR="006A72ED" w:rsidP="12E59244" w:rsidRDefault="006A72ED" w14:paraId="43F29D40" w14:textId="77777777">
          <w:pPr>
            <w:pStyle w:val="Encabezado"/>
            <w:jc w:val="center"/>
            <w:rPr>
              <w:rFonts w:ascii="Calibri" w:hAnsi="Calibri" w:asciiTheme="minorAscii" w:hAnsiTheme="minorAscii"/>
            </w:rPr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980" w:type="dxa"/>
          <w:tcBorders>
            <w:top w:val="single" w:color="0098CD" w:sz="4" w:space="0"/>
            <w:left w:val="nil"/>
            <w:bottom w:val="nil"/>
            <w:right w:val="nil"/>
          </w:tcBorders>
          <w:tcMar/>
        </w:tcPr>
        <w:p w:rsidRPr="00472B27" w:rsidR="006A72ED" w:rsidP="12E59244" w:rsidRDefault="006A72ED" w14:paraId="5D1BC89A" w14:textId="77777777">
          <w:pPr>
            <w:pStyle w:val="Encabezado"/>
            <w:jc w:val="center"/>
            <w:rPr>
              <w:rFonts w:ascii="Calibri" w:hAnsi="Calibri" w:asciiTheme="minorAscii" w:hAnsiTheme="minorAscii"/>
            </w:rPr>
          </w:pPr>
        </w:p>
      </w:tc>
    </w:tr>
    <w:tr w:rsidR="006A72ED" w:rsidTr="5BC7D5D7" w14:paraId="1C429D34" w14:textId="0DEB9C9B">
      <w:trPr>
        <w:trHeight w:val="342"/>
        <w:jc w:val="left"/>
      </w:trPr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418" w:type="dxa"/>
          <w:vMerge/>
          <w:tcBorders/>
          <w:tcMar/>
        </w:tcPr>
        <w:p w:rsidR="006A72ED" w:rsidP="00A90972" w:rsidRDefault="006A72ED" w14:paraId="5F193069" w14:textId="77777777">
          <w:pPr>
            <w:pStyle w:val="Encabezado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118" w:type="dxa"/>
          <w:tcBorders>
            <w:top w:val="single" w:color="0098CD" w:sz="4" w:space="0"/>
            <w:right w:val="single" w:color="0098CD" w:sz="4" w:space="0"/>
          </w:tcBorders>
          <w:tcMar/>
        </w:tcPr>
        <w:p w:rsidRPr="00472B27" w:rsidR="006A72ED" w:rsidP="00A90972" w:rsidRDefault="006A72ED" w14:paraId="6463023C" w14:textId="3C8034AE">
          <w:pPr>
            <w:pStyle w:val="Encabezado"/>
            <w:rPr>
              <w:sz w:val="22"/>
              <w:szCs w:val="22"/>
            </w:rPr>
          </w:pPr>
          <w:r w:rsidRPr="5BC7D5D7" w:rsidR="5BC7D5D7">
            <w:rPr>
              <w:sz w:val="22"/>
              <w:szCs w:val="22"/>
            </w:rPr>
            <w:t>Name</w:t>
          </w:r>
          <w:r w:rsidRPr="5BC7D5D7" w:rsidR="5BC7D5D7">
            <w:rPr>
              <w:sz w:val="22"/>
              <w:szCs w:val="22"/>
            </w:rPr>
            <w:t>:</w:t>
          </w:r>
          <w:r w:rsidRPr="5BC7D5D7" w:rsidR="5BC7D5D7">
            <w:rPr>
              <w:sz w:val="22"/>
              <w:szCs w:val="22"/>
            </w:rPr>
            <w:t xml:space="preserve"> Sergio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276" w:type="dxa"/>
          <w:vMerge/>
          <w:tcBorders/>
          <w:tcMar/>
        </w:tcPr>
        <w:p w:rsidR="006A72ED" w:rsidP="00A90972" w:rsidRDefault="006A72ED" w14:paraId="4559ACAF" w14:textId="77777777">
          <w:pPr>
            <w:pStyle w:val="Encabezado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980" w:type="dxa"/>
          <w:tcBorders>
            <w:top w:val="nil"/>
            <w:left w:val="nil"/>
            <w:bottom w:val="nil"/>
            <w:right w:val="nil"/>
          </w:tcBorders>
          <w:tcMar/>
        </w:tcPr>
        <w:p w:rsidR="006A72ED" w:rsidP="00A90972" w:rsidRDefault="006A72ED" w14:paraId="22E3A5ED" w14:textId="77777777">
          <w:pPr>
            <w:pStyle w:val="Encabezado"/>
            <w:rPr/>
          </w:pPr>
        </w:p>
      </w:tc>
    </w:tr>
  </w:tbl>
  <w:p w:rsidR="00A90972" w:rsidRDefault="00A90972" w14:paraId="42958F62" w14:textId="77777777">
    <w:pPr>
      <w:pStyle w:val="Encabezado"/>
      <w:rPr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hint="default" w:ascii="Wingdings 3" w:hAnsi="Wingdings 3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91C3353"/>
    <w:multiLevelType w:val="hybridMultilevel"/>
    <w:tmpl w:val="BFD6277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B50354"/>
    <w:multiLevelType w:val="hybridMultilevel"/>
    <w:tmpl w:val="C0BC87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C7FBF"/>
    <w:multiLevelType w:val="hybridMultilevel"/>
    <w:tmpl w:val="48D0CCF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4F82E0F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8DC6AD4"/>
    <w:multiLevelType w:val="hybridMultilevel"/>
    <w:tmpl w:val="3CF637EA"/>
    <w:lvl w:ilvl="0" w:tplc="7C0080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360A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D25A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E0C7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CE8E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82C8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742F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AA28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DE86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9032AB4"/>
    <w:multiLevelType w:val="multilevel"/>
    <w:tmpl w:val="B37C3B20"/>
    <w:numStyleLink w:val="VietasUNIR"/>
  </w:abstractNum>
  <w:abstractNum w:abstractNumId="12" w15:restartNumberingAfterBreak="0">
    <w:nsid w:val="1D5577FF"/>
    <w:multiLevelType w:val="hybridMultilevel"/>
    <w:tmpl w:val="A07C20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A2782"/>
    <w:multiLevelType w:val="multilevel"/>
    <w:tmpl w:val="B37C3B20"/>
    <w:numStyleLink w:val="VietasUNIR"/>
  </w:abstractNum>
  <w:abstractNum w:abstractNumId="14" w15:restartNumberingAfterBreak="0">
    <w:nsid w:val="25AA2FEA"/>
    <w:multiLevelType w:val="multilevel"/>
    <w:tmpl w:val="BC9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C882BA0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D50359"/>
    <w:multiLevelType w:val="multilevel"/>
    <w:tmpl w:val="B37C3B20"/>
    <w:numStyleLink w:val="VietasUNIR"/>
  </w:abstractNum>
  <w:abstractNum w:abstractNumId="17" w15:restartNumberingAfterBreak="0">
    <w:nsid w:val="306A19DD"/>
    <w:multiLevelType w:val="multilevel"/>
    <w:tmpl w:val="FCB6914A"/>
    <w:numStyleLink w:val="VietasUNIRcombinada"/>
  </w:abstractNum>
  <w:abstractNum w:abstractNumId="18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hint="default" w:ascii="Wingdings 3" w:hAnsi="Wingdings 3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hint="default" w:ascii="UnitOT-Bold" w:hAnsi="UnitOT-Bold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314134D7"/>
    <w:multiLevelType w:val="multilevel"/>
    <w:tmpl w:val="B37C3B20"/>
    <w:numStyleLink w:val="VietasUNIR"/>
  </w:abstractNum>
  <w:abstractNum w:abstractNumId="20" w15:restartNumberingAfterBreak="0">
    <w:nsid w:val="31C63678"/>
    <w:multiLevelType w:val="multilevel"/>
    <w:tmpl w:val="B0E0186E"/>
    <w:numStyleLink w:val="NmeracinTest"/>
  </w:abstractNum>
  <w:abstractNum w:abstractNumId="21" w15:restartNumberingAfterBreak="0">
    <w:nsid w:val="34031F9F"/>
    <w:multiLevelType w:val="multilevel"/>
    <w:tmpl w:val="B37C3B20"/>
    <w:numStyleLink w:val="VietasUNIR"/>
  </w:abstractNum>
  <w:abstractNum w:abstractNumId="22" w15:restartNumberingAfterBreak="0">
    <w:nsid w:val="36F21390"/>
    <w:multiLevelType w:val="multilevel"/>
    <w:tmpl w:val="778A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D34AD"/>
    <w:multiLevelType w:val="multilevel"/>
    <w:tmpl w:val="B37C3B20"/>
    <w:numStyleLink w:val="VietasUNIR"/>
  </w:abstractNum>
  <w:abstractNum w:abstractNumId="24" w15:restartNumberingAfterBreak="0">
    <w:nsid w:val="3798755D"/>
    <w:multiLevelType w:val="multilevel"/>
    <w:tmpl w:val="B37C3B20"/>
    <w:numStyleLink w:val="VietasUNIR"/>
  </w:abstractNum>
  <w:abstractNum w:abstractNumId="25" w15:restartNumberingAfterBreak="0">
    <w:nsid w:val="3AB16240"/>
    <w:multiLevelType w:val="hybridMultilevel"/>
    <w:tmpl w:val="1AB038E2"/>
    <w:lvl w:ilvl="0" w:tplc="ACB8A3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A614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58EC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EEBA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CCC8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E6FA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56C7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AA82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AED3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D0101A2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907FEA"/>
    <w:multiLevelType w:val="multilevel"/>
    <w:tmpl w:val="289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BE26EC1"/>
    <w:multiLevelType w:val="multilevel"/>
    <w:tmpl w:val="FCB6914A"/>
    <w:numStyleLink w:val="VietasUNIRcombinada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2465D34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E0021"/>
    <w:multiLevelType w:val="multilevel"/>
    <w:tmpl w:val="45D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74218A6"/>
    <w:multiLevelType w:val="multilevel"/>
    <w:tmpl w:val="B37C3B20"/>
    <w:numStyleLink w:val="VietasUNIR"/>
  </w:abstractNum>
  <w:abstractNum w:abstractNumId="34" w15:restartNumberingAfterBreak="0">
    <w:nsid w:val="68EB5908"/>
    <w:multiLevelType w:val="multilevel"/>
    <w:tmpl w:val="B37C3B20"/>
    <w:numStyleLink w:val="VietasUNIR"/>
  </w:abstractNum>
  <w:abstractNum w:abstractNumId="3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hint="default" w:ascii="Calibri" w:hAnsi="Calibri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hint="default" w:ascii="Wingdings" w:hAnsi="Wingdings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C542083"/>
    <w:multiLevelType w:val="multilevel"/>
    <w:tmpl w:val="B0E0186E"/>
    <w:numStyleLink w:val="NmeracinTest"/>
  </w:abstractNum>
  <w:abstractNum w:abstractNumId="37" w15:restartNumberingAfterBreak="0">
    <w:nsid w:val="725F7855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745477"/>
    <w:multiLevelType w:val="hybridMultilevel"/>
    <w:tmpl w:val="0400C8F6"/>
    <w:lvl w:ilvl="0" w:tplc="D2D869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254355"/>
    <w:multiLevelType w:val="multilevel"/>
    <w:tmpl w:val="B37C3B20"/>
    <w:numStyleLink w:val="VietasUNIR"/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23"/>
  </w:num>
  <w:num w:numId="3">
    <w:abstractNumId w:val="39"/>
  </w:num>
  <w:num w:numId="4">
    <w:abstractNumId w:val="24"/>
  </w:num>
  <w:num w:numId="5">
    <w:abstractNumId w:val="13"/>
  </w:num>
  <w:num w:numId="6">
    <w:abstractNumId w:val="6"/>
  </w:num>
  <w:num w:numId="7">
    <w:abstractNumId w:val="30"/>
  </w:num>
  <w:num w:numId="8">
    <w:abstractNumId w:val="11"/>
  </w:num>
  <w:num w:numId="9">
    <w:abstractNumId w:val="35"/>
  </w:num>
  <w:num w:numId="10">
    <w:abstractNumId w:val="1"/>
  </w:num>
  <w:num w:numId="11">
    <w:abstractNumId w:val="40"/>
  </w:num>
  <w:num w:numId="12">
    <w:abstractNumId w:val="5"/>
  </w:num>
  <w:num w:numId="13">
    <w:abstractNumId w:val="18"/>
  </w:num>
  <w:num w:numId="14">
    <w:abstractNumId w:val="20"/>
  </w:num>
  <w:num w:numId="15">
    <w:abstractNumId w:val="34"/>
  </w:num>
  <w:num w:numId="16">
    <w:abstractNumId w:val="29"/>
  </w:num>
  <w:num w:numId="17">
    <w:abstractNumId w:val="19"/>
  </w:num>
  <w:num w:numId="18">
    <w:abstractNumId w:val="36"/>
  </w:num>
  <w:num w:numId="19">
    <w:abstractNumId w:val="8"/>
  </w:num>
  <w:num w:numId="20">
    <w:abstractNumId w:val="17"/>
  </w:num>
  <w:num w:numId="21">
    <w:abstractNumId w:val="28"/>
  </w:num>
  <w:num w:numId="22">
    <w:abstractNumId w:val="16"/>
  </w:num>
  <w:num w:numId="23">
    <w:abstractNumId w:val="9"/>
  </w:num>
  <w:num w:numId="24">
    <w:abstractNumId w:val="25"/>
  </w:num>
  <w:num w:numId="25">
    <w:abstractNumId w:val="10"/>
  </w:num>
  <w:num w:numId="26">
    <w:abstractNumId w:val="21"/>
  </w:num>
  <w:num w:numId="27">
    <w:abstractNumId w:val="33"/>
  </w:num>
  <w:num w:numId="28">
    <w:abstractNumId w:val="1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7"/>
  </w:num>
  <w:num w:numId="30">
    <w:abstractNumId w:val="22"/>
  </w:num>
  <w:num w:numId="31">
    <w:abstractNumId w:val="27"/>
  </w:num>
  <w:num w:numId="32">
    <w:abstractNumId w:val="32"/>
  </w:num>
  <w:num w:numId="33">
    <w:abstractNumId w:val="14"/>
  </w:num>
  <w:num w:numId="34">
    <w:abstractNumId w:val="15"/>
  </w:num>
  <w:num w:numId="35">
    <w:abstractNumId w:val="7"/>
  </w:num>
  <w:num w:numId="36">
    <w:abstractNumId w:val="38"/>
  </w:num>
  <w:num w:numId="37">
    <w:abstractNumId w:val="3"/>
  </w:num>
  <w:num w:numId="38">
    <w:abstractNumId w:val="12"/>
  </w:num>
  <w:num w:numId="39">
    <w:abstractNumId w:val="31"/>
  </w:num>
  <w:num w:numId="40">
    <w:abstractNumId w:val="26"/>
  </w:num>
  <w:num w:numId="41">
    <w:abstractNumId w:val="4"/>
  </w:num>
  <w:num w:numId="4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n-US" w:vendorID="64" w:dllVersion="131078" w:nlCheck="1" w:checkStyle="1" w:appName="MSWord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3B9E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42424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33DC7"/>
    <w:rsid w:val="00242F71"/>
    <w:rsid w:val="00244B66"/>
    <w:rsid w:val="00245860"/>
    <w:rsid w:val="0024674E"/>
    <w:rsid w:val="00250A71"/>
    <w:rsid w:val="00253DA9"/>
    <w:rsid w:val="00260B21"/>
    <w:rsid w:val="002619F8"/>
    <w:rsid w:val="00265403"/>
    <w:rsid w:val="00273725"/>
    <w:rsid w:val="00277FAF"/>
    <w:rsid w:val="00283155"/>
    <w:rsid w:val="002845C6"/>
    <w:rsid w:val="002A6286"/>
    <w:rsid w:val="002B3A8C"/>
    <w:rsid w:val="002B4308"/>
    <w:rsid w:val="002B5D04"/>
    <w:rsid w:val="002C037B"/>
    <w:rsid w:val="002C34D9"/>
    <w:rsid w:val="002C467C"/>
    <w:rsid w:val="002C4A4E"/>
    <w:rsid w:val="002C64FB"/>
    <w:rsid w:val="002D3237"/>
    <w:rsid w:val="002E198B"/>
    <w:rsid w:val="002E4931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B6527"/>
    <w:rsid w:val="003C2275"/>
    <w:rsid w:val="003C4D34"/>
    <w:rsid w:val="003D0269"/>
    <w:rsid w:val="003D141E"/>
    <w:rsid w:val="003D16DC"/>
    <w:rsid w:val="003D5F24"/>
    <w:rsid w:val="003E2E18"/>
    <w:rsid w:val="003E2E7E"/>
    <w:rsid w:val="003E6E97"/>
    <w:rsid w:val="00404443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779BD"/>
    <w:rsid w:val="00491CB8"/>
    <w:rsid w:val="004A1A48"/>
    <w:rsid w:val="004A4989"/>
    <w:rsid w:val="004B7249"/>
    <w:rsid w:val="004D4F93"/>
    <w:rsid w:val="004D6B03"/>
    <w:rsid w:val="004E1547"/>
    <w:rsid w:val="004E5487"/>
    <w:rsid w:val="004F1492"/>
    <w:rsid w:val="004F5D83"/>
    <w:rsid w:val="0050234E"/>
    <w:rsid w:val="00507E5B"/>
    <w:rsid w:val="005131BE"/>
    <w:rsid w:val="00520759"/>
    <w:rsid w:val="00525591"/>
    <w:rsid w:val="005326C2"/>
    <w:rsid w:val="005366C0"/>
    <w:rsid w:val="005463ED"/>
    <w:rsid w:val="00551A69"/>
    <w:rsid w:val="00555B62"/>
    <w:rsid w:val="00575580"/>
    <w:rsid w:val="0058112D"/>
    <w:rsid w:val="005C0AF8"/>
    <w:rsid w:val="005C1D3F"/>
    <w:rsid w:val="005E0B6D"/>
    <w:rsid w:val="005E6742"/>
    <w:rsid w:val="005E7A3F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0D0"/>
    <w:rsid w:val="00656B43"/>
    <w:rsid w:val="006613F9"/>
    <w:rsid w:val="00664F67"/>
    <w:rsid w:val="0066551B"/>
    <w:rsid w:val="006825B0"/>
    <w:rsid w:val="006A210E"/>
    <w:rsid w:val="006A72ED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04987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805B5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110D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25F7"/>
    <w:rsid w:val="008745E4"/>
    <w:rsid w:val="008807AF"/>
    <w:rsid w:val="00884352"/>
    <w:rsid w:val="0088459B"/>
    <w:rsid w:val="008B16BB"/>
    <w:rsid w:val="008B6154"/>
    <w:rsid w:val="008C09DB"/>
    <w:rsid w:val="008D2E81"/>
    <w:rsid w:val="008E1670"/>
    <w:rsid w:val="008F0709"/>
    <w:rsid w:val="008F1E4C"/>
    <w:rsid w:val="009100B9"/>
    <w:rsid w:val="00911001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0166"/>
    <w:rsid w:val="009D10D7"/>
    <w:rsid w:val="009D6F1F"/>
    <w:rsid w:val="009E76FD"/>
    <w:rsid w:val="009F18E9"/>
    <w:rsid w:val="009F7B85"/>
    <w:rsid w:val="00A17600"/>
    <w:rsid w:val="00A20F71"/>
    <w:rsid w:val="00A239B2"/>
    <w:rsid w:val="00A313FB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F3B3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174A8"/>
    <w:rsid w:val="00C26997"/>
    <w:rsid w:val="00C27904"/>
    <w:rsid w:val="00C34C2E"/>
    <w:rsid w:val="00C37777"/>
    <w:rsid w:val="00C42C46"/>
    <w:rsid w:val="00C446B8"/>
    <w:rsid w:val="00C4595C"/>
    <w:rsid w:val="00C46E7D"/>
    <w:rsid w:val="00C50246"/>
    <w:rsid w:val="00C62B0E"/>
    <w:rsid w:val="00C65063"/>
    <w:rsid w:val="00C67873"/>
    <w:rsid w:val="00C8543E"/>
    <w:rsid w:val="00C870D5"/>
    <w:rsid w:val="00C876E4"/>
    <w:rsid w:val="00C92BE5"/>
    <w:rsid w:val="00C9773A"/>
    <w:rsid w:val="00CA05B9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97F9B"/>
    <w:rsid w:val="00DA1A7B"/>
    <w:rsid w:val="00DA4A6D"/>
    <w:rsid w:val="00DA6FF8"/>
    <w:rsid w:val="00DB0736"/>
    <w:rsid w:val="00DB09D7"/>
    <w:rsid w:val="00DB4BD9"/>
    <w:rsid w:val="00DB5335"/>
    <w:rsid w:val="00DC3808"/>
    <w:rsid w:val="00DD0B32"/>
    <w:rsid w:val="00DD2649"/>
    <w:rsid w:val="00DE4822"/>
    <w:rsid w:val="00DF0BC0"/>
    <w:rsid w:val="00DF784B"/>
    <w:rsid w:val="00E0323A"/>
    <w:rsid w:val="00E144E3"/>
    <w:rsid w:val="00E170B6"/>
    <w:rsid w:val="00E2314E"/>
    <w:rsid w:val="00E300D2"/>
    <w:rsid w:val="00E41E25"/>
    <w:rsid w:val="00E46BF3"/>
    <w:rsid w:val="00E5458C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58C2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1BC9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5E54"/>
    <w:rsid w:val="00F46137"/>
    <w:rsid w:val="00F5055C"/>
    <w:rsid w:val="00F542A7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  <w:rsid w:val="0228D036"/>
    <w:rsid w:val="031FF0E3"/>
    <w:rsid w:val="036FCCC6"/>
    <w:rsid w:val="045BA979"/>
    <w:rsid w:val="058E34F7"/>
    <w:rsid w:val="05C1E677"/>
    <w:rsid w:val="06A18BCD"/>
    <w:rsid w:val="0716BAAA"/>
    <w:rsid w:val="07E2737A"/>
    <w:rsid w:val="09D2DB76"/>
    <w:rsid w:val="0A3429E7"/>
    <w:rsid w:val="0A89A915"/>
    <w:rsid w:val="0AD9732D"/>
    <w:rsid w:val="0DC39399"/>
    <w:rsid w:val="0E173519"/>
    <w:rsid w:val="0ED500AE"/>
    <w:rsid w:val="0FA15FAB"/>
    <w:rsid w:val="0FDCE83D"/>
    <w:rsid w:val="103C27F2"/>
    <w:rsid w:val="10928915"/>
    <w:rsid w:val="1293027E"/>
    <w:rsid w:val="12E59244"/>
    <w:rsid w:val="13A5F7DB"/>
    <w:rsid w:val="14672D16"/>
    <w:rsid w:val="14FC4B53"/>
    <w:rsid w:val="168D62F7"/>
    <w:rsid w:val="181ACE62"/>
    <w:rsid w:val="1829019E"/>
    <w:rsid w:val="1856B114"/>
    <w:rsid w:val="196EDF31"/>
    <w:rsid w:val="1AE746E5"/>
    <w:rsid w:val="1C2D7ADD"/>
    <w:rsid w:val="1C9703E5"/>
    <w:rsid w:val="1E99BD4E"/>
    <w:rsid w:val="1E9F073B"/>
    <w:rsid w:val="20655117"/>
    <w:rsid w:val="214081AF"/>
    <w:rsid w:val="21448E11"/>
    <w:rsid w:val="232DCF91"/>
    <w:rsid w:val="268782CB"/>
    <w:rsid w:val="2700F5A6"/>
    <w:rsid w:val="273CE821"/>
    <w:rsid w:val="28CBF7A2"/>
    <w:rsid w:val="29B02CD8"/>
    <w:rsid w:val="2CCC4459"/>
    <w:rsid w:val="2DD371F2"/>
    <w:rsid w:val="30BB99C9"/>
    <w:rsid w:val="32A913FC"/>
    <w:rsid w:val="333AA7BD"/>
    <w:rsid w:val="33C6A5BC"/>
    <w:rsid w:val="3517E374"/>
    <w:rsid w:val="3749DE62"/>
    <w:rsid w:val="37596199"/>
    <w:rsid w:val="3A0947D0"/>
    <w:rsid w:val="3A74D7D4"/>
    <w:rsid w:val="3A929FB5"/>
    <w:rsid w:val="3D4F191E"/>
    <w:rsid w:val="421C2597"/>
    <w:rsid w:val="427AC7E7"/>
    <w:rsid w:val="45461C03"/>
    <w:rsid w:val="4606AB12"/>
    <w:rsid w:val="46500D4F"/>
    <w:rsid w:val="465C575A"/>
    <w:rsid w:val="4763E4FF"/>
    <w:rsid w:val="48C8A6EB"/>
    <w:rsid w:val="4A413ED0"/>
    <w:rsid w:val="4ADB8793"/>
    <w:rsid w:val="4BFB0741"/>
    <w:rsid w:val="4C3EBB9C"/>
    <w:rsid w:val="4C43197B"/>
    <w:rsid w:val="4D40B4A2"/>
    <w:rsid w:val="4F78FFC0"/>
    <w:rsid w:val="51D4D7B8"/>
    <w:rsid w:val="51E62F35"/>
    <w:rsid w:val="550C787A"/>
    <w:rsid w:val="56D7C0E3"/>
    <w:rsid w:val="576CB06C"/>
    <w:rsid w:val="5844193C"/>
    <w:rsid w:val="5861DB9B"/>
    <w:rsid w:val="58D6A689"/>
    <w:rsid w:val="58EAD907"/>
    <w:rsid w:val="591DC6B0"/>
    <w:rsid w:val="59246993"/>
    <w:rsid w:val="5948104F"/>
    <w:rsid w:val="5A20329C"/>
    <w:rsid w:val="5B67A90D"/>
    <w:rsid w:val="5B8068EC"/>
    <w:rsid w:val="5B8AFEED"/>
    <w:rsid w:val="5BC7D5D7"/>
    <w:rsid w:val="5C375681"/>
    <w:rsid w:val="5CAB5BCC"/>
    <w:rsid w:val="5CF01C83"/>
    <w:rsid w:val="5FE209D7"/>
    <w:rsid w:val="609C7AE9"/>
    <w:rsid w:val="639B60B9"/>
    <w:rsid w:val="656ED316"/>
    <w:rsid w:val="66EA684A"/>
    <w:rsid w:val="6742AA1A"/>
    <w:rsid w:val="68AB1E21"/>
    <w:rsid w:val="6AA95829"/>
    <w:rsid w:val="6B99CB4E"/>
    <w:rsid w:val="6BB78AFE"/>
    <w:rsid w:val="6D190D54"/>
    <w:rsid w:val="6DDCF328"/>
    <w:rsid w:val="6E891324"/>
    <w:rsid w:val="704ACE3B"/>
    <w:rsid w:val="70A81033"/>
    <w:rsid w:val="72FF8F77"/>
    <w:rsid w:val="73995A7E"/>
    <w:rsid w:val="740804C5"/>
    <w:rsid w:val="74EF7D54"/>
    <w:rsid w:val="75952324"/>
    <w:rsid w:val="76759F32"/>
    <w:rsid w:val="784DF19D"/>
    <w:rsid w:val="78AE2D01"/>
    <w:rsid w:val="794AEB86"/>
    <w:rsid w:val="7A662DF9"/>
    <w:rsid w:val="7A6ED619"/>
    <w:rsid w:val="7B64629E"/>
    <w:rsid w:val="7C5AD3EC"/>
    <w:rsid w:val="7C98EBD3"/>
    <w:rsid w:val="7CCED2FA"/>
    <w:rsid w:val="7CD8B270"/>
    <w:rsid w:val="7FCED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68B91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eastAsia="Times New Roman" w:ascii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/>
    <w:lsdException w:name="heading 3" w:uiPriority="98" w:semiHidden="1" w:unhideWhenUsed="1" w:qFormat="1"/>
    <w:lsdException w:name="heading 4" w:uiPriority="98" w:semiHidden="1" w:unhideWhenUsed="1" w:qFormat="1"/>
    <w:lsdException w:name="heading 5" w:uiPriority="98" w:semiHidden="1" w:unhideWhenUsed="1" w:qFormat="1"/>
    <w:lsdException w:name="heading 6" w:uiPriority="98" w:semiHidden="1" w:unhideWhenUsed="1" w:qFormat="1"/>
    <w:lsdException w:name="heading 7" w:uiPriority="98" w:semiHidden="1" w:unhideWhenUsed="1" w:qFormat="1"/>
    <w:lsdException w:name="heading 8" w:uiPriority="98" w:semiHidden="1" w:unhideWhenUsed="1" w:qFormat="1"/>
    <w:lsdException w:name="heading 9" w:uiPriority="98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uiPriority="24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8" w:semiHidden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8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8" w:semiHidden="1" w:qFormat="1"/>
    <w:lsdException w:name="Emphasis" w:uiPriority="98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semiHidden="1" w:qFormat="1"/>
    <w:lsdException w:name="Intense Emphasis" w:uiPriority="98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BC7D5D7"/>
    <w:rPr>
      <w:rFonts w:cs="Times New Roman"/>
      <w:noProof w:val="0"/>
      <w:color w:val="333333"/>
      <w:sz w:val="24"/>
      <w:szCs w:val="24"/>
      <w:lang w:val="en-US" w:eastAsia="es-ES"/>
    </w:rPr>
    <w:pPr>
      <w:spacing w:after="0"/>
      <w:jc w:val="both"/>
    </w:p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hAnsi="Georgia" w:eastAsiaTheme="majorEastAsia" w:cstheme="majorBidi"/>
      <w:sz w:val="51"/>
      <w:szCs w:val="32"/>
      <w:lang w:eastAsia="es-ES"/>
    </w:rPr>
  </w:style>
  <w:style w:type="paragraph" w:styleId="Ttulo2">
    <w:uiPriority w:val="99"/>
    <w:name w:val="heading 2"/>
    <w:basedOn w:val="Normal"/>
    <w:next w:val="Normal"/>
    <w:semiHidden/>
    <w:link w:val="Ttulo2Car"/>
    <w:rsid w:val="5BC7D5D7"/>
    <w:rPr>
      <w:rFonts w:ascii="Calibri Light" w:hAnsi="Calibri Light" w:eastAsia="" w:asciiTheme="majorAscii" w:hAnsiTheme="majorAscii" w:eastAsiaTheme="majorEastAsia" w:cstheme="majorBidi"/>
      <w:color w:val="2E74B5" w:themeColor="accent1" w:themeTint="FF" w:themeShade="BF"/>
      <w:sz w:val="26"/>
      <w:szCs w:val="26"/>
    </w:rPr>
    <w:pPr>
      <w:keepNext w:val="1"/>
      <w:keepLines w:val="1"/>
      <w:spacing w:before="40"/>
      <w:outlineLvl w:val="1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Secciones" w:customStyle="true">
    <w:uiPriority w:val="19"/>
    <w:name w:val="Pie de página_Secciones"/>
    <w:basedOn w:val="Normal"/>
    <w:qFormat/>
    <w:rsid w:val="5BC7D5D7"/>
    <w:rPr>
      <w:rFonts w:cs="UnitOT-Light"/>
      <w:noProof/>
      <w:color w:val="0098CD"/>
      <w:sz w:val="20"/>
      <w:szCs w:val="20"/>
    </w:rPr>
    <w:pPr>
      <w:tabs>
        <w:tab w:val="right" w:leader="none" w:pos="8220"/>
      </w:tabs>
      <w:spacing w:after="100"/>
      <w:jc w:val="right"/>
    </w:pPr>
  </w:style>
  <w:style w:type="paragraph" w:styleId="PiedepginaAsignatura" w:customStyle="true">
    <w:uiPriority w:val="18"/>
    <w:name w:val="Pie de página_Asignatura"/>
    <w:basedOn w:val="Normal"/>
    <w:qFormat/>
    <w:rsid w:val="5BC7D5D7"/>
    <w:rPr>
      <w:rFonts w:cs="UnitOT-Light"/>
      <w:color w:val="777777"/>
      <w:sz w:val="20"/>
      <w:szCs w:val="20"/>
    </w:rPr>
    <w:pPr>
      <w:ind w:firstLine="3686"/>
      <w:jc w:val="right"/>
    </w:pPr>
  </w:style>
  <w:style w:type="paragraph" w:styleId="PiedepginaUNIRc" w:customStyle="1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Ntema" w:customStyle="1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styleId="Notaalpie" w:customStyle="true">
    <w:uiPriority w:val="21"/>
    <w:name w:val="Nota al pie"/>
    <w:basedOn w:val="Normal"/>
    <w:qFormat/>
    <w:rsid w:val="5BC7D5D7"/>
    <w:rPr>
      <w:sz w:val="16"/>
      <w:szCs w:val="16"/>
    </w:rPr>
  </w:style>
  <w:style w:type="numbering" w:styleId="VietasUNIR" w:customStyle="1">
    <w:name w:val="ViñetasUNIR"/>
    <w:basedOn w:val="Sinlista"/>
    <w:uiPriority w:val="99"/>
    <w:qFormat/>
    <w:rsid w:val="00260B21"/>
    <w:pPr>
      <w:numPr>
        <w:numId w:val="1"/>
      </w:numPr>
    </w:pPr>
  </w:style>
  <w:style w:type="paragraph" w:styleId="Piedefoto-tabla" w:customStyle="true">
    <w:uiPriority w:val="16"/>
    <w:name w:val="Pie de foto-tabla"/>
    <w:basedOn w:val="Normal"/>
    <w:next w:val="Normal"/>
    <w:qFormat/>
    <w:rsid w:val="5BC7D5D7"/>
    <w:rPr>
      <w:rFonts w:cs="UnitOT-Light"/>
      <w:color w:val="595959" w:themeColor="text1" w:themeTint="A6" w:themeShade="FF"/>
      <w:sz w:val="19"/>
      <w:szCs w:val="19"/>
    </w:rPr>
    <w:pPr>
      <w:spacing w:before="120"/>
      <w:ind w:left="-113" w:right="-215"/>
      <w:jc w:val="center"/>
    </w:pPr>
  </w:style>
  <w:style w:type="character" w:styleId="Ttulo1Car" w:customStyle="1">
    <w:name w:val="Título 1 Car"/>
    <w:basedOn w:val="Fuentedeprrafopredeter"/>
    <w:link w:val="Ttulo1"/>
    <w:uiPriority w:val="99"/>
    <w:semiHidden/>
    <w:rsid w:val="00D511BC"/>
    <w:rPr>
      <w:rFonts w:ascii="Georgia" w:hAnsi="Georgia" w:eastAsiaTheme="majorEastAsia" w:cstheme="majorBidi"/>
      <w:sz w:val="51"/>
      <w:szCs w:val="32"/>
      <w:lang w:eastAsia="es-ES"/>
    </w:rPr>
  </w:style>
  <w:style w:type="paragraph" w:styleId="Prrafodelista">
    <w:uiPriority w:val="98"/>
    <w:name w:val="List Paragraph"/>
    <w:basedOn w:val="Normal"/>
    <w:link w:val="PrrafodelistaCar"/>
    <w:qFormat/>
    <w:rsid w:val="5BC7D5D7"/>
    <w:pPr>
      <w:spacing/>
      <w:ind w:left="720"/>
      <w:contextualSpacing/>
    </w:pPr>
  </w:style>
  <w:style w:type="character" w:styleId="Ttulo2Car" w:customStyle="1">
    <w:name w:val="Título 2 Car"/>
    <w:basedOn w:val="Fuentedeprrafopredeter"/>
    <w:link w:val="Ttulo2"/>
    <w:uiPriority w:val="99"/>
    <w:semiHidden/>
    <w:rsid w:val="00D511BC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s-ES"/>
    </w:rPr>
  </w:style>
  <w:style w:type="paragraph" w:styleId="Citas" w:customStyle="true">
    <w:uiPriority w:val="15"/>
    <w:name w:val="Citas"/>
    <w:basedOn w:val="Normal"/>
    <w:next w:val="Normal"/>
    <w:qFormat/>
    <w:rsid w:val="5BC7D5D7"/>
    <w:rPr>
      <w:rFonts w:cs="UnitOT-Light"/>
    </w:rPr>
    <w:pPr>
      <w:ind w:left="851"/>
    </w:pPr>
  </w:style>
  <w:style w:type="paragraph" w:styleId="Descripcin">
    <w:uiPriority w:val="35"/>
    <w:name w:val="caption"/>
    <w:basedOn w:val="Normal"/>
    <w:next w:val="Normal"/>
    <w:semiHidden/>
    <w:unhideWhenUsed/>
    <w:qFormat/>
    <w:rsid w:val="5BC7D5D7"/>
    <w:rPr>
      <w:i w:val="1"/>
      <w:iCs w:val="1"/>
      <w:color w:val="44546A" w:themeColor="text2" w:themeTint="FF" w:themeShade="FF"/>
      <w:sz w:val="18"/>
      <w:szCs w:val="18"/>
    </w:rPr>
    <w:pPr>
      <w:spacing w:after="200"/>
    </w:p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Asignatura" w:customStyle="true">
    <w:uiPriority w:val="2"/>
    <w:name w:val="Título Asignatura"/>
    <w:basedOn w:val="Normal"/>
    <w:qFormat/>
    <w:rsid w:val="5BC7D5D7"/>
    <w:rPr>
      <w:rFonts w:ascii="Calibri Light" w:hAnsi="Calibri Light"/>
      <w:color w:val="777777"/>
      <w:sz w:val="40"/>
      <w:szCs w:val="40"/>
    </w:rPr>
    <w:pPr>
      <w:jc w:val="right"/>
    </w:pPr>
  </w:style>
  <w:style w:type="paragraph" w:styleId="TtuloTema" w:customStyle="true">
    <w:uiPriority w:val="3"/>
    <w:name w:val="Título Tema"/>
    <w:basedOn w:val="Normal"/>
    <w:qFormat/>
    <w:rsid w:val="5BC7D5D7"/>
    <w:rPr>
      <w:rFonts w:ascii="Calibri Light" w:hAnsi="Calibri Light"/>
      <w:color w:val="0098CD"/>
      <w:sz w:val="84"/>
      <w:szCs w:val="84"/>
    </w:rPr>
    <w:pPr>
      <w:jc w:val="right"/>
    </w:pPr>
  </w:style>
  <w:style w:type="paragraph" w:styleId="Seccinndice" w:customStyle="1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styleId="SeccionesNivel" w:customStyle="true">
    <w:uiPriority w:val="5"/>
    <w:name w:val="Secciones Nivel"/>
    <w:basedOn w:val="Normal"/>
    <w:next w:val="Normal"/>
    <w:qFormat/>
    <w:rsid w:val="5BC7D5D7"/>
    <w:rPr>
      <w:rFonts w:ascii="Calibri Light" w:hAnsi="Calibri Light" w:cs="Arial"/>
      <w:noProof/>
      <w:color w:val="0098CD"/>
      <w:sz w:val="56"/>
      <w:szCs w:val="56"/>
    </w:rPr>
    <w:pPr>
      <w:spacing w:after="360"/>
      <w:jc w:val="right"/>
      <w:outlineLvl w:val="0"/>
    </w:pPr>
  </w:style>
  <w:style w:type="paragraph" w:styleId="TituloApartado1" w:customStyle="1">
    <w:name w:val="Titulo Apartado 1"/>
    <w:basedOn w:val="TtuloTema"/>
    <w:next w:val="Normal"/>
    <w:uiPriority w:val="6"/>
    <w:qFormat/>
    <w:rsid w:val="00F542A7"/>
    <w:pPr>
      <w:spacing w:before="360"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styleId="Destacados" w:customStyle="1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styleId="TtuloApartado2" w:customStyle="true">
    <w:uiPriority w:val="8"/>
    <w:name w:val="Título Apartado 2"/>
    <w:basedOn w:val="Normal"/>
    <w:next w:val="Normal"/>
    <w:qFormat/>
    <w:rsid w:val="5BC7D5D7"/>
    <w:rPr>
      <w:color w:val="0098CD"/>
      <w:sz w:val="28"/>
      <w:szCs w:val="28"/>
    </w:rPr>
  </w:style>
  <w:style w:type="paragraph" w:styleId="TtuloApartado3" w:customStyle="true">
    <w:uiPriority w:val="9"/>
    <w:name w:val="Título Apartado 3"/>
    <w:basedOn w:val="Normal"/>
    <w:next w:val="Normal"/>
    <w:qFormat/>
    <w:rsid w:val="5BC7D5D7"/>
    <w:rPr>
      <w:rFonts w:cs="UnitOT-Medi"/>
      <w:b w:val="1"/>
      <w:bCs w:val="1"/>
    </w:rPr>
  </w:style>
  <w:style w:type="numbering" w:styleId="NmeracinTest" w:customStyle="1">
    <w:name w:val="Númeración Test"/>
    <w:uiPriority w:val="99"/>
    <w:rsid w:val="00845825"/>
    <w:pPr>
      <w:numPr>
        <w:numId w:val="7"/>
      </w:numPr>
    </w:pPr>
  </w:style>
  <w:style w:type="paragraph" w:styleId="CuadroCmoestudiaryReferencias" w:customStyle="true">
    <w:uiPriority w:val="10"/>
    <w:name w:val="Cuadro «Cómo estudiar» y Referencias"/>
    <w:basedOn w:val="Normal"/>
    <w:qFormat/>
    <w:rsid w:val="5BC7D5D7"/>
    <w:rPr>
      <w:rFonts w:cs="UnitOT-Light"/>
    </w:rPr>
    <w:pPr>
      <w:tabs>
        <w:tab w:val="left" w:leader="none" w:pos="1134"/>
      </w:tabs>
    </w:pPr>
  </w:style>
  <w:style w:type="paragraph" w:styleId="Cuadroenlace" w:customStyle="true">
    <w:uiPriority w:val="11"/>
    <w:name w:val="Cuadro enlace"/>
    <w:basedOn w:val="Normal"/>
    <w:qFormat/>
    <w:rsid w:val="5BC7D5D7"/>
    <w:rPr>
      <w:rFonts w:cs="UnitOT-Light"/>
    </w:rPr>
    <w:pPr>
      <w:jc w:val="center"/>
    </w:pPr>
  </w:style>
  <w:style w:type="paragraph" w:styleId="TDC1">
    <w:uiPriority w:val="39"/>
    <w:name w:val="toc 1"/>
    <w:basedOn w:val="Normal"/>
    <w:next w:val="Normal"/>
    <w:unhideWhenUsed/>
    <w:rsid w:val="5BC7D5D7"/>
    <w:rPr>
      <w:noProof/>
      <w:color w:val="008FBE"/>
    </w:rPr>
    <w:pPr>
      <w:tabs>
        <w:tab w:val="right" w:leader="none" w:pos="5810"/>
      </w:tabs>
      <w:spacing w:before="120"/>
      <w:ind w:left="284"/>
      <w:jc w:val="left"/>
    </w:pPr>
  </w:style>
  <w:style w:type="paragraph" w:styleId="TDC2">
    <w:uiPriority w:val="39"/>
    <w:name w:val="toc 2"/>
    <w:basedOn w:val="Normal"/>
    <w:next w:val="Normal"/>
    <w:unhideWhenUsed/>
    <w:rsid w:val="5BC7D5D7"/>
    <w:rPr>
      <w:noProof/>
    </w:rPr>
    <w:pPr>
      <w:tabs>
        <w:tab w:val="right" w:leader="none" w:pos="5952"/>
      </w:tabs>
      <w:ind w:left="567"/>
      <w:jc w:val="left"/>
    </w:pPr>
  </w:style>
  <w:style w:type="paragraph" w:styleId="TtuloApartado1sinnivel" w:customStyle="1">
    <w:name w:val="Título Apartado 1_sin nivel"/>
    <w:basedOn w:val="TituloApartado1"/>
    <w:next w:val="Normal"/>
    <w:uiPriority w:val="7"/>
    <w:qFormat/>
    <w:rsid w:val="00F45E54"/>
    <w:pPr>
      <w:outlineLvl w:val="9"/>
    </w:pPr>
  </w:style>
  <w:style w:type="table" w:styleId="TablaUNIR1" w:customStyle="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styleId="TablaUNIR2" w:customStyle="1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color="0098CD" w:sz="4" w:space="0"/>
        <w:insideH w:val="single" w:color="0098CD" w:sz="4" w:space="0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color="0098CD" w:sz="4" w:space="0"/>
          <w:left w:val="nil"/>
          <w:bottom w:val="single" w:color="0098CD" w:sz="4" w:space="0"/>
          <w:right w:val="single" w:color="0098CD" w:sz="4" w:space="0"/>
          <w:insideH w:val="single" w:color="008FBE" w:sz="4" w:space="0"/>
          <w:insideV w:val="single" w:color="008FBE" w:sz="4" w:space="0"/>
          <w:tl2br w:val="nil"/>
          <w:tr2bl w:val="nil"/>
        </w:tcBorders>
        <w:shd w:val="clear" w:color="auto" w:fill="auto"/>
      </w:tcPr>
    </w:tblStylePr>
  </w:style>
  <w:style w:type="table" w:styleId="TablaUNIR3" w:customStyle="1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color="008FBE" w:sz="4" w:space="0"/>
          <w:left w:val="nil"/>
          <w:bottom w:val="single" w:color="008FBE" w:sz="4" w:space="0"/>
          <w:right w:val="nil"/>
          <w:insideH w:val="single" w:color="008FBE" w:sz="4" w:space="0"/>
          <w:insideV w:val="single" w:color="008FBE" w:sz="4" w:space="0"/>
          <w:tl2br w:val="nil"/>
          <w:tr2bl w:val="nil"/>
        </w:tcBorders>
      </w:tcPr>
    </w:tblStylePr>
  </w:style>
  <w:style w:type="table" w:styleId="TablaUNIR4" w:customStyle="1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styleId="Ejemplos" w:customStyle="true">
    <w:uiPriority w:val="22"/>
    <w:name w:val="Ejemplos"/>
    <w:basedOn w:val="Normal"/>
    <w:qFormat/>
    <w:rsid w:val="5BC7D5D7"/>
    <w:rPr>
      <w:rFonts w:cs="UnitOT-Light"/>
      <w:color w:val="595959" w:themeColor="text1" w:themeTint="A6" w:themeShade="FF"/>
    </w:rPr>
    <w:pPr>
      <w:ind w:left="284" w:right="284"/>
    </w:pPr>
  </w:style>
  <w:style w:type="table" w:styleId="TablaejemplosUNIR" w:customStyle="1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color="0098CD" w:sz="4" w:space="0"/>
        <w:right w:val="single" w:color="0098CD" w:sz="4" w:space="0"/>
      </w:tblBorders>
      <w:tblCellMar>
        <w:left w:w="284" w:type="dxa"/>
        <w:right w:w="284" w:type="dxa"/>
      </w:tblCellMar>
    </w:tblPr>
  </w:style>
  <w:style w:type="numbering" w:styleId="VietasUNIRcombinada" w:customStyle="1">
    <w:name w:val="ViñetasUNIR_combinada"/>
    <w:uiPriority w:val="99"/>
    <w:rsid w:val="00C37777"/>
    <w:pPr>
      <w:numPr>
        <w:numId w:val="9"/>
      </w:numPr>
    </w:pPr>
  </w:style>
  <w:style w:type="paragraph" w:styleId="Encabezado">
    <w:uiPriority w:val="99"/>
    <w:name w:val="header"/>
    <w:basedOn w:val="Normal"/>
    <w:link w:val="EncabezadoCar"/>
    <w:qFormat/>
    <w:rsid w:val="5BC7D5D7"/>
    <w:pPr>
      <w:tabs>
        <w:tab w:val="center" w:leader="none" w:pos="4252"/>
        <w:tab w:val="right" w:leader="none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uiPriority w:val="24"/>
    <w:name w:val="footer"/>
    <w:basedOn w:val="Normal"/>
    <w:unhideWhenUsed/>
    <w:link w:val="PiedepginaCar"/>
    <w:qFormat/>
    <w:rsid w:val="5BC7D5D7"/>
    <w:pPr>
      <w:tabs>
        <w:tab w:val="center" w:leader="none" w:pos="4252"/>
        <w:tab w:val="right" w:leader="none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uiPriority w:val="99"/>
    <w:name w:val="Balloon Text"/>
    <w:basedOn w:val="Normal"/>
    <w:semiHidden/>
    <w:unhideWhenUsed/>
    <w:link w:val="TextodegloboCar"/>
    <w:rsid w:val="5BC7D5D7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styleId="UNIR" w:customStyle="1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color="0098CD" w:sz="4" w:space="0"/>
        <w:left w:val="single" w:color="0098CD" w:sz="4" w:space="0"/>
        <w:bottom w:val="single" w:color="0098CD" w:sz="4" w:space="0"/>
        <w:right w:val="single" w:color="0098CD" w:sz="4" w:space="0"/>
        <w:insideH w:val="single" w:color="0098CD" w:sz="4" w:space="0"/>
        <w:insideV w:val="single" w:color="0098CD" w:sz="4" w:space="0"/>
      </w:tblBorders>
    </w:tblPr>
  </w:style>
  <w:style w:type="paragraph" w:styleId="Textocomentario">
    <w:uiPriority w:val="99"/>
    <w:name w:val="annotation text"/>
    <w:basedOn w:val="Normal"/>
    <w:semiHidden/>
    <w:unhideWhenUsed/>
    <w:link w:val="TextocomentarioCar"/>
    <w:rsid w:val="5BC7D5D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styleId="TablaUNIR30" w:customStyle="1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styleId="Textocajaactividades" w:customStyle="1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4779BD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79B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4779BD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styleId="PrrafodelistaCar" w:customStyle="1">
    <w:name w:val="Párrafo de lista Car"/>
    <w:basedOn w:val="Fuentedeprrafopredeter"/>
    <w:link w:val="Prrafodelista"/>
    <w:uiPriority w:val="98"/>
    <w:qFormat/>
    <w:rsid w:val="00DB09D7"/>
    <w:rPr>
      <w:rFonts w:ascii="Calibri" w:hAnsi="Calibri" w:cs="Times New Roman"/>
      <w:color w:val="333333"/>
      <w:sz w:val="24"/>
      <w:szCs w:val="24"/>
      <w:lang w:eastAsia="es-ES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BC7D5D7"/>
    <w:rPr>
      <w:rFonts w:ascii="Calibri Light" w:hAnsi="Calibri Light" w:eastAsia="" w:asciiTheme="majorAscii" w:hAnsiTheme="majorAscii" w:eastAsiaTheme="majorEastAsia" w:cstheme="majorBidi"/>
      <w:color w:val="1F4D78"/>
    </w:rPr>
    <w:pPr>
      <w:keepNext w:val="1"/>
      <w:keepLines w:val="1"/>
      <w:spacing w:before="4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5BC7D5D7"/>
    <w:rPr>
      <w:rFonts w:ascii="Calibri Light" w:hAnsi="Calibri Light" w:eastAsia="" w:asciiTheme="majorAscii" w:hAnsiTheme="majorAscii" w:eastAsiaTheme="majorEastAsia" w:cstheme="majorBidi"/>
      <w:i w:val="1"/>
      <w:iCs w:val="1"/>
      <w:color w:val="2E74B5" w:themeColor="accent1" w:themeTint="FF" w:themeShade="BF"/>
    </w:rPr>
    <w:pPr>
      <w:keepNext w:val="1"/>
      <w:keepLines w:val="1"/>
      <w:spacing w:before="4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5BC7D5D7"/>
    <w:rPr>
      <w:rFonts w:ascii="Calibri Light" w:hAnsi="Calibri Light" w:eastAsia="" w:asciiTheme="majorAscii" w:hAnsiTheme="majorAscii" w:eastAsiaTheme="majorEastAsia" w:cstheme="majorBidi"/>
      <w:color w:val="2E74B5" w:themeColor="accent1" w:themeTint="FF" w:themeShade="BF"/>
    </w:rPr>
    <w:pPr>
      <w:keepNext w:val="1"/>
      <w:keepLines w:val="1"/>
      <w:spacing w:before="4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5BC7D5D7"/>
    <w:rPr>
      <w:rFonts w:ascii="Calibri Light" w:hAnsi="Calibri Light" w:eastAsia="" w:asciiTheme="majorAscii" w:hAnsiTheme="majorAscii" w:eastAsiaTheme="majorEastAsia" w:cstheme="majorBidi"/>
      <w:color w:val="1F4D78"/>
    </w:rPr>
    <w:pPr>
      <w:keepNext w:val="1"/>
      <w:keepLines w:val="1"/>
      <w:spacing w:before="4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5BC7D5D7"/>
    <w:rPr>
      <w:rFonts w:ascii="Calibri Light" w:hAnsi="Calibri Light" w:eastAsia="" w:asciiTheme="majorAscii" w:hAnsiTheme="majorAscii" w:eastAsiaTheme="majorEastAsia" w:cstheme="majorBidi"/>
      <w:i w:val="1"/>
      <w:iCs w:val="1"/>
      <w:color w:val="1F4D78"/>
    </w:rPr>
    <w:pPr>
      <w:keepNext w:val="1"/>
      <w:keepLines w:val="1"/>
      <w:spacing w:before="4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5BC7D5D7"/>
    <w:rPr>
      <w:rFonts w:ascii="Calibri Light" w:hAnsi="Calibri Light" w:eastAsia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5BC7D5D7"/>
    <w:rPr>
      <w:rFonts w:ascii="Calibri Light" w:hAnsi="Calibri Light" w:eastAsia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5BC7D5D7"/>
    <w:rPr>
      <w:rFonts w:ascii="Calibri Light" w:hAnsi="Calibri Light" w:eastAsia="" w:asciiTheme="majorAscii" w:hAnsiTheme="majorAscii" w:eastAsiaTheme="majorEastAsia" w:cstheme="majorBidi"/>
      <w:sz w:val="56"/>
      <w:szCs w:val="56"/>
    </w:rPr>
    <w:pPr>
      <w:spacing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5BC7D5D7"/>
    <w:rPr>
      <w:rFonts w:eastAsia="" w:eastAsiaTheme="minorEastAsia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5BC7D5D7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5BC7D5D7"/>
    <w:rPr>
      <w:i w:val="1"/>
      <w:iCs w:val="1"/>
      <w:color w:val="5B9BD5" w:themeColor="accent1" w:themeTint="FF" w:themeShade="FF"/>
    </w:rPr>
    <w:pPr>
      <w:spacing w:before="360" w:after="360"/>
      <w:ind w:left="864" w:right="864"/>
      <w:jc w:val="center"/>
    </w:pPr>
  </w:style>
  <w:style w:type="paragraph" w:styleId="TOC3">
    <w:uiPriority w:val="39"/>
    <w:name w:val="toc 3"/>
    <w:basedOn w:val="Normal"/>
    <w:next w:val="Normal"/>
    <w:unhideWhenUsed/>
    <w:rsid w:val="5BC7D5D7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5BC7D5D7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5BC7D5D7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5BC7D5D7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5BC7D5D7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5BC7D5D7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5BC7D5D7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5BC7D5D7"/>
    <w:rPr>
      <w:sz w:val="20"/>
      <w:szCs w:val="20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5BC7D5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jpeg" Id="rId9" /><Relationship Type="http://schemas.openxmlformats.org/officeDocument/2006/relationships/image" Target="/media/image8.png" Id="Reae36fb91aab44cb" /><Relationship Type="http://schemas.openxmlformats.org/officeDocument/2006/relationships/image" Target="/media/image9.png" Id="R9e3fe994fdaf4ef3" /><Relationship Type="http://schemas.openxmlformats.org/officeDocument/2006/relationships/image" Target="/media/imagea.png" Id="Ra0dcb5db1ddb48a9" /><Relationship Type="http://schemas.openxmlformats.org/officeDocument/2006/relationships/image" Target="/media/imageb.png" Id="Rb385c454f512498b" /><Relationship Type="http://schemas.openxmlformats.org/officeDocument/2006/relationships/image" Target="/media/imagec.png" Id="Rf511beaa46754abd" /><Relationship Type="http://schemas.openxmlformats.org/officeDocument/2006/relationships/image" Target="/media/imaged.png" Id="R96dfa14c01d94674" 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B0E98-DA06-4F55-BED6-C65222561BE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Vicente García Díaz</dc:creator>
  <keywords/>
  <dc:description/>
  <lastModifiedBy>Sergio Mulet Alonso</lastModifiedBy>
  <revision>5</revision>
  <lastPrinted>2017-09-08T09:41:00.0000000Z</lastPrinted>
  <dcterms:created xsi:type="dcterms:W3CDTF">2024-02-29T18:48:00.0000000Z</dcterms:created>
  <dcterms:modified xsi:type="dcterms:W3CDTF">2024-03-12T08:48:34.2064795Z</dcterms:modified>
</coreProperties>
</file>