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083715" w:rsidRDefault="00760099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486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083715" w:rsidRDefault="00760099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1355" cy="422910"/>
                  <wp:effectExtent l="19050" t="0" r="4445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0C690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="00760099">
              <w:rPr>
                <w:rFonts w:ascii="Verdana" w:hAnsi="Verdana"/>
              </w:rPr>
              <w:t xml:space="preserve">Jornada informativa del </w:t>
            </w:r>
            <w:r w:rsidR="000C6902">
              <w:rPr>
                <w:rFonts w:ascii="Verdana" w:hAnsi="Verdana"/>
              </w:rPr>
              <w:t xml:space="preserve">Reto </w:t>
            </w:r>
            <w:r w:rsidR="00760099">
              <w:rPr>
                <w:rFonts w:ascii="Verdana" w:hAnsi="Verdana"/>
              </w:rPr>
              <w:t>2 H2020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C2FB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</w:t>
            </w:r>
            <w:r w:rsidR="00421C1B">
              <w:rPr>
                <w:rFonts w:ascii="Verdana" w:hAnsi="Verdana"/>
              </w:rPr>
              <w:t xml:space="preserve">Investigadores </w:t>
            </w:r>
            <w:r w:rsidR="008B07F9">
              <w:rPr>
                <w:rFonts w:ascii="Verdana" w:hAnsi="Verdana"/>
              </w:rPr>
              <w:t xml:space="preserve">andaluces </w:t>
            </w:r>
            <w:r w:rsidR="00F12197">
              <w:rPr>
                <w:rFonts w:ascii="Verdana" w:hAnsi="Verdana"/>
              </w:rPr>
              <w:t>interesado</w:t>
            </w:r>
            <w:r w:rsidR="00421C1B">
              <w:rPr>
                <w:rFonts w:ascii="Verdana" w:hAnsi="Verdana"/>
              </w:rPr>
              <w:t xml:space="preserve">s </w:t>
            </w:r>
            <w:r w:rsidR="008B07F9">
              <w:rPr>
                <w:rFonts w:ascii="Verdana" w:hAnsi="Verdana"/>
              </w:rPr>
              <w:t>en participar en</w:t>
            </w:r>
            <w:r w:rsidR="00760099">
              <w:rPr>
                <w:rFonts w:ascii="Verdana" w:hAnsi="Verdana"/>
              </w:rPr>
              <w:t xml:space="preserve"> preparar una propuesta reto social 2 H2020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C2FB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Objetivos de </w:t>
            </w:r>
            <w:smartTag w:uri="urn:schemas-microsoft-com:office:smarttags" w:element="PersonName">
              <w:smartTagPr>
                <w:attr w:name="ProductID" w:val="LA ACTIVIDAD"/>
              </w:smartTagPr>
              <w:r>
                <w:rPr>
                  <w:rFonts w:ascii="Verdana" w:hAnsi="Verdana"/>
                </w:rPr>
                <w:t>la Actividad</w:t>
              </w:r>
            </w:smartTag>
            <w:r>
              <w:rPr>
                <w:rFonts w:ascii="Verdana" w:hAnsi="Verdana"/>
              </w:rPr>
              <w:t xml:space="preserve">: </w:t>
            </w:r>
            <w:r w:rsidR="00C96D64" w:rsidRPr="00C96D64">
              <w:rPr>
                <w:rFonts w:ascii="Verdana" w:hAnsi="Verdana"/>
              </w:rPr>
              <w:t xml:space="preserve">jornada informativa sobre las novedades </w:t>
            </w:r>
            <w:r w:rsidR="00760099">
              <w:rPr>
                <w:rFonts w:ascii="Verdana" w:hAnsi="Verdana"/>
              </w:rPr>
              <w:t xml:space="preserve">de la convocatoria 2017, </w:t>
            </w:r>
            <w:r w:rsidR="00C96D64" w:rsidRPr="00C96D64">
              <w:rPr>
                <w:rFonts w:ascii="Verdana" w:hAnsi="Verdana"/>
              </w:rPr>
              <w:t>que contará con la presencia de</w:t>
            </w:r>
            <w:r w:rsidR="00760099">
              <w:rPr>
                <w:rFonts w:ascii="Verdana" w:hAnsi="Verdana"/>
              </w:rPr>
              <w:t xml:space="preserve"> Marta Conde</w:t>
            </w:r>
            <w:r w:rsidR="00C96D64" w:rsidRPr="00C96D64">
              <w:rPr>
                <w:rFonts w:ascii="Verdana" w:hAnsi="Verdana"/>
              </w:rPr>
              <w:t xml:space="preserve">, </w:t>
            </w:r>
            <w:r w:rsidR="00760099">
              <w:rPr>
                <w:rFonts w:ascii="Verdana" w:hAnsi="Verdana"/>
              </w:rPr>
              <w:t>Punto Nacional</w:t>
            </w:r>
            <w:r w:rsidR="00FE653D">
              <w:rPr>
                <w:rFonts w:ascii="Verdana" w:hAnsi="Verdana"/>
              </w:rPr>
              <w:t xml:space="preserve"> de Contacto del Reto Social 2-</w:t>
            </w:r>
            <w:r w:rsidR="00760099">
              <w:rPr>
                <w:rFonts w:ascii="Verdana" w:hAnsi="Verdana"/>
              </w:rPr>
              <w:t xml:space="preserve"> </w:t>
            </w:r>
            <w:proofErr w:type="spellStart"/>
            <w:r w:rsidR="00760099">
              <w:rPr>
                <w:rFonts w:ascii="Verdana" w:hAnsi="Verdana"/>
              </w:rPr>
              <w:t>Bioeconomía</w:t>
            </w:r>
            <w:proofErr w:type="spellEnd"/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76009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Fechas estimadas: </w:t>
            </w:r>
            <w:r w:rsidR="00760099">
              <w:rPr>
                <w:rFonts w:ascii="Verdana" w:hAnsi="Verdana"/>
              </w:rPr>
              <w:t>noviembre 2016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8B07F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Propuesta por: </w:t>
            </w:r>
            <w:r w:rsidR="008B07F9">
              <w:rPr>
                <w:rFonts w:ascii="Verdana" w:hAnsi="Verdana"/>
              </w:rPr>
              <w:t>Agencia Andaluza del Conocimiento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760099" w:rsidRDefault="00083715" w:rsidP="004C2FB2">
            <w:pPr>
              <w:jc w:val="both"/>
              <w:rPr>
                <w:rFonts w:ascii="Verdana" w:hAnsi="Verdana"/>
              </w:rPr>
            </w:pPr>
            <w:r w:rsidRPr="00760099">
              <w:rPr>
                <w:rFonts w:ascii="Verdana" w:hAnsi="Verdana"/>
              </w:rPr>
              <w:t xml:space="preserve">TÍTULO: </w:t>
            </w:r>
            <w:hyperlink r:id="rId7" w:history="1">
              <w:r w:rsidR="00760099" w:rsidRPr="00760099">
                <w:rPr>
                  <w:rStyle w:val="Hipervnculo"/>
                  <w:rFonts w:ascii="Verdana" w:hAnsi="Verdana"/>
                  <w:color w:val="auto"/>
                  <w:u w:val="none"/>
                </w:rPr>
                <w:t xml:space="preserve">Jornada Informativa y taller – Horizonte 2020 – Reto Social 2. </w:t>
              </w:r>
              <w:proofErr w:type="spellStart"/>
              <w:r w:rsidR="00760099" w:rsidRPr="00760099">
                <w:rPr>
                  <w:rStyle w:val="Hipervnculo"/>
                  <w:rFonts w:ascii="Verdana" w:hAnsi="Verdana"/>
                  <w:color w:val="auto"/>
                  <w:u w:val="none"/>
                </w:rPr>
                <w:t>Bi</w:t>
              </w:r>
              <w:r w:rsidR="00760099">
                <w:rPr>
                  <w:rStyle w:val="Hipervnculo"/>
                  <w:rFonts w:ascii="Verdana" w:hAnsi="Verdana"/>
                  <w:color w:val="auto"/>
                  <w:u w:val="none"/>
                </w:rPr>
                <w:t>o</w:t>
              </w:r>
              <w:r w:rsidR="00760099" w:rsidRPr="00760099">
                <w:rPr>
                  <w:rStyle w:val="Hipervnculo"/>
                  <w:rFonts w:ascii="Verdana" w:hAnsi="Verdana"/>
                  <w:color w:val="auto"/>
                  <w:u w:val="none"/>
                </w:rPr>
                <w:t>economía</w:t>
              </w:r>
              <w:proofErr w:type="spellEnd"/>
            </w:hyperlink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F1219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</w:t>
            </w:r>
            <w:r w:rsidR="00760099">
              <w:rPr>
                <w:rFonts w:ascii="Verdana" w:hAnsi="Verdana"/>
              </w:rPr>
              <w:t>29</w:t>
            </w:r>
            <w:r w:rsidR="00421C1B">
              <w:rPr>
                <w:rFonts w:ascii="Verdana" w:hAnsi="Verdana"/>
              </w:rPr>
              <w:t>/</w:t>
            </w:r>
            <w:r w:rsidR="00760099">
              <w:rPr>
                <w:rFonts w:ascii="Verdana" w:hAnsi="Verdana"/>
              </w:rPr>
              <w:t>1</w:t>
            </w:r>
            <w:r w:rsidR="00C96D64">
              <w:rPr>
                <w:rFonts w:ascii="Verdana" w:hAnsi="Verdana"/>
              </w:rPr>
              <w:t>1</w:t>
            </w:r>
            <w:r>
              <w:rPr>
                <w:rFonts w:ascii="Verdana" w:hAnsi="Verdana"/>
              </w:rPr>
              <w:t>/201</w:t>
            </w:r>
            <w:r w:rsidR="00C96D64">
              <w:rPr>
                <w:rFonts w:ascii="Verdana" w:hAnsi="Verdana"/>
              </w:rPr>
              <w:t>6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697" w:rsidRPr="00672697" w:rsidRDefault="00083715" w:rsidP="0067269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r w:rsidR="00BA5A75">
              <w:rPr>
                <w:rFonts w:ascii="Verdana" w:hAnsi="Verdana"/>
              </w:rPr>
              <w:t xml:space="preserve">Sala </w:t>
            </w:r>
            <w:r w:rsidR="008D342A">
              <w:rPr>
                <w:rFonts w:ascii="Verdana" w:hAnsi="Verdana"/>
              </w:rPr>
              <w:t xml:space="preserve">Mudéjar </w:t>
            </w:r>
            <w:r w:rsidR="00421C1B">
              <w:rPr>
                <w:rFonts w:ascii="Verdana" w:hAnsi="Verdana"/>
              </w:rPr>
              <w:t>(</w:t>
            </w:r>
            <w:r w:rsidR="008D342A">
              <w:rPr>
                <w:rFonts w:ascii="Verdana" w:hAnsi="Verdana"/>
              </w:rPr>
              <w:t>Rectorado</w:t>
            </w:r>
            <w:r w:rsidR="00421C1B">
              <w:rPr>
                <w:rFonts w:ascii="Verdana" w:hAnsi="Verdana"/>
              </w:rPr>
              <w:t>)</w:t>
            </w:r>
            <w:r w:rsidR="00672697">
              <w:rPr>
                <w:rFonts w:ascii="Verdana" w:hAnsi="Verdana"/>
              </w:rPr>
              <w:t xml:space="preserve">, Reuniones: </w:t>
            </w:r>
            <w:r w:rsidR="00672697" w:rsidRPr="00672697">
              <w:rPr>
                <w:rFonts w:ascii="Verdana" w:hAnsi="Verdana"/>
              </w:rPr>
              <w:t>Sala</w:t>
            </w:r>
            <w:r w:rsidR="00672697">
              <w:rPr>
                <w:rFonts w:ascii="Verdana" w:hAnsi="Verdana"/>
              </w:rPr>
              <w:t xml:space="preserve"> de gestión económica (2ª planta</w:t>
            </w:r>
            <w:r w:rsidR="00672697" w:rsidRPr="00672697">
              <w:rPr>
                <w:rFonts w:ascii="Verdana" w:hAnsi="Verdana"/>
              </w:rPr>
              <w:t>)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76009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</w:t>
            </w:r>
            <w:r w:rsidR="00760099">
              <w:rPr>
                <w:rFonts w:ascii="Verdana" w:hAnsi="Verdana"/>
              </w:rPr>
              <w:t>10:0</w:t>
            </w:r>
            <w:r w:rsidR="00BA5A75">
              <w:rPr>
                <w:rFonts w:ascii="Verdana" w:hAnsi="Verdana"/>
              </w:rPr>
              <w:t xml:space="preserve">0 a </w:t>
            </w:r>
            <w:r w:rsidR="00760099">
              <w:rPr>
                <w:rFonts w:ascii="Verdana" w:hAnsi="Verdana"/>
              </w:rPr>
              <w:t>12:45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76009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</w:t>
            </w:r>
            <w:r w:rsidR="004C2FB2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Ele</w:t>
            </w:r>
            <w:r w:rsidR="00C96D64">
              <w:rPr>
                <w:rFonts w:ascii="Verdana" w:hAnsi="Verdana"/>
              </w:rPr>
              <w:t>na Fernández-Conde /</w:t>
            </w:r>
            <w:r w:rsidR="00760099">
              <w:rPr>
                <w:rFonts w:ascii="Verdana" w:hAnsi="Verdana"/>
              </w:rPr>
              <w:t>Araceli Delgado Arcos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4C2FB2" w:rsidRDefault="00083715">
            <w:pPr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Objetivos:</w:t>
            </w:r>
          </w:p>
          <w:p w:rsidR="00C96D64" w:rsidRPr="004C2FB2" w:rsidRDefault="00C96D64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Informar sobre las posibilidades para los investigadores universitarios.</w:t>
            </w:r>
          </w:p>
          <w:p w:rsidR="00421C1B" w:rsidRPr="004C2FB2" w:rsidRDefault="00421C1B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Anima</w:t>
            </w:r>
            <w:r w:rsidR="004C2FB2" w:rsidRPr="004C2FB2">
              <w:rPr>
                <w:rFonts w:ascii="Verdana" w:hAnsi="Verdana"/>
              </w:rPr>
              <w:t>r y fomentar la presentación de propuestas y de coordinarlas.</w:t>
            </w:r>
          </w:p>
          <w:p w:rsidR="004C2FB2" w:rsidRP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Analizar las novedades y las oportunidades de financiación para investigadores y entidades andaluzas dentro del Programa d</w:t>
            </w:r>
            <w:r w:rsidR="00FE653D">
              <w:rPr>
                <w:rFonts w:ascii="Verdana" w:hAnsi="Verdana"/>
              </w:rPr>
              <w:t>e Trabajo 2016-2017 del reto 2 y en concreto las convocatorias de 2017.</w:t>
            </w:r>
          </w:p>
          <w:p w:rsidR="004C2FB2" w:rsidRP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Informar sobre la preparación de propuestas.</w:t>
            </w:r>
          </w:p>
          <w:p w:rsid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Aspectos más relevantes a la hora de preparar este tipo de propuestas.</w:t>
            </w:r>
          </w:p>
          <w:p w:rsidR="00672697" w:rsidRPr="004C2FB2" w:rsidRDefault="00672697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Reuniones individuales con Marta Conde para revisar propuestas.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4C2FB2" w:rsidRDefault="00083715" w:rsidP="00805FA5">
            <w:pPr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Público destinatario: Investigadores</w:t>
            </w:r>
            <w:r w:rsidR="00C96D64" w:rsidRPr="004C2FB2">
              <w:rPr>
                <w:rFonts w:ascii="Verdana" w:hAnsi="Verdana"/>
              </w:rPr>
              <w:t xml:space="preserve"> andaluces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C2FB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Métodos de difusión de la oferta: Web</w:t>
            </w:r>
            <w:r w:rsidR="00805FA5">
              <w:rPr>
                <w:rFonts w:ascii="Verdana" w:hAnsi="Verdana"/>
              </w:rPr>
              <w:t>, email</w:t>
            </w:r>
            <w:r w:rsidR="00421BFE">
              <w:rPr>
                <w:rFonts w:ascii="Verdana" w:hAnsi="Verdana"/>
              </w:rPr>
              <w:t>,</w:t>
            </w:r>
            <w:r>
              <w:rPr>
                <w:rFonts w:ascii="Verdana" w:hAnsi="Verdana"/>
              </w:rPr>
              <w:t xml:space="preserve"> boletín noticias</w:t>
            </w:r>
            <w:r w:rsidR="00760099">
              <w:rPr>
                <w:rFonts w:ascii="Verdana" w:hAnsi="Verdana"/>
              </w:rPr>
              <w:t xml:space="preserve"> UCO</w:t>
            </w:r>
            <w:r w:rsidR="00672697">
              <w:rPr>
                <w:rFonts w:ascii="Verdana" w:hAnsi="Verdana"/>
              </w:rPr>
              <w:t>,</w:t>
            </w:r>
            <w:r w:rsidR="00BA5A75">
              <w:rPr>
                <w:rFonts w:ascii="Verdana" w:hAnsi="Verdana"/>
              </w:rPr>
              <w:t xml:space="preserve"> boletín</w:t>
            </w:r>
            <w:r w:rsidR="00421BFE">
              <w:rPr>
                <w:rFonts w:ascii="Verdana" w:hAnsi="Verdana"/>
              </w:rPr>
              <w:t xml:space="preserve"> Vtransferencia</w:t>
            </w:r>
            <w:r w:rsidR="00672697">
              <w:rPr>
                <w:rFonts w:ascii="Verdana" w:hAnsi="Verdana"/>
              </w:rPr>
              <w:t>,</w:t>
            </w:r>
            <w:r w:rsidR="00BA5A75">
              <w:rPr>
                <w:rFonts w:ascii="Verdana" w:hAnsi="Verdana"/>
              </w:rPr>
              <w:t xml:space="preserve"> redes sociales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Materiales: </w:t>
            </w:r>
            <w:r w:rsidR="00BE29A1">
              <w:rPr>
                <w:rFonts w:ascii="Verdana" w:hAnsi="Verdana"/>
              </w:rPr>
              <w:t>Material de oficina.</w:t>
            </w:r>
            <w:r w:rsidR="00BA5A75">
              <w:rPr>
                <w:rFonts w:ascii="Verdana" w:hAnsi="Verdana"/>
              </w:rPr>
              <w:t xml:space="preserve"> Fotocopias</w:t>
            </w:r>
            <w:r w:rsidR="00672697">
              <w:rPr>
                <w:rFonts w:ascii="Verdana" w:hAnsi="Verdana"/>
              </w:rPr>
              <w:t>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BA5A75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</w:t>
            </w:r>
            <w:r w:rsidR="00421BFE">
              <w:rPr>
                <w:rFonts w:ascii="Verdana" w:hAnsi="Verdana"/>
              </w:rPr>
              <w:t xml:space="preserve"> responsable, recepción y entrega documentación, </w:t>
            </w:r>
            <w:r>
              <w:rPr>
                <w:rFonts w:ascii="Verdana" w:hAnsi="Verdana"/>
              </w:rPr>
              <w:t xml:space="preserve">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421BFE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</w:t>
            </w:r>
            <w:r w:rsidR="004C2FB2">
              <w:rPr>
                <w:rFonts w:ascii="Verdana" w:hAnsi="Verdana"/>
              </w:rPr>
              <w:t>a para</w:t>
            </w:r>
            <w:r w:rsidR="00BA5A75">
              <w:rPr>
                <w:rFonts w:ascii="Verdana" w:hAnsi="Verdana"/>
              </w:rPr>
              <w:t xml:space="preserve"> reuniones</w:t>
            </w:r>
            <w:r w:rsidR="004C2FB2">
              <w:rPr>
                <w:rFonts w:ascii="Verdana" w:hAnsi="Verdana"/>
              </w:rPr>
              <w:t xml:space="preserve"> individuales y sala para la presentación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D12FA4" w:rsidRPr="00D12FA4" w:rsidRDefault="00B05A1D" w:rsidP="00D12FA4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D12FA4">
              <w:rPr>
                <w:rFonts w:ascii="Verdana" w:hAnsi="Verdana"/>
              </w:rPr>
              <w:t>Pu</w:t>
            </w:r>
            <w:r w:rsidR="000D5A17" w:rsidRPr="00D12FA4">
              <w:rPr>
                <w:rFonts w:ascii="Verdana" w:hAnsi="Verdana"/>
              </w:rPr>
              <w:t xml:space="preserve">nto Nacional de Contacto </w:t>
            </w:r>
            <w:r w:rsidR="004C2FB2" w:rsidRPr="00D12FA4">
              <w:rPr>
                <w:rFonts w:ascii="Verdana" w:hAnsi="Verdana"/>
              </w:rPr>
              <w:t xml:space="preserve">Reto Social 2 y </w:t>
            </w:r>
            <w:proofErr w:type="spellStart"/>
            <w:r w:rsidR="004C2FB2" w:rsidRPr="00D12FA4">
              <w:rPr>
                <w:rFonts w:ascii="Verdana" w:hAnsi="Verdana"/>
              </w:rPr>
              <w:t>Bioeconomía</w:t>
            </w:r>
            <w:proofErr w:type="spellEnd"/>
            <w:r w:rsidR="00D12FA4" w:rsidRPr="00D12FA4">
              <w:rPr>
                <w:rFonts w:ascii="Verdana" w:hAnsi="Verdana"/>
              </w:rPr>
              <w:t xml:space="preserve"> </w:t>
            </w:r>
          </w:p>
          <w:p w:rsidR="00C21754" w:rsidRPr="00D12FA4" w:rsidRDefault="00C21754" w:rsidP="00D12FA4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D12FA4">
              <w:rPr>
                <w:rFonts w:ascii="Verdana" w:hAnsi="Verdana"/>
              </w:rPr>
              <w:t xml:space="preserve">Investigadores con </w:t>
            </w:r>
            <w:r w:rsidR="004C2FB2" w:rsidRPr="00D12FA4">
              <w:rPr>
                <w:rFonts w:ascii="Verdana" w:hAnsi="Verdana"/>
              </w:rPr>
              <w:t>proyectos concedidos del Reto Social 2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Pr="00EA17F1" w:rsidRDefault="00083715">
            <w:pPr>
              <w:rPr>
                <w:rFonts w:ascii="Verdana" w:hAnsi="Verdana"/>
                <w:sz w:val="18"/>
                <w:szCs w:val="18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t>VALORACIÓN DE LA EFICACIA DE LA ACTIVIDAD/EVENTO (a cumplimentar por los responsables OTRI de la actividad)</w:t>
            </w:r>
          </w:p>
          <w:p w:rsidR="00A30505" w:rsidRDefault="00A30505" w:rsidP="00EA17F1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A30505">
              <w:rPr>
                <w:rFonts w:ascii="Verdana" w:hAnsi="Verdana"/>
                <w:sz w:val="18"/>
                <w:szCs w:val="18"/>
              </w:rPr>
              <w:t xml:space="preserve">La jornada informativa tuvo una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buena </w:t>
            </w:r>
            <w:r w:rsidRPr="00A30505">
              <w:rPr>
                <w:rFonts w:ascii="Verdana" w:hAnsi="Verdana"/>
                <w:sz w:val="18"/>
                <w:szCs w:val="18"/>
              </w:rPr>
              <w:t xml:space="preserve">acogida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entre </w:t>
            </w:r>
            <w:r w:rsidRPr="00A30505">
              <w:rPr>
                <w:rFonts w:ascii="Verdana" w:hAnsi="Verdana"/>
                <w:sz w:val="18"/>
                <w:szCs w:val="18"/>
              </w:rPr>
              <w:t>los investigadores de la Universidad de Córdoba y de diferentes universidades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 andaluzas además de </w:t>
            </w:r>
            <w:r w:rsidRPr="00A30505">
              <w:rPr>
                <w:rFonts w:ascii="Verdana" w:hAnsi="Verdana"/>
                <w:sz w:val="18"/>
                <w:szCs w:val="18"/>
              </w:rPr>
              <w:t>instituciones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 y empresas</w:t>
            </w:r>
            <w:r w:rsidRPr="00A30505">
              <w:rPr>
                <w:rFonts w:ascii="Verdana" w:hAnsi="Verdana"/>
                <w:sz w:val="18"/>
                <w:szCs w:val="18"/>
              </w:rPr>
              <w:t xml:space="preserve"> de Andalucía.</w:t>
            </w:r>
          </w:p>
          <w:p w:rsidR="00EA17F1" w:rsidRDefault="007968FA" w:rsidP="00EA17F1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t>La jornada ha contado, entre otros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 ponentes, con la presencia de </w:t>
            </w:r>
            <w:r w:rsidR="004C2FB2">
              <w:rPr>
                <w:rFonts w:ascii="Verdana" w:hAnsi="Verdana"/>
                <w:sz w:val="18"/>
                <w:szCs w:val="18"/>
              </w:rPr>
              <w:t>Marta Conde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EA17F1">
              <w:rPr>
                <w:rFonts w:ascii="Verdana" w:hAnsi="Verdana"/>
                <w:sz w:val="18"/>
                <w:szCs w:val="18"/>
              </w:rPr>
              <w:t xml:space="preserve">que es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Punto 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Nacional de </w:t>
            </w:r>
            <w:r w:rsidR="004C2FB2">
              <w:rPr>
                <w:rFonts w:ascii="Verdana" w:hAnsi="Verdana"/>
                <w:sz w:val="18"/>
                <w:szCs w:val="18"/>
              </w:rPr>
              <w:t>Contacto del Reto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 Social 2 -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 w:rsidR="004C2FB2">
              <w:rPr>
                <w:rFonts w:ascii="Verdana" w:hAnsi="Verdana"/>
                <w:sz w:val="18"/>
                <w:szCs w:val="18"/>
              </w:rPr>
              <w:t>Bioeconomía</w:t>
            </w:r>
            <w:proofErr w:type="spellEnd"/>
            <w:r w:rsidR="004C2FB2">
              <w:rPr>
                <w:rFonts w:ascii="Verdana" w:hAnsi="Verdana"/>
                <w:sz w:val="18"/>
                <w:szCs w:val="18"/>
              </w:rPr>
              <w:t xml:space="preserve"> del CDTI 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que </w:t>
            </w:r>
            <w:r w:rsidR="004C2FB2">
              <w:rPr>
                <w:rFonts w:ascii="Verdana" w:hAnsi="Verdana"/>
                <w:sz w:val="18"/>
                <w:szCs w:val="18"/>
              </w:rPr>
              <w:t>ha informado de las distintas novedades del Programa de Trabajo 201</w:t>
            </w:r>
            <w:r w:rsidR="0026769D">
              <w:rPr>
                <w:rFonts w:ascii="Verdana" w:hAnsi="Verdana"/>
                <w:sz w:val="18"/>
                <w:szCs w:val="18"/>
              </w:rPr>
              <w:t>6-2017 para la convocatoria 2017, así como distintos puntos a tener en cuenta a la hora de preparar y redactar las propuestas.</w:t>
            </w:r>
          </w:p>
          <w:p w:rsidR="00A30505" w:rsidRDefault="00A30505" w:rsidP="00EA17F1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También ha</w:t>
            </w:r>
            <w:r w:rsidR="0026769D">
              <w:rPr>
                <w:rFonts w:ascii="Verdana" w:hAnsi="Verdana"/>
                <w:sz w:val="18"/>
                <w:szCs w:val="18"/>
              </w:rPr>
              <w:t>n</w:t>
            </w:r>
            <w:r>
              <w:rPr>
                <w:rFonts w:ascii="Verdana" w:hAnsi="Verdana"/>
                <w:sz w:val="18"/>
                <w:szCs w:val="18"/>
              </w:rPr>
              <w:t xml:space="preserve"> participado 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Cristina Cabeza y Antonio </w:t>
            </w:r>
            <w:proofErr w:type="spellStart"/>
            <w:r w:rsidR="0026769D">
              <w:rPr>
                <w:rFonts w:ascii="Verdana" w:hAnsi="Verdana"/>
                <w:sz w:val="18"/>
                <w:szCs w:val="18"/>
              </w:rPr>
              <w:t>Palanco</w:t>
            </w:r>
            <w:proofErr w:type="spellEnd"/>
            <w:r w:rsidR="0026769D">
              <w:rPr>
                <w:rFonts w:ascii="Verdana" w:hAnsi="Verdana"/>
                <w:sz w:val="18"/>
                <w:szCs w:val="18"/>
              </w:rPr>
              <w:t xml:space="preserve"> de la Agencia Andaluza del Conocimiento, Antonia Lorenzo de </w:t>
            </w:r>
            <w:proofErr w:type="spellStart"/>
            <w:r w:rsidR="0026769D">
              <w:rPr>
                <w:rFonts w:ascii="Verdana" w:hAnsi="Verdana"/>
                <w:sz w:val="18"/>
                <w:szCs w:val="18"/>
              </w:rPr>
              <w:t>Bioazul</w:t>
            </w:r>
            <w:proofErr w:type="spellEnd"/>
            <w:r w:rsidR="0026769D">
              <w:rPr>
                <w:rFonts w:ascii="Verdana" w:hAnsi="Verdana"/>
                <w:sz w:val="18"/>
                <w:szCs w:val="18"/>
              </w:rPr>
              <w:t xml:space="preserve">, José Pérez Arévalo investigador de la Universidad </w:t>
            </w:r>
            <w:r w:rsidR="0026769D">
              <w:rPr>
                <w:rFonts w:ascii="Verdana" w:hAnsi="Verdana"/>
                <w:sz w:val="18"/>
                <w:szCs w:val="18"/>
              </w:rPr>
              <w:lastRenderedPageBreak/>
              <w:t xml:space="preserve">de Córdoba en una mesa coloquio en la que se debatieron distintos aspectos prácticos a tener en cuenta para conseguir proyectos. </w:t>
            </w:r>
            <w:r w:rsidR="00672697">
              <w:rPr>
                <w:rFonts w:ascii="Verdana" w:hAnsi="Verdana"/>
                <w:sz w:val="18"/>
                <w:szCs w:val="18"/>
              </w:rPr>
              <w:t>Mientras tenía lugar la mesa coloquio, Marta Conde estuvo atendiendo reuniones individuales de revisión de propuestas con algunos investigadores de la UCO que se encuentran interesados en presentarse a esta convocatoria.</w:t>
            </w:r>
          </w:p>
          <w:p w:rsidR="00083715" w:rsidRDefault="007968FA" w:rsidP="0026769D">
            <w:pPr>
              <w:jc w:val="both"/>
              <w:rPr>
                <w:rFonts w:ascii="Verdana" w:hAnsi="Verdana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br/>
            </w:r>
            <w:r w:rsidR="00A30505" w:rsidRPr="00A30505">
              <w:rPr>
                <w:rFonts w:ascii="Verdana" w:hAnsi="Verdana"/>
                <w:sz w:val="18"/>
                <w:szCs w:val="18"/>
              </w:rPr>
              <w:t xml:space="preserve">Para finalizar la jornada, la Directora de la OTRI, doña Carmen Tarradas Iglesias, animó a los asistentes a presentar o unirse 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a consorcios ya formados, </w:t>
            </w:r>
            <w:r w:rsidR="00A30505" w:rsidRPr="00A30505">
              <w:rPr>
                <w:rFonts w:ascii="Verdana" w:hAnsi="Verdana"/>
                <w:sz w:val="18"/>
                <w:szCs w:val="18"/>
              </w:rPr>
              <w:t>pudiendo contar con la ayuda de la Oficina de Proyectos Internacionales (OPI) de la Universidad de Córdoba.</w:t>
            </w:r>
          </w:p>
        </w:tc>
      </w:tr>
    </w:tbl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507D6"/>
    <w:multiLevelType w:val="hybridMultilevel"/>
    <w:tmpl w:val="8C52D0B0"/>
    <w:lvl w:ilvl="0" w:tplc="551A39A2">
      <w:start w:val="3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83715"/>
    <w:rsid w:val="00083715"/>
    <w:rsid w:val="000C6902"/>
    <w:rsid w:val="000D5A17"/>
    <w:rsid w:val="0026445D"/>
    <w:rsid w:val="0026769D"/>
    <w:rsid w:val="0028364C"/>
    <w:rsid w:val="003D467A"/>
    <w:rsid w:val="00421BFE"/>
    <w:rsid w:val="00421C1B"/>
    <w:rsid w:val="00467787"/>
    <w:rsid w:val="004C2FB2"/>
    <w:rsid w:val="004E0F01"/>
    <w:rsid w:val="00507C9F"/>
    <w:rsid w:val="005B655E"/>
    <w:rsid w:val="00672697"/>
    <w:rsid w:val="006F2280"/>
    <w:rsid w:val="00760099"/>
    <w:rsid w:val="007968FA"/>
    <w:rsid w:val="007A1D5C"/>
    <w:rsid w:val="00805FA5"/>
    <w:rsid w:val="008B07F9"/>
    <w:rsid w:val="008D342A"/>
    <w:rsid w:val="00903098"/>
    <w:rsid w:val="009C4A27"/>
    <w:rsid w:val="00A07D63"/>
    <w:rsid w:val="00A30505"/>
    <w:rsid w:val="00B05A1D"/>
    <w:rsid w:val="00BA5A75"/>
    <w:rsid w:val="00BE29A1"/>
    <w:rsid w:val="00BE7894"/>
    <w:rsid w:val="00BF22CD"/>
    <w:rsid w:val="00C21754"/>
    <w:rsid w:val="00C96D64"/>
    <w:rsid w:val="00CB2C2D"/>
    <w:rsid w:val="00D12FA4"/>
    <w:rsid w:val="00E97EF1"/>
    <w:rsid w:val="00EA17F1"/>
    <w:rsid w:val="00F12197"/>
    <w:rsid w:val="00FE6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rPr>
      <w:rFonts w:ascii="Times New Roman" w:eastAsia="Times New Roman" w:hAnsi="Times New Roman"/>
    </w:rPr>
  </w:style>
  <w:style w:type="paragraph" w:styleId="Ttulo2">
    <w:name w:val="heading 2"/>
    <w:basedOn w:val="Normal"/>
    <w:link w:val="Ttulo2Car"/>
    <w:uiPriority w:val="9"/>
    <w:qFormat/>
    <w:rsid w:val="0076009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421C1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60099"/>
    <w:rPr>
      <w:rFonts w:ascii="Times New Roman" w:eastAsia="Times New Roman" w:hAnsi="Times New Roman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76009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5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uco.es/webuco/otri/evento/jornada-informativa-y-taller-horizonte-2020-reto-social-2-bioeconom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Fernández-Conde</dc:creator>
  <cp:keywords/>
  <cp:lastModifiedBy>Araceli Delgado Arcos</cp:lastModifiedBy>
  <cp:revision>8</cp:revision>
  <dcterms:created xsi:type="dcterms:W3CDTF">2016-11-30T08:02:00Z</dcterms:created>
  <dcterms:modified xsi:type="dcterms:W3CDTF">2016-11-30T08:30:00Z</dcterms:modified>
</cp:coreProperties>
</file>