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37" w:rsidRDefault="0096334C">
      <w:pPr>
        <w:rPr>
          <w:b/>
          <w:sz w:val="36"/>
          <w:szCs w:val="36"/>
          <w:lang w:val="es-ES"/>
        </w:rPr>
      </w:pPr>
      <w:r w:rsidRPr="0096334C">
        <w:rPr>
          <w:b/>
          <w:sz w:val="36"/>
          <w:szCs w:val="36"/>
          <w:lang w:val="es-ES"/>
        </w:rPr>
        <w:t>Ejercicio 2.3.3</w:t>
      </w:r>
      <w:r>
        <w:rPr>
          <w:b/>
          <w:sz w:val="36"/>
          <w:szCs w:val="36"/>
          <w:lang w:val="es-ES"/>
        </w:rPr>
        <w:t xml:space="preserve">                                      Jonatan Valle Corrales</w:t>
      </w:r>
    </w:p>
    <w:p w:rsidR="0096334C" w:rsidRDefault="0096334C">
      <w:pPr>
        <w:rPr>
          <w:b/>
          <w:sz w:val="36"/>
          <w:szCs w:val="36"/>
          <w:lang w:val="es-ES"/>
        </w:rPr>
      </w:pPr>
    </w:p>
    <w:p w:rsidR="0096334C" w:rsidRDefault="0096334C" w:rsidP="0096334C">
      <w:pPr>
        <w:pStyle w:val="Default"/>
      </w:pPr>
      <w:r>
        <w:t>Aquí esta los conceptos introducidos en la 2.3.2</w:t>
      </w:r>
    </w:p>
    <w:p w:rsidR="0096334C" w:rsidRDefault="0096334C" w:rsidP="0096334C">
      <w:pPr>
        <w:pStyle w:val="Default"/>
      </w:pPr>
      <w:r>
        <w:t xml:space="preserve"> </w:t>
      </w:r>
    </w:p>
    <w:p w:rsidR="0096334C" w:rsidRDefault="0096334C" w:rsidP="0096334C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- He añadido un </w:t>
      </w:r>
      <w:proofErr w:type="spellStart"/>
      <w:r>
        <w:rPr>
          <w:sz w:val="22"/>
          <w:szCs w:val="22"/>
        </w:rPr>
        <w:t>tag</w:t>
      </w:r>
      <w:proofErr w:type="spellEnd"/>
      <w:r>
        <w:rPr>
          <w:sz w:val="22"/>
          <w:szCs w:val="22"/>
        </w:rPr>
        <w:t xml:space="preserve"> en el </w:t>
      </w:r>
      <w:proofErr w:type="spellStart"/>
      <w:r>
        <w:rPr>
          <w:sz w:val="22"/>
          <w:szCs w:val="22"/>
        </w:rPr>
        <w:t>Platform</w:t>
      </w:r>
      <w:proofErr w:type="spellEnd"/>
      <w:r>
        <w:rPr>
          <w:sz w:val="22"/>
          <w:szCs w:val="22"/>
        </w:rPr>
        <w:t xml:space="preserve"> que es la plataforma del juego, que hace referencia a una etiqueta, supongo que cuando añada </w:t>
      </w:r>
      <w:proofErr w:type="spellStart"/>
      <w:r>
        <w:rPr>
          <w:sz w:val="22"/>
          <w:szCs w:val="22"/>
        </w:rPr>
        <w:t>mas</w:t>
      </w:r>
      <w:proofErr w:type="spellEnd"/>
      <w:r>
        <w:rPr>
          <w:sz w:val="22"/>
          <w:szCs w:val="22"/>
        </w:rPr>
        <w:t xml:space="preserve"> plataformas con el mismo </w:t>
      </w:r>
      <w:proofErr w:type="spellStart"/>
      <w:r>
        <w:rPr>
          <w:sz w:val="22"/>
          <w:szCs w:val="22"/>
        </w:rPr>
        <w:t>tag</w:t>
      </w:r>
      <w:proofErr w:type="spellEnd"/>
      <w:r>
        <w:rPr>
          <w:sz w:val="22"/>
          <w:szCs w:val="22"/>
        </w:rPr>
        <w:t xml:space="preserve"> hare una </w:t>
      </w:r>
      <w:r>
        <w:rPr>
          <w:sz w:val="22"/>
          <w:szCs w:val="22"/>
        </w:rPr>
        <w:t>agrupación</w:t>
      </w:r>
      <w:r>
        <w:rPr>
          <w:sz w:val="22"/>
          <w:szCs w:val="22"/>
        </w:rPr>
        <w:t xml:space="preserve"> para </w:t>
      </w:r>
      <w:r>
        <w:rPr>
          <w:sz w:val="22"/>
          <w:szCs w:val="22"/>
        </w:rPr>
        <w:t>así</w:t>
      </w:r>
      <w:r>
        <w:rPr>
          <w:sz w:val="22"/>
          <w:szCs w:val="22"/>
        </w:rPr>
        <w:t xml:space="preserve"> tener </w:t>
      </w:r>
      <w:r>
        <w:rPr>
          <w:sz w:val="22"/>
          <w:szCs w:val="22"/>
        </w:rPr>
        <w:t>todos los mismos valores</w:t>
      </w:r>
      <w:r>
        <w:rPr>
          <w:sz w:val="22"/>
          <w:szCs w:val="22"/>
        </w:rPr>
        <w:t xml:space="preserve"> y cumplan el mismo script. </w:t>
      </w:r>
    </w:p>
    <w:p w:rsidR="0096334C" w:rsidRDefault="0096334C" w:rsidP="0096334C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Ahora </w:t>
      </w:r>
      <w:r>
        <w:rPr>
          <w:sz w:val="22"/>
          <w:szCs w:val="22"/>
        </w:rPr>
        <w:t>pondré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código</w:t>
      </w:r>
      <w:r>
        <w:rPr>
          <w:sz w:val="22"/>
          <w:szCs w:val="22"/>
        </w:rPr>
        <w:t xml:space="preserve"> de la practica </w:t>
      </w:r>
      <w:r>
        <w:rPr>
          <w:sz w:val="22"/>
          <w:szCs w:val="22"/>
        </w:rPr>
        <w:t>más</w:t>
      </w:r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debug</w:t>
      </w:r>
      <w:proofErr w:type="spellEnd"/>
      <w:r>
        <w:rPr>
          <w:sz w:val="22"/>
          <w:szCs w:val="22"/>
        </w:rPr>
        <w:t xml:space="preserve"> para imprimir el nombre del </w:t>
      </w:r>
      <w:proofErr w:type="spellStart"/>
      <w:r>
        <w:rPr>
          <w:sz w:val="22"/>
          <w:szCs w:val="22"/>
        </w:rPr>
        <w:t>tag</w:t>
      </w:r>
      <w:proofErr w:type="spellEnd"/>
      <w:r>
        <w:rPr>
          <w:sz w:val="22"/>
          <w:szCs w:val="22"/>
        </w:rPr>
        <w:t xml:space="preserve"> y a si ver </w:t>
      </w:r>
      <w:r>
        <w:rPr>
          <w:sz w:val="22"/>
          <w:szCs w:val="22"/>
        </w:rPr>
        <w:t>también</w:t>
      </w:r>
      <w:r>
        <w:rPr>
          <w:sz w:val="22"/>
          <w:szCs w:val="22"/>
        </w:rPr>
        <w:t xml:space="preserve"> si entra o no al </w:t>
      </w:r>
      <w:r>
        <w:rPr>
          <w:sz w:val="22"/>
          <w:szCs w:val="22"/>
        </w:rPr>
        <w:t>método</w:t>
      </w:r>
      <w:r>
        <w:rPr>
          <w:sz w:val="22"/>
          <w:szCs w:val="22"/>
        </w:rPr>
        <w:t xml:space="preserve"> del script. </w:t>
      </w:r>
    </w:p>
    <w:p w:rsidR="0096334C" w:rsidRDefault="0096334C" w:rsidP="0096334C">
      <w:pPr>
        <w:pStyle w:val="Default"/>
        <w:ind w:left="708"/>
        <w:rPr>
          <w:sz w:val="22"/>
          <w:szCs w:val="22"/>
        </w:rPr>
      </w:pPr>
    </w:p>
    <w:p w:rsidR="0096334C" w:rsidRDefault="0096334C" w:rsidP="0096334C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96334C" w:rsidRDefault="0096334C" w:rsidP="0096334C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6334C" w:rsidRDefault="0096334C" w:rsidP="0096334C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96334C" w:rsidRDefault="0096334C" w:rsidP="0096334C">
      <w:pPr>
        <w:pStyle w:val="Default"/>
        <w:rPr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PlayerColliderListener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6334C" w:rsidRDefault="0096334C" w:rsidP="0096334C">
      <w:pPr>
        <w:pStyle w:val="Default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96334C" w:rsidRDefault="0096334C" w:rsidP="0096334C">
      <w:pPr>
        <w:pStyle w:val="Default"/>
        <w:rPr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PlayerStateListener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targetStateListener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96334C" w:rsidRDefault="0096334C" w:rsidP="0096334C">
      <w:pPr>
        <w:pStyle w:val="Default"/>
        <w:rPr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OnTriggerEnter2</w:t>
      </w:r>
      <w:proofErr w:type="gramStart"/>
      <w:r>
        <w:rPr>
          <w:rFonts w:ascii="Consolas" w:hAnsi="Consolas" w:cs="Consolas"/>
          <w:sz w:val="19"/>
          <w:szCs w:val="19"/>
        </w:rPr>
        <w:t>D(</w:t>
      </w:r>
      <w:proofErr w:type="gramEnd"/>
      <w:r>
        <w:rPr>
          <w:rFonts w:ascii="Consolas" w:hAnsi="Consolas" w:cs="Consolas"/>
          <w:sz w:val="19"/>
          <w:szCs w:val="19"/>
        </w:rPr>
        <w:t xml:space="preserve">Collider2D </w:t>
      </w:r>
      <w:proofErr w:type="spellStart"/>
      <w:r>
        <w:rPr>
          <w:rFonts w:ascii="Consolas" w:hAnsi="Consolas" w:cs="Consolas"/>
          <w:sz w:val="19"/>
          <w:szCs w:val="19"/>
        </w:rPr>
        <w:t>collidedObject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96334C" w:rsidRDefault="0096334C" w:rsidP="0096334C">
      <w:pPr>
        <w:pStyle w:val="Default"/>
        <w:ind w:firstLine="708"/>
        <w:rPr>
          <w:sz w:val="19"/>
          <w:szCs w:val="19"/>
        </w:rPr>
      </w:pPr>
      <w:r>
        <w:rPr>
          <w:sz w:val="19"/>
          <w:szCs w:val="19"/>
        </w:rPr>
        <w:t xml:space="preserve">{ </w:t>
      </w:r>
    </w:p>
    <w:p w:rsidR="0096334C" w:rsidRDefault="0096334C" w:rsidP="0096334C">
      <w:pPr>
        <w:pStyle w:val="Default"/>
        <w:ind w:firstLine="708"/>
        <w:rPr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switch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collidedObject.tag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96334C" w:rsidRDefault="0096334C" w:rsidP="0096334C">
      <w:pPr>
        <w:pStyle w:val="Default"/>
        <w:ind w:firstLine="708"/>
        <w:rPr>
          <w:sz w:val="19"/>
          <w:szCs w:val="19"/>
        </w:rPr>
      </w:pPr>
      <w:r>
        <w:rPr>
          <w:sz w:val="19"/>
          <w:szCs w:val="19"/>
        </w:rPr>
        <w:t xml:space="preserve">{ </w:t>
      </w:r>
    </w:p>
    <w:p w:rsidR="0096334C" w:rsidRDefault="0096334C" w:rsidP="0096334C">
      <w:pPr>
        <w:pStyle w:val="Default"/>
        <w:ind w:firstLine="708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case "</w:t>
      </w:r>
      <w:proofErr w:type="spellStart"/>
      <w:r>
        <w:rPr>
          <w:rFonts w:ascii="Consolas" w:hAnsi="Consolas" w:cs="Consolas"/>
          <w:sz w:val="19"/>
          <w:szCs w:val="19"/>
        </w:rPr>
        <w:t>Platform</w:t>
      </w:r>
      <w:proofErr w:type="spellEnd"/>
      <w:r>
        <w:rPr>
          <w:rFonts w:ascii="Consolas" w:hAnsi="Consolas" w:cs="Consolas"/>
          <w:sz w:val="19"/>
          <w:szCs w:val="19"/>
        </w:rPr>
        <w:t xml:space="preserve">": </w:t>
      </w:r>
    </w:p>
    <w:p w:rsidR="0096334C" w:rsidRDefault="0096334C" w:rsidP="0096334C">
      <w:pPr>
        <w:pStyle w:val="Default"/>
        <w:ind w:firstLine="708"/>
        <w:rPr>
          <w:sz w:val="19"/>
          <w:szCs w:val="19"/>
        </w:rPr>
      </w:pPr>
      <w:r>
        <w:rPr>
          <w:sz w:val="19"/>
          <w:szCs w:val="19"/>
        </w:rPr>
        <w:t xml:space="preserve">// </w:t>
      </w:r>
      <w:proofErr w:type="spellStart"/>
      <w:r>
        <w:rPr>
          <w:sz w:val="19"/>
          <w:szCs w:val="19"/>
        </w:rPr>
        <w:t>Quan</w:t>
      </w:r>
      <w:proofErr w:type="spellEnd"/>
      <w:r>
        <w:rPr>
          <w:sz w:val="19"/>
          <w:szCs w:val="19"/>
        </w:rPr>
        <w:t xml:space="preserve"> el Player </w:t>
      </w:r>
      <w:proofErr w:type="spellStart"/>
      <w:r>
        <w:rPr>
          <w:sz w:val="19"/>
          <w:szCs w:val="19"/>
        </w:rPr>
        <w:t>cau</w:t>
      </w:r>
      <w:proofErr w:type="spellEnd"/>
      <w:r>
        <w:rPr>
          <w:sz w:val="19"/>
          <w:szCs w:val="19"/>
        </w:rPr>
        <w:t xml:space="preserve"> en una plataforma, </w:t>
      </w:r>
      <w:proofErr w:type="spellStart"/>
      <w:r>
        <w:rPr>
          <w:sz w:val="19"/>
          <w:szCs w:val="19"/>
        </w:rPr>
        <w:t>canviar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l'estat</w:t>
      </w:r>
      <w:proofErr w:type="spellEnd"/>
      <w:r>
        <w:rPr>
          <w:sz w:val="19"/>
          <w:szCs w:val="19"/>
        </w:rPr>
        <w:t xml:space="preserve">. </w:t>
      </w:r>
    </w:p>
    <w:p w:rsidR="0096334C" w:rsidRDefault="0096334C" w:rsidP="0096334C">
      <w:pPr>
        <w:pStyle w:val="Default"/>
        <w:ind w:firstLine="708"/>
        <w:rPr>
          <w:sz w:val="19"/>
          <w:szCs w:val="19"/>
        </w:rPr>
      </w:pPr>
      <w:proofErr w:type="spellStart"/>
      <w:r>
        <w:rPr>
          <w:sz w:val="19"/>
          <w:szCs w:val="19"/>
        </w:rPr>
        <w:t>Debug.Log</w:t>
      </w:r>
      <w:proofErr w:type="spellEnd"/>
      <w:r>
        <w:rPr>
          <w:sz w:val="19"/>
          <w:szCs w:val="19"/>
        </w:rPr>
        <w:t>(</w:t>
      </w:r>
      <w:proofErr w:type="spellStart"/>
      <w:r>
        <w:rPr>
          <w:sz w:val="19"/>
          <w:szCs w:val="19"/>
        </w:rPr>
        <w:t>collidedObject.tag</w:t>
      </w:r>
      <w:proofErr w:type="spellEnd"/>
      <w:r>
        <w:rPr>
          <w:sz w:val="19"/>
          <w:szCs w:val="19"/>
        </w:rPr>
        <w:t xml:space="preserve">); </w:t>
      </w:r>
    </w:p>
    <w:p w:rsidR="0096334C" w:rsidRDefault="0096334C" w:rsidP="0096334C">
      <w:pPr>
        <w:pStyle w:val="Default"/>
        <w:ind w:firstLine="708"/>
        <w:rPr>
          <w:sz w:val="19"/>
          <w:szCs w:val="19"/>
        </w:rPr>
      </w:pPr>
      <w:proofErr w:type="spellStart"/>
      <w:r>
        <w:rPr>
          <w:sz w:val="19"/>
          <w:szCs w:val="19"/>
        </w:rPr>
        <w:t>targetStateListener.onStateChange</w:t>
      </w:r>
      <w:proofErr w:type="spellEnd"/>
      <w:r>
        <w:rPr>
          <w:sz w:val="19"/>
          <w:szCs w:val="19"/>
        </w:rPr>
        <w:t xml:space="preserve">( </w:t>
      </w:r>
    </w:p>
    <w:p w:rsidR="0096334C" w:rsidRDefault="0096334C" w:rsidP="0096334C">
      <w:pPr>
        <w:pStyle w:val="Default"/>
        <w:rPr>
          <w:sz w:val="19"/>
          <w:szCs w:val="19"/>
        </w:rPr>
      </w:pPr>
      <w:proofErr w:type="spellStart"/>
      <w:proofErr w:type="gramStart"/>
      <w:r>
        <w:rPr>
          <w:sz w:val="19"/>
          <w:szCs w:val="19"/>
        </w:rPr>
        <w:t>PlayerStateController.playerStates.landing</w:t>
      </w:r>
      <w:proofErr w:type="spellEnd"/>
      <w:proofErr w:type="gramEnd"/>
      <w:r>
        <w:rPr>
          <w:sz w:val="19"/>
          <w:szCs w:val="19"/>
        </w:rPr>
        <w:t xml:space="preserve">); </w:t>
      </w:r>
    </w:p>
    <w:p w:rsidR="0096334C" w:rsidRDefault="0096334C" w:rsidP="0096334C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break; </w:t>
      </w:r>
    </w:p>
    <w:p w:rsidR="0096334C" w:rsidRDefault="0096334C" w:rsidP="0096334C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:rsidR="0096334C" w:rsidRDefault="0096334C" w:rsidP="0096334C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:rsidR="0096334C" w:rsidRDefault="0096334C" w:rsidP="0096334C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96334C" w:rsidRDefault="0096334C" w:rsidP="0096334C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Codigo</w:t>
      </w:r>
      <w:proofErr w:type="spellEnd"/>
      <w:r>
        <w:rPr>
          <w:sz w:val="19"/>
          <w:szCs w:val="19"/>
        </w:rPr>
        <w:t xml:space="preserve"> en el caso de </w:t>
      </w:r>
      <w:proofErr w:type="spellStart"/>
      <w:r>
        <w:rPr>
          <w:sz w:val="19"/>
          <w:szCs w:val="19"/>
        </w:rPr>
        <w:t>lading</w:t>
      </w:r>
      <w:proofErr w:type="spellEnd"/>
      <w:r>
        <w:rPr>
          <w:sz w:val="19"/>
          <w:szCs w:val="19"/>
        </w:rPr>
        <w:t xml:space="preserve"> del </w:t>
      </w:r>
      <w:proofErr w:type="spellStart"/>
      <w:r>
        <w:rPr>
          <w:sz w:val="19"/>
          <w:szCs w:val="19"/>
        </w:rPr>
        <w:t>onStateChange</w:t>
      </w:r>
      <w:proofErr w:type="spellEnd"/>
      <w:r>
        <w:rPr>
          <w:sz w:val="19"/>
          <w:szCs w:val="19"/>
        </w:rPr>
        <w:t xml:space="preserve"> </w:t>
      </w:r>
    </w:p>
    <w:p w:rsidR="0096334C" w:rsidRDefault="0096334C" w:rsidP="0096334C">
      <w:pPr>
        <w:pStyle w:val="Default"/>
        <w:rPr>
          <w:sz w:val="19"/>
          <w:szCs w:val="19"/>
        </w:rPr>
      </w:pPr>
    </w:p>
    <w:p w:rsidR="0096334C" w:rsidRDefault="0096334C" w:rsidP="0096334C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case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PlayerStateController.playerStates.landing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</w:p>
    <w:p w:rsidR="0096334C" w:rsidRDefault="0096334C" w:rsidP="0096334C">
      <w:pPr>
        <w:pStyle w:val="Default"/>
        <w:rPr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playerHasLanded</w:t>
      </w:r>
      <w:proofErr w:type="spellEnd"/>
      <w:r>
        <w:rPr>
          <w:rFonts w:ascii="Consolas" w:hAnsi="Consolas" w:cs="Consolas"/>
          <w:sz w:val="19"/>
          <w:szCs w:val="19"/>
        </w:rPr>
        <w:t xml:space="preserve"> = true; </w:t>
      </w:r>
    </w:p>
    <w:p w:rsidR="0096334C" w:rsidRDefault="0096334C" w:rsidP="0096334C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break; </w:t>
      </w:r>
    </w:p>
    <w:p w:rsidR="0096334C" w:rsidRDefault="0096334C" w:rsidP="0096334C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Reinicio la variable para </w:t>
      </w:r>
      <w:proofErr w:type="spellStart"/>
      <w:r>
        <w:rPr>
          <w:rFonts w:ascii="Consolas" w:hAnsi="Consolas" w:cs="Consolas"/>
          <w:sz w:val="19"/>
          <w:szCs w:val="19"/>
        </w:rPr>
        <w:t>a si</w:t>
      </w:r>
      <w:proofErr w:type="spellEnd"/>
      <w:r>
        <w:rPr>
          <w:rFonts w:ascii="Consolas" w:hAnsi="Consolas" w:cs="Consolas"/>
          <w:sz w:val="19"/>
          <w:szCs w:val="19"/>
        </w:rPr>
        <w:t xml:space="preserve"> pueda resetear el estado del monigote. </w:t>
      </w:r>
    </w:p>
    <w:p w:rsidR="0096334C" w:rsidRDefault="0096334C" w:rsidP="0096334C">
      <w:pPr>
        <w:pStyle w:val="Default"/>
        <w:rPr>
          <w:sz w:val="22"/>
          <w:szCs w:val="22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Codigo</w:t>
      </w:r>
      <w:proofErr w:type="spellEnd"/>
      <w:r>
        <w:rPr>
          <w:sz w:val="19"/>
          <w:szCs w:val="19"/>
        </w:rPr>
        <w:t xml:space="preserve"> </w:t>
      </w:r>
      <w:r>
        <w:rPr>
          <w:sz w:val="22"/>
          <w:szCs w:val="22"/>
        </w:rPr>
        <w:t xml:space="preserve">en el </w:t>
      </w:r>
      <w:proofErr w:type="spellStart"/>
      <w:r>
        <w:rPr>
          <w:sz w:val="22"/>
          <w:szCs w:val="22"/>
        </w:rPr>
        <w:t>checkForValidStatePair</w:t>
      </w:r>
      <w:proofErr w:type="spellEnd"/>
      <w:r>
        <w:rPr>
          <w:sz w:val="22"/>
          <w:szCs w:val="22"/>
        </w:rPr>
        <w:t xml:space="preserve"> </w:t>
      </w:r>
    </w:p>
    <w:p w:rsidR="0096334C" w:rsidRDefault="0096334C" w:rsidP="0096334C">
      <w:pPr>
        <w:pStyle w:val="Default"/>
        <w:rPr>
          <w:sz w:val="22"/>
          <w:szCs w:val="22"/>
        </w:rPr>
      </w:pPr>
    </w:p>
    <w:p w:rsidR="0096334C" w:rsidRDefault="0096334C" w:rsidP="0096334C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case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PlayerStateController.playerStates.jump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</w:p>
    <w:p w:rsidR="0096334C" w:rsidRDefault="0096334C" w:rsidP="0096334C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// Des de </w:t>
      </w:r>
      <w:proofErr w:type="spellStart"/>
      <w:r>
        <w:rPr>
          <w:sz w:val="19"/>
          <w:szCs w:val="19"/>
        </w:rPr>
        <w:t>Jump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només</w:t>
      </w:r>
      <w:proofErr w:type="spellEnd"/>
      <w:r>
        <w:rPr>
          <w:sz w:val="19"/>
          <w:szCs w:val="19"/>
        </w:rPr>
        <w:t xml:space="preserve"> es </w:t>
      </w:r>
      <w:proofErr w:type="spellStart"/>
      <w:r>
        <w:rPr>
          <w:sz w:val="19"/>
          <w:szCs w:val="19"/>
        </w:rPr>
        <w:t>pot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passar</w:t>
      </w:r>
      <w:proofErr w:type="spellEnd"/>
      <w:r>
        <w:rPr>
          <w:sz w:val="19"/>
          <w:szCs w:val="19"/>
        </w:rPr>
        <w:t xml:space="preserve"> a </w:t>
      </w:r>
      <w:proofErr w:type="spellStart"/>
      <w:r>
        <w:rPr>
          <w:sz w:val="19"/>
          <w:szCs w:val="19"/>
        </w:rPr>
        <w:t>landing</w:t>
      </w:r>
      <w:proofErr w:type="spellEnd"/>
      <w:r>
        <w:rPr>
          <w:sz w:val="19"/>
          <w:szCs w:val="19"/>
        </w:rPr>
        <w:t xml:space="preserve"> o a </w:t>
      </w:r>
      <w:proofErr w:type="spellStart"/>
      <w:r>
        <w:rPr>
          <w:sz w:val="19"/>
          <w:szCs w:val="19"/>
        </w:rPr>
        <w:t>kill</w:t>
      </w:r>
      <w:proofErr w:type="spellEnd"/>
      <w:r>
        <w:rPr>
          <w:sz w:val="19"/>
          <w:szCs w:val="19"/>
        </w:rPr>
        <w:t xml:space="preserve">. </w:t>
      </w:r>
    </w:p>
    <w:p w:rsidR="0096334C" w:rsidRDefault="0096334C" w:rsidP="0096334C">
      <w:pPr>
        <w:pStyle w:val="Default"/>
        <w:rPr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newState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PlayerStateController.playerStates.landing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newState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PlayerStateController.playerStates.kill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96334C" w:rsidRDefault="0096334C" w:rsidP="0096334C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{ </w:t>
      </w:r>
    </w:p>
    <w:p w:rsidR="0096334C" w:rsidRDefault="0096334C" w:rsidP="0096334C">
      <w:pPr>
        <w:pStyle w:val="Default"/>
        <w:rPr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returnVal</w:t>
      </w:r>
      <w:proofErr w:type="spellEnd"/>
      <w:r>
        <w:rPr>
          <w:rFonts w:ascii="Consolas" w:hAnsi="Consolas" w:cs="Consolas"/>
          <w:sz w:val="19"/>
          <w:szCs w:val="19"/>
        </w:rPr>
        <w:t xml:space="preserve"> = true; </w:t>
      </w:r>
    </w:p>
    <w:p w:rsidR="0096334C" w:rsidRDefault="0096334C" w:rsidP="0096334C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}</w:t>
      </w:r>
      <w:proofErr w:type="spellStart"/>
      <w:r>
        <w:rPr>
          <w:sz w:val="19"/>
          <w:szCs w:val="19"/>
        </w:rPr>
        <w:t>else</w:t>
      </w:r>
      <w:proofErr w:type="spellEnd"/>
      <w:proofErr w:type="gramEnd"/>
      <w:r>
        <w:rPr>
          <w:sz w:val="19"/>
          <w:szCs w:val="19"/>
        </w:rPr>
        <w:t xml:space="preserve"> </w:t>
      </w:r>
    </w:p>
    <w:p w:rsidR="0096334C" w:rsidRDefault="0096334C" w:rsidP="0096334C">
      <w:pPr>
        <w:pStyle w:val="Default"/>
        <w:rPr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returnVal</w:t>
      </w:r>
      <w:proofErr w:type="spellEnd"/>
      <w:r>
        <w:rPr>
          <w:rFonts w:ascii="Consolas" w:hAnsi="Consolas" w:cs="Consolas"/>
          <w:sz w:val="19"/>
          <w:szCs w:val="19"/>
        </w:rPr>
        <w:t xml:space="preserve"> = false; </w:t>
      </w:r>
    </w:p>
    <w:p w:rsidR="0096334C" w:rsidRDefault="0096334C" w:rsidP="0096334C">
      <w:pPr>
        <w:rPr>
          <w:sz w:val="19"/>
          <w:szCs w:val="19"/>
        </w:rPr>
      </w:pPr>
      <w:r>
        <w:rPr>
          <w:sz w:val="19"/>
          <w:szCs w:val="19"/>
        </w:rPr>
        <w:t>break;</w:t>
      </w:r>
    </w:p>
    <w:p w:rsidR="0096334C" w:rsidRDefault="0096334C" w:rsidP="0096334C">
      <w:pPr>
        <w:rPr>
          <w:sz w:val="19"/>
          <w:szCs w:val="19"/>
        </w:rPr>
      </w:pPr>
    </w:p>
    <w:p w:rsidR="0096334C" w:rsidRDefault="0096334C" w:rsidP="0096334C">
      <w:pPr>
        <w:rPr>
          <w:sz w:val="19"/>
          <w:szCs w:val="19"/>
        </w:rPr>
      </w:pPr>
    </w:p>
    <w:p w:rsidR="0096334C" w:rsidRDefault="0096334C" w:rsidP="0096334C">
      <w:pPr>
        <w:rPr>
          <w:sz w:val="19"/>
          <w:szCs w:val="19"/>
        </w:rPr>
      </w:pPr>
    </w:p>
    <w:p w:rsidR="0096334C" w:rsidRDefault="0096334C" w:rsidP="0096334C">
      <w:pPr>
        <w:rPr>
          <w:sz w:val="19"/>
          <w:szCs w:val="19"/>
        </w:rPr>
      </w:pPr>
    </w:p>
    <w:p w:rsidR="0096334C" w:rsidRDefault="0096334C" w:rsidP="0096334C">
      <w:pPr>
        <w:rPr>
          <w:sz w:val="19"/>
          <w:szCs w:val="19"/>
        </w:rPr>
      </w:pPr>
    </w:p>
    <w:p w:rsidR="0096334C" w:rsidRPr="0096334C" w:rsidRDefault="0096334C" w:rsidP="0096334C">
      <w:pPr>
        <w:rPr>
          <w:sz w:val="24"/>
          <w:szCs w:val="24"/>
        </w:rPr>
      </w:pPr>
      <w:r w:rsidRPr="0096334C">
        <w:rPr>
          <w:sz w:val="24"/>
          <w:szCs w:val="24"/>
        </w:rPr>
        <w:lastRenderedPageBreak/>
        <w:t>Los conceptos introducidos en la 2.3.3</w:t>
      </w:r>
    </w:p>
    <w:p w:rsidR="0096334C" w:rsidRDefault="0096334C" w:rsidP="0096334C">
      <w:pPr>
        <w:rPr>
          <w:lang w:val="es-ES"/>
        </w:rPr>
      </w:pPr>
      <w:r>
        <w:rPr>
          <w:lang w:val="es-ES"/>
        </w:rPr>
        <w:tab/>
        <w:t>Primeramente lo que haremos es cambiar la forma de morir del monigote para ello desconectaremos primero el DeathTrigger es decir el Script que tiene el objeto DeathTrigger.</w:t>
      </w:r>
    </w:p>
    <w:p w:rsidR="0096334C" w:rsidRDefault="0096334C" w:rsidP="0096334C">
      <w:pPr>
        <w:rPr>
          <w:lang w:val="es-ES"/>
        </w:rPr>
      </w:pPr>
      <w:r>
        <w:rPr>
          <w:lang w:val="es-ES"/>
        </w:rPr>
        <w:t>Para ello vamos al objeto en el Hierarchy y eliminaremos el componente del script.</w:t>
      </w:r>
    </w:p>
    <w:p w:rsidR="0096334C" w:rsidRDefault="0096334C" w:rsidP="0096334C">
      <w:pPr>
        <w:rPr>
          <w:lang w:val="es-ES"/>
        </w:rPr>
      </w:pPr>
      <w:r>
        <w:rPr>
          <w:lang w:val="es-ES"/>
        </w:rPr>
        <w:t>Ahora para que el monigote se muera prograremos el DeathTrigger al PlayerCollinderListener de esta forma.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UnityEngine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using</w:t>
      </w:r>
      <w:proofErr w:type="spellEnd"/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System.Collections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lang w:val="es-ES"/>
        </w:rPr>
        <w:t>PlayerColliderListener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: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MonoBehaviour</w:t>
      </w:r>
      <w:proofErr w:type="spellEnd"/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{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PlayerStateListener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targetStateListener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void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OnTriggerEnter2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Collider2D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collidedObject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{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switch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collidedObject.tag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{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>Platform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: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Quan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el Player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cau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en una plataforma,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canviar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l'estat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.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Debug.Log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collidedObject.tag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);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targetStateListener.onStateChange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(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PlayerStateController.playerStates.landing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);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>DeathTrigger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: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// El Player ha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caigut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 sobre el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DeathTrigger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 xml:space="preserve">. El </w:t>
      </w:r>
      <w:proofErr w:type="spellStart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matem</w:t>
      </w:r>
      <w:proofErr w:type="spellEnd"/>
      <w:r>
        <w:rPr>
          <w:rFonts w:ascii="Consolas" w:hAnsi="Consolas" w:cs="Consolas"/>
          <w:noProof w:val="0"/>
          <w:color w:val="008000"/>
          <w:sz w:val="19"/>
          <w:szCs w:val="19"/>
          <w:lang w:val="es-ES"/>
        </w:rPr>
        <w:t>.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Debug.Log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>Col.lisio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>amb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>DeathTrigger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 xml:space="preserve">.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>Tag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val="es-ES"/>
        </w:rPr>
        <w:t>: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collidedObject.tag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);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targetStateListener.onStateChange(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PlayerStateController.playerStates.kill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);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s-E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;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        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    }</w:t>
      </w:r>
    </w:p>
    <w:p w:rsidR="0096334C" w:rsidRDefault="0096334C" w:rsidP="0096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   }</w:t>
      </w:r>
    </w:p>
    <w:p w:rsidR="0096334C" w:rsidRDefault="0096334C" w:rsidP="0096334C">
      <w:pP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}</w:t>
      </w:r>
    </w:p>
    <w:p w:rsidR="0096334C" w:rsidRDefault="0096334C" w:rsidP="0096334C">
      <w:pP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</w:p>
    <w:p w:rsidR="0096334C" w:rsidRDefault="0096334C" w:rsidP="0096334C">
      <w:pP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Pondremos un caso que será que cuando el monigote caiga sobre el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DeathTrigger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morirá.</w:t>
      </w:r>
      <w:r w:rsidR="001806F2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Antes de poner este Script tendremos que poner el </w:t>
      </w:r>
      <w:proofErr w:type="spellStart"/>
      <w:r w:rsidR="001806F2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tag</w:t>
      </w:r>
      <w:proofErr w:type="spellEnd"/>
      <w:r w:rsidR="001806F2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r w:rsidR="001806F2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DeathTrigger</w:t>
      </w:r>
      <w:proofErr w:type="spellEnd"/>
      <w:r w:rsidR="001806F2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al objeto </w:t>
      </w:r>
      <w:proofErr w:type="spellStart"/>
      <w:r w:rsidR="001806F2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DeathTrigger</w:t>
      </w:r>
      <w:proofErr w:type="spellEnd"/>
      <w:r w:rsidR="001806F2"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.</w:t>
      </w:r>
    </w:p>
    <w:p w:rsidR="001806F2" w:rsidRDefault="001806F2" w:rsidP="0096334C">
      <w:pPr>
        <w:pBdr>
          <w:bottom w:val="thinThickThinMediumGap" w:sz="18" w:space="1" w:color="auto"/>
        </w:pBd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</w:p>
    <w:p w:rsidR="001806F2" w:rsidRDefault="001806F2" w:rsidP="0096334C">
      <w:pP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Ahora introduciremos más plataformas en nuestro videojuego. Para ello tenemos que definir un objeto estándar donde crearemos más copias de él. Primero creamos una nueva carpeta que se llama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Prefabs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, introducimos la plataforma que tenemos en la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Hierarchy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en la nueva carpeta, con esto ya hemos creado un nuevo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Prefab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de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tipus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Platform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. Con esto lo que conseguimos es que si cambiamos una característica en el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Prefab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cambiara en todas las plataformas de copias.</w:t>
      </w:r>
    </w:p>
    <w:p w:rsidR="001806F2" w:rsidRPr="001806F2" w:rsidRDefault="001806F2" w:rsidP="0096334C">
      <w:pPr>
        <w:rPr>
          <w:rFonts w:ascii="Consolas" w:hAnsi="Consolas" w:cs="Consolas"/>
          <w:noProof w:val="0"/>
          <w:color w:val="000000"/>
          <w:sz w:val="19"/>
          <w:szCs w:val="19"/>
          <w:u w:val="singl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Finalmente arrastraremos del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Prefabs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las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Platform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y crearemos un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ObjectContainer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de las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>Platform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s-ES"/>
        </w:rPr>
        <w:t xml:space="preserve"> para tener un orden.</w:t>
      </w:r>
      <w:bookmarkStart w:id="0" w:name="_GoBack"/>
      <w:bookmarkEnd w:id="0"/>
    </w:p>
    <w:sectPr w:rsidR="001806F2" w:rsidRPr="00180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4C"/>
    <w:rsid w:val="001806F2"/>
    <w:rsid w:val="0096334C"/>
    <w:rsid w:val="00A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8FA8"/>
  <w15:chartTrackingRefBased/>
  <w15:docId w15:val="{5EF485FE-B498-4528-B95D-95E675B6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33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1</cp:revision>
  <dcterms:created xsi:type="dcterms:W3CDTF">2019-11-05T17:48:00Z</dcterms:created>
  <dcterms:modified xsi:type="dcterms:W3CDTF">2019-11-05T18:11:00Z</dcterms:modified>
</cp:coreProperties>
</file>