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1A25" w14:textId="388805E0" w:rsidR="00F678FD" w:rsidRDefault="00E25D86">
      <w:pPr>
        <w:rPr>
          <w:b/>
          <w:bCs/>
          <w:sz w:val="28"/>
          <w:szCs w:val="28"/>
        </w:rPr>
      </w:pPr>
      <w:r w:rsidRPr="00E25D86">
        <w:rPr>
          <w:b/>
          <w:bCs/>
          <w:sz w:val="28"/>
          <w:szCs w:val="28"/>
        </w:rPr>
        <w:t>Instalação do DBeaver – para uso do PostgreSQL</w:t>
      </w:r>
    </w:p>
    <w:p w14:paraId="5ED21EDC" w14:textId="102FF70A" w:rsidR="009B5A47" w:rsidRPr="009B5A47" w:rsidRDefault="009B5A47">
      <w:pPr>
        <w:rPr>
          <w:b/>
          <w:bCs/>
        </w:rPr>
      </w:pPr>
      <w:r w:rsidRPr="009B5A47">
        <w:rPr>
          <w:b/>
          <w:bCs/>
        </w:rPr>
        <w:t>Lembrando: Estamos baixando a versão Community (gratuita). Existe uma versão paga.</w:t>
      </w:r>
    </w:p>
    <w:p w14:paraId="6990DD77" w14:textId="03CA0201" w:rsidR="00E25D86" w:rsidRDefault="00E25D86"/>
    <w:p w14:paraId="6F888EC7" w14:textId="53366850" w:rsidR="00E25D86" w:rsidRDefault="00E25D86" w:rsidP="00E25D86">
      <w:pPr>
        <w:pStyle w:val="PargrafodaLista"/>
        <w:numPr>
          <w:ilvl w:val="0"/>
          <w:numId w:val="1"/>
        </w:numPr>
      </w:pPr>
      <w:r>
        <w:t xml:space="preserve">Entrar no site oficial: </w:t>
      </w:r>
      <w:hyperlink r:id="rId5" w:history="1">
        <w:r w:rsidRPr="00E25D86">
          <w:rPr>
            <w:rStyle w:val="Hyperlink"/>
          </w:rPr>
          <w:t>DBeaver Community | Free Open-Source Database Management Tool</w:t>
        </w:r>
      </w:hyperlink>
    </w:p>
    <w:p w14:paraId="1A65359B" w14:textId="77777777" w:rsidR="00E25D86" w:rsidRDefault="00E25D86"/>
    <w:p w14:paraId="08C29595" w14:textId="46598F6F" w:rsidR="009B5A47" w:rsidRDefault="00E25D86" w:rsidP="009B5A47">
      <w:pPr>
        <w:pStyle w:val="PargrafodaLista"/>
        <w:numPr>
          <w:ilvl w:val="0"/>
          <w:numId w:val="1"/>
        </w:numPr>
      </w:pPr>
      <w:r>
        <w:t xml:space="preserve">Clicar em Download: </w:t>
      </w:r>
      <w:hyperlink r:id="rId6" w:history="1">
        <w:r w:rsidRPr="00E25D86">
          <w:rPr>
            <w:rStyle w:val="Hyperlink"/>
          </w:rPr>
          <w:t>Download | DBeaver Community</w:t>
        </w:r>
      </w:hyperlink>
    </w:p>
    <w:p w14:paraId="7325B5F6" w14:textId="77777777" w:rsidR="009B5A47" w:rsidRDefault="009B5A47" w:rsidP="009B5A47"/>
    <w:p w14:paraId="0E22884C" w14:textId="3A99F86D" w:rsidR="009B5A47" w:rsidRDefault="00E25D86" w:rsidP="00E25D86">
      <w:pPr>
        <w:pStyle w:val="PargrafodaLista"/>
        <w:numPr>
          <w:ilvl w:val="0"/>
          <w:numId w:val="1"/>
        </w:numPr>
      </w:pPr>
      <w:r>
        <w:t xml:space="preserve">Baixar versão Windows </w:t>
      </w:r>
      <w:r w:rsidR="00E55B50">
        <w:t xml:space="preserve">x86 </w:t>
      </w:r>
      <w:r>
        <w:t xml:space="preserve"> (EXE)</w:t>
      </w:r>
      <w:r w:rsidR="00E55B50">
        <w:br/>
        <w:t>O DBeaver tem uma particularidade, pode ser que funcione com a versão ARM, mas por garantia, baixar a x86.</w:t>
      </w:r>
    </w:p>
    <w:p w14:paraId="613D4774" w14:textId="77777777" w:rsidR="009B5A47" w:rsidRDefault="009B5A47" w:rsidP="009B5A47"/>
    <w:p w14:paraId="5315F3FA" w14:textId="31180754" w:rsidR="009B5A47" w:rsidRDefault="009B5A47" w:rsidP="009B5A47">
      <w:pPr>
        <w:pStyle w:val="PargrafodaLista"/>
        <w:numPr>
          <w:ilvl w:val="0"/>
          <w:numId w:val="1"/>
        </w:numPr>
      </w:pPr>
      <w:r>
        <w:t xml:space="preserve">Após baixar o arquivo, o mesmo deve estar na pasta de Downloads do Windows, com o nome: </w:t>
      </w:r>
      <w:r w:rsidR="00E55B50" w:rsidRPr="00E55B50">
        <w:rPr>
          <w:b/>
          <w:bCs/>
        </w:rPr>
        <w:t>dbeaver-ce-26.1.5-windows-x86_64</w:t>
      </w:r>
      <w:r w:rsidRPr="009B5A47">
        <w:rPr>
          <w:b/>
          <w:bCs/>
        </w:rPr>
        <w:t>.exe</w:t>
      </w:r>
    </w:p>
    <w:p w14:paraId="62D2FBE2" w14:textId="77777777" w:rsidR="009B5A47" w:rsidRDefault="009B5A47" w:rsidP="009B5A47"/>
    <w:p w14:paraId="79B8E542" w14:textId="6ED07CFC" w:rsidR="009B5A47" w:rsidRDefault="009B5A47" w:rsidP="009B5A47">
      <w:pPr>
        <w:pStyle w:val="PargrafodaLista"/>
        <w:numPr>
          <w:ilvl w:val="0"/>
          <w:numId w:val="1"/>
        </w:numPr>
      </w:pPr>
      <w:r>
        <w:t xml:space="preserve">Executar o arquivo </w:t>
      </w:r>
      <w:r w:rsidR="00E55B50" w:rsidRPr="00E55B50">
        <w:t>dbeaver-ce-26.1.5-windows-x86_64</w:t>
      </w:r>
      <w:r>
        <w:t>.exe para iniciar a instalação.</w:t>
      </w:r>
    </w:p>
    <w:p w14:paraId="5CB72951" w14:textId="77777777" w:rsidR="009B5A47" w:rsidRDefault="009B5A47" w:rsidP="009B5A47"/>
    <w:p w14:paraId="64ECE4C9" w14:textId="77777777" w:rsidR="009B5A47" w:rsidRDefault="009B5A47" w:rsidP="00E25D86">
      <w:pPr>
        <w:pStyle w:val="PargrafodaLista"/>
        <w:numPr>
          <w:ilvl w:val="0"/>
          <w:numId w:val="1"/>
        </w:numPr>
      </w:pPr>
      <w:r>
        <w:t>No primeiro processo, irá pedir a linguagem, poderá deixar como Português:</w:t>
      </w:r>
      <w:r>
        <w:br/>
      </w:r>
      <w:r w:rsidRPr="009B5A47">
        <w:drawing>
          <wp:inline distT="0" distB="0" distL="0" distR="0" wp14:anchorId="54505A97" wp14:editId="29B03FBA">
            <wp:extent cx="2743438" cy="1470787"/>
            <wp:effectExtent l="0" t="0" r="0" b="0"/>
            <wp:docPr id="1027580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80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24CE" w14:textId="77777777" w:rsidR="009B5A47" w:rsidRDefault="009B5A47" w:rsidP="009B5A47">
      <w:pPr>
        <w:pStyle w:val="PargrafodaLista"/>
      </w:pPr>
    </w:p>
    <w:p w14:paraId="5A4A33F5" w14:textId="77777777" w:rsidR="009B5A47" w:rsidRDefault="009B5A47" w:rsidP="009B5A47">
      <w:pPr>
        <w:pStyle w:val="PargrafodaLista"/>
      </w:pPr>
    </w:p>
    <w:p w14:paraId="6F11DD91" w14:textId="77777777" w:rsidR="009B5A47" w:rsidRDefault="009B5A47" w:rsidP="009B5A47">
      <w:pPr>
        <w:pStyle w:val="PargrafodaLista"/>
      </w:pPr>
    </w:p>
    <w:p w14:paraId="542BC549" w14:textId="01699079" w:rsidR="009B5A47" w:rsidRDefault="009B5A47" w:rsidP="00E25D86">
      <w:pPr>
        <w:pStyle w:val="PargrafodaLista"/>
        <w:numPr>
          <w:ilvl w:val="0"/>
          <w:numId w:val="1"/>
        </w:numPr>
      </w:pPr>
      <w:r>
        <w:lastRenderedPageBreak/>
        <w:t>Será exibida a tela abaixo, basta clicar em Next (Próximo):</w:t>
      </w:r>
      <w:r>
        <w:br/>
      </w:r>
      <w:r w:rsidRPr="009B5A47">
        <w:drawing>
          <wp:inline distT="0" distB="0" distL="0" distR="0" wp14:anchorId="206CF867" wp14:editId="0F824C94">
            <wp:extent cx="4740051" cy="3696020"/>
            <wp:effectExtent l="0" t="0" r="3810" b="0"/>
            <wp:docPr id="1042838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3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A16B" w14:textId="20AE2770" w:rsidR="00E25D86" w:rsidRDefault="00E25D86" w:rsidP="009B5A47">
      <w:pPr>
        <w:pStyle w:val="PargrafodaLista"/>
      </w:pPr>
      <w:r>
        <w:br/>
      </w:r>
    </w:p>
    <w:p w14:paraId="3B5479DF" w14:textId="3B31B18B" w:rsidR="009B5A47" w:rsidRDefault="009B5A47" w:rsidP="009B5A47">
      <w:pPr>
        <w:pStyle w:val="PargrafodaLista"/>
        <w:numPr>
          <w:ilvl w:val="0"/>
          <w:numId w:val="1"/>
        </w:numPr>
      </w:pPr>
      <w:r>
        <w:t>Após ter os Acordos da Licença, Clicar em “Eu Concordo”:</w:t>
      </w:r>
      <w:r>
        <w:br/>
      </w:r>
      <w:r w:rsidRPr="009B5A47">
        <w:drawing>
          <wp:inline distT="0" distB="0" distL="0" distR="0" wp14:anchorId="7C7501C7" wp14:editId="2FD218CB">
            <wp:extent cx="4747671" cy="3650296"/>
            <wp:effectExtent l="0" t="0" r="0" b="7620"/>
            <wp:docPr id="315314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14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8B42" w14:textId="77777777" w:rsidR="008B583D" w:rsidRDefault="008B583D" w:rsidP="008B583D"/>
    <w:p w14:paraId="7A9F3D5C" w14:textId="77777777" w:rsidR="008B583D" w:rsidRDefault="008B583D" w:rsidP="008B583D"/>
    <w:p w14:paraId="442AFF76" w14:textId="77777777" w:rsidR="008B583D" w:rsidRDefault="008B583D" w:rsidP="008B583D"/>
    <w:p w14:paraId="01803B6C" w14:textId="77777777" w:rsidR="008B583D" w:rsidRDefault="008B583D" w:rsidP="008B583D"/>
    <w:p w14:paraId="1D1EDCE7" w14:textId="3B68C2F7" w:rsidR="008B583D" w:rsidRDefault="008B583D" w:rsidP="008B583D">
      <w:pPr>
        <w:pStyle w:val="PargrafodaLista"/>
        <w:numPr>
          <w:ilvl w:val="0"/>
          <w:numId w:val="1"/>
        </w:numPr>
      </w:pPr>
      <w:r>
        <w:lastRenderedPageBreak/>
        <w:t>Durante a instalação, você poderá fazer a instalação para todos os usuários ou apenas para o seu, recomendado fazer a instalação apenas para seu usuário:</w:t>
      </w:r>
      <w:r>
        <w:br/>
      </w:r>
      <w:r w:rsidRPr="008B583D">
        <w:drawing>
          <wp:inline distT="0" distB="0" distL="0" distR="0" wp14:anchorId="61AA2C61" wp14:editId="58757D33">
            <wp:extent cx="4732430" cy="3657917"/>
            <wp:effectExtent l="0" t="0" r="0" b="0"/>
            <wp:docPr id="210755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5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Depois, clicar em Próximo.</w:t>
      </w:r>
    </w:p>
    <w:p w14:paraId="1C23DDC0" w14:textId="77777777" w:rsidR="008B583D" w:rsidRDefault="008B583D" w:rsidP="008B583D"/>
    <w:p w14:paraId="56108755" w14:textId="3D2B345F" w:rsidR="008B583D" w:rsidRDefault="008B583D" w:rsidP="008B583D">
      <w:pPr>
        <w:pStyle w:val="PargrafodaLista"/>
        <w:numPr>
          <w:ilvl w:val="0"/>
          <w:numId w:val="1"/>
        </w:numPr>
      </w:pPr>
      <w:r>
        <w:t>Deixe as configurações padrões, e depois clique em próximo.</w:t>
      </w:r>
      <w:r>
        <w:br/>
      </w:r>
      <w:r w:rsidRPr="008B583D">
        <w:drawing>
          <wp:inline distT="0" distB="0" distL="0" distR="0" wp14:anchorId="3D84FBC6" wp14:editId="31BBBDE9">
            <wp:extent cx="4762913" cy="3696020"/>
            <wp:effectExtent l="0" t="0" r="0" b="0"/>
            <wp:docPr id="870172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72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E430" w14:textId="77777777" w:rsidR="008B583D" w:rsidRDefault="008B583D" w:rsidP="008B583D">
      <w:pPr>
        <w:pStyle w:val="PargrafodaLista"/>
      </w:pPr>
    </w:p>
    <w:p w14:paraId="3C346336" w14:textId="77777777" w:rsidR="008B583D" w:rsidRDefault="008B583D" w:rsidP="008B583D"/>
    <w:p w14:paraId="5DBCEF17" w14:textId="77777777" w:rsidR="008B583D" w:rsidRDefault="008B583D" w:rsidP="008B583D"/>
    <w:p w14:paraId="46796024" w14:textId="0853EE88" w:rsidR="008B583D" w:rsidRDefault="008B583D" w:rsidP="008B583D">
      <w:pPr>
        <w:pStyle w:val="PargrafodaLista"/>
        <w:numPr>
          <w:ilvl w:val="0"/>
          <w:numId w:val="1"/>
        </w:numPr>
      </w:pPr>
      <w:r>
        <w:lastRenderedPageBreak/>
        <w:t>Deixe o caminho padrão da pasta de destino, no caso, será dentro da pasta do seu usuário, e depois em AppData/Local:</w:t>
      </w:r>
      <w:r>
        <w:br/>
      </w:r>
      <w:r w:rsidRPr="008B583D">
        <w:drawing>
          <wp:inline distT="0" distB="0" distL="0" distR="0" wp14:anchorId="44DEA6EF" wp14:editId="2CB70314">
            <wp:extent cx="4740051" cy="3696020"/>
            <wp:effectExtent l="0" t="0" r="3810" b="0"/>
            <wp:docPr id="1989595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95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Clique em Próximo.</w:t>
      </w:r>
    </w:p>
    <w:p w14:paraId="7111D0E9" w14:textId="77777777" w:rsidR="008B583D" w:rsidRDefault="008B583D" w:rsidP="008B583D"/>
    <w:p w14:paraId="7057E59F" w14:textId="603462F4" w:rsidR="008B583D" w:rsidRDefault="008B583D" w:rsidP="008B583D">
      <w:pPr>
        <w:pStyle w:val="PargrafodaLista"/>
        <w:numPr>
          <w:ilvl w:val="0"/>
          <w:numId w:val="1"/>
        </w:numPr>
      </w:pPr>
      <w:r>
        <w:t>Depois, clicar em Instalar:</w:t>
      </w:r>
      <w:r>
        <w:br/>
      </w:r>
      <w:r w:rsidR="00E55B50" w:rsidRPr="00E55B50">
        <w:drawing>
          <wp:inline distT="0" distB="0" distL="0" distR="0" wp14:anchorId="54C50634" wp14:editId="258BD162">
            <wp:extent cx="4755292" cy="3665538"/>
            <wp:effectExtent l="0" t="0" r="7620" b="0"/>
            <wp:docPr id="1110876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76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CDAE" w14:textId="77777777" w:rsidR="00E55B50" w:rsidRDefault="00E55B50" w:rsidP="00E55B50">
      <w:pPr>
        <w:pStyle w:val="PargrafodaLista"/>
      </w:pPr>
    </w:p>
    <w:p w14:paraId="2AC29EAB" w14:textId="2B265174" w:rsidR="00E55B50" w:rsidRDefault="00E55B50" w:rsidP="00E55B50">
      <w:pPr>
        <w:pStyle w:val="PargrafodaLista"/>
      </w:pPr>
      <w:r>
        <w:t>Durante o processo, ele poderá perguntar sobre permissão ao PowerShell, caso pergunte, clique em Sim.</w:t>
      </w:r>
    </w:p>
    <w:p w14:paraId="06DBF005" w14:textId="77777777" w:rsidR="00E55B50" w:rsidRDefault="00E55B50" w:rsidP="00E55B50">
      <w:pPr>
        <w:pStyle w:val="PargrafodaLista"/>
      </w:pPr>
    </w:p>
    <w:p w14:paraId="439E26E1" w14:textId="77777777" w:rsidR="00E55B50" w:rsidRDefault="00E55B50" w:rsidP="00E55B50">
      <w:pPr>
        <w:pStyle w:val="PargrafodaLista"/>
      </w:pPr>
    </w:p>
    <w:p w14:paraId="18FE34BB" w14:textId="35B681B3" w:rsidR="00E55B50" w:rsidRDefault="00E55B50" w:rsidP="00E55B50">
      <w:pPr>
        <w:pStyle w:val="PargrafodaLista"/>
        <w:numPr>
          <w:ilvl w:val="0"/>
          <w:numId w:val="1"/>
        </w:numPr>
      </w:pPr>
      <w:r>
        <w:lastRenderedPageBreak/>
        <w:t>Por fim, poderá criar um atalho na Área de Trabalho do Windows, aconselhável utilizar:</w:t>
      </w:r>
      <w:r>
        <w:br/>
      </w:r>
      <w:r w:rsidRPr="00E55B50">
        <w:drawing>
          <wp:inline distT="0" distB="0" distL="0" distR="0" wp14:anchorId="12E844B7" wp14:editId="73A0D05B">
            <wp:extent cx="4724809" cy="3657917"/>
            <wp:effectExtent l="0" t="0" r="0" b="0"/>
            <wp:docPr id="1652408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8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 clicar em Concluir.</w:t>
      </w:r>
    </w:p>
    <w:p w14:paraId="744027B9" w14:textId="77777777" w:rsidR="00E55B50" w:rsidRDefault="00E55B50" w:rsidP="00E55B50"/>
    <w:p w14:paraId="7934B1C4" w14:textId="59BC7627" w:rsidR="00E55B50" w:rsidRDefault="00E55B50" w:rsidP="00E55B50">
      <w:pPr>
        <w:pStyle w:val="PargrafodaLista"/>
        <w:numPr>
          <w:ilvl w:val="0"/>
          <w:numId w:val="1"/>
        </w:numPr>
      </w:pPr>
      <w:r>
        <w:t xml:space="preserve">DBeaver instalado: </w:t>
      </w:r>
      <w:r>
        <w:br/>
      </w:r>
      <w:r w:rsidRPr="00E55B50">
        <w:drawing>
          <wp:inline distT="0" distB="0" distL="0" distR="0" wp14:anchorId="2E0DAE21" wp14:editId="5DDDFA68">
            <wp:extent cx="5570703" cy="2789162"/>
            <wp:effectExtent l="0" t="0" r="0" b="0"/>
            <wp:docPr id="952515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5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B50" w:rsidSect="009B5A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B3F5A"/>
    <w:multiLevelType w:val="hybridMultilevel"/>
    <w:tmpl w:val="62F01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8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86"/>
    <w:rsid w:val="00223BFD"/>
    <w:rsid w:val="00332C69"/>
    <w:rsid w:val="008B583D"/>
    <w:rsid w:val="00936B63"/>
    <w:rsid w:val="009B5A47"/>
    <w:rsid w:val="00BC6DDE"/>
    <w:rsid w:val="00E25D86"/>
    <w:rsid w:val="00E55B50"/>
    <w:rsid w:val="00F6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C01EC"/>
  <w15:chartTrackingRefBased/>
  <w15:docId w15:val="{CA4CDFF8-8B52-4FDB-9577-F3991269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D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D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D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D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D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D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5D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5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beaver.io/download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beaver.io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244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K</dc:creator>
  <cp:keywords/>
  <dc:description/>
  <cp:lastModifiedBy>Jefferson K</cp:lastModifiedBy>
  <cp:revision>3</cp:revision>
  <dcterms:created xsi:type="dcterms:W3CDTF">2026-08-23T18:32:00Z</dcterms:created>
  <dcterms:modified xsi:type="dcterms:W3CDTF">2026-08-24T01:22:00Z</dcterms:modified>
</cp:coreProperties>
</file>