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387" w:rsidRPr="00345387" w:rsidRDefault="00345387" w:rsidP="00345387">
      <w:pPr>
        <w:jc w:val="center"/>
        <w:rPr>
          <w:rFonts w:ascii="Century Gothic" w:hAnsi="Century Gothic"/>
          <w:sz w:val="24"/>
        </w:rPr>
      </w:pPr>
      <w:r w:rsidRPr="00345387">
        <w:rPr>
          <w:rFonts w:ascii="Century Gothic" w:hAnsi="Century Gothic"/>
          <w:sz w:val="24"/>
        </w:rPr>
        <w:t>Algoritmos y estructuras de datos 1</w:t>
      </w:r>
    </w:p>
    <w:p w:rsidR="00345387" w:rsidRPr="00AA1673" w:rsidRDefault="00345387" w:rsidP="00345387">
      <w:pPr>
        <w:rPr>
          <w:rFonts w:ascii="Century Gothic" w:hAnsi="Century Gothic"/>
          <w:sz w:val="24"/>
          <w:u w:val="single"/>
        </w:rPr>
      </w:pPr>
      <w:r w:rsidRPr="00AA1673">
        <w:rPr>
          <w:rFonts w:ascii="Century Gothic" w:hAnsi="Century Gothic"/>
          <w:sz w:val="24"/>
          <w:u w:val="single"/>
        </w:rPr>
        <w:t>Breve introducción a Java</w:t>
      </w:r>
    </w:p>
    <w:p w:rsidR="00345387" w:rsidRDefault="00345387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 w:rsidRPr="00345387">
        <w:rPr>
          <w:rFonts w:ascii="Century Gothic" w:hAnsi="Century Gothic"/>
          <w:sz w:val="24"/>
        </w:rPr>
        <w:t>Java es un lenguaje de la programación orientado a objetos</w:t>
      </w:r>
    </w:p>
    <w:p w:rsidR="00345387" w:rsidRDefault="00345387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rige por la filosofía de “</w:t>
      </w:r>
      <w:r w:rsidRPr="00345387">
        <w:rPr>
          <w:rFonts w:ascii="Century Gothic" w:hAnsi="Century Gothic"/>
          <w:i/>
          <w:sz w:val="24"/>
        </w:rPr>
        <w:t>Write once, run everywere</w:t>
      </w:r>
      <w:r>
        <w:rPr>
          <w:rFonts w:ascii="Century Gothic" w:hAnsi="Century Gothic"/>
          <w:sz w:val="24"/>
        </w:rPr>
        <w:t>”, lo que quiere decir que es un lenguaje portable</w:t>
      </w:r>
    </w:p>
    <w:p w:rsidR="00345387" w:rsidRDefault="00345387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 compilar el código, no se genera un código intermedio conocido como Byte Code</w:t>
      </w:r>
    </w:p>
    <w:p w:rsidR="00345387" w:rsidRDefault="00345387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 única máquina capaz de ejecutar byte code es la “Java Virtual Machine” (JVM)</w:t>
      </w:r>
    </w:p>
    <w:p w:rsidR="00345387" w:rsidRDefault="00345387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La JVM es especificada por </w:t>
      </w:r>
      <w:r w:rsidR="002457B0">
        <w:rPr>
          <w:rFonts w:ascii="Century Gothic" w:hAnsi="Century Gothic"/>
          <w:sz w:val="24"/>
        </w:rPr>
        <w:t>Oracle,</w:t>
      </w:r>
      <w:r>
        <w:rPr>
          <w:rFonts w:ascii="Century Gothic" w:hAnsi="Century Gothic"/>
          <w:sz w:val="24"/>
        </w:rPr>
        <w:t xml:space="preserve"> pero distribuida por varias empresas, o sea, existen varias “marcas” de la JVM (Oracle, IBM…)</w:t>
      </w:r>
    </w:p>
    <w:p w:rsidR="00345387" w:rsidRDefault="002457B0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una computadora pueden correr varias instancias de la JVM</w:t>
      </w:r>
    </w:p>
    <w:p w:rsidR="002457B0" w:rsidRDefault="002457B0" w:rsidP="0034538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Por cada proceso de Java, se ejecuta una JVM aparte</w:t>
      </w:r>
    </w:p>
    <w:p w:rsidR="002457B0" w:rsidRDefault="002457B0" w:rsidP="002457B0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Java+JVM+Utilidades para programar, conforman una plataforma de software para el desarrollo de aplicaciones de usuario final.</w:t>
      </w:r>
    </w:p>
    <w:p w:rsidR="002457B0" w:rsidRDefault="002457B0" w:rsidP="002457B0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Existen varias plataformas de Java:</w:t>
      </w:r>
    </w:p>
    <w:p w:rsidR="002457B0" w:rsidRDefault="002457B0" w:rsidP="002457B0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SE: </w:t>
      </w:r>
      <w:r w:rsidRPr="002457B0">
        <w:rPr>
          <w:rFonts w:ascii="Century Gothic" w:hAnsi="Century Gothic"/>
          <w:sz w:val="24"/>
        </w:rPr>
        <w:t>(Standard Edition) Para aplicaciones de escrito</w:t>
      </w:r>
      <w:r>
        <w:rPr>
          <w:rFonts w:ascii="Century Gothic" w:hAnsi="Century Gothic"/>
          <w:sz w:val="24"/>
        </w:rPr>
        <w:t>rio</w:t>
      </w:r>
    </w:p>
    <w:p w:rsidR="002457B0" w:rsidRDefault="002457B0" w:rsidP="002457B0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ME: (Mobile Edition) Para móviles</w:t>
      </w:r>
    </w:p>
    <w:p w:rsidR="002457B0" w:rsidRDefault="002457B0" w:rsidP="002457B0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EE: (Enterprise Edition) Aplicación de servidor</w:t>
      </w:r>
      <w:r w:rsidRPr="002457B0">
        <w:rPr>
          <w:rFonts w:ascii="Century Gothic" w:hAnsi="Century Gothic"/>
          <w:sz w:val="24"/>
        </w:rPr>
        <w:t xml:space="preserve"> </w:t>
      </w:r>
    </w:p>
    <w:p w:rsidR="002457B0" w:rsidRDefault="002457B0" w:rsidP="002457B0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Java se distribuye de varias formas:</w:t>
      </w:r>
    </w:p>
    <w:p w:rsidR="002457B0" w:rsidRDefault="002457B0" w:rsidP="002457B0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JRG: Mínimo para ejecutarse</w:t>
      </w:r>
    </w:p>
    <w:p w:rsidR="002457B0" w:rsidRPr="002457B0" w:rsidRDefault="002457B0" w:rsidP="002457B0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n-US"/>
        </w:rPr>
      </w:pPr>
      <w:r w:rsidRPr="002457B0">
        <w:rPr>
          <w:rFonts w:ascii="Century Gothic" w:hAnsi="Century Gothic"/>
          <w:sz w:val="24"/>
          <w:lang w:val="en-US"/>
        </w:rPr>
        <w:t>JDK: Java Development Kit  JRG+SE</w:t>
      </w:r>
    </w:p>
    <w:p w:rsidR="002457B0" w:rsidRDefault="002457B0" w:rsidP="002457B0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</w:rPr>
      </w:pPr>
      <w:r w:rsidRPr="002457B0">
        <w:rPr>
          <w:rFonts w:ascii="Century Gothic" w:hAnsi="Century Gothic"/>
          <w:sz w:val="24"/>
        </w:rPr>
        <w:t>Servidor de aplicaciones: Implementación d</w:t>
      </w:r>
      <w:r>
        <w:rPr>
          <w:rFonts w:ascii="Century Gothic" w:hAnsi="Century Gothic"/>
          <w:sz w:val="24"/>
        </w:rPr>
        <w:t>e EE</w:t>
      </w:r>
    </w:p>
    <w:p w:rsidR="00AA1673" w:rsidRPr="00AA1673" w:rsidRDefault="00AA1673" w:rsidP="00AA1673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126365</wp:posOffset>
                </wp:positionV>
                <wp:extent cx="1133475" cy="3905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73" w:rsidRPr="00AA1673" w:rsidRDefault="00AA1673" w:rsidP="00AA1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6.2pt;margin-top:9.95pt;width:89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" filled="f" strokecolor="#70ad47 [3209]" strokeweight="1pt">
                <v:textbox>
                  <w:txbxContent>
                    <w:p w:rsidR="00AA1673" w:rsidRPr="00AA1673" w:rsidRDefault="00AA1673" w:rsidP="00AA1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 Java</w:t>
                      </w:r>
                    </w:p>
                  </w:txbxContent>
                </v:textbox>
              </v:shape>
            </w:pict>
          </mc:Fallback>
        </mc:AlternateContent>
      </w:r>
    </w:p>
    <w:p w:rsidR="002457B0" w:rsidRPr="002457B0" w:rsidRDefault="00AA1673" w:rsidP="002457B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213995</wp:posOffset>
                </wp:positionV>
                <wp:extent cx="0" cy="342900"/>
                <wp:effectExtent l="76200" t="0" r="7620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CC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8.95pt;margin-top:16.8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457B0" w:rsidRPr="002457B0" w:rsidRDefault="00AA1673" w:rsidP="002457B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253365</wp:posOffset>
                </wp:positionV>
                <wp:extent cx="1133475" cy="3048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73" w:rsidRPr="00AA1673" w:rsidRDefault="00AA1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JDK 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7" type="#_x0000_t202" style="position:absolute;margin-left:16.2pt;margin-top:19.95pt;width:89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" fillcolor="white [3201]" strokecolor="#70ad47 [3209]" strokeweight="1pt">
                <v:textbox>
                  <w:txbxContent>
                    <w:p w:rsidR="00AA1673" w:rsidRPr="00AA1673" w:rsidRDefault="00AA1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JDK Compilador</w:t>
                      </w:r>
                    </w:p>
                  </w:txbxContent>
                </v:textbox>
              </v:shape>
            </w:pict>
          </mc:Fallback>
        </mc:AlternateContent>
      </w:r>
    </w:p>
    <w:p w:rsidR="002457B0" w:rsidRPr="002457B0" w:rsidRDefault="00AA1673" w:rsidP="002457B0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264795</wp:posOffset>
                </wp:positionV>
                <wp:extent cx="0" cy="25717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F5472" id="Conector recto de flecha 5" o:spid="_x0000_s1026" type="#_x0000_t32" style="position:absolute;margin-left:59.7pt;margin-top:20.85pt;width:0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345387" w:rsidRPr="002457B0" w:rsidRDefault="00AA1673" w:rsidP="0034538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218440</wp:posOffset>
                </wp:positionV>
                <wp:extent cx="1133475" cy="2762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73" w:rsidRPr="00AA1673" w:rsidRDefault="00AA1673" w:rsidP="00AA1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28" type="#_x0000_t202" style="position:absolute;margin-left:15.45pt;margin-top:17.2pt;width:89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" fillcolor="white [3201]" strokecolor="#70ad47 [3209]" strokeweight="1pt">
                <v:textbox>
                  <w:txbxContent>
                    <w:p w:rsidR="00AA1673" w:rsidRPr="00AA1673" w:rsidRDefault="00AA1673" w:rsidP="00AA1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.class</w:t>
                      </w:r>
                    </w:p>
                  </w:txbxContent>
                </v:textbox>
              </v:shape>
            </w:pict>
          </mc:Fallback>
        </mc:AlternateContent>
      </w:r>
    </w:p>
    <w:p w:rsidR="00AA1673" w:rsidRDefault="00AA1673" w:rsidP="00AA1673">
      <w:p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191135</wp:posOffset>
                </wp:positionV>
                <wp:extent cx="0" cy="25717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1B38" id="Conector recto de flecha 12" o:spid="_x0000_s1026" type="#_x0000_t32" style="position:absolute;margin-left:59.7pt;margin-top:15.05pt;width:0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zs0w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345387" w:rsidRDefault="00AA1673" w:rsidP="0034538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455295</wp:posOffset>
                </wp:positionV>
                <wp:extent cx="0" cy="219075"/>
                <wp:effectExtent l="76200" t="38100" r="57150" b="95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8C8F" id="Conector recto de flecha 18" o:spid="_x0000_s1026" type="#_x0000_t32" style="position:absolute;margin-left:82.2pt;margin-top:35.85pt;width:0;height:17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674370</wp:posOffset>
                </wp:positionV>
                <wp:extent cx="1143000" cy="3619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73" w:rsidRPr="00AA1673" w:rsidRDefault="00AA1673" w:rsidP="00AA1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29" type="#_x0000_t202" style="position:absolute;margin-left:13.95pt;margin-top:53.1pt;width:90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" fillcolor="white [3201]" strokecolor="#70ad47 [3209]" strokeweight="1pt">
                <v:textbox>
                  <w:txbxContent>
                    <w:p w:rsidR="00AA1673" w:rsidRPr="00AA1673" w:rsidRDefault="00AA1673" w:rsidP="00AA1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455295</wp:posOffset>
                </wp:positionV>
                <wp:extent cx="0" cy="21907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94A8" id="Conector recto de flecha 16" o:spid="_x0000_s1026" type="#_x0000_t32" style="position:absolute;margin-left:35.7pt;margin-top:35.8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160020</wp:posOffset>
                </wp:positionV>
                <wp:extent cx="1152525" cy="2952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673" w:rsidRPr="00AA1673" w:rsidRDefault="00AA1673" w:rsidP="00AA1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0" type="#_x0000_t202" style="position:absolute;margin-left:13.95pt;margin-top:12.6pt;width:90.7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" fillcolor="white [3201]" strokecolor="#70ad47 [3209]" strokeweight="1pt">
                <v:textbox>
                  <w:txbxContent>
                    <w:p w:rsidR="00AA1673" w:rsidRPr="00AA1673" w:rsidRDefault="00AA1673" w:rsidP="00AA1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</w:p>
    <w:p w:rsidR="00AA1673" w:rsidRPr="00AA1673" w:rsidRDefault="00AA1673" w:rsidP="00AA1673">
      <w:pPr>
        <w:rPr>
          <w:rFonts w:ascii="Century Gothic" w:hAnsi="Century Gothic"/>
          <w:sz w:val="24"/>
        </w:rPr>
      </w:pPr>
    </w:p>
    <w:p w:rsidR="00AA1673" w:rsidRDefault="00AA1673" w:rsidP="00AA1673">
      <w:pPr>
        <w:rPr>
          <w:rFonts w:ascii="Century Gothic" w:hAnsi="Century Gothic"/>
          <w:sz w:val="24"/>
        </w:rPr>
      </w:pPr>
    </w:p>
    <w:p w:rsidR="00AA1673" w:rsidRDefault="00AA1673" w:rsidP="00AA1673">
      <w:pPr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  <w:u w:val="single"/>
        </w:rPr>
        <w:lastRenderedPageBreak/>
        <w:t>Paradigmas de la programación</w:t>
      </w:r>
    </w:p>
    <w:p w:rsidR="00AA1673" w:rsidRDefault="001F5EB0" w:rsidP="001F5EB0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general, es una forma de ver/entender/moldear el mundo</w:t>
      </w:r>
    </w:p>
    <w:p w:rsidR="001F5EB0" w:rsidRDefault="001F5EB0" w:rsidP="001F5EB0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el ámbito del software, es un estilo fundamental de programación, determina como el programa “ve” el mundo</w:t>
      </w:r>
    </w:p>
    <w:p w:rsidR="001F5EB0" w:rsidRDefault="001F5EB0" w:rsidP="001F5EB0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Determina como debe ser usado el lenguaje por el programador</w:t>
      </w:r>
    </w:p>
    <w:p w:rsidR="001F5EB0" w:rsidRDefault="001F5EB0" w:rsidP="001F5EB0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Algunos lenguajes son multiparadigmas</w:t>
      </w:r>
    </w:p>
    <w:p w:rsidR="001F5EB0" w:rsidRDefault="001F5EB0" w:rsidP="001F5EB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Existen 4 paradigmas principales:</w:t>
      </w:r>
    </w:p>
    <w:p w:rsidR="001F5EB0" w:rsidRDefault="001F5EB0" w:rsidP="001F5EB0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Paradigma Lógico</w:t>
      </w:r>
    </w:p>
    <w:p w:rsidR="001F5EB0" w:rsidRDefault="001F5EB0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mundo se modela mediante predicciones lógicas</w:t>
      </w:r>
    </w:p>
    <w:p w:rsidR="001F5EB0" w:rsidRDefault="001F5EB0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aplican principios de matemática discreta</w:t>
      </w:r>
    </w:p>
    <w:p w:rsidR="001F5EB0" w:rsidRDefault="001F5EB0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Poco usado en aplicaciones comerciales</w:t>
      </w:r>
    </w:p>
    <w:p w:rsidR="001F5EB0" w:rsidRPr="001F5EB0" w:rsidRDefault="001F5EB0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Prolog es el principal lenguaje</w:t>
      </w:r>
    </w:p>
    <w:p w:rsidR="001F5EB0" w:rsidRDefault="001F5EB0" w:rsidP="001F5EB0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Paradigma Funcional</w:t>
      </w:r>
    </w:p>
    <w:p w:rsidR="001F5EB0" w:rsidRDefault="001F5EB0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mundo se modela por funciones matemáticas</w:t>
      </w:r>
    </w:p>
    <w:p w:rsidR="001F5EB0" w:rsidRDefault="001F5EB0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Lenguaje 100% funcionales:</w:t>
      </w:r>
      <w:r w:rsidR="006214C8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Lisp Scheme</w:t>
      </w:r>
    </w:p>
    <w:p w:rsidR="006214C8" w:rsidRDefault="006214C8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Permite declarar funciones, pasar funciones por parámetro, retornar funciones, etc.</w:t>
      </w:r>
    </w:p>
    <w:p w:rsidR="001F5EB0" w:rsidRDefault="006214C8" w:rsidP="001F5EB0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Muchos lenguajes modernos han incorporado este paradigma por conveniencia </w:t>
      </w:r>
    </w:p>
    <w:p w:rsidR="001F5EB0" w:rsidRDefault="001F5EB0" w:rsidP="001F5EB0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Paradigma Imperativo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mundo se modela por instrucciones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Ampliamente usado en aplicaciones comerciales 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Tienden a ser muy eficientes, generalmente compilan en lenguaje máquina 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Gramáticamente simples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consideran como niveles de abstracción bajo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Ejemplo: C, C++</w:t>
      </w:r>
    </w:p>
    <w:p w:rsidR="001F5EB0" w:rsidRDefault="001F5EB0" w:rsidP="001F5EB0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Paradigma Orientado a </w:t>
      </w:r>
      <w:r w:rsidR="006214C8">
        <w:rPr>
          <w:rFonts w:ascii="Century Gothic" w:hAnsi="Century Gothic"/>
          <w:sz w:val="24"/>
        </w:rPr>
        <w:t>O</w:t>
      </w:r>
      <w:r>
        <w:rPr>
          <w:rFonts w:ascii="Century Gothic" w:hAnsi="Century Gothic"/>
          <w:sz w:val="24"/>
        </w:rPr>
        <w:t>bjetos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El mundo se modela por objetos del mundo real y su interacción 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Muy naturales para el ser humano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Facilitan la reutilización de código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Mayoritariamente no generan lenguaje maquina </w:t>
      </w:r>
    </w:p>
    <w:p w:rsidR="006214C8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Poseen muchas estructuras sintácticas</w:t>
      </w:r>
    </w:p>
    <w:p w:rsidR="00EC7C99" w:rsidRDefault="006214C8" w:rsidP="006214C8">
      <w:pPr>
        <w:pStyle w:val="Prrafodelista"/>
        <w:numPr>
          <w:ilvl w:val="1"/>
          <w:numId w:val="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Ejemplo: Java, C++, Python, </w:t>
      </w:r>
      <w:r w:rsidR="00EC7C99">
        <w:rPr>
          <w:rFonts w:ascii="Century Gothic" w:hAnsi="Century Gothic"/>
          <w:sz w:val="24"/>
        </w:rPr>
        <w:t>JavaScript</w:t>
      </w:r>
    </w:p>
    <w:p w:rsidR="00EC7C99" w:rsidRDefault="00EC7C99" w:rsidP="00EC7C99">
      <w:pPr>
        <w:rPr>
          <w:rFonts w:ascii="Century Gothic" w:hAnsi="Century Gothic"/>
          <w:sz w:val="24"/>
        </w:rPr>
      </w:pPr>
    </w:p>
    <w:p w:rsidR="00EC7C99" w:rsidRDefault="00EC7C99" w:rsidP="00EC7C99">
      <w:pPr>
        <w:rPr>
          <w:rFonts w:ascii="Century Gothic" w:hAnsi="Century Gothic"/>
          <w:sz w:val="24"/>
        </w:rPr>
      </w:pPr>
    </w:p>
    <w:p w:rsidR="00EC7C99" w:rsidRDefault="00EC7C99" w:rsidP="00EC7C99">
      <w:pPr>
        <w:rPr>
          <w:rFonts w:ascii="Century Gothic" w:hAnsi="Century Gothic"/>
          <w:sz w:val="24"/>
        </w:rPr>
      </w:pPr>
    </w:p>
    <w:p w:rsidR="00EC7C99" w:rsidRDefault="00EC7C99" w:rsidP="00EC7C99">
      <w:pPr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  <w:u w:val="single"/>
        </w:rPr>
        <w:lastRenderedPageBreak/>
        <w:t>UML y patrones de diseño:</w:t>
      </w:r>
    </w:p>
    <w:p w:rsidR="006214C8" w:rsidRDefault="00EC7C99" w:rsidP="00EC7C99">
      <w:pPr>
        <w:rPr>
          <w:rFonts w:ascii="Century Gothic" w:hAnsi="Century Gothic"/>
          <w:sz w:val="24"/>
        </w:rPr>
      </w:pPr>
      <w:r w:rsidRPr="00EC7C99">
        <w:rPr>
          <w:rFonts w:ascii="Century Gothic" w:hAnsi="Century Gothic"/>
          <w:sz w:val="24"/>
        </w:rPr>
        <w:t>SDLC: Software Development Life Cycle (Ciclo de Desarrollo de Software) es u</w:t>
      </w:r>
      <w:r>
        <w:rPr>
          <w:rFonts w:ascii="Century Gothic" w:hAnsi="Century Gothic"/>
          <w:sz w:val="24"/>
        </w:rPr>
        <w:t>n proceso de creación de software que se ordena en pasos para tener é</w:t>
      </w:r>
      <w:r w:rsidRPr="00EC7C99">
        <w:rPr>
          <w:rFonts w:ascii="Century Gothic" w:hAnsi="Century Gothic"/>
          <w:sz w:val="24"/>
        </w:rPr>
        <w:t>x</w:t>
      </w:r>
      <w:r>
        <w:rPr>
          <w:rFonts w:ascii="Century Gothic" w:hAnsi="Century Gothic"/>
          <w:sz w:val="24"/>
        </w:rPr>
        <w:t>ito en la creación de sistemas, los pasos son:</w:t>
      </w:r>
    </w:p>
    <w:p w:rsidR="00EC7C99" w:rsidRDefault="00EC7C99" w:rsidP="00EC7C99">
      <w:pPr>
        <w:pStyle w:val="Prrafodelista"/>
        <w:numPr>
          <w:ilvl w:val="0"/>
          <w:numId w:val="8"/>
        </w:numPr>
        <w:rPr>
          <w:rFonts w:ascii="Century Gothic" w:hAnsi="Century Gothic"/>
          <w:sz w:val="24"/>
        </w:rPr>
      </w:pPr>
      <w:r w:rsidRPr="00EC7C99">
        <w:rPr>
          <w:rFonts w:ascii="Century Gothic" w:hAnsi="Century Gothic"/>
          <w:sz w:val="24"/>
        </w:rPr>
        <w:t xml:space="preserve">Recopilación de </w:t>
      </w:r>
      <w:r>
        <w:rPr>
          <w:rFonts w:ascii="Century Gothic" w:hAnsi="Century Gothic"/>
          <w:sz w:val="24"/>
        </w:rPr>
        <w:t>requerimientos: Se pregunta a los clientes sus deseos para su futura plataforma</w:t>
      </w:r>
    </w:p>
    <w:p w:rsidR="00EC7C99" w:rsidRDefault="00EC7C99" w:rsidP="00EC7C99">
      <w:pPr>
        <w:pStyle w:val="Prrafodelista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Análisis de requerimientos: Se observan los deseos del cliente</w:t>
      </w:r>
    </w:p>
    <w:p w:rsidR="00EC7C99" w:rsidRDefault="00EC7C99" w:rsidP="00EC7C99">
      <w:pPr>
        <w:pStyle w:val="Prrafodelista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Diseño de Software:</w:t>
      </w:r>
      <w:r w:rsidR="00494580">
        <w:rPr>
          <w:rFonts w:ascii="Century Gothic" w:hAnsi="Century Gothic"/>
          <w:sz w:val="24"/>
        </w:rPr>
        <w:t xml:space="preserve"> Se crea un prototipo con el código necesario en papel </w:t>
      </w:r>
      <w:r>
        <w:rPr>
          <w:rFonts w:ascii="Century Gothic" w:hAnsi="Century Gothic"/>
          <w:sz w:val="24"/>
        </w:rPr>
        <w:t xml:space="preserve"> </w:t>
      </w:r>
    </w:p>
    <w:p w:rsidR="00494580" w:rsidRDefault="00494580" w:rsidP="00EC7C99">
      <w:pPr>
        <w:pStyle w:val="Prrafodelista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Implementación: Se programa el código diseñado</w:t>
      </w:r>
    </w:p>
    <w:p w:rsidR="00494580" w:rsidRDefault="00494580" w:rsidP="00EC7C99">
      <w:pPr>
        <w:pStyle w:val="Prrafodelista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Pruebas: Se le realizan pruebas especializadas al prototipo de código </w:t>
      </w:r>
    </w:p>
    <w:p w:rsidR="00494580" w:rsidRDefault="00494580" w:rsidP="00EC7C99">
      <w:pPr>
        <w:pStyle w:val="Prrafodelista"/>
        <w:numPr>
          <w:ilvl w:val="0"/>
          <w:numId w:val="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Instalación y mantenimiento: Una vez pasadas las pruebas realizadas, se puede instalar el programa y darle mantenimiento periódicamente </w:t>
      </w:r>
    </w:p>
    <w:p w:rsidR="00494580" w:rsidRDefault="00494580" w:rsidP="00494580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El objetivo del UML es poder realizar un software de calidad y esto se logra si este sirve, es mantenible, reusable y ajustable al tiempo y presupuesto </w:t>
      </w:r>
    </w:p>
    <w:p w:rsidR="006214C8" w:rsidRDefault="00494580" w:rsidP="006214C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Existen varios métodos de realizar el SDLC:</w:t>
      </w:r>
    </w:p>
    <w:p w:rsidR="00494580" w:rsidRPr="0099310D" w:rsidRDefault="00494580" w:rsidP="0099310D">
      <w:pPr>
        <w:rPr>
          <w:rFonts w:ascii="Century Gothic" w:hAnsi="Century Gothic"/>
          <w:sz w:val="24"/>
        </w:rPr>
      </w:pPr>
      <w:r w:rsidRPr="0099310D">
        <w:rPr>
          <w:rFonts w:ascii="Century Gothic" w:hAnsi="Century Gothic"/>
          <w:b/>
          <w:sz w:val="24"/>
        </w:rPr>
        <w:t>Modelo de Cascada:</w:t>
      </w:r>
      <w:r w:rsidRPr="0099310D">
        <w:rPr>
          <w:rFonts w:ascii="Century Gothic" w:hAnsi="Century Gothic"/>
          <w:sz w:val="24"/>
        </w:rPr>
        <w:t xml:space="preserve"> </w:t>
      </w:r>
    </w:p>
    <w:p w:rsidR="00494580" w:rsidRDefault="0099310D" w:rsidP="00494580">
      <w:pPr>
        <w:pStyle w:val="Prrafodelista"/>
        <w:numPr>
          <w:ilvl w:val="1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piensa u</w:t>
      </w:r>
      <w:r w:rsidR="00494580">
        <w:rPr>
          <w:rFonts w:ascii="Century Gothic" w:hAnsi="Century Gothic"/>
          <w:sz w:val="24"/>
        </w:rPr>
        <w:t xml:space="preserve">n paso </w:t>
      </w:r>
      <w:r>
        <w:rPr>
          <w:rFonts w:ascii="Century Gothic" w:hAnsi="Century Gothic"/>
          <w:sz w:val="24"/>
        </w:rPr>
        <w:t xml:space="preserve">a la vez </w:t>
      </w:r>
    </w:p>
    <w:p w:rsidR="0099310D" w:rsidRDefault="0099310D" w:rsidP="00494580">
      <w:pPr>
        <w:pStyle w:val="Prrafodelista"/>
        <w:numPr>
          <w:ilvl w:val="1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Cada cierto tiempo se entrega un documento con el avance del proyecto</w:t>
      </w:r>
    </w:p>
    <w:p w:rsidR="0099310D" w:rsidRDefault="0099310D" w:rsidP="0099310D">
      <w:pPr>
        <w:pStyle w:val="Prrafodelista"/>
        <w:numPr>
          <w:ilvl w:val="1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Fracasó</w:t>
      </w:r>
      <w:r w:rsidRPr="0099310D">
        <w:rPr>
          <w:rFonts w:ascii="Century Gothic" w:hAnsi="Century Gothic"/>
          <w:sz w:val="24"/>
        </w:rPr>
        <w:t xml:space="preserve"> porque tomaba muc</w:t>
      </w:r>
      <w:r>
        <w:rPr>
          <w:rFonts w:ascii="Century Gothic" w:hAnsi="Century Gothic"/>
          <w:sz w:val="24"/>
        </w:rPr>
        <w:t>ho tiempo y dinero</w:t>
      </w:r>
    </w:p>
    <w:p w:rsidR="0099310D" w:rsidRDefault="0099310D" w:rsidP="0099310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 xml:space="preserve">Modelo de Espiral: </w:t>
      </w:r>
    </w:p>
    <w:p w:rsidR="0099310D" w:rsidRDefault="0099310D" w:rsidP="0099310D">
      <w:pPr>
        <w:pStyle w:val="Prrafodelista"/>
        <w:numPr>
          <w:ilvl w:val="0"/>
          <w:numId w:val="10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proyecto está</w:t>
      </w:r>
      <w:r w:rsidRPr="0099310D">
        <w:rPr>
          <w:rFonts w:ascii="Century Gothic" w:hAnsi="Century Gothic"/>
          <w:sz w:val="24"/>
        </w:rPr>
        <w:t xml:space="preserve"> compuesto p</w:t>
      </w:r>
      <w:r>
        <w:rPr>
          <w:rFonts w:ascii="Century Gothic" w:hAnsi="Century Gothic"/>
          <w:sz w:val="24"/>
        </w:rPr>
        <w:t>or mini proyectos</w:t>
      </w:r>
    </w:p>
    <w:p w:rsidR="0099310D" w:rsidRDefault="0099310D" w:rsidP="0099310D">
      <w:pPr>
        <w:pStyle w:val="Prrafodelista"/>
        <w:numPr>
          <w:ilvl w:val="0"/>
          <w:numId w:val="10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puede ir modificando el proyecto conforme se avanza en el</w:t>
      </w:r>
    </w:p>
    <w:p w:rsidR="0099310D" w:rsidRDefault="0099310D" w:rsidP="0099310D">
      <w:pPr>
        <w:pStyle w:val="Prrafodelista"/>
        <w:numPr>
          <w:ilvl w:val="0"/>
          <w:numId w:val="10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Cada cierto tiempo se entrega una propuesta de software con el avance de este</w:t>
      </w:r>
    </w:p>
    <w:p w:rsidR="0099310D" w:rsidRPr="0099310D" w:rsidRDefault="0099310D" w:rsidP="0099310D">
      <w:pPr>
        <w:rPr>
          <w:rFonts w:ascii="Century Gothic" w:hAnsi="Century Gothic"/>
          <w:sz w:val="24"/>
        </w:rPr>
      </w:pPr>
      <w:bookmarkStart w:id="0" w:name="_GoBack"/>
      <w:bookmarkEnd w:id="0"/>
    </w:p>
    <w:p w:rsidR="0099310D" w:rsidRDefault="0099310D" w:rsidP="0099310D">
      <w:pPr>
        <w:ind w:left="720"/>
        <w:rPr>
          <w:rFonts w:ascii="Century Gothic" w:hAnsi="Century Gothic"/>
          <w:sz w:val="24"/>
        </w:rPr>
      </w:pPr>
    </w:p>
    <w:p w:rsidR="0099310D" w:rsidRDefault="0099310D" w:rsidP="0099310D">
      <w:pPr>
        <w:ind w:left="720"/>
        <w:rPr>
          <w:rFonts w:ascii="Century Gothic" w:hAnsi="Century Gothic"/>
          <w:sz w:val="24"/>
        </w:rPr>
      </w:pPr>
    </w:p>
    <w:p w:rsidR="0099310D" w:rsidRDefault="0099310D" w:rsidP="0099310D">
      <w:pPr>
        <w:ind w:left="720"/>
        <w:rPr>
          <w:rFonts w:ascii="Century Gothic" w:hAnsi="Century Gothic"/>
          <w:sz w:val="24"/>
        </w:rPr>
      </w:pPr>
    </w:p>
    <w:p w:rsidR="0099310D" w:rsidRPr="0099310D" w:rsidRDefault="0099310D" w:rsidP="0099310D">
      <w:pPr>
        <w:ind w:left="720"/>
        <w:rPr>
          <w:rFonts w:ascii="Century Gothic" w:hAnsi="Century Gothic"/>
          <w:sz w:val="24"/>
        </w:rPr>
      </w:pPr>
    </w:p>
    <w:p w:rsidR="0099310D" w:rsidRPr="0099310D" w:rsidRDefault="0099310D" w:rsidP="0099310D">
      <w:pPr>
        <w:ind w:left="1080"/>
        <w:rPr>
          <w:rFonts w:ascii="Century Gothic" w:hAnsi="Century Gothic"/>
          <w:sz w:val="24"/>
        </w:rPr>
      </w:pPr>
    </w:p>
    <w:p w:rsidR="006214C8" w:rsidRPr="00EC7C99" w:rsidRDefault="00950B8F" w:rsidP="006214C8">
      <w:pPr>
        <w:rPr>
          <w:rFonts w:ascii="Century Gothic" w:hAnsi="Century Gothic"/>
          <w:sz w:val="24"/>
        </w:rPr>
      </w:pPr>
      <w:r w:rsidRPr="00EC7C99">
        <w:rPr>
          <w:rFonts w:ascii="Century Gothic" w:hAnsi="Century Gothic"/>
          <w:sz w:val="24"/>
        </w:rPr>
        <w:t xml:space="preserve"> </w:t>
      </w:r>
    </w:p>
    <w:p w:rsidR="001F5EB0" w:rsidRPr="00EC7C99" w:rsidRDefault="001F5EB0" w:rsidP="001F5EB0">
      <w:pPr>
        <w:rPr>
          <w:rFonts w:ascii="Century Gothic" w:hAnsi="Century Gothic"/>
          <w:sz w:val="24"/>
        </w:rPr>
      </w:pPr>
    </w:p>
    <w:p w:rsidR="001F5EB0" w:rsidRPr="00EC7C99" w:rsidRDefault="001F5EB0" w:rsidP="001F5EB0">
      <w:pPr>
        <w:pStyle w:val="Prrafodelista"/>
        <w:rPr>
          <w:rFonts w:ascii="Century Gothic" w:hAnsi="Century Gothic"/>
          <w:sz w:val="24"/>
        </w:rPr>
      </w:pPr>
    </w:p>
    <w:p w:rsidR="00AA1673" w:rsidRPr="00EC7C99" w:rsidRDefault="00AA1673" w:rsidP="00AA1673">
      <w:pPr>
        <w:tabs>
          <w:tab w:val="left" w:pos="1770"/>
        </w:tabs>
        <w:rPr>
          <w:rFonts w:ascii="Century Gothic" w:hAnsi="Century Gothic"/>
          <w:sz w:val="24"/>
        </w:rPr>
      </w:pPr>
      <w:r w:rsidRPr="00EC7C99">
        <w:rPr>
          <w:rFonts w:ascii="Century Gothic" w:hAnsi="Century Gothic"/>
          <w:sz w:val="24"/>
        </w:rPr>
        <w:tab/>
      </w:r>
    </w:p>
    <w:sectPr w:rsidR="00AA1673" w:rsidRPr="00EC7C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278"/>
    <w:multiLevelType w:val="hybridMultilevel"/>
    <w:tmpl w:val="E8AA7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1685"/>
    <w:multiLevelType w:val="hybridMultilevel"/>
    <w:tmpl w:val="362483E0"/>
    <w:lvl w:ilvl="0" w:tplc="9EAA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47D"/>
    <w:multiLevelType w:val="hybridMultilevel"/>
    <w:tmpl w:val="7626FB7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70E16"/>
    <w:multiLevelType w:val="hybridMultilevel"/>
    <w:tmpl w:val="4558CD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74E81"/>
    <w:multiLevelType w:val="hybridMultilevel"/>
    <w:tmpl w:val="D750B666"/>
    <w:lvl w:ilvl="0" w:tplc="9EAA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1095F"/>
    <w:multiLevelType w:val="hybridMultilevel"/>
    <w:tmpl w:val="79121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1A53"/>
    <w:multiLevelType w:val="hybridMultilevel"/>
    <w:tmpl w:val="D93A4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7B55"/>
    <w:multiLevelType w:val="hybridMultilevel"/>
    <w:tmpl w:val="8980791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64DDE"/>
    <w:multiLevelType w:val="hybridMultilevel"/>
    <w:tmpl w:val="02ACEA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A12A44"/>
    <w:multiLevelType w:val="hybridMultilevel"/>
    <w:tmpl w:val="56D0F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87"/>
    <w:rsid w:val="001F5EB0"/>
    <w:rsid w:val="002457B0"/>
    <w:rsid w:val="00345387"/>
    <w:rsid w:val="00494580"/>
    <w:rsid w:val="006214C8"/>
    <w:rsid w:val="00632822"/>
    <w:rsid w:val="00950B8F"/>
    <w:rsid w:val="0099310D"/>
    <w:rsid w:val="00AA1673"/>
    <w:rsid w:val="00EC7C99"/>
    <w:rsid w:val="00F9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8F1F"/>
  <w15:chartTrackingRefBased/>
  <w15:docId w15:val="{A973A77D-6D19-47B5-BE0B-E2A0C0D5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ríos campos</dc:creator>
  <cp:keywords/>
  <dc:description/>
  <cp:lastModifiedBy>sergio ríos campos</cp:lastModifiedBy>
  <cp:revision>9</cp:revision>
  <dcterms:created xsi:type="dcterms:W3CDTF">2019-07-29T23:35:00Z</dcterms:created>
  <dcterms:modified xsi:type="dcterms:W3CDTF">2019-08-16T02:22:00Z</dcterms:modified>
</cp:coreProperties>
</file>