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F07B9" w14:textId="77777777" w:rsidR="00216400" w:rsidRPr="00216400" w:rsidRDefault="00216400" w:rsidP="00216400">
      <w:pPr>
        <w:jc w:val="center"/>
        <w:rPr>
          <w:sz w:val="36"/>
          <w:szCs w:val="36"/>
        </w:rPr>
      </w:pPr>
      <w:r w:rsidRPr="00216400">
        <w:rPr>
          <w:sz w:val="36"/>
          <w:szCs w:val="36"/>
        </w:rPr>
        <w:t xml:space="preserve">Examen de Fundamentos de Base de datos </w:t>
      </w:r>
    </w:p>
    <w:p w14:paraId="5A78338D" w14:textId="77777777" w:rsidR="00216400" w:rsidRPr="00216400" w:rsidRDefault="00216400" w:rsidP="00216400">
      <w:pPr>
        <w:jc w:val="center"/>
        <w:rPr>
          <w:sz w:val="36"/>
          <w:szCs w:val="36"/>
        </w:rPr>
      </w:pPr>
      <w:r w:rsidRPr="00216400">
        <w:rPr>
          <w:sz w:val="36"/>
          <w:szCs w:val="36"/>
        </w:rPr>
        <w:t>TEORÍA</w:t>
      </w:r>
    </w:p>
    <w:p w14:paraId="505E7F10" w14:textId="77777777" w:rsidR="00216400" w:rsidRDefault="00216400" w:rsidP="00EF7963"/>
    <w:p w14:paraId="543D76A8" w14:textId="77777777" w:rsidR="00216400" w:rsidRDefault="00216400" w:rsidP="00EF7963"/>
    <w:p w14:paraId="54FDEFCF" w14:textId="77777777" w:rsidR="00EF7963" w:rsidRDefault="00EF7963" w:rsidP="00216400">
      <w:pPr>
        <w:pStyle w:val="Prrafodelista"/>
        <w:numPr>
          <w:ilvl w:val="0"/>
          <w:numId w:val="1"/>
        </w:numPr>
      </w:pPr>
      <w:r>
        <w:t xml:space="preserve">Conforme a la información que se encuentra más abajo de una base de datos de Alumnos y Asignaturas </w:t>
      </w:r>
      <w:r w:rsidRPr="00216400">
        <w:rPr>
          <w:color w:val="FF0000"/>
        </w:rPr>
        <w:t xml:space="preserve">(1,5 puntos). </w:t>
      </w:r>
      <w:r>
        <w:t>Indi</w:t>
      </w:r>
      <w:r w:rsidR="005A797D">
        <w:t>ca el nú</w:t>
      </w:r>
      <w:r>
        <w:t>mero total de registros de la base de datos que serán mostrados en la consulta de selección que, de igual m</w:t>
      </w:r>
      <w:bookmarkStart w:id="0" w:name="_GoBack"/>
      <w:bookmarkEnd w:id="0"/>
      <w:r>
        <w:t>anera, se presen</w:t>
      </w:r>
      <w:r w:rsidR="005A797D">
        <w:t>tan má</w:t>
      </w:r>
      <w:r>
        <w:t xml:space="preserve">s abajo. Marca claramente dichos registros en </w:t>
      </w:r>
      <w:proofErr w:type="spellStart"/>
      <w:r>
        <w:t>la(s</w:t>
      </w:r>
      <w:proofErr w:type="spellEnd"/>
      <w:r>
        <w:t>) tabla(s) que corresponda(n).</w:t>
      </w:r>
    </w:p>
    <w:p w14:paraId="2CE5BDCE" w14:textId="77777777" w:rsidR="00036433" w:rsidRDefault="00036433" w:rsidP="00036433">
      <w:pPr>
        <w:pStyle w:val="Prrafodelista"/>
      </w:pPr>
    </w:p>
    <w:p w14:paraId="04AF4701" w14:textId="77777777" w:rsidR="00EF7963" w:rsidRDefault="005A797D" w:rsidP="00EF7963">
      <w:pPr>
        <w:pStyle w:val="Prrafodelista"/>
        <w:numPr>
          <w:ilvl w:val="0"/>
          <w:numId w:val="1"/>
        </w:numPr>
      </w:pPr>
      <w:r>
        <w:t xml:space="preserve">Conforme el diseño de tablas de empleados y departamentos se presentan una colección de datos. El ejercicio consiste en identificar todos los tipos de restricciones que se violen, de tal manera que el alumno debe </w:t>
      </w:r>
      <w:r w:rsidRPr="00216400">
        <w:rPr>
          <w:color w:val="FF0000"/>
        </w:rPr>
        <w:t xml:space="preserve">(2,50 puntos). </w:t>
      </w:r>
      <w:r>
        <w:t>Describir claramente la restricción que no se cumple. Marcar mediante el número que corresponda a la restricción, estos en la tabla de datos que corresponda (Si implicase a más de una, se marcara en todas ellas)</w:t>
      </w:r>
    </w:p>
    <w:p w14:paraId="5343A98F" w14:textId="77777777" w:rsidR="00036433" w:rsidRDefault="00036433" w:rsidP="00036433">
      <w:pPr>
        <w:pStyle w:val="Prrafodelista"/>
      </w:pPr>
    </w:p>
    <w:p w14:paraId="65CCB5A1" w14:textId="77777777" w:rsidR="00216400" w:rsidRDefault="0016798D" w:rsidP="00EF7963">
      <w:pPr>
        <w:pStyle w:val="Prrafodelista"/>
        <w:numPr>
          <w:ilvl w:val="0"/>
          <w:numId w:val="1"/>
        </w:numPr>
      </w:pPr>
      <w:r>
        <w:t>Respecto al esquema conceptual de la derecha, indicar la afirmación falsa</w:t>
      </w:r>
      <w:r w:rsidR="00216062">
        <w:t xml:space="preserve">. </w:t>
      </w:r>
      <w:r w:rsidR="00216062" w:rsidRPr="00216400">
        <w:rPr>
          <w:color w:val="FF0000"/>
        </w:rPr>
        <w:t>(1 punto)</w:t>
      </w:r>
      <w:r w:rsidR="00216400">
        <w:t xml:space="preserve"> </w:t>
      </w:r>
    </w:p>
    <w:p w14:paraId="7960C3CB" w14:textId="77777777" w:rsidR="00216400" w:rsidRDefault="00216400" w:rsidP="00216400">
      <w:pPr>
        <w:ind w:firstLine="708"/>
      </w:pPr>
      <w:r>
        <w:t>A. la clave</w:t>
      </w:r>
      <w:r w:rsidR="0016798D">
        <w:t xml:space="preserve"> foránea que representa la relación R’</w:t>
      </w:r>
      <w:r>
        <w:t xml:space="preserve"> ha de ser nula</w:t>
      </w:r>
    </w:p>
    <w:p w14:paraId="10442894" w14:textId="77777777" w:rsidR="00216400" w:rsidRDefault="0016798D" w:rsidP="00216400">
      <w:pPr>
        <w:ind w:left="708"/>
      </w:pPr>
      <w:r>
        <w:t>B. la clave principal de la tabla correspondiente a la entidad B es</w:t>
      </w:r>
      <w:r w:rsidR="00216400">
        <w:t>tá compuesta por varios campos.</w:t>
      </w:r>
    </w:p>
    <w:p w14:paraId="21D5638D" w14:textId="77777777" w:rsidR="00216400" w:rsidRDefault="0016798D" w:rsidP="00216400">
      <w:pPr>
        <w:ind w:firstLine="708"/>
      </w:pPr>
      <w:r>
        <w:t>C. El modelo relacional que le corresponde tendrá 4 tablas</w:t>
      </w:r>
    </w:p>
    <w:p w14:paraId="1258CB07" w14:textId="77777777" w:rsidR="00C643BA" w:rsidRDefault="0016798D" w:rsidP="00216400">
      <w:pPr>
        <w:ind w:left="708"/>
      </w:pPr>
      <w:r>
        <w:t>D. La clave principal de la tabla corre</w:t>
      </w:r>
      <w:r w:rsidR="00216400">
        <w:t>s</w:t>
      </w:r>
      <w:r>
        <w:t>pondiente a la entidad A puede ser cualquiera de los campos P1a1 o P2a2</w:t>
      </w:r>
    </w:p>
    <w:p w14:paraId="737184DC" w14:textId="77777777" w:rsidR="00036433" w:rsidRDefault="00036433" w:rsidP="00036433">
      <w:pPr>
        <w:ind w:left="360"/>
      </w:pPr>
    </w:p>
    <w:p w14:paraId="6502EA66" w14:textId="77777777" w:rsidR="00216400" w:rsidRDefault="00216062" w:rsidP="00EF7963">
      <w:pPr>
        <w:pStyle w:val="Prrafodelista"/>
        <w:numPr>
          <w:ilvl w:val="0"/>
          <w:numId w:val="1"/>
        </w:numPr>
      </w:pPr>
      <w:r>
        <w:t xml:space="preserve">En la relación del siguiente diagrama. ¿Qué debemos hacer al definir las tablas A y B del modelo relacional para reflejar la participación total que hay en la relación R? </w:t>
      </w:r>
      <w:r w:rsidRPr="00216400">
        <w:rPr>
          <w:color w:val="FF0000"/>
        </w:rPr>
        <w:t xml:space="preserve">(1 punto). </w:t>
      </w:r>
    </w:p>
    <w:p w14:paraId="3BE73C46" w14:textId="77777777" w:rsidR="00216400" w:rsidRDefault="00216062" w:rsidP="00216400">
      <w:pPr>
        <w:ind w:firstLine="708"/>
      </w:pPr>
      <w:r>
        <w:t>A. Definir la clave foránea de la tabla A no permitiendo que tome</w:t>
      </w:r>
      <w:r w:rsidR="00216400">
        <w:t xml:space="preserve"> el valor nulo.</w:t>
      </w:r>
    </w:p>
    <w:p w14:paraId="31000E84" w14:textId="77777777" w:rsidR="00216400" w:rsidRDefault="00216062" w:rsidP="00216400">
      <w:pPr>
        <w:ind w:firstLine="708"/>
      </w:pPr>
      <w:r>
        <w:t xml:space="preserve">B. Definir la clave foránea de la tabla B permitiendo que tome el valor nulo. </w:t>
      </w:r>
    </w:p>
    <w:p w14:paraId="6A39A38F" w14:textId="77777777" w:rsidR="00216400" w:rsidRDefault="00216062" w:rsidP="00216400">
      <w:pPr>
        <w:ind w:left="708"/>
      </w:pPr>
      <w:r>
        <w:t>C. Al definir la clave principal de la tabla A debe</w:t>
      </w:r>
      <w:r w:rsidR="00216400">
        <w:t>mos marcarla como no repetible.</w:t>
      </w:r>
    </w:p>
    <w:p w14:paraId="40449B56" w14:textId="77777777" w:rsidR="00216062" w:rsidRDefault="00216062" w:rsidP="00216400">
      <w:pPr>
        <w:ind w:left="708"/>
      </w:pPr>
      <w:r>
        <w:t>D. Definir la clave foránea que refleje la relación en cualquiera de las dos tablas no permitiendo que tome valor nulo.</w:t>
      </w:r>
    </w:p>
    <w:p w14:paraId="23080BC9" w14:textId="77777777" w:rsidR="00036433" w:rsidRDefault="00036433" w:rsidP="00036433"/>
    <w:p w14:paraId="06B8D3D2" w14:textId="77777777" w:rsidR="00036433" w:rsidRDefault="00036433" w:rsidP="00036433"/>
    <w:p w14:paraId="7BA2E2CC" w14:textId="77777777" w:rsidR="00036433" w:rsidRDefault="00036433" w:rsidP="00EF7963">
      <w:pPr>
        <w:pStyle w:val="Prrafodelista"/>
        <w:numPr>
          <w:ilvl w:val="0"/>
          <w:numId w:val="1"/>
        </w:numPr>
      </w:pPr>
      <w:r>
        <w:t>Dado el modelo relacional cuya expresió</w:t>
      </w:r>
      <w:r w:rsidR="00216400">
        <w:t>n se encuentra má</w:t>
      </w:r>
      <w:r>
        <w:t xml:space="preserve">s abajo y mediante el uso de operadores del algebra relacional, indicar paso a paso las operaciones a realizar para obtener los resultados. </w:t>
      </w:r>
      <w:r w:rsidRPr="00216400">
        <w:rPr>
          <w:color w:val="FF0000"/>
        </w:rPr>
        <w:t xml:space="preserve">(4 puntos) </w:t>
      </w:r>
    </w:p>
    <w:p w14:paraId="32E39F33" w14:textId="77777777" w:rsidR="00036433" w:rsidRDefault="00036433" w:rsidP="00036433">
      <w:pPr>
        <w:pStyle w:val="Prrafodelista"/>
        <w:numPr>
          <w:ilvl w:val="0"/>
          <w:numId w:val="2"/>
        </w:numPr>
      </w:pPr>
      <w:r>
        <w:t>Obtener la fecha de nacimiento y nombre de todos los empleados que no trabajen en ningun</w:t>
      </w:r>
      <w:r w:rsidR="00A406EC">
        <w:t>o de los proyectos cuyo código contenga la letra ‘A’</w:t>
      </w:r>
      <w:r w:rsidR="00DB3732">
        <w:t xml:space="preserve"> (1 punto)</w:t>
      </w:r>
    </w:p>
    <w:p w14:paraId="615F415D" w14:textId="77777777" w:rsidR="00DB3732" w:rsidRDefault="00DB3732" w:rsidP="00036433">
      <w:pPr>
        <w:pStyle w:val="Prrafodelista"/>
        <w:numPr>
          <w:ilvl w:val="0"/>
          <w:numId w:val="2"/>
        </w:numPr>
      </w:pPr>
      <w:r>
        <w:t xml:space="preserve">Por cada proyecto ubicado en ‘Illes </w:t>
      </w:r>
      <w:proofErr w:type="spellStart"/>
      <w:r>
        <w:t>balears</w:t>
      </w:r>
      <w:proofErr w:type="spellEnd"/>
      <w:r>
        <w:t>’</w:t>
      </w:r>
      <w:r w:rsidR="00216400">
        <w:t xml:space="preserve"> </w:t>
      </w:r>
      <w:r>
        <w:t xml:space="preserve">obtener una lista con el código del proyecto, el nombre del jefe de departamento encargado de su control </w:t>
      </w:r>
      <w:proofErr w:type="spellStart"/>
      <w:r>
        <w:lastRenderedPageBreak/>
        <w:t>asi</w:t>
      </w:r>
      <w:proofErr w:type="spellEnd"/>
      <w:r>
        <w:t xml:space="preserve"> como el nombre del supervisor del mencionado jefe de departamento. (1,5 puntos)</w:t>
      </w:r>
    </w:p>
    <w:p w14:paraId="1E5B84D3" w14:textId="77777777" w:rsidR="00DB3732" w:rsidRDefault="00DB3732" w:rsidP="00036433">
      <w:pPr>
        <w:pStyle w:val="Prrafodelista"/>
        <w:numPr>
          <w:ilvl w:val="0"/>
          <w:numId w:val="2"/>
        </w:numPr>
      </w:pPr>
      <w:r>
        <w:t>Realizar una lista con las ubicaciones de los proyectos en los que al menos intervenga un empleado tal que uno de sus apellidos seas ‘</w:t>
      </w:r>
      <w:proofErr w:type="spellStart"/>
      <w:r>
        <w:t>Martinez</w:t>
      </w:r>
      <w:proofErr w:type="spellEnd"/>
      <w:r>
        <w:t>’, bien sea porque trabaja en dicho proyecto o bien sea porque resulta ser el jefe d</w:t>
      </w:r>
      <w:r w:rsidR="00216400">
        <w:t>el departamento que dirige dicho proyecto (1,5 puntos)</w:t>
      </w:r>
    </w:p>
    <w:sectPr w:rsidR="00DB3732" w:rsidSect="00D44EF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77BF2"/>
    <w:multiLevelType w:val="hybridMultilevel"/>
    <w:tmpl w:val="FCEA5578"/>
    <w:lvl w:ilvl="0" w:tplc="F4BC98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A80F34"/>
    <w:multiLevelType w:val="hybridMultilevel"/>
    <w:tmpl w:val="F6581C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63"/>
    <w:rsid w:val="00036433"/>
    <w:rsid w:val="0016798D"/>
    <w:rsid w:val="001A282E"/>
    <w:rsid w:val="00216062"/>
    <w:rsid w:val="00216400"/>
    <w:rsid w:val="005A797D"/>
    <w:rsid w:val="00A406EC"/>
    <w:rsid w:val="00C643BA"/>
    <w:rsid w:val="00D44EFA"/>
    <w:rsid w:val="00DB3732"/>
    <w:rsid w:val="00E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AA8E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7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410</Words>
  <Characters>2260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Alvarez, Omar</dc:creator>
  <cp:keywords/>
  <dc:description/>
  <cp:lastModifiedBy>Rodriguez Alvarez, Omar</cp:lastModifiedBy>
  <cp:revision>1</cp:revision>
  <dcterms:created xsi:type="dcterms:W3CDTF">2018-06-04T22:55:00Z</dcterms:created>
  <dcterms:modified xsi:type="dcterms:W3CDTF">2018-06-04T23:49:00Z</dcterms:modified>
</cp:coreProperties>
</file>