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09E7" w14:textId="578E5081" w:rsidR="00524FA0" w:rsidRDefault="0011605F" w:rsidP="00F677A8">
      <w:pPr>
        <w:jc w:val="center"/>
        <w:rPr>
          <w:sz w:val="40"/>
        </w:rPr>
      </w:pPr>
      <w:r w:rsidRPr="00F677A8">
        <w:rPr>
          <w:b/>
          <w:bCs/>
          <w:sz w:val="40"/>
        </w:rPr>
        <w:t>Nombre:</w:t>
      </w:r>
      <w:r w:rsidRPr="00F677A8">
        <w:rPr>
          <w:sz w:val="40"/>
        </w:rPr>
        <w:t xml:space="preserve"> </w:t>
      </w:r>
      <w:r w:rsidR="0067186A" w:rsidRPr="00F677A8">
        <w:rPr>
          <w:sz w:val="40"/>
        </w:rPr>
        <w:t>Sergio</w:t>
      </w:r>
      <w:r w:rsidRPr="00F677A8">
        <w:rPr>
          <w:sz w:val="40"/>
        </w:rPr>
        <w:t xml:space="preserve">     </w:t>
      </w:r>
      <w:r w:rsidRPr="00F677A8">
        <w:rPr>
          <w:b/>
          <w:bCs/>
          <w:sz w:val="40"/>
        </w:rPr>
        <w:t>Apellidos:</w:t>
      </w:r>
      <w:r w:rsidRPr="00F677A8">
        <w:rPr>
          <w:sz w:val="40"/>
        </w:rPr>
        <w:t xml:space="preserve"> </w:t>
      </w:r>
      <w:r w:rsidR="0067186A" w:rsidRPr="00F677A8">
        <w:rPr>
          <w:sz w:val="40"/>
        </w:rPr>
        <w:t>Sanchiz Villena</w:t>
      </w:r>
      <w:r w:rsidRPr="00F677A8">
        <w:rPr>
          <w:sz w:val="40"/>
        </w:rPr>
        <w:t xml:space="preserve">   </w:t>
      </w:r>
      <w:r w:rsidRPr="00F677A8">
        <w:rPr>
          <w:b/>
          <w:bCs/>
          <w:sz w:val="40"/>
        </w:rPr>
        <w:t xml:space="preserve">D.N.I: </w:t>
      </w:r>
      <w:r w:rsidR="0067186A" w:rsidRPr="00F677A8">
        <w:rPr>
          <w:sz w:val="40"/>
        </w:rPr>
        <w:t>74440566P</w:t>
      </w:r>
    </w:p>
    <w:p w14:paraId="09B35C01" w14:textId="77777777" w:rsidR="00F677A8" w:rsidRPr="00F677A8" w:rsidRDefault="00F677A8" w:rsidP="00F677A8">
      <w:pPr>
        <w:jc w:val="both"/>
        <w:rPr>
          <w:sz w:val="40"/>
        </w:rPr>
      </w:pPr>
    </w:p>
    <w:p w14:paraId="3AA0E560" w14:textId="78489229" w:rsidR="00524FA0" w:rsidRPr="00524FA0" w:rsidRDefault="00524FA0" w:rsidP="00524FA0">
      <w:pPr>
        <w:pStyle w:val="Ttulo"/>
        <w:jc w:val="center"/>
        <w:rPr>
          <w:b/>
          <w:bCs/>
          <w:u w:val="single"/>
        </w:rPr>
      </w:pPr>
      <w:r w:rsidRPr="00524FA0">
        <w:rPr>
          <w:b/>
          <w:bCs/>
          <w:u w:val="single"/>
        </w:rPr>
        <w:t>SUPUESTOS SEMÁNTICOS DE LA PRÁCTICA 1 FBD</w:t>
      </w:r>
    </w:p>
    <w:p w14:paraId="0EB16C38" w14:textId="77777777" w:rsidR="00524FA0" w:rsidRDefault="00524FA0"/>
    <w:p w14:paraId="2F407A55" w14:textId="17427A91" w:rsidR="00524FA0" w:rsidRPr="00945A0D" w:rsidRDefault="0067186A" w:rsidP="00F677A8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Un país puede estar representado por </w:t>
      </w:r>
      <w:r w:rsidR="009C2558">
        <w:rPr>
          <w:sz w:val="28"/>
          <w:szCs w:val="28"/>
        </w:rPr>
        <w:t>otro</w:t>
      </w:r>
      <w:r>
        <w:rPr>
          <w:sz w:val="28"/>
          <w:szCs w:val="28"/>
        </w:rPr>
        <w:t xml:space="preserve"> país, pero varios países no pueden representar a un solo país</w:t>
      </w:r>
    </w:p>
    <w:p w14:paraId="44EE5C83" w14:textId="091AB6C5" w:rsidR="00945A0D" w:rsidRPr="00306F98" w:rsidRDefault="009C2558" w:rsidP="00F677A8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Como ningún árbitro puede ser enviado como jugador, y este tiene el atributo de nivel, entonces se trata de </w:t>
      </w:r>
      <w:r w:rsidR="00306F98">
        <w:rPr>
          <w:sz w:val="28"/>
          <w:szCs w:val="28"/>
        </w:rPr>
        <w:t>una generalización</w:t>
      </w:r>
    </w:p>
    <w:p w14:paraId="60E25A30" w14:textId="6EBF8DC4" w:rsidR="00306F98" w:rsidRPr="00306F98" w:rsidRDefault="00306F98" w:rsidP="00F677A8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8"/>
          <w:szCs w:val="24"/>
        </w:rPr>
        <w:t>La entidad Sala no tiene una clave primaria puesto que con los atributos que nos dan, estos pueden repetir el valor, por lo que se trata como una entidad débil</w:t>
      </w:r>
    </w:p>
    <w:p w14:paraId="1CC88FF8" w14:textId="5DE4F1D8" w:rsidR="00306F98" w:rsidRPr="00306F98" w:rsidRDefault="00306F98" w:rsidP="00F677A8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8"/>
          <w:szCs w:val="24"/>
        </w:rPr>
        <w:t>La clave primaria de Hotel no puede ser por separado los atributos que contiene, pero un hotel no puede tener un mismo nombre y a la vez estar en una misma dirección, por lo que la clave primaria se trata de un atributo compuesto</w:t>
      </w:r>
    </w:p>
    <w:p w14:paraId="20E55EE7" w14:textId="77777777" w:rsidR="00306F98" w:rsidRPr="00306F98" w:rsidRDefault="00306F98" w:rsidP="00306F98">
      <w:pPr>
        <w:spacing w:line="480" w:lineRule="auto"/>
        <w:ind w:left="360"/>
        <w:jc w:val="both"/>
        <w:rPr>
          <w:sz w:val="24"/>
          <w:szCs w:val="24"/>
        </w:rPr>
      </w:pPr>
    </w:p>
    <w:p w14:paraId="45AE7BDC" w14:textId="569FD8CA" w:rsidR="00306F98" w:rsidRDefault="00306F98" w:rsidP="00306F98">
      <w:pPr>
        <w:spacing w:line="480" w:lineRule="auto"/>
        <w:ind w:left="360"/>
        <w:jc w:val="both"/>
        <w:rPr>
          <w:noProof/>
        </w:rPr>
      </w:pPr>
    </w:p>
    <w:p w14:paraId="4D4CB412" w14:textId="749055C7" w:rsidR="004F57D4" w:rsidRDefault="004F57D4" w:rsidP="00306F98">
      <w:pPr>
        <w:spacing w:line="480" w:lineRule="auto"/>
        <w:ind w:left="360"/>
        <w:jc w:val="both"/>
        <w:rPr>
          <w:noProof/>
        </w:rPr>
      </w:pPr>
    </w:p>
    <w:p w14:paraId="6037984B" w14:textId="4FDA6FC1" w:rsidR="004F57D4" w:rsidRDefault="004F57D4" w:rsidP="00306F98">
      <w:pPr>
        <w:spacing w:line="480" w:lineRule="auto"/>
        <w:ind w:left="360"/>
        <w:jc w:val="both"/>
        <w:rPr>
          <w:noProof/>
        </w:rPr>
      </w:pPr>
    </w:p>
    <w:p w14:paraId="48548F70" w14:textId="77777777" w:rsidR="004F57D4" w:rsidRPr="00306F98" w:rsidRDefault="004F57D4" w:rsidP="00306F98">
      <w:pPr>
        <w:spacing w:line="480" w:lineRule="auto"/>
        <w:ind w:left="360"/>
        <w:jc w:val="both"/>
        <w:rPr>
          <w:sz w:val="24"/>
          <w:szCs w:val="24"/>
        </w:rPr>
      </w:pPr>
    </w:p>
    <w:p w14:paraId="76F2E849" w14:textId="2F86BCB5" w:rsidR="00991CAF" w:rsidRPr="00306F98" w:rsidRDefault="004F57D4" w:rsidP="00306F98">
      <w:pPr>
        <w:jc w:val="both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lastRenderedPageBreak/>
        <w:drawing>
          <wp:inline distT="0" distB="0" distL="0" distR="0" wp14:anchorId="2CF8B66D" wp14:editId="146987AD">
            <wp:extent cx="9572625" cy="6010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CAF" w:rsidRPr="00306F98" w:rsidSect="00524F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3C2A"/>
    <w:multiLevelType w:val="hybridMultilevel"/>
    <w:tmpl w:val="9C423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A0"/>
    <w:rsid w:val="000C696B"/>
    <w:rsid w:val="0011605F"/>
    <w:rsid w:val="00280594"/>
    <w:rsid w:val="00306F98"/>
    <w:rsid w:val="004F57D4"/>
    <w:rsid w:val="00524FA0"/>
    <w:rsid w:val="0053323E"/>
    <w:rsid w:val="00621160"/>
    <w:rsid w:val="0067186A"/>
    <w:rsid w:val="00945A0D"/>
    <w:rsid w:val="00950B11"/>
    <w:rsid w:val="009C2558"/>
    <w:rsid w:val="00A141AF"/>
    <w:rsid w:val="00B8330D"/>
    <w:rsid w:val="00F31975"/>
    <w:rsid w:val="00F4320B"/>
    <w:rsid w:val="00F6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9221"/>
  <w15:chartTrackingRefBased/>
  <w15:docId w15:val="{B94F8B5E-A3C3-4768-82DD-18E69C35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4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2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68869-A9C7-40B2-B557-09F7277E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Borges De Castro, Lucas</dc:creator>
  <cp:keywords/>
  <dc:description/>
  <cp:lastModifiedBy>Sergio Sanchiz Villena</cp:lastModifiedBy>
  <cp:revision>5</cp:revision>
  <dcterms:created xsi:type="dcterms:W3CDTF">2023-04-09T16:21:00Z</dcterms:created>
  <dcterms:modified xsi:type="dcterms:W3CDTF">2023-04-10T16:12:00Z</dcterms:modified>
</cp:coreProperties>
</file>