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D4AF" w14:textId="77777777" w:rsidR="00A13138" w:rsidRDefault="00A13138" w:rsidP="00A13138">
      <w:pPr>
        <w:pStyle w:val="Body"/>
        <w:sectPr w:rsidR="00A13138" w:rsidSect="00A13138">
          <w:footerReference w:type="default" r:id="rId7"/>
          <w:pgSz w:w="11906" w:h="16838"/>
          <w:pgMar w:top="1418" w:right="1418" w:bottom="1418" w:left="1418" w:header="709" w:footer="851" w:gutter="0"/>
          <w:cols w:space="720"/>
        </w:sectPr>
      </w:pPr>
      <w:r>
        <w:rPr>
          <w:rFonts w:ascii="Times New Roman" w:eastAsiaTheme="minorEastAsia" w:hAnsi="Times New Roman" w:cstheme="minorBidi"/>
          <w:color w:val="auto"/>
          <w:kern w:val="2"/>
          <w:sz w:val="24"/>
          <w:szCs w:val="24"/>
          <w:lang w:val="pt-PT"/>
          <w14:ligatures w14:val="standardContextual"/>
        </w:rPr>
        <w:br/>
      </w: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7500F19B" wp14:editId="4041BF7E">
            <wp:simplePos x="0" y="0"/>
            <wp:positionH relativeFrom="margin">
              <wp:posOffset>-5714</wp:posOffset>
            </wp:positionH>
            <wp:positionV relativeFrom="line">
              <wp:posOffset>0</wp:posOffset>
            </wp:positionV>
            <wp:extent cx="2171700" cy="109647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7467" cy="1129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355C2C1A" wp14:editId="2C14A76E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2F67F377" wp14:editId="41F3E12A">
                <wp:simplePos x="0" y="0"/>
                <wp:positionH relativeFrom="margin">
                  <wp:posOffset>-6350</wp:posOffset>
                </wp:positionH>
                <wp:positionV relativeFrom="line">
                  <wp:posOffset>2418079</wp:posOffset>
                </wp:positionV>
                <wp:extent cx="6120057" cy="7066281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57" cy="70662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0DB5B30" w14:textId="77777777" w:rsidR="00A13138" w:rsidRDefault="00A13138" w:rsidP="00A13138">
                            <w:pPr>
                              <w:pStyle w:val="Body"/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A46206C" w14:textId="77777777" w:rsidR="00A13138" w:rsidRPr="00CD5FD3" w:rsidRDefault="00A13138" w:rsidP="00A13138">
                            <w:pPr>
                              <w:spacing w:after="80"/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</w:pPr>
                            <w:r w:rsidRPr="00653713"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  <w:t>Portal Web de Gestão Hospitalar</w:t>
                            </w:r>
                            <w:r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CD5FD3"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  <w:t xml:space="preserve">SQL </w:t>
                            </w:r>
                            <w:proofErr w:type="spellStart"/>
                            <w:r w:rsidRPr="00CD5FD3"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  <w:t>Injection</w:t>
                            </w:r>
                            <w:proofErr w:type="spellEnd"/>
                            <w:r w:rsidRPr="00CD5FD3"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  <w:t xml:space="preserve"> no </w:t>
                            </w:r>
                            <w:proofErr w:type="spellStart"/>
                            <w:r w:rsidRPr="00CD5FD3">
                              <w:rPr>
                                <w:rFonts w:ascii="Montserrat Bold" w:hAnsi="Montserrat Bold"/>
                                <w:sz w:val="28"/>
                                <w:szCs w:val="28"/>
                              </w:rPr>
                              <w:t>MedPortal</w:t>
                            </w:r>
                            <w:proofErr w:type="spellEnd"/>
                          </w:p>
                          <w:p w14:paraId="2F569CDD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653713"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(</w:t>
                            </w:r>
                            <w:r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 xml:space="preserve">Projeto </w:t>
                            </w:r>
                            <w:r w:rsidRPr="00CD5FD3"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Prático</w:t>
                            </w:r>
                            <w:r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)</w:t>
                            </w:r>
                          </w:p>
                          <w:p w14:paraId="28CC84A8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909E79D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C074FEC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F91DB10" w14:textId="77777777" w:rsidR="00A13138" w:rsidRPr="00B3470C" w:rsidRDefault="00A13138" w:rsidP="00A13138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Filipe Marques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, n.º </w:t>
                            </w: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137559 </w:t>
                            </w:r>
                          </w:p>
                          <w:p w14:paraId="798DD5D7" w14:textId="77777777" w:rsidR="00A13138" w:rsidRPr="00B3470C" w:rsidRDefault="00A13138" w:rsidP="00A13138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Luís Salazar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, n.º </w:t>
                            </w: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140507 </w:t>
                            </w:r>
                          </w:p>
                          <w:p w14:paraId="5151A1EC" w14:textId="77777777" w:rsidR="00A13138" w:rsidRPr="00B3470C" w:rsidRDefault="00A13138" w:rsidP="00A13138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Sérgio Silva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, n.º </w:t>
                            </w: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111052 </w:t>
                            </w:r>
                          </w:p>
                          <w:p w14:paraId="43BDCEA6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Tiago Inácio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, n.º</w:t>
                            </w: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 110890</w:t>
                            </w:r>
                          </w:p>
                          <w:p w14:paraId="63AD9011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47CCD3F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2DAA109" w14:textId="77777777" w:rsidR="00A13138" w:rsidRDefault="00A13138" w:rsidP="00A13138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Mestrado em Informática </w:t>
                            </w:r>
                          </w:p>
                          <w:p w14:paraId="6860A41E" w14:textId="77777777" w:rsidR="00A13138" w:rsidRDefault="00A13138" w:rsidP="00A13138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6"/>
                                <w:szCs w:val="26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6"/>
                                <w:szCs w:val="26"/>
                                <w:lang w:val="pt-PT"/>
                              </w:rPr>
                              <w:t>Unidade Curricular de</w:t>
                            </w:r>
                          </w:p>
                          <w:p w14:paraId="5E850889" w14:textId="77777777" w:rsidR="00A13138" w:rsidRPr="00B3470C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6"/>
                                <w:szCs w:val="26"/>
                                <w:lang w:val="pt-PT"/>
                              </w:rPr>
                            </w:pPr>
                            <w:r w:rsidRPr="00B3470C">
                              <w:rPr>
                                <w:rFonts w:ascii="Montserrat Regular" w:hAnsi="Montserrat Regular"/>
                                <w:sz w:val="26"/>
                                <w:szCs w:val="26"/>
                                <w:lang w:val="pt-PT"/>
                              </w:rPr>
                              <w:t>Desenvolvimento Seguro de Software</w:t>
                            </w:r>
                          </w:p>
                          <w:p w14:paraId="30A5505A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1086BB4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B18BE84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F51BDE6" w14:textId="77777777" w:rsidR="00A13138" w:rsidRDefault="00A13138" w:rsidP="00A13138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Orientador(a):</w:t>
                            </w:r>
                          </w:p>
                          <w:p w14:paraId="4DEEE244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Eng. Daniel Maximino Caçador, Professor Auxiliar,</w:t>
                            </w:r>
                          </w:p>
                          <w:p w14:paraId="606B3001" w14:textId="77777777" w:rsidR="00A13138" w:rsidRDefault="00A13138" w:rsidP="00A13138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ISCTE</w:t>
                            </w:r>
                          </w:p>
                          <w:p w14:paraId="0B1D8662" w14:textId="77777777" w:rsidR="00A13138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6B92649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7FE7958" w14:textId="77777777" w:rsidR="00A13138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881C8A2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5FADA60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3986173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7DF6B0B" w14:textId="77777777" w:rsidR="00A13138" w:rsidRPr="00D462D9" w:rsidRDefault="00A13138" w:rsidP="00A13138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11A5EFD" w14:textId="77777777" w:rsidR="00A13138" w:rsidRPr="00D462D9" w:rsidRDefault="00A13138" w:rsidP="00A13138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Abril</w:t>
                            </w:r>
                            <w:r w:rsidRPr="00D462D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, 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67F377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-.5pt;margin-top:190.4pt;width:481.9pt;height:556.4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" filled="f" stroked="f" strokeweight="1pt">
                <v:stroke miterlimit="4"/>
                <v:textbox inset="4pt,4pt,4pt,4pt">
                  <w:txbxContent>
                    <w:p w14:paraId="40DB5B30" w14:textId="77777777" w:rsidR="00A13138" w:rsidRDefault="00A13138" w:rsidP="00A13138">
                      <w:pPr>
                        <w:pStyle w:val="Body"/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3A46206C" w14:textId="77777777" w:rsidR="00A13138" w:rsidRPr="00CD5FD3" w:rsidRDefault="00A13138" w:rsidP="00A13138">
                      <w:pPr>
                        <w:spacing w:after="80"/>
                        <w:rPr>
                          <w:rFonts w:ascii="Montserrat Bold" w:hAnsi="Montserrat Bold"/>
                          <w:sz w:val="28"/>
                          <w:szCs w:val="28"/>
                        </w:rPr>
                      </w:pPr>
                      <w:r w:rsidRPr="00653713">
                        <w:rPr>
                          <w:rFonts w:ascii="Montserrat Bold" w:hAnsi="Montserrat Bold"/>
                          <w:sz w:val="28"/>
                          <w:szCs w:val="28"/>
                        </w:rPr>
                        <w:t>Portal Web de Gestão Hospitalar</w:t>
                      </w:r>
                      <w:r>
                        <w:rPr>
                          <w:rFonts w:ascii="Montserrat Bold" w:hAnsi="Montserrat Bold"/>
                          <w:sz w:val="28"/>
                          <w:szCs w:val="28"/>
                        </w:rPr>
                        <w:t xml:space="preserve">- </w:t>
                      </w:r>
                      <w:r w:rsidRPr="00CD5FD3">
                        <w:rPr>
                          <w:rFonts w:ascii="Montserrat Bold" w:hAnsi="Montserrat Bold"/>
                          <w:sz w:val="28"/>
                          <w:szCs w:val="28"/>
                        </w:rPr>
                        <w:t xml:space="preserve">SQL </w:t>
                      </w:r>
                      <w:proofErr w:type="spellStart"/>
                      <w:r w:rsidRPr="00CD5FD3">
                        <w:rPr>
                          <w:rFonts w:ascii="Montserrat Bold" w:hAnsi="Montserrat Bold"/>
                          <w:sz w:val="28"/>
                          <w:szCs w:val="28"/>
                        </w:rPr>
                        <w:t>Injection</w:t>
                      </w:r>
                      <w:proofErr w:type="spellEnd"/>
                      <w:r w:rsidRPr="00CD5FD3">
                        <w:rPr>
                          <w:rFonts w:ascii="Montserrat Bold" w:hAnsi="Montserrat Bold"/>
                          <w:sz w:val="28"/>
                          <w:szCs w:val="28"/>
                        </w:rPr>
                        <w:t xml:space="preserve"> no </w:t>
                      </w:r>
                      <w:proofErr w:type="spellStart"/>
                      <w:r w:rsidRPr="00CD5FD3">
                        <w:rPr>
                          <w:rFonts w:ascii="Montserrat Bold" w:hAnsi="Montserrat Bold"/>
                          <w:sz w:val="28"/>
                          <w:szCs w:val="28"/>
                        </w:rPr>
                        <w:t>MedPortal</w:t>
                      </w:r>
                      <w:proofErr w:type="spellEnd"/>
                    </w:p>
                    <w:p w14:paraId="2F569CDD" w14:textId="77777777" w:rsidR="00A13138" w:rsidRPr="00D462D9" w:rsidRDefault="00A13138" w:rsidP="00A13138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  <w:r w:rsidRPr="00653713"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(</w:t>
                      </w:r>
                      <w:r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 xml:space="preserve">Projeto </w:t>
                      </w:r>
                      <w:r w:rsidRPr="00CD5FD3"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Prático</w:t>
                      </w:r>
                      <w:r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)</w:t>
                      </w:r>
                    </w:p>
                    <w:p w14:paraId="28CC84A8" w14:textId="77777777" w:rsidR="00A13138" w:rsidRPr="00D462D9" w:rsidRDefault="00A13138" w:rsidP="00A13138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4909E79D" w14:textId="77777777" w:rsidR="00A13138" w:rsidRPr="00D462D9" w:rsidRDefault="00A13138" w:rsidP="00A13138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1C074FEC" w14:textId="77777777" w:rsidR="00A13138" w:rsidRPr="00D462D9" w:rsidRDefault="00A13138" w:rsidP="00A13138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5F91DB10" w14:textId="77777777" w:rsidR="00A13138" w:rsidRPr="00B3470C" w:rsidRDefault="00A13138" w:rsidP="00A13138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Filipe Marques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, n.º </w:t>
                      </w: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137559 </w:t>
                      </w:r>
                    </w:p>
                    <w:p w14:paraId="798DD5D7" w14:textId="77777777" w:rsidR="00A13138" w:rsidRPr="00B3470C" w:rsidRDefault="00A13138" w:rsidP="00A13138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Luís Salazar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, n.º </w:t>
                      </w: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140507 </w:t>
                      </w:r>
                    </w:p>
                    <w:p w14:paraId="5151A1EC" w14:textId="77777777" w:rsidR="00A13138" w:rsidRPr="00B3470C" w:rsidRDefault="00A13138" w:rsidP="00A13138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Sérgio Silva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, n.º </w:t>
                      </w: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111052 </w:t>
                      </w:r>
                    </w:p>
                    <w:p w14:paraId="43BDCEA6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Tiago Inácio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, n.º</w:t>
                      </w: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 110890</w:t>
                      </w:r>
                    </w:p>
                    <w:p w14:paraId="63AD9011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47CCD3F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2DAA109" w14:textId="77777777" w:rsidR="00A13138" w:rsidRDefault="00A13138" w:rsidP="00A13138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Mestrado em Informática </w:t>
                      </w:r>
                    </w:p>
                    <w:p w14:paraId="6860A41E" w14:textId="77777777" w:rsidR="00A13138" w:rsidRDefault="00A13138" w:rsidP="00A13138">
                      <w:pPr>
                        <w:pStyle w:val="Body"/>
                        <w:rPr>
                          <w:rFonts w:ascii="Montserrat Regular" w:hAnsi="Montserrat Regular"/>
                          <w:sz w:val="26"/>
                          <w:szCs w:val="26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6"/>
                          <w:szCs w:val="26"/>
                          <w:lang w:val="pt-PT"/>
                        </w:rPr>
                        <w:t>Unidade Curricular de</w:t>
                      </w:r>
                    </w:p>
                    <w:p w14:paraId="5E850889" w14:textId="77777777" w:rsidR="00A13138" w:rsidRPr="00B3470C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6"/>
                          <w:szCs w:val="26"/>
                          <w:lang w:val="pt-PT"/>
                        </w:rPr>
                      </w:pPr>
                      <w:r w:rsidRPr="00B3470C">
                        <w:rPr>
                          <w:rFonts w:ascii="Montserrat Regular" w:hAnsi="Montserrat Regular"/>
                          <w:sz w:val="26"/>
                          <w:szCs w:val="26"/>
                          <w:lang w:val="pt-PT"/>
                        </w:rPr>
                        <w:t>Desenvolvimento Seguro de Software</w:t>
                      </w:r>
                    </w:p>
                    <w:p w14:paraId="30A5505A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1086BB4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B18BE84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F51BDE6" w14:textId="77777777" w:rsidR="00A13138" w:rsidRDefault="00A13138" w:rsidP="00A13138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Orientador(a):</w:t>
                      </w:r>
                    </w:p>
                    <w:p w14:paraId="4DEEE244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Eng. Daniel Maximino Caçador, Professor Auxiliar,</w:t>
                      </w:r>
                    </w:p>
                    <w:p w14:paraId="606B3001" w14:textId="77777777" w:rsidR="00A13138" w:rsidRDefault="00A13138" w:rsidP="00A13138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ISCTE</w:t>
                      </w:r>
                    </w:p>
                    <w:p w14:paraId="0B1D8662" w14:textId="77777777" w:rsidR="00A13138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6B92649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7FE7958" w14:textId="77777777" w:rsidR="00A13138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881C8A2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5FADA60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3986173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37DF6B0B" w14:textId="77777777" w:rsidR="00A13138" w:rsidRPr="00D462D9" w:rsidRDefault="00A13138" w:rsidP="00A13138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11A5EFD" w14:textId="77777777" w:rsidR="00A13138" w:rsidRPr="00D462D9" w:rsidRDefault="00A13138" w:rsidP="00A13138">
                      <w:pPr>
                        <w:pStyle w:val="Body"/>
                        <w:rPr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Abril</w:t>
                      </w:r>
                      <w:r w:rsidRPr="00D462D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, 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2026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p w14:paraId="7EC2E62F" w14:textId="77777777" w:rsidR="00A13138" w:rsidRDefault="00A13138" w:rsidP="00A13138">
      <w:pPr>
        <w:pStyle w:val="Ttulo1"/>
      </w:pPr>
      <w:bookmarkStart w:id="0" w:name="_Toc227878905"/>
      <w:r>
        <w:rPr>
          <w:rFonts w:ascii="Arial" w:eastAsia="Arial" w:hAnsi="Arial" w:cs="Arial"/>
          <w:b/>
          <w:bCs/>
          <w:color w:val="1B2A3B"/>
          <w:sz w:val="32"/>
          <w:szCs w:val="32"/>
        </w:rPr>
        <w:lastRenderedPageBreak/>
        <w:t>Índice</w:t>
      </w:r>
      <w:bookmarkEnd w:id="0"/>
    </w:p>
    <w:sdt>
      <w:sdtPr>
        <w:alias w:val="Índice"/>
        <w:id w:val="113415151"/>
      </w:sdtPr>
      <w:sdtEndPr/>
      <w:sdtContent>
        <w:p w14:paraId="0607F7DD" w14:textId="5798B884" w:rsidR="00E2178B" w:rsidRDefault="00A13138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7878905" w:history="1">
            <w:r w:rsidR="00E2178B" w:rsidRPr="00836A1B">
              <w:rPr>
                <w:rStyle w:val="Hiperligao"/>
                <w:b/>
                <w:bCs/>
                <w:noProof/>
              </w:rPr>
              <w:t>Índice</w:t>
            </w:r>
            <w:r w:rsidR="00E2178B">
              <w:rPr>
                <w:noProof/>
              </w:rPr>
              <w:tab/>
            </w:r>
            <w:r w:rsidR="00E2178B">
              <w:rPr>
                <w:noProof/>
              </w:rPr>
              <w:fldChar w:fldCharType="begin"/>
            </w:r>
            <w:r w:rsidR="00E2178B">
              <w:rPr>
                <w:noProof/>
              </w:rPr>
              <w:instrText xml:space="preserve"> PAGEREF _Toc227878905 \h </w:instrText>
            </w:r>
            <w:r w:rsidR="00E2178B">
              <w:rPr>
                <w:noProof/>
              </w:rPr>
            </w:r>
            <w:r w:rsidR="00E2178B">
              <w:rPr>
                <w:noProof/>
              </w:rPr>
              <w:fldChar w:fldCharType="separate"/>
            </w:r>
            <w:r w:rsidR="00E2178B">
              <w:rPr>
                <w:noProof/>
              </w:rPr>
              <w:t>2</w:t>
            </w:r>
            <w:r w:rsidR="00E2178B">
              <w:rPr>
                <w:noProof/>
              </w:rPr>
              <w:fldChar w:fldCharType="end"/>
            </w:r>
          </w:hyperlink>
        </w:p>
        <w:p w14:paraId="7ABC802B" w14:textId="1E1F01BD" w:rsidR="00E2178B" w:rsidRDefault="00E2178B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06" w:history="1">
            <w:r w:rsidRPr="00836A1B">
              <w:rPr>
                <w:rStyle w:val="Hiperligao"/>
                <w:b/>
                <w:bCs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8DFC3D" w14:textId="59B29EB8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07" w:history="1">
            <w:r w:rsidRPr="00836A1B">
              <w:rPr>
                <w:rStyle w:val="Hiperligao"/>
                <w:b/>
                <w:bCs/>
                <w:noProof/>
              </w:rPr>
              <w:t>1.1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128B7F" w14:textId="2B4E80DF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08" w:history="1">
            <w:r w:rsidRPr="00836A1B">
              <w:rPr>
                <w:rStyle w:val="Hiperligao"/>
                <w:b/>
                <w:bCs/>
                <w:noProof/>
              </w:rPr>
              <w:t>1.2 Âmbito e Limitações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7E7117" w14:textId="4B3CF323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09" w:history="1">
            <w:r w:rsidRPr="00836A1B">
              <w:rPr>
                <w:rStyle w:val="Hiperligao"/>
                <w:b/>
                <w:bCs/>
                <w:noProof/>
              </w:rPr>
              <w:t>1.3 Repositório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C52CAF" w14:textId="02273E00" w:rsidR="00E2178B" w:rsidRDefault="00E2178B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10" w:history="1">
            <w:r w:rsidRPr="00836A1B">
              <w:rPr>
                <w:rStyle w:val="Hiperligao"/>
                <w:b/>
                <w:bCs/>
                <w:noProof/>
              </w:rPr>
              <w:t xml:space="preserve">2. Sistema Alvo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MedPortal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5031A8" w14:textId="3C0958D3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11" w:history="1">
            <w:r w:rsidRPr="00836A1B">
              <w:rPr>
                <w:rStyle w:val="Hiperligao"/>
                <w:b/>
                <w:bCs/>
                <w:noProof/>
              </w:rPr>
              <w:t>2.1 Stack Tecnológica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8DCC14" w14:textId="43F853DF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12" w:history="1">
            <w:r w:rsidRPr="00836A1B">
              <w:rPr>
                <w:rStyle w:val="Hiperligao"/>
                <w:b/>
                <w:bCs/>
                <w:noProof/>
              </w:rPr>
              <w:t>2.2 Utilizadores Registados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DAF123" w14:textId="7735144F" w:rsidR="00E2178B" w:rsidRDefault="00E2178B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13" w:history="1">
            <w:r w:rsidRPr="00836A1B">
              <w:rPr>
                <w:rStyle w:val="Hiperligao"/>
                <w:b/>
                <w:bCs/>
                <w:noProof/>
              </w:rPr>
              <w:t xml:space="preserve">3. A Vulnerabilidade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SQL Injection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618556" w14:textId="53567089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14" w:history="1">
            <w:r w:rsidRPr="00836A1B">
              <w:rPr>
                <w:rStyle w:val="Hiperligao"/>
                <w:b/>
                <w:bCs/>
                <w:noProof/>
              </w:rPr>
              <w:t>3.1 Definição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4501DF" w14:textId="3A1E8082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15" w:history="1">
            <w:r w:rsidRPr="00836A1B">
              <w:rPr>
                <w:rStyle w:val="Hiperligao"/>
                <w:b/>
                <w:bCs/>
                <w:noProof/>
              </w:rPr>
              <w:t>3.2 Mecanismo de Exploração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658262" w14:textId="689CA1D2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16" w:history="1">
            <w:r w:rsidRPr="00836A1B">
              <w:rPr>
                <w:rStyle w:val="Hiperligao"/>
                <w:b/>
                <w:bCs/>
                <w:noProof/>
              </w:rPr>
              <w:t xml:space="preserve">Etapa 1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Input Malicioso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47B02F" w14:textId="75D27844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17" w:history="1">
            <w:r w:rsidRPr="00836A1B">
              <w:rPr>
                <w:rStyle w:val="Hiperligao"/>
                <w:b/>
                <w:bCs/>
                <w:noProof/>
              </w:rPr>
              <w:t xml:space="preserve">Etapa 2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Query Manipulada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3ED8F7" w14:textId="4F1BAEE5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18" w:history="1">
            <w:r w:rsidRPr="00836A1B">
              <w:rPr>
                <w:rStyle w:val="Hiperligao"/>
                <w:b/>
                <w:bCs/>
                <w:noProof/>
              </w:rPr>
              <w:t xml:space="preserve">Etapa 3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Resultado Indevido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161FB3" w14:textId="5A1D5D91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19" w:history="1">
            <w:r w:rsidRPr="00836A1B">
              <w:rPr>
                <w:rStyle w:val="Hiperligao"/>
                <w:b/>
                <w:bCs/>
                <w:noProof/>
              </w:rPr>
              <w:t>3.3 Código Vulnerável Identificado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CAD0B2" w14:textId="6E2AF6E9" w:rsidR="00E2178B" w:rsidRDefault="00E2178B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20" w:history="1">
            <w:r w:rsidRPr="00836A1B">
              <w:rPr>
                <w:rStyle w:val="Hiperligao"/>
                <w:b/>
                <w:bCs/>
                <w:noProof/>
              </w:rPr>
              <w:t>4. Ataques Demonstrados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B51F1F" w14:textId="57D313CA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21" w:history="1">
            <w:r w:rsidRPr="00836A1B">
              <w:rPr>
                <w:rStyle w:val="Hiperligao"/>
                <w:b/>
                <w:bCs/>
                <w:noProof/>
              </w:rPr>
              <w:t xml:space="preserve">4.1 Ataque 1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Authentication Bypass (Login)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77B5A9" w14:textId="55E143F0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22" w:history="1">
            <w:r w:rsidRPr="00836A1B">
              <w:rPr>
                <w:rStyle w:val="Hiperligao"/>
                <w:b/>
                <w:bCs/>
                <w:noProof/>
              </w:rPr>
              <w:t>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810696" w14:textId="76F305E1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23" w:history="1">
            <w:r w:rsidRPr="00836A1B">
              <w:rPr>
                <w:rStyle w:val="Hiperligao"/>
                <w:b/>
                <w:bCs/>
                <w:noProof/>
              </w:rPr>
              <w:t>Vetor de Ataque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E67B70" w14:textId="7596CE80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24" w:history="1">
            <w:r w:rsidRPr="00836A1B">
              <w:rPr>
                <w:rStyle w:val="Hiperligao"/>
                <w:b/>
                <w:bCs/>
                <w:noProof/>
              </w:rPr>
              <w:t>Explicação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1A5472" w14:textId="1763E823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25" w:history="1">
            <w:r w:rsidRPr="00836A1B">
              <w:rPr>
                <w:rStyle w:val="Hiperligao"/>
                <w:b/>
                <w:bCs/>
                <w:noProof/>
              </w:rPr>
              <w:t>Impacto 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2694AD" w14:textId="56A228E8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26" w:history="1">
            <w:r w:rsidRPr="00836A1B">
              <w:rPr>
                <w:rStyle w:val="Hiperligao"/>
                <w:b/>
                <w:bCs/>
                <w:noProof/>
              </w:rPr>
              <w:t>Resultado Obtido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225CAD" w14:textId="219A05B6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27" w:history="1">
            <w:r w:rsidRPr="00836A1B">
              <w:rPr>
                <w:rStyle w:val="Hiperligao"/>
                <w:b/>
                <w:bCs/>
                <w:noProof/>
              </w:rPr>
              <w:t xml:space="preserve">4.2 Ataque 2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SQLi UPDATE (Modificação Massiva de 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4A6305" w14:textId="3DE150FD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28" w:history="1">
            <w:r w:rsidRPr="00836A1B">
              <w:rPr>
                <w:rStyle w:val="Hiperligao"/>
                <w:b/>
                <w:bCs/>
                <w:noProof/>
              </w:rPr>
              <w:t>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C57F46" w14:textId="24927244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29" w:history="1">
            <w:r w:rsidRPr="00836A1B">
              <w:rPr>
                <w:rStyle w:val="Hiperligao"/>
                <w:b/>
                <w:bCs/>
                <w:noProof/>
              </w:rPr>
              <w:t>Vetor de Ataque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B06CB5" w14:textId="4080D169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30" w:history="1">
            <w:r w:rsidRPr="00836A1B">
              <w:rPr>
                <w:rStyle w:val="Hiperligao"/>
                <w:b/>
                <w:bCs/>
                <w:noProof/>
              </w:rPr>
              <w:t>Explicação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473226" w14:textId="61298EF5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31" w:history="1">
            <w:r w:rsidRPr="00836A1B">
              <w:rPr>
                <w:rStyle w:val="Hiperligao"/>
                <w:b/>
                <w:bCs/>
                <w:noProof/>
              </w:rPr>
              <w:t xml:space="preserve">Estado da Base de Dados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Antes e Depois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5B9FD8" w14:textId="45774AED" w:rsidR="00E2178B" w:rsidRDefault="00E2178B">
          <w:pPr>
            <w:pStyle w:val="ndice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32" w:history="1">
            <w:r w:rsidRPr="00836A1B">
              <w:rPr>
                <w:rStyle w:val="Hiperligao"/>
                <w:b/>
                <w:bCs/>
                <w:noProof/>
              </w:rPr>
              <w:t>Impacto 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0FD23F" w14:textId="7E70CE1C" w:rsidR="00E2178B" w:rsidRDefault="00E2178B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33" w:history="1">
            <w:r w:rsidRPr="00836A1B">
              <w:rPr>
                <w:rStyle w:val="Hiperligao"/>
                <w:b/>
                <w:bCs/>
                <w:noProof/>
              </w:rPr>
              <w:t>5. Comparação dos Dois Ataques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019E3E" w14:textId="400C0A00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34" w:history="1">
            <w:r w:rsidRPr="00836A1B">
              <w:rPr>
                <w:rStyle w:val="Hiperligao"/>
                <w:b/>
                <w:bCs/>
                <w:noProof/>
              </w:rPr>
              <w:t xml:space="preserve">6.1 Queries Parametrizadas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ORM Django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2084D2" w14:textId="782BEC90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35" w:history="1">
            <w:r w:rsidRPr="00836A1B">
              <w:rPr>
                <w:rStyle w:val="Hiperligao"/>
                <w:b/>
                <w:bCs/>
                <w:noProof/>
              </w:rPr>
              <w:t>6.2 Validação e Sanitização de Input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942D07" w14:textId="7110AFC6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36" w:history="1">
            <w:r w:rsidRPr="00836A1B">
              <w:rPr>
                <w:rStyle w:val="Hiperligao"/>
                <w:b/>
                <w:bCs/>
                <w:noProof/>
              </w:rPr>
              <w:t>6.3 Autenticação Reforçada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903CFC" w14:textId="758C8282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37" w:history="1">
            <w:r w:rsidRPr="00836A1B">
              <w:rPr>
                <w:rStyle w:val="Hiperligao"/>
                <w:b/>
                <w:bCs/>
                <w:noProof/>
              </w:rPr>
              <w:t xml:space="preserve">6.4 Pipeline DevSecOps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SAST e DAST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80686A" w14:textId="4DE829BD" w:rsidR="00E2178B" w:rsidRDefault="00E2178B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38" w:history="1">
            <w:r w:rsidRPr="00836A1B">
              <w:rPr>
                <w:rStyle w:val="Hiperligao"/>
                <w:b/>
                <w:bCs/>
                <w:noProof/>
              </w:rPr>
              <w:t>7. Alinhamento com SSDLC e OWASP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326E52" w14:textId="3F18C270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39" w:history="1">
            <w:r w:rsidRPr="00836A1B">
              <w:rPr>
                <w:rStyle w:val="Hiperligao"/>
                <w:b/>
                <w:bCs/>
                <w:noProof/>
              </w:rPr>
              <w:t xml:space="preserve">7.1 Matriz Ameaça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Mitigação </w:t>
            </w:r>
            <w:r w:rsidRPr="00836A1B">
              <w:rPr>
                <w:rStyle w:val="Hiperligao"/>
                <w:noProof/>
              </w:rPr>
              <w:t>-</w:t>
            </w:r>
            <w:r w:rsidRPr="00836A1B">
              <w:rPr>
                <w:rStyle w:val="Hiperligao"/>
                <w:b/>
                <w:bCs/>
                <w:noProof/>
              </w:rPr>
              <w:t xml:space="preserve">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BF0206" w14:textId="6B0593ED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40" w:history="1">
            <w:r w:rsidRPr="00836A1B">
              <w:rPr>
                <w:rStyle w:val="Hiperligao"/>
                <w:b/>
                <w:bCs/>
                <w:noProof/>
              </w:rPr>
              <w:t>7.2 Fases SSDLC Abordadas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BD8FE7" w14:textId="014BD9E5" w:rsidR="00E2178B" w:rsidRDefault="00E2178B">
          <w:pPr>
            <w:pStyle w:val="ndice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41" w:history="1">
            <w:r w:rsidRPr="00836A1B">
              <w:rPr>
                <w:rStyle w:val="Hiperligao"/>
                <w:b/>
                <w:bCs/>
                <w:noProof/>
              </w:rPr>
              <w:t>8.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463DCE" w14:textId="5E48014E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42" w:history="1">
            <w:r w:rsidRPr="00836A1B">
              <w:rPr>
                <w:rStyle w:val="Hiperligao"/>
                <w:b/>
                <w:bCs/>
                <w:noProof/>
              </w:rPr>
              <w:t>8.1 Principais Conclusões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BDB3BE" w14:textId="0785A697" w:rsidR="00E2178B" w:rsidRDefault="00E2178B">
          <w:pPr>
            <w:pStyle w:val="ndice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878943" w:history="1">
            <w:r w:rsidRPr="00836A1B">
              <w:rPr>
                <w:rStyle w:val="Hiperligao"/>
                <w:b/>
                <w:bCs/>
                <w:noProof/>
              </w:rPr>
              <w:t>8.2 Lições Aprendidas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_Toc227878943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4ED540" w14:textId="5DA56ACB" w:rsidR="00A13138" w:rsidRDefault="00A13138" w:rsidP="00A13138">
          <w:r>
            <w:fldChar w:fldCharType="end"/>
          </w:r>
        </w:p>
      </w:sdtContent>
    </w:sdt>
    <w:p w14:paraId="2D57CCB2" w14:textId="77777777" w:rsidR="00A13138" w:rsidRDefault="00A13138" w:rsidP="00A13138">
      <w:r>
        <w:br w:type="page"/>
      </w:r>
    </w:p>
    <w:p w14:paraId="1C549757" w14:textId="77777777" w:rsidR="00A13138" w:rsidRDefault="00A13138" w:rsidP="00A13138">
      <w:pPr>
        <w:pStyle w:val="Ttulo1"/>
      </w:pPr>
      <w:bookmarkStart w:id="1" w:name="_Toc227878906"/>
      <w:r>
        <w:rPr>
          <w:rFonts w:ascii="Arial" w:eastAsia="Arial" w:hAnsi="Arial" w:cs="Arial"/>
          <w:b/>
          <w:bCs/>
          <w:color w:val="1B2A3B"/>
          <w:sz w:val="32"/>
          <w:szCs w:val="32"/>
        </w:rPr>
        <w:lastRenderedPageBreak/>
        <w:t>1. Introdução</w:t>
      </w:r>
      <w:bookmarkEnd w:id="1"/>
    </w:p>
    <w:p w14:paraId="743EB3CD" w14:textId="77777777" w:rsidR="00A13138" w:rsidRDefault="00A13138" w:rsidP="00A13138">
      <w:pPr>
        <w:spacing w:before="80" w:after="120"/>
        <w:jc w:val="both"/>
      </w:pPr>
      <w:r>
        <w:rPr>
          <w:color w:val="1C1C1C"/>
        </w:rPr>
        <w:t xml:space="preserve">Este relatório documenta o trabalho prático desenvolvido no âmbito da unidade curricular de </w:t>
      </w:r>
      <w:r>
        <w:rPr>
          <w:b/>
          <w:bCs/>
          <w:color w:val="1C1C1C"/>
        </w:rPr>
        <w:t>Desenvolvimento Seguro de Software (DSS)</w:t>
      </w:r>
      <w:r>
        <w:rPr>
          <w:color w:val="1C1C1C"/>
        </w:rPr>
        <w:t xml:space="preserve"> do Mestrado em Informática do ISCTE - IUL, ano letivo 2025/2026. O trabalho incide sobre a demonstração e análise da vulnerabilidade </w:t>
      </w:r>
      <w:r>
        <w:rPr>
          <w:b/>
          <w:bCs/>
          <w:color w:val="1C1C1C"/>
        </w:rPr>
        <w:t xml:space="preserve">SQL </w:t>
      </w:r>
      <w:proofErr w:type="spellStart"/>
      <w:r>
        <w:rPr>
          <w:b/>
          <w:bCs/>
          <w:color w:val="1C1C1C"/>
        </w:rPr>
        <w:t>Injection</w:t>
      </w:r>
      <w:proofErr w:type="spellEnd"/>
      <w:r>
        <w:rPr>
          <w:color w:val="1C1C1C"/>
        </w:rPr>
        <w:t xml:space="preserve"> (OWASP Top 10 - A03:2021) aplicada ao sistema </w:t>
      </w:r>
      <w:proofErr w:type="spellStart"/>
      <w:r>
        <w:rPr>
          <w:b/>
          <w:bCs/>
          <w:color w:val="1C1C1C"/>
        </w:rPr>
        <w:t>MedPortal</w:t>
      </w:r>
      <w:proofErr w:type="spellEnd"/>
      <w:r>
        <w:rPr>
          <w:color w:val="1C1C1C"/>
        </w:rPr>
        <w:t>, um portal web de gestão hospitalar desenvolvido para este efeito.</w:t>
      </w:r>
    </w:p>
    <w:p w14:paraId="2484BF74" w14:textId="77777777" w:rsidR="00A13138" w:rsidRDefault="00A13138" w:rsidP="00A13138">
      <w:pPr>
        <w:spacing w:before="80" w:after="120"/>
        <w:jc w:val="both"/>
      </w:pPr>
      <w:r>
        <w:rPr>
          <w:color w:val="1C1C1C"/>
        </w:rPr>
        <w:t>O objetivo central é demonstrar, num ambiente controlado, como a ausência de sanitização de inputs numa aplicação web hospitalar pode comprometer a confidencialidade, integridade e disponibilidade dos dados clínicos - os três pilares do modelo CIA.</w:t>
      </w:r>
    </w:p>
    <w:p w14:paraId="13B181E9" w14:textId="77777777" w:rsidR="00A13138" w:rsidRDefault="00A13138" w:rsidP="00A13138">
      <w:pPr>
        <w:pStyle w:val="Ttulo2"/>
      </w:pPr>
      <w:bookmarkStart w:id="2" w:name="_Toc227878907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1.1 Objetivos</w:t>
      </w:r>
      <w:bookmarkEnd w:id="2"/>
    </w:p>
    <w:p w14:paraId="1BD18709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 xml:space="preserve">Demonstrar a exploração de SQL </w:t>
      </w:r>
      <w:proofErr w:type="spellStart"/>
      <w:r>
        <w:rPr>
          <w:color w:val="1C1C1C"/>
        </w:rPr>
        <w:t>Injection</w:t>
      </w:r>
      <w:proofErr w:type="spellEnd"/>
      <w:r>
        <w:rPr>
          <w:color w:val="1C1C1C"/>
        </w:rPr>
        <w:t xml:space="preserve"> num sistema web real</w:t>
      </w:r>
    </w:p>
    <w:p w14:paraId="5036315F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 xml:space="preserve">Identificar os vetores de ataque presentes na aplicação </w:t>
      </w:r>
      <w:proofErr w:type="spellStart"/>
      <w:r>
        <w:rPr>
          <w:color w:val="1C1C1C"/>
        </w:rPr>
        <w:t>MedPortal</w:t>
      </w:r>
      <w:proofErr w:type="spellEnd"/>
    </w:p>
    <w:p w14:paraId="4A10DFD4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Avaliar o impacto dos ataques na base de dados hospitalar</w:t>
      </w:r>
    </w:p>
    <w:p w14:paraId="0467AB73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Aplicar e validar as mitigações adequadas segundo o SSDLC</w:t>
      </w:r>
    </w:p>
    <w:p w14:paraId="18290FAE" w14:textId="77777777" w:rsidR="00A13138" w:rsidRPr="00953A24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Alinhar os resultados com as diretrizes OWASP Top 10 e SSDLC</w:t>
      </w:r>
    </w:p>
    <w:p w14:paraId="23738791" w14:textId="77777777" w:rsidR="00953A24" w:rsidRDefault="00953A24" w:rsidP="00953A24">
      <w:pPr>
        <w:pStyle w:val="PargrafodaLista"/>
        <w:spacing w:before="40" w:after="40"/>
        <w:contextualSpacing w:val="0"/>
      </w:pPr>
    </w:p>
    <w:p w14:paraId="7A4B42D3" w14:textId="77777777" w:rsidR="00A13138" w:rsidRDefault="00A13138" w:rsidP="00A13138">
      <w:pPr>
        <w:spacing w:after="160"/>
      </w:pPr>
    </w:p>
    <w:p w14:paraId="344F96D5" w14:textId="77777777" w:rsidR="00A13138" w:rsidRDefault="00A13138" w:rsidP="00A13138">
      <w:pPr>
        <w:pStyle w:val="Ttulo2"/>
      </w:pPr>
      <w:bookmarkStart w:id="3" w:name="_Toc227878908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1.2 Âmbito e Limitações</w:t>
      </w:r>
      <w:bookmarkEnd w:id="3"/>
    </w:p>
    <w:p w14:paraId="6C5A3EB8" w14:textId="77777777" w:rsidR="00A13138" w:rsidRDefault="00A13138" w:rsidP="00A13138">
      <w:pPr>
        <w:spacing w:before="80" w:after="120"/>
        <w:jc w:val="both"/>
        <w:rPr>
          <w:color w:val="1C1C1C"/>
        </w:rPr>
      </w:pPr>
      <w:r>
        <w:rPr>
          <w:color w:val="1C1C1C"/>
        </w:rPr>
        <w:t xml:space="preserve">O trabalho foi realizado exclusivamente em ambiente local controlado, sem qualquer impacto sobre sistemas reais. A base de dados utilizada é fictícia e os utilizadores criados são dados de teste. O </w:t>
      </w:r>
      <w:proofErr w:type="spellStart"/>
      <w:r>
        <w:rPr>
          <w:color w:val="1C1C1C"/>
        </w:rPr>
        <w:t>MedPortal</w:t>
      </w:r>
      <w:proofErr w:type="spellEnd"/>
      <w:r>
        <w:rPr>
          <w:color w:val="1C1C1C"/>
        </w:rPr>
        <w:t xml:space="preserve"> foi desenvolvido propositadamente com vulnerabilidades para fins pedagógicos.</w:t>
      </w:r>
    </w:p>
    <w:p w14:paraId="5470858A" w14:textId="08126A53" w:rsidR="00953A24" w:rsidRDefault="00953A24" w:rsidP="00953A24">
      <w:pPr>
        <w:pStyle w:val="Ttulo2"/>
      </w:pPr>
      <w:bookmarkStart w:id="4" w:name="_Toc227878909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1.</w:t>
      </w:r>
      <w:r>
        <w:rPr>
          <w:rFonts w:ascii="Arial" w:eastAsia="Arial" w:hAnsi="Arial" w:cs="Arial"/>
          <w:b/>
          <w:bCs/>
          <w:color w:val="1A5276"/>
          <w:sz w:val="26"/>
          <w:szCs w:val="26"/>
        </w:rPr>
        <w:t>3 Repositório GitHub</w:t>
      </w:r>
      <w:bookmarkEnd w:id="4"/>
    </w:p>
    <w:p w14:paraId="5BEAA95F" w14:textId="799F87FB" w:rsidR="00953A24" w:rsidRDefault="00953A24" w:rsidP="00A13138">
      <w:pPr>
        <w:spacing w:before="80" w:after="120"/>
        <w:jc w:val="both"/>
      </w:pPr>
      <w:r>
        <w:t>Link para o repositório:</w:t>
      </w:r>
      <w:r w:rsidR="00E2178B" w:rsidRPr="00E2178B">
        <w:t xml:space="preserve"> </w:t>
      </w:r>
      <w:hyperlink r:id="rId10" w:history="1">
        <w:r w:rsidR="00E2178B" w:rsidRPr="00E2178B">
          <w:rPr>
            <w:rStyle w:val="Hiperligao"/>
          </w:rPr>
          <w:t>https://github.com/SergioSilva2003/PortalWebHospitalar_DSS</w:t>
        </w:r>
      </w:hyperlink>
    </w:p>
    <w:p w14:paraId="5D2514C6" w14:textId="77777777" w:rsidR="00A13138" w:rsidRDefault="00A13138" w:rsidP="00A13138">
      <w:pPr>
        <w:pStyle w:val="Ttulo1"/>
      </w:pPr>
      <w:bookmarkStart w:id="5" w:name="_Toc227878910"/>
      <w:r>
        <w:rPr>
          <w:rFonts w:ascii="Arial" w:eastAsia="Arial" w:hAnsi="Arial" w:cs="Arial"/>
          <w:b/>
          <w:bCs/>
          <w:color w:val="1B2A3B"/>
          <w:sz w:val="32"/>
          <w:szCs w:val="32"/>
        </w:rPr>
        <w:t xml:space="preserve">2. Sistema Alvo </w:t>
      </w:r>
      <w:r>
        <w:t>-</w:t>
      </w:r>
      <w:r>
        <w:rPr>
          <w:rFonts w:ascii="Arial" w:eastAsia="Arial" w:hAnsi="Arial" w:cs="Arial"/>
          <w:b/>
          <w:bCs/>
          <w:color w:val="1B2A3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2A3B"/>
          <w:sz w:val="32"/>
          <w:szCs w:val="32"/>
        </w:rPr>
        <w:t>MedPortal</w:t>
      </w:r>
      <w:bookmarkEnd w:id="5"/>
      <w:proofErr w:type="spellEnd"/>
    </w:p>
    <w:p w14:paraId="729ADA8D" w14:textId="77777777" w:rsidR="00A13138" w:rsidRDefault="00A13138" w:rsidP="00A13138">
      <w:pPr>
        <w:spacing w:before="80" w:after="120"/>
        <w:jc w:val="both"/>
      </w:pPr>
      <w:r>
        <w:rPr>
          <w:color w:val="1C1C1C"/>
        </w:rPr>
        <w:t xml:space="preserve">O </w:t>
      </w:r>
      <w:proofErr w:type="spellStart"/>
      <w:r>
        <w:rPr>
          <w:b/>
          <w:bCs/>
          <w:color w:val="1C1C1C"/>
        </w:rPr>
        <w:t>MedPortal</w:t>
      </w:r>
      <w:proofErr w:type="spellEnd"/>
      <w:r>
        <w:rPr>
          <w:color w:val="1C1C1C"/>
        </w:rPr>
        <w:t xml:space="preserve"> é um portal web de gestão hospitalar desenvolvido para esta demonstração, simulando um ambiente real de sistema de informação hospitalar (HIS). A sua arquitetura segue um modelo cliente-servidor típico, com separação entre </w:t>
      </w:r>
      <w:proofErr w:type="spellStart"/>
      <w:r>
        <w:rPr>
          <w:color w:val="1C1C1C"/>
        </w:rPr>
        <w:t>frontend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backend</w:t>
      </w:r>
      <w:proofErr w:type="spellEnd"/>
      <w:r>
        <w:rPr>
          <w:color w:val="1C1C1C"/>
        </w:rPr>
        <w:t xml:space="preserve"> e base de dados.</w:t>
      </w:r>
    </w:p>
    <w:p w14:paraId="39BF3F45" w14:textId="77777777" w:rsidR="00A13138" w:rsidRDefault="00A13138" w:rsidP="00A13138">
      <w:pPr>
        <w:pStyle w:val="Ttulo2"/>
      </w:pPr>
      <w:bookmarkStart w:id="6" w:name="_Toc227878911"/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2.1 </w:t>
      </w:r>
      <w:proofErr w:type="spellStart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Stack</w:t>
      </w:r>
      <w:proofErr w:type="spellEnd"/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 Tecnológica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13138" w14:paraId="344A921E" w14:textId="77777777" w:rsidTr="00B77FF8">
        <w:tc>
          <w:tcPr>
            <w:tcW w:w="22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EB1134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</w:rPr>
              <w:t>Camada</w:t>
            </w:r>
          </w:p>
        </w:tc>
        <w:tc>
          <w:tcPr>
            <w:tcW w:w="716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0019B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</w:rPr>
              <w:t>Tecnologia</w:t>
            </w:r>
          </w:p>
        </w:tc>
      </w:tr>
      <w:tr w:rsidR="00A13138" w14:paraId="27C96474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457A6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b/>
                <w:bCs/>
                <w:color w:val="1B2A3B"/>
              </w:rPr>
              <w:t>Backend</w:t>
            </w:r>
            <w:proofErr w:type="spellEnd"/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3517A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</w:rPr>
              <w:t>Django</w:t>
            </w:r>
            <w:proofErr w:type="spellEnd"/>
            <w:r>
              <w:rPr>
                <w:color w:val="1C1C1C"/>
              </w:rPr>
              <w:t xml:space="preserve"> (</w:t>
            </w:r>
            <w:proofErr w:type="spellStart"/>
            <w:r>
              <w:rPr>
                <w:color w:val="1C1C1C"/>
              </w:rPr>
              <w:t>Python</w:t>
            </w:r>
            <w:proofErr w:type="spellEnd"/>
            <w:r>
              <w:rPr>
                <w:color w:val="1C1C1C"/>
              </w:rPr>
              <w:t xml:space="preserve">) - </w:t>
            </w:r>
            <w:proofErr w:type="spellStart"/>
            <w:r>
              <w:rPr>
                <w:color w:val="1C1C1C"/>
              </w:rPr>
              <w:t>framework</w:t>
            </w:r>
            <w:proofErr w:type="spellEnd"/>
            <w:r>
              <w:rPr>
                <w:color w:val="1C1C1C"/>
              </w:rPr>
              <w:t xml:space="preserve"> web com ORM integrado</w:t>
            </w:r>
          </w:p>
        </w:tc>
      </w:tr>
      <w:tr w:rsidR="00A13138" w14:paraId="27D57BE7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F7347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B2A3B"/>
              </w:rPr>
              <w:t>Base de Dados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67362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</w:rPr>
              <w:t>SQLite</w:t>
            </w:r>
            <w:proofErr w:type="spellEnd"/>
            <w:r>
              <w:rPr>
                <w:color w:val="1C1C1C"/>
              </w:rPr>
              <w:t xml:space="preserve"> - base de dados relacional local</w:t>
            </w:r>
          </w:p>
        </w:tc>
      </w:tr>
      <w:tr w:rsidR="00A13138" w14:paraId="447F354D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F05CA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b/>
                <w:bCs/>
                <w:color w:val="1B2A3B"/>
              </w:rPr>
              <w:t>Frontend</w:t>
            </w:r>
            <w:proofErr w:type="spellEnd"/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DEB0E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</w:rPr>
              <w:t>React</w:t>
            </w:r>
            <w:proofErr w:type="spellEnd"/>
            <w:r>
              <w:rPr>
                <w:color w:val="1C1C1C"/>
              </w:rPr>
              <w:t xml:space="preserve"> - interface web de página única (SPA)</w:t>
            </w:r>
          </w:p>
        </w:tc>
      </w:tr>
      <w:tr w:rsidR="00A13138" w14:paraId="5B224FC5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CB42C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B2A3B"/>
              </w:rPr>
              <w:t>Autenticação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8D6B9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 xml:space="preserve">JWT (JSON Web </w:t>
            </w:r>
            <w:proofErr w:type="spellStart"/>
            <w:r>
              <w:rPr>
                <w:color w:val="1C1C1C"/>
              </w:rPr>
              <w:t>Token</w:t>
            </w:r>
            <w:proofErr w:type="spellEnd"/>
            <w:r>
              <w:rPr>
                <w:color w:val="1C1C1C"/>
              </w:rPr>
              <w:t>) com expiração automática de 15 minutos</w:t>
            </w:r>
          </w:p>
        </w:tc>
      </w:tr>
      <w:tr w:rsidR="00A13138" w:rsidRPr="00CD5FD3" w14:paraId="11FCDD64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B2D3B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B2A3B"/>
              </w:rPr>
              <w:t xml:space="preserve">Servidor </w:t>
            </w:r>
            <w:proofErr w:type="spellStart"/>
            <w:r>
              <w:rPr>
                <w:b/>
                <w:bCs/>
                <w:color w:val="1B2A3B"/>
              </w:rPr>
              <w:t>Dev</w:t>
            </w:r>
            <w:proofErr w:type="spellEnd"/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30328" w14:textId="77777777" w:rsidR="00A13138" w:rsidRPr="00CD5FD3" w:rsidRDefault="00A13138" w:rsidP="00476AD1">
            <w:pPr>
              <w:spacing w:before="40" w:after="40"/>
              <w:rPr>
                <w:lang w:val="en-US"/>
              </w:rPr>
            </w:pPr>
            <w:r w:rsidRPr="00CD5FD3">
              <w:rPr>
                <w:color w:val="1C1C1C"/>
                <w:lang w:val="en-US"/>
              </w:rPr>
              <w:t xml:space="preserve">Django Development Server (manage.py </w:t>
            </w:r>
            <w:proofErr w:type="spellStart"/>
            <w:r w:rsidRPr="00CD5FD3">
              <w:rPr>
                <w:color w:val="1C1C1C"/>
                <w:lang w:val="en-US"/>
              </w:rPr>
              <w:t>runserver</w:t>
            </w:r>
            <w:proofErr w:type="spellEnd"/>
            <w:r w:rsidRPr="00CD5FD3">
              <w:rPr>
                <w:color w:val="1C1C1C"/>
                <w:lang w:val="en-US"/>
              </w:rPr>
              <w:t>)</w:t>
            </w:r>
          </w:p>
        </w:tc>
      </w:tr>
      <w:tr w:rsidR="00A13138" w14:paraId="72E1EFCA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60039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B2A3B"/>
              </w:rPr>
              <w:t>Contexto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35BB4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Portal Hospitalar - alinhado com OWASP 2025</w:t>
            </w:r>
          </w:p>
        </w:tc>
      </w:tr>
    </w:tbl>
    <w:p w14:paraId="60B90BB2" w14:textId="77777777" w:rsidR="00A13138" w:rsidRDefault="00A13138" w:rsidP="00A13138">
      <w:pPr>
        <w:spacing w:after="160"/>
      </w:pPr>
    </w:p>
    <w:p w14:paraId="36029A7C" w14:textId="77777777" w:rsidR="00A13138" w:rsidRDefault="00A13138" w:rsidP="00A13138">
      <w:pPr>
        <w:pStyle w:val="Ttulo2"/>
      </w:pPr>
    </w:p>
    <w:p w14:paraId="1CED5354" w14:textId="77777777" w:rsidR="00A13138" w:rsidRDefault="00A13138" w:rsidP="00A13138">
      <w:pPr>
        <w:pStyle w:val="Ttulo2"/>
      </w:pPr>
      <w:bookmarkStart w:id="7" w:name="_Toc227878912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2.2 Utilizadores Registados</w:t>
      </w:r>
      <w:bookmarkEnd w:id="7"/>
    </w:p>
    <w:p w14:paraId="57A26D8B" w14:textId="77777777" w:rsidR="00A13138" w:rsidRDefault="00A13138" w:rsidP="00A13138">
      <w:pPr>
        <w:spacing w:before="80" w:after="120"/>
      </w:pPr>
      <w:r>
        <w:rPr>
          <w:color w:val="1C1C1C"/>
        </w:rPr>
        <w:t>A base de dados contém os seguintes utilizadores de teste: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1298"/>
        <w:gridCol w:w="3335"/>
        <w:gridCol w:w="1789"/>
        <w:gridCol w:w="1861"/>
      </w:tblGrid>
      <w:tr w:rsidR="00A13138" w14:paraId="34B9E9F2" w14:textId="77777777" w:rsidTr="00B77FF8">
        <w:tc>
          <w:tcPr>
            <w:tcW w:w="15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157E6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5C356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36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3773B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20D17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10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D1276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</w:tr>
      <w:tr w:rsidR="00A13138" w14:paraId="692297E5" w14:textId="77777777" w:rsidTr="00476AD1"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0C1C7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6D977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192D5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Admin123@webhospitalar.pt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ABEBC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Admin123$%</w:t>
            </w:r>
          </w:p>
        </w:tc>
        <w:tc>
          <w:tcPr>
            <w:tcW w:w="1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40578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Administrador</w:t>
            </w:r>
          </w:p>
        </w:tc>
      </w:tr>
      <w:tr w:rsidR="00A13138" w14:paraId="40AD2B53" w14:textId="77777777" w:rsidTr="00476AD1"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A1B15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DEE3D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Sergio</w:t>
            </w:r>
            <w:proofErr w:type="spellEnd"/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96C81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sergio@gmail.com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4829B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1234</w:t>
            </w:r>
          </w:p>
        </w:tc>
        <w:tc>
          <w:tcPr>
            <w:tcW w:w="1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343D0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Paciente</w:t>
            </w:r>
          </w:p>
        </w:tc>
      </w:tr>
      <w:tr w:rsidR="00A13138" w14:paraId="03401924" w14:textId="77777777" w:rsidTr="00476AD1"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3E1CC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A365C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Luis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44CCD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Luis@gmail.com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32519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4321</w:t>
            </w:r>
          </w:p>
        </w:tc>
        <w:tc>
          <w:tcPr>
            <w:tcW w:w="1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2F4A4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Paciente</w:t>
            </w:r>
          </w:p>
        </w:tc>
      </w:tr>
      <w:tr w:rsidR="00A13138" w14:paraId="55B029DA" w14:textId="77777777" w:rsidTr="00476AD1"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11A39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7D3A1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Tiago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E8694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Tiago@gmail.com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DB35C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1234</w:t>
            </w:r>
          </w:p>
        </w:tc>
        <w:tc>
          <w:tcPr>
            <w:tcW w:w="1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690DC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Paciente</w:t>
            </w:r>
          </w:p>
        </w:tc>
      </w:tr>
      <w:tr w:rsidR="00A13138" w14:paraId="0087B4D8" w14:textId="77777777" w:rsidTr="00476AD1"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2798B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DB22C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Felipe</w:t>
            </w:r>
          </w:p>
        </w:tc>
        <w:tc>
          <w:tcPr>
            <w:tcW w:w="3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9124E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Felipe@gmail.com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02FC0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4321</w:t>
            </w:r>
          </w:p>
        </w:tc>
        <w:tc>
          <w:tcPr>
            <w:tcW w:w="1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4A482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Paciente</w:t>
            </w:r>
          </w:p>
        </w:tc>
      </w:tr>
    </w:tbl>
    <w:p w14:paraId="71317CFC" w14:textId="77777777" w:rsidR="00A13138" w:rsidRDefault="00A13138" w:rsidP="00A13138">
      <w:pPr>
        <w:spacing w:after="160"/>
      </w:pPr>
    </w:p>
    <w:p w14:paraId="1294CA6F" w14:textId="77777777" w:rsidR="00A13138" w:rsidRDefault="00A13138" w:rsidP="00A13138">
      <w:pPr>
        <w:spacing w:after="160"/>
      </w:pPr>
      <w:r>
        <w:rPr>
          <w:b/>
          <w:bCs/>
          <w:color w:val="1C1C1C"/>
        </w:rPr>
        <w:t xml:space="preserve">Nota de segurança:  </w:t>
      </w:r>
      <w:r>
        <w:rPr>
          <w:color w:val="1C1C1C"/>
        </w:rPr>
        <w:t>As passwords estão armazenadas em texto simples (</w:t>
      </w:r>
      <w:proofErr w:type="spellStart"/>
      <w:r>
        <w:rPr>
          <w:color w:val="1C1C1C"/>
        </w:rPr>
        <w:t>plaintext</w:t>
      </w:r>
      <w:proofErr w:type="spellEnd"/>
      <w:r>
        <w:rPr>
          <w:color w:val="1C1C1C"/>
        </w:rPr>
        <w:t xml:space="preserve">) na base de dados “prática insegura que amplifica o impacto de qualquer </w:t>
      </w:r>
      <w:proofErr w:type="spellStart"/>
      <w:r>
        <w:rPr>
          <w:color w:val="1C1C1C"/>
        </w:rPr>
        <w:t>exfiltração</w:t>
      </w:r>
      <w:proofErr w:type="spellEnd"/>
      <w:r>
        <w:rPr>
          <w:color w:val="1C1C1C"/>
        </w:rPr>
        <w:t xml:space="preserve"> de dados”.</w:t>
      </w:r>
    </w:p>
    <w:p w14:paraId="7126BF24" w14:textId="77777777" w:rsidR="00A13138" w:rsidRDefault="00A13138" w:rsidP="00A13138">
      <w:pPr>
        <w:pStyle w:val="Ttulo1"/>
      </w:pPr>
      <w:bookmarkStart w:id="8" w:name="_Toc227878913"/>
      <w:r>
        <w:rPr>
          <w:rFonts w:ascii="Arial" w:eastAsia="Arial" w:hAnsi="Arial" w:cs="Arial"/>
          <w:b/>
          <w:bCs/>
          <w:color w:val="1B2A3B"/>
          <w:sz w:val="32"/>
          <w:szCs w:val="32"/>
        </w:rPr>
        <w:t xml:space="preserve">3. A Vulnerabilidade </w:t>
      </w:r>
      <w:r>
        <w:t>-</w:t>
      </w:r>
      <w:r>
        <w:rPr>
          <w:rFonts w:ascii="Arial" w:eastAsia="Arial" w:hAnsi="Arial" w:cs="Arial"/>
          <w:b/>
          <w:bCs/>
          <w:color w:val="1B2A3B"/>
          <w:sz w:val="32"/>
          <w:szCs w:val="32"/>
        </w:rPr>
        <w:t xml:space="preserve"> SQL </w:t>
      </w:r>
      <w:proofErr w:type="spellStart"/>
      <w:r>
        <w:rPr>
          <w:rFonts w:ascii="Arial" w:eastAsia="Arial" w:hAnsi="Arial" w:cs="Arial"/>
          <w:b/>
          <w:bCs/>
          <w:color w:val="1B2A3B"/>
          <w:sz w:val="32"/>
          <w:szCs w:val="32"/>
        </w:rPr>
        <w:t>Injection</w:t>
      </w:r>
      <w:bookmarkEnd w:id="8"/>
      <w:proofErr w:type="spellEnd"/>
    </w:p>
    <w:p w14:paraId="767FB878" w14:textId="77777777" w:rsidR="00A13138" w:rsidRDefault="00A13138" w:rsidP="00A13138">
      <w:pPr>
        <w:pStyle w:val="Ttulo2"/>
      </w:pPr>
      <w:bookmarkStart w:id="9" w:name="_Toc227878914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3.1 Definição</w:t>
      </w:r>
      <w:bookmarkEnd w:id="9"/>
    </w:p>
    <w:p w14:paraId="1CD4BF1E" w14:textId="77777777" w:rsidR="00A13138" w:rsidRDefault="00A13138" w:rsidP="00A13138">
      <w:pPr>
        <w:spacing w:before="80" w:after="120"/>
        <w:jc w:val="both"/>
      </w:pPr>
      <w:r>
        <w:rPr>
          <w:b/>
          <w:bCs/>
          <w:color w:val="1C1C1C"/>
        </w:rPr>
        <w:t xml:space="preserve">SQL </w:t>
      </w:r>
      <w:proofErr w:type="spellStart"/>
      <w:r>
        <w:rPr>
          <w:b/>
          <w:bCs/>
          <w:color w:val="1C1C1C"/>
        </w:rPr>
        <w:t>Injection</w:t>
      </w:r>
      <w:proofErr w:type="spellEnd"/>
      <w:r>
        <w:rPr>
          <w:b/>
          <w:bCs/>
          <w:color w:val="1C1C1C"/>
        </w:rPr>
        <w:t xml:space="preserve"> (</w:t>
      </w:r>
      <w:proofErr w:type="spellStart"/>
      <w:r>
        <w:rPr>
          <w:b/>
          <w:bCs/>
          <w:color w:val="1C1C1C"/>
        </w:rPr>
        <w:t>SQLi</w:t>
      </w:r>
      <w:proofErr w:type="spellEnd"/>
      <w:r>
        <w:rPr>
          <w:b/>
          <w:bCs/>
          <w:color w:val="1C1C1C"/>
        </w:rPr>
        <w:t>)</w:t>
      </w:r>
      <w:r>
        <w:rPr>
          <w:color w:val="1C1C1C"/>
        </w:rPr>
        <w:t xml:space="preserve"> é uma vulnerabilidade de segurança que ocorre quando dados fornecidos pelo utilizador são inseridos diretamente numa </w:t>
      </w:r>
      <w:proofErr w:type="spellStart"/>
      <w:r>
        <w:rPr>
          <w:color w:val="1C1C1C"/>
        </w:rPr>
        <w:t>query</w:t>
      </w:r>
      <w:proofErr w:type="spellEnd"/>
      <w:r>
        <w:rPr>
          <w:color w:val="1C1C1C"/>
        </w:rPr>
        <w:t xml:space="preserve"> SQL sem validação ou sanitização adequada. Isto permite ao atacante manipular a lógica da </w:t>
      </w:r>
      <w:proofErr w:type="spellStart"/>
      <w:r>
        <w:rPr>
          <w:color w:val="1C1C1C"/>
        </w:rPr>
        <w:t>query</w:t>
      </w:r>
      <w:proofErr w:type="spellEnd"/>
      <w:r>
        <w:rPr>
          <w:color w:val="1C1C1C"/>
        </w:rPr>
        <w:t>, podendo contornar autenticação, extrair dados sensíveis, modificar registos ou destruir a base de dados.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3138" w14:paraId="36992A18" w14:textId="77777777" w:rsidTr="00B77FF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B4AE8D" w14:textId="77777777" w:rsidR="00A13138" w:rsidRDefault="00A13138" w:rsidP="00476AD1">
            <w:r>
              <w:rPr>
                <w:b/>
                <w:bCs/>
                <w:color w:val="FFFFFF"/>
              </w:rPr>
              <w:t xml:space="preserve">OWASP Top 10 - A03:2021:  </w:t>
            </w:r>
            <w:proofErr w:type="spellStart"/>
            <w:r>
              <w:rPr>
                <w:color w:val="FFFFFF"/>
              </w:rPr>
              <w:t>Injection</w:t>
            </w:r>
            <w:proofErr w:type="spellEnd"/>
            <w:r>
              <w:rPr>
                <w:color w:val="FFFFFF"/>
              </w:rPr>
              <w:t xml:space="preserve"> é a 3ª categoria mais crítica em aplicações web. SQL </w:t>
            </w:r>
            <w:proofErr w:type="spellStart"/>
            <w:r>
              <w:rPr>
                <w:color w:val="FFFFFF"/>
              </w:rPr>
              <w:t>Injection</w:t>
            </w:r>
            <w:proofErr w:type="spellEnd"/>
            <w:r>
              <w:rPr>
                <w:color w:val="FFFFFF"/>
              </w:rPr>
              <w:t xml:space="preserve"> continua a ser uma das vulnerabilidades mais exploradas em sistemas reais.</w:t>
            </w:r>
          </w:p>
        </w:tc>
      </w:tr>
    </w:tbl>
    <w:p w14:paraId="2CF0B083" w14:textId="77777777" w:rsidR="00A13138" w:rsidRDefault="00A13138" w:rsidP="00A13138">
      <w:pPr>
        <w:spacing w:after="160"/>
      </w:pPr>
    </w:p>
    <w:p w14:paraId="28B06A9B" w14:textId="77777777" w:rsidR="00A13138" w:rsidRDefault="00A13138" w:rsidP="00A13138">
      <w:pPr>
        <w:pStyle w:val="Ttulo2"/>
      </w:pPr>
      <w:bookmarkStart w:id="10" w:name="_Toc227878915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3.2 Mecanismo de Exploração</w:t>
      </w:r>
      <w:bookmarkEnd w:id="10"/>
    </w:p>
    <w:p w14:paraId="12F68E0F" w14:textId="77777777" w:rsidR="00A13138" w:rsidRDefault="00A13138" w:rsidP="00A13138">
      <w:pPr>
        <w:spacing w:before="80" w:after="120"/>
      </w:pPr>
      <w:r>
        <w:rPr>
          <w:color w:val="1C1C1C"/>
        </w:rPr>
        <w:t>O ataque funciona em três etapas:</w:t>
      </w:r>
    </w:p>
    <w:p w14:paraId="17B48F72" w14:textId="77777777" w:rsidR="00A13138" w:rsidRDefault="00A13138" w:rsidP="00A13138">
      <w:pPr>
        <w:pStyle w:val="Ttulo3"/>
      </w:pPr>
      <w:bookmarkStart w:id="11" w:name="_Toc227878916"/>
      <w:r>
        <w:rPr>
          <w:rFonts w:eastAsia="Arial" w:cs="Arial"/>
          <w:b/>
          <w:bCs/>
          <w:color w:val="555555"/>
          <w:sz w:val="22"/>
          <w:szCs w:val="22"/>
        </w:rPr>
        <w:t xml:space="preserve">Etapa 1 </w:t>
      </w:r>
      <w:r>
        <w:t>-</w:t>
      </w:r>
      <w:r>
        <w:rPr>
          <w:rFonts w:eastAsia="Arial" w:cs="Arial"/>
          <w:b/>
          <w:bCs/>
          <w:color w:val="555555"/>
          <w:sz w:val="22"/>
          <w:szCs w:val="22"/>
        </w:rPr>
        <w:t xml:space="preserve"> Input Malicioso</w:t>
      </w:r>
      <w:bookmarkEnd w:id="11"/>
    </w:p>
    <w:p w14:paraId="04EFD286" w14:textId="77777777" w:rsidR="00A13138" w:rsidRDefault="00A13138" w:rsidP="00A13138">
      <w:pPr>
        <w:spacing w:before="80" w:after="120"/>
      </w:pPr>
      <w:r>
        <w:rPr>
          <w:color w:val="1C1C1C"/>
        </w:rPr>
        <w:t xml:space="preserve">O atacante introduz um </w:t>
      </w:r>
      <w:proofErr w:type="spellStart"/>
      <w:r>
        <w:rPr>
          <w:color w:val="1C1C1C"/>
        </w:rPr>
        <w:t>payload</w:t>
      </w:r>
      <w:proofErr w:type="spellEnd"/>
      <w:r>
        <w:rPr>
          <w:color w:val="1C1C1C"/>
        </w:rPr>
        <w:t xml:space="preserve"> SQL num campo de input da aplicação (</w:t>
      </w:r>
      <w:proofErr w:type="spellStart"/>
      <w:r>
        <w:rPr>
          <w:color w:val="1C1C1C"/>
        </w:rPr>
        <w:t>ex</w:t>
      </w:r>
      <w:proofErr w:type="spellEnd"/>
      <w:r>
        <w:rPr>
          <w:color w:val="1C1C1C"/>
        </w:rPr>
        <w:t>: campo password do login). A aplicação aceita o input sem validação.</w:t>
      </w:r>
    </w:p>
    <w:p w14:paraId="7F6C0471" w14:textId="77777777" w:rsidR="00A13138" w:rsidRDefault="00A13138" w:rsidP="00A13138">
      <w:pPr>
        <w:pStyle w:val="Ttulo3"/>
      </w:pPr>
      <w:bookmarkStart w:id="12" w:name="_Toc227878917"/>
      <w:r>
        <w:rPr>
          <w:rFonts w:eastAsia="Arial" w:cs="Arial"/>
          <w:b/>
          <w:bCs/>
          <w:color w:val="555555"/>
          <w:sz w:val="22"/>
          <w:szCs w:val="22"/>
        </w:rPr>
        <w:t xml:space="preserve">Etapa 2 </w:t>
      </w:r>
      <w:r>
        <w:t>-</w:t>
      </w:r>
      <w:r>
        <w:rPr>
          <w:rFonts w:eastAsia="Arial" w:cs="Arial"/>
          <w:b/>
          <w:bCs/>
          <w:color w:val="555555"/>
          <w:sz w:val="22"/>
          <w:szCs w:val="22"/>
        </w:rPr>
        <w:t xml:space="preserve"> </w:t>
      </w:r>
      <w:proofErr w:type="spellStart"/>
      <w:r>
        <w:rPr>
          <w:rFonts w:eastAsia="Arial" w:cs="Arial"/>
          <w:b/>
          <w:bCs/>
          <w:color w:val="555555"/>
          <w:sz w:val="22"/>
          <w:szCs w:val="22"/>
        </w:rPr>
        <w:t>Query</w:t>
      </w:r>
      <w:proofErr w:type="spellEnd"/>
      <w:r>
        <w:rPr>
          <w:rFonts w:eastAsia="Arial" w:cs="Arial"/>
          <w:b/>
          <w:bCs/>
          <w:color w:val="555555"/>
          <w:sz w:val="22"/>
          <w:szCs w:val="22"/>
        </w:rPr>
        <w:t xml:space="preserve"> Manipulada</w:t>
      </w:r>
      <w:bookmarkEnd w:id="12"/>
    </w:p>
    <w:p w14:paraId="6DF351DE" w14:textId="77777777" w:rsidR="00A13138" w:rsidRDefault="00A13138" w:rsidP="00A13138">
      <w:pPr>
        <w:spacing w:before="80" w:after="120"/>
      </w:pPr>
      <w:r>
        <w:rPr>
          <w:color w:val="1C1C1C"/>
        </w:rPr>
        <w:t xml:space="preserve">O input é concatenado diretamente na </w:t>
      </w:r>
      <w:proofErr w:type="spellStart"/>
      <w:r>
        <w:rPr>
          <w:color w:val="1C1C1C"/>
        </w:rPr>
        <w:t>query</w:t>
      </w:r>
      <w:proofErr w:type="spellEnd"/>
      <w:r>
        <w:rPr>
          <w:color w:val="1C1C1C"/>
        </w:rPr>
        <w:t xml:space="preserve"> SQL. O motor SQL interpreta o </w:t>
      </w:r>
      <w:proofErr w:type="spellStart"/>
      <w:r>
        <w:rPr>
          <w:color w:val="1C1C1C"/>
        </w:rPr>
        <w:t>payload</w:t>
      </w:r>
      <w:proofErr w:type="spellEnd"/>
      <w:r>
        <w:rPr>
          <w:color w:val="1C1C1C"/>
        </w:rPr>
        <w:t xml:space="preserve"> como código e não como dados, alterando a lógica da </w:t>
      </w:r>
      <w:proofErr w:type="spellStart"/>
      <w:r>
        <w:rPr>
          <w:color w:val="1C1C1C"/>
        </w:rPr>
        <w:t>query</w:t>
      </w:r>
      <w:proofErr w:type="spellEnd"/>
      <w:r>
        <w:rPr>
          <w:color w:val="1C1C1C"/>
        </w:rPr>
        <w:t>.</w:t>
      </w:r>
    </w:p>
    <w:p w14:paraId="2A98A45E" w14:textId="77777777" w:rsidR="00A13138" w:rsidRDefault="00A13138" w:rsidP="00A13138">
      <w:pPr>
        <w:pStyle w:val="Ttulo3"/>
      </w:pPr>
      <w:bookmarkStart w:id="13" w:name="_Toc227878918"/>
      <w:r>
        <w:rPr>
          <w:rFonts w:eastAsia="Arial" w:cs="Arial"/>
          <w:b/>
          <w:bCs/>
          <w:color w:val="555555"/>
          <w:sz w:val="22"/>
          <w:szCs w:val="22"/>
        </w:rPr>
        <w:t xml:space="preserve">Etapa 3 </w:t>
      </w:r>
      <w:r>
        <w:t>-</w:t>
      </w:r>
      <w:r>
        <w:rPr>
          <w:rFonts w:eastAsia="Arial" w:cs="Arial"/>
          <w:b/>
          <w:bCs/>
          <w:color w:val="555555"/>
          <w:sz w:val="22"/>
          <w:szCs w:val="22"/>
        </w:rPr>
        <w:t xml:space="preserve"> Resultado Indevido</w:t>
      </w:r>
      <w:bookmarkEnd w:id="13"/>
    </w:p>
    <w:p w14:paraId="3CE66139" w14:textId="77777777" w:rsidR="00A13138" w:rsidRDefault="00A13138" w:rsidP="00A13138">
      <w:pPr>
        <w:spacing w:before="80" w:after="120"/>
        <w:rPr>
          <w:color w:val="1C1C1C"/>
        </w:rPr>
      </w:pPr>
      <w:r>
        <w:rPr>
          <w:color w:val="1C1C1C"/>
        </w:rPr>
        <w:t xml:space="preserve">A </w:t>
      </w:r>
      <w:proofErr w:type="spellStart"/>
      <w:r>
        <w:rPr>
          <w:color w:val="1C1C1C"/>
        </w:rPr>
        <w:t>query</w:t>
      </w:r>
      <w:proofErr w:type="spellEnd"/>
      <w:r>
        <w:rPr>
          <w:color w:val="1C1C1C"/>
        </w:rPr>
        <w:t xml:space="preserve"> modificada devolve resultados que normalmente não seriam acessíveis, contornando autenticação, expondo dados ou executando comandos destrutivos.</w:t>
      </w:r>
    </w:p>
    <w:p w14:paraId="6D2C8E96" w14:textId="77777777" w:rsidR="00A13138" w:rsidRDefault="00A13138" w:rsidP="00A13138">
      <w:pPr>
        <w:spacing w:before="80" w:after="120"/>
        <w:rPr>
          <w:color w:val="1C1C1C"/>
        </w:rPr>
      </w:pPr>
    </w:p>
    <w:p w14:paraId="61670A40" w14:textId="77777777" w:rsidR="00A13138" w:rsidRDefault="00A13138" w:rsidP="00A13138">
      <w:pPr>
        <w:spacing w:before="80" w:after="120"/>
        <w:rPr>
          <w:color w:val="1C1C1C"/>
        </w:rPr>
      </w:pPr>
    </w:p>
    <w:p w14:paraId="49011988" w14:textId="77777777" w:rsidR="00A13138" w:rsidRDefault="00A13138" w:rsidP="00A13138">
      <w:pPr>
        <w:spacing w:before="80" w:after="120"/>
      </w:pPr>
    </w:p>
    <w:p w14:paraId="4A3D5FE8" w14:textId="77777777" w:rsidR="00A13138" w:rsidRDefault="00A13138" w:rsidP="00A13138">
      <w:pPr>
        <w:spacing w:after="160"/>
      </w:pPr>
    </w:p>
    <w:p w14:paraId="2F951788" w14:textId="77777777" w:rsidR="00A13138" w:rsidRDefault="00A13138" w:rsidP="00A13138">
      <w:pPr>
        <w:pStyle w:val="Ttulo2"/>
      </w:pPr>
      <w:bookmarkStart w:id="14" w:name="_Toc227878919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3.3 Código Vulnerável Identificado</w:t>
      </w:r>
      <w:bookmarkEnd w:id="14"/>
    </w:p>
    <w:p w14:paraId="05B4847E" w14:textId="77777777" w:rsidR="00A13138" w:rsidRDefault="00A13138" w:rsidP="00A13138">
      <w:pPr>
        <w:spacing w:before="80" w:after="120"/>
      </w:pPr>
      <w:r>
        <w:rPr>
          <w:color w:val="1C1C1C"/>
        </w:rPr>
        <w:t xml:space="preserve">O seguinte excerto do ficheiro views.py do </w:t>
      </w:r>
      <w:proofErr w:type="spellStart"/>
      <w:r>
        <w:rPr>
          <w:color w:val="1C1C1C"/>
        </w:rPr>
        <w:t>MedPortal</w:t>
      </w:r>
      <w:proofErr w:type="spellEnd"/>
      <w:r>
        <w:rPr>
          <w:color w:val="1C1C1C"/>
        </w:rPr>
        <w:t xml:space="preserve"> ilustra a vulnerabilidade:</w:t>
      </w:r>
    </w:p>
    <w:p w14:paraId="794B7F35" w14:textId="77777777" w:rsidR="00A13138" w:rsidRPr="00CD5FD3" w:rsidRDefault="00A13138" w:rsidP="00A13138">
      <w:pPr>
        <w:shd w:val="clear" w:color="auto" w:fill="1A1A2E"/>
        <w:spacing w:before="80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# views.py </w:t>
      </w:r>
      <w:r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-</w:t>
      </w: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 VULNERÁVEL</w:t>
      </w:r>
    </w:p>
    <w:p w14:paraId="605BFF40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email    = </w:t>
      </w:r>
      <w:proofErr w:type="spellStart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data.get</w:t>
      </w:r>
      <w:proofErr w:type="spellEnd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('email')</w:t>
      </w:r>
    </w:p>
    <w:p w14:paraId="445C22C6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password = </w:t>
      </w:r>
      <w:proofErr w:type="spellStart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data.get</w:t>
      </w:r>
      <w:proofErr w:type="spellEnd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('password')</w:t>
      </w:r>
    </w:p>
    <w:p w14:paraId="1DAEEEAF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 </w:t>
      </w:r>
    </w:p>
    <w:p w14:paraId="5B076080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query = f"""</w:t>
      </w:r>
    </w:p>
    <w:p w14:paraId="450DFFCB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    SELECT * FROM </w:t>
      </w:r>
      <w:proofErr w:type="spellStart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accounts_paciente</w:t>
      </w:r>
      <w:proofErr w:type="spellEnd"/>
    </w:p>
    <w:p w14:paraId="451ADACC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    WHERE email</w:t>
      </w:r>
      <w:proofErr w:type="gramStart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='{email}'</w:t>
      </w:r>
      <w:proofErr w:type="gramEnd"/>
    </w:p>
    <w:p w14:paraId="3248ABF6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    AND password</w:t>
      </w:r>
      <w:proofErr w:type="gramStart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='{password}'</w:t>
      </w:r>
      <w:proofErr w:type="gramEnd"/>
    </w:p>
    <w:p w14:paraId="28F9CCC4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"""</w:t>
      </w:r>
    </w:p>
    <w:p w14:paraId="12315139" w14:textId="77777777" w:rsidR="00A13138" w:rsidRDefault="00A13138" w:rsidP="00A13138">
      <w:pPr>
        <w:shd w:val="clear" w:color="auto" w:fill="1A1A2E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CC71"/>
          <w:sz w:val="20"/>
          <w:szCs w:val="20"/>
        </w:rPr>
        <w:t>cursor.execute</w:t>
      </w:r>
      <w:proofErr w:type="spellEnd"/>
      <w:proofErr w:type="gramEnd"/>
      <w:r>
        <w:rPr>
          <w:rFonts w:ascii="Courier New" w:eastAsia="Courier New" w:hAnsi="Courier New" w:cs="Courier New"/>
          <w:color w:val="2ECC71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query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>)</w:t>
      </w:r>
    </w:p>
    <w:p w14:paraId="0905BF44" w14:textId="77777777" w:rsidR="00A13138" w:rsidRDefault="00A13138" w:rsidP="00A13138">
      <w:pPr>
        <w:spacing w:after="160"/>
      </w:pPr>
    </w:p>
    <w:p w14:paraId="3C875916" w14:textId="77777777" w:rsidR="00A13138" w:rsidRDefault="00A13138" w:rsidP="00A13138">
      <w:pPr>
        <w:spacing w:before="80" w:after="120"/>
      </w:pPr>
      <w:r>
        <w:rPr>
          <w:color w:val="1C1C1C"/>
        </w:rPr>
        <w:t xml:space="preserve">A utilização de </w:t>
      </w:r>
      <w:r>
        <w:rPr>
          <w:rFonts w:ascii="Courier New" w:eastAsia="Courier New" w:hAnsi="Courier New" w:cs="Courier New"/>
          <w:color w:val="8B1A1A"/>
          <w:sz w:val="20"/>
          <w:szCs w:val="20"/>
        </w:rPr>
        <w:t>f-</w:t>
      </w:r>
      <w:proofErr w:type="spellStart"/>
      <w:r>
        <w:rPr>
          <w:rFonts w:ascii="Courier New" w:eastAsia="Courier New" w:hAnsi="Courier New" w:cs="Courier New"/>
          <w:color w:val="8B1A1A"/>
          <w:sz w:val="20"/>
          <w:szCs w:val="20"/>
        </w:rPr>
        <w:t>strings</w:t>
      </w:r>
      <w:proofErr w:type="spellEnd"/>
      <w:r>
        <w:rPr>
          <w:color w:val="1C1C1C"/>
        </w:rPr>
        <w:t xml:space="preserve"> para construir a </w:t>
      </w:r>
      <w:proofErr w:type="spellStart"/>
      <w:r>
        <w:rPr>
          <w:color w:val="1C1C1C"/>
        </w:rPr>
        <w:t>query</w:t>
      </w:r>
      <w:proofErr w:type="spellEnd"/>
      <w:r>
        <w:rPr>
          <w:color w:val="1C1C1C"/>
        </w:rPr>
        <w:t xml:space="preserve"> SQL é a causa direta da vulnerabilidade. O input do utilizador é interpolado diretamente na string SQL sem qualquer tratamento.</w:t>
      </w:r>
    </w:p>
    <w:p w14:paraId="2F71827A" w14:textId="77777777" w:rsidR="00A13138" w:rsidRDefault="00A13138" w:rsidP="00A13138">
      <w:pPr>
        <w:pStyle w:val="Ttulo1"/>
      </w:pPr>
      <w:bookmarkStart w:id="15" w:name="_Toc227878920"/>
      <w:r>
        <w:rPr>
          <w:rFonts w:ascii="Arial" w:eastAsia="Arial" w:hAnsi="Arial" w:cs="Arial"/>
          <w:b/>
          <w:bCs/>
          <w:color w:val="1B2A3B"/>
          <w:sz w:val="32"/>
          <w:szCs w:val="32"/>
        </w:rPr>
        <w:t>4. Ataques Demonstrados</w:t>
      </w:r>
      <w:bookmarkEnd w:id="15"/>
    </w:p>
    <w:p w14:paraId="30A741DC" w14:textId="77777777" w:rsidR="00A13138" w:rsidRDefault="00A13138" w:rsidP="00A13138">
      <w:pPr>
        <w:spacing w:before="80" w:after="120"/>
      </w:pPr>
      <w:r>
        <w:rPr>
          <w:color w:val="1C1C1C"/>
        </w:rPr>
        <w:t>Foram demonstrados dois ataques distintos, com impactos diferentes na tríade CIA (Confidencialidade, Integridade, Disponibilidade):</w:t>
      </w:r>
    </w:p>
    <w:p w14:paraId="1B966FF6" w14:textId="77777777" w:rsidR="00A13138" w:rsidRDefault="00A13138" w:rsidP="00A13138">
      <w:pPr>
        <w:pStyle w:val="Ttulo2"/>
      </w:pPr>
      <w:bookmarkStart w:id="16" w:name="_Toc227878921"/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4.1 Ataque 1 </w:t>
      </w:r>
      <w:r>
        <w:t>-</w:t>
      </w:r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Authentication</w:t>
      </w:r>
      <w:proofErr w:type="spellEnd"/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 Bypass (Login)</w:t>
      </w:r>
      <w:bookmarkEnd w:id="16"/>
    </w:p>
    <w:p w14:paraId="7551FE71" w14:textId="77777777" w:rsidR="00A13138" w:rsidRDefault="00A13138" w:rsidP="00A13138">
      <w:pPr>
        <w:pStyle w:val="Ttulo3"/>
      </w:pPr>
      <w:bookmarkStart w:id="17" w:name="_Toc227878922"/>
      <w:r>
        <w:rPr>
          <w:rFonts w:eastAsia="Arial" w:cs="Arial"/>
          <w:b/>
          <w:bCs/>
          <w:color w:val="555555"/>
          <w:sz w:val="22"/>
          <w:szCs w:val="22"/>
        </w:rPr>
        <w:t>Descrição</w:t>
      </w:r>
      <w:bookmarkEnd w:id="17"/>
    </w:p>
    <w:p w14:paraId="659B193A" w14:textId="77777777" w:rsidR="00A13138" w:rsidRDefault="00A13138" w:rsidP="00A13138">
      <w:pPr>
        <w:spacing w:before="80" w:after="120"/>
      </w:pPr>
      <w:r>
        <w:rPr>
          <w:color w:val="1C1C1C"/>
        </w:rPr>
        <w:t>O primeiro ataque explora a vulnerabilidade no formulário de login para contornar a autenticação sem possuir credenciais válidas.</w:t>
      </w:r>
    </w:p>
    <w:p w14:paraId="0A23C0BB" w14:textId="77777777" w:rsidR="00A13138" w:rsidRDefault="00A13138" w:rsidP="00A13138">
      <w:pPr>
        <w:pStyle w:val="Ttulo3"/>
      </w:pPr>
      <w:bookmarkStart w:id="18" w:name="_Toc227878923"/>
      <w:r>
        <w:rPr>
          <w:rFonts w:eastAsia="Arial" w:cs="Arial"/>
          <w:b/>
          <w:bCs/>
          <w:color w:val="555555"/>
          <w:sz w:val="22"/>
          <w:szCs w:val="22"/>
        </w:rPr>
        <w:t>Vetor de Ataque</w:t>
      </w:r>
      <w:bookmarkEnd w:id="18"/>
    </w:p>
    <w:tbl>
      <w:tblPr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7164"/>
      </w:tblGrid>
      <w:tr w:rsidR="00A13138" w14:paraId="3B699BF7" w14:textId="77777777" w:rsidTr="00476AD1">
        <w:trPr>
          <w:trHeight w:val="312"/>
        </w:trPr>
        <w:tc>
          <w:tcPr>
            <w:tcW w:w="2201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586AD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B2A3B"/>
              </w:rPr>
              <w:t>Campo Alvo</w:t>
            </w:r>
          </w:p>
        </w:tc>
        <w:tc>
          <w:tcPr>
            <w:tcW w:w="7164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C4BEE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Password (formulário de login)</w:t>
            </w:r>
          </w:p>
        </w:tc>
      </w:tr>
      <w:tr w:rsidR="00A13138" w14:paraId="70C8B9A6" w14:textId="77777777" w:rsidTr="00476AD1">
        <w:trPr>
          <w:trHeight w:val="317"/>
        </w:trPr>
        <w:tc>
          <w:tcPr>
            <w:tcW w:w="2201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1168A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B2A3B"/>
              </w:rPr>
              <w:t>Email usado</w:t>
            </w:r>
          </w:p>
        </w:tc>
        <w:tc>
          <w:tcPr>
            <w:tcW w:w="7164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A94BC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</w:rPr>
              <w:t>sqlinjection@sql.injection</w:t>
            </w:r>
            <w:proofErr w:type="spellEnd"/>
            <w:r>
              <w:rPr>
                <w:color w:val="1C1C1C"/>
              </w:rPr>
              <w:t xml:space="preserve"> (qualquer valor)</w:t>
            </w:r>
          </w:p>
        </w:tc>
      </w:tr>
      <w:tr w:rsidR="00A13138" w14:paraId="514E596A" w14:textId="77777777" w:rsidTr="00476AD1">
        <w:trPr>
          <w:trHeight w:val="312"/>
        </w:trPr>
        <w:tc>
          <w:tcPr>
            <w:tcW w:w="2201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70ED6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b/>
                <w:bCs/>
                <w:color w:val="1B2A3B"/>
              </w:rPr>
              <w:t>Payload</w:t>
            </w:r>
            <w:proofErr w:type="spellEnd"/>
          </w:p>
        </w:tc>
        <w:tc>
          <w:tcPr>
            <w:tcW w:w="7164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1198F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' OR '1'='1</w:t>
            </w:r>
          </w:p>
        </w:tc>
      </w:tr>
      <w:tr w:rsidR="00A13138" w:rsidRPr="00CD5FD3" w14:paraId="0346C26D" w14:textId="77777777" w:rsidTr="00476AD1">
        <w:trPr>
          <w:trHeight w:val="556"/>
        </w:trPr>
        <w:tc>
          <w:tcPr>
            <w:tcW w:w="2201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928E0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b/>
                <w:bCs/>
                <w:color w:val="1B2A3B"/>
              </w:rPr>
              <w:t>Query</w:t>
            </w:r>
            <w:proofErr w:type="spellEnd"/>
            <w:r>
              <w:rPr>
                <w:b/>
                <w:bCs/>
                <w:color w:val="1B2A3B"/>
              </w:rPr>
              <w:t xml:space="preserve"> Gerada</w:t>
            </w:r>
          </w:p>
        </w:tc>
        <w:tc>
          <w:tcPr>
            <w:tcW w:w="7164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1EC65" w14:textId="77777777" w:rsidR="00A13138" w:rsidRPr="00CD5FD3" w:rsidRDefault="00A13138" w:rsidP="00476AD1">
            <w:pPr>
              <w:spacing w:before="40" w:after="40"/>
              <w:rPr>
                <w:lang w:val="en-US"/>
              </w:rPr>
            </w:pPr>
            <w:r w:rsidRPr="00CD5FD3">
              <w:rPr>
                <w:color w:val="1C1C1C"/>
                <w:lang w:val="en-US"/>
              </w:rPr>
              <w:t xml:space="preserve">SELECT * FROM </w:t>
            </w:r>
            <w:proofErr w:type="spellStart"/>
            <w:r w:rsidRPr="00CD5FD3">
              <w:rPr>
                <w:color w:val="1C1C1C"/>
                <w:lang w:val="en-US"/>
              </w:rPr>
              <w:t>accounts_paciente</w:t>
            </w:r>
            <w:proofErr w:type="spellEnd"/>
            <w:r w:rsidRPr="00CD5FD3">
              <w:rPr>
                <w:color w:val="1C1C1C"/>
                <w:lang w:val="en-US"/>
              </w:rPr>
              <w:t xml:space="preserve"> WHERE email='...' AND password</w:t>
            </w:r>
            <w:proofErr w:type="gramStart"/>
            <w:r w:rsidRPr="00CD5FD3">
              <w:rPr>
                <w:color w:val="1C1C1C"/>
                <w:lang w:val="en-US"/>
              </w:rPr>
              <w:t>=''</w:t>
            </w:r>
            <w:proofErr w:type="gramEnd"/>
            <w:r w:rsidRPr="00CD5FD3">
              <w:rPr>
                <w:color w:val="1C1C1C"/>
                <w:lang w:val="en-US"/>
              </w:rPr>
              <w:t xml:space="preserve"> OR '1'='1'</w:t>
            </w:r>
          </w:p>
        </w:tc>
      </w:tr>
      <w:tr w:rsidR="00A13138" w14:paraId="522A8806" w14:textId="77777777" w:rsidTr="00476AD1">
        <w:trPr>
          <w:trHeight w:val="312"/>
        </w:trPr>
        <w:tc>
          <w:tcPr>
            <w:tcW w:w="2201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D7A02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B2A3B"/>
              </w:rPr>
              <w:t>Resultado</w:t>
            </w:r>
          </w:p>
        </w:tc>
        <w:tc>
          <w:tcPr>
            <w:tcW w:w="7164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E7139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Condição sempre TRUE - retorna o 1.º utilizador da BD (</w:t>
            </w:r>
            <w:proofErr w:type="spellStart"/>
            <w:r>
              <w:rPr>
                <w:color w:val="1C1C1C"/>
              </w:rPr>
              <w:t>Admin</w:t>
            </w:r>
            <w:proofErr w:type="spellEnd"/>
            <w:r>
              <w:rPr>
                <w:color w:val="1C1C1C"/>
              </w:rPr>
              <w:t>)</w:t>
            </w:r>
          </w:p>
        </w:tc>
      </w:tr>
    </w:tbl>
    <w:p w14:paraId="44B132BC" w14:textId="77777777" w:rsidR="00A13138" w:rsidRDefault="00A13138" w:rsidP="00A13138">
      <w:pPr>
        <w:spacing w:after="160"/>
      </w:pPr>
    </w:p>
    <w:p w14:paraId="5CF426FE" w14:textId="77777777" w:rsidR="00A13138" w:rsidRDefault="00A13138" w:rsidP="00A13138">
      <w:pPr>
        <w:pStyle w:val="Ttulo3"/>
      </w:pPr>
      <w:bookmarkStart w:id="19" w:name="_Toc227878924"/>
      <w:r>
        <w:rPr>
          <w:rFonts w:eastAsia="Arial" w:cs="Arial"/>
          <w:b/>
          <w:bCs/>
          <w:color w:val="555555"/>
          <w:sz w:val="22"/>
          <w:szCs w:val="22"/>
        </w:rPr>
        <w:t>Explicação Técnica</w:t>
      </w:r>
      <w:bookmarkEnd w:id="19"/>
    </w:p>
    <w:p w14:paraId="1D88D02B" w14:textId="77777777" w:rsidR="00A13138" w:rsidRDefault="00A13138" w:rsidP="00A13138">
      <w:pPr>
        <w:spacing w:before="80" w:after="120"/>
      </w:pPr>
      <w:r>
        <w:rPr>
          <w:color w:val="1C1C1C"/>
        </w:rPr>
        <w:t xml:space="preserve">A password fornecida é </w:t>
      </w:r>
      <w:r>
        <w:rPr>
          <w:rFonts w:ascii="Courier New" w:eastAsia="Courier New" w:hAnsi="Courier New" w:cs="Courier New"/>
          <w:color w:val="8B1A1A"/>
          <w:sz w:val="20"/>
          <w:szCs w:val="20"/>
        </w:rPr>
        <w:t>' OR '1'='1</w:t>
      </w:r>
      <w:r>
        <w:rPr>
          <w:color w:val="1C1C1C"/>
        </w:rPr>
        <w:t xml:space="preserve">. Quando interpolada na </w:t>
      </w:r>
      <w:proofErr w:type="spellStart"/>
      <w:r>
        <w:rPr>
          <w:color w:val="1C1C1C"/>
        </w:rPr>
        <w:t>query</w:t>
      </w:r>
      <w:proofErr w:type="spellEnd"/>
      <w:r>
        <w:rPr>
          <w:color w:val="1C1C1C"/>
        </w:rPr>
        <w:t xml:space="preserve">, a condição AND password='' torna-se </w:t>
      </w:r>
      <w:r>
        <w:rPr>
          <w:rFonts w:ascii="Courier New" w:eastAsia="Courier New" w:hAnsi="Courier New" w:cs="Courier New"/>
          <w:color w:val="8B1A1A"/>
          <w:sz w:val="20"/>
          <w:szCs w:val="20"/>
        </w:rPr>
        <w:t>AND password='' OR '1'='1'</w:t>
      </w:r>
      <w:r>
        <w:rPr>
          <w:color w:val="1C1C1C"/>
        </w:rPr>
        <w:t xml:space="preserve">. Como </w:t>
      </w:r>
      <w:r>
        <w:rPr>
          <w:rFonts w:ascii="Courier New" w:eastAsia="Courier New" w:hAnsi="Courier New" w:cs="Courier New"/>
          <w:color w:val="8B1A1A"/>
          <w:sz w:val="20"/>
          <w:szCs w:val="20"/>
        </w:rPr>
        <w:t>'1'='1'</w:t>
      </w:r>
      <w:r>
        <w:rPr>
          <w:color w:val="1C1C1C"/>
        </w:rPr>
        <w:t xml:space="preserve"> é sempre verdadeiro, a </w:t>
      </w:r>
      <w:proofErr w:type="spellStart"/>
      <w:r>
        <w:rPr>
          <w:color w:val="1C1C1C"/>
        </w:rPr>
        <w:t>query</w:t>
      </w:r>
      <w:proofErr w:type="spellEnd"/>
      <w:r>
        <w:rPr>
          <w:color w:val="1C1C1C"/>
        </w:rPr>
        <w:t xml:space="preserve"> devolve sempre um resultado - o primeiro utilizador da tabela, que é o </w:t>
      </w:r>
      <w:proofErr w:type="spellStart"/>
      <w:r>
        <w:rPr>
          <w:color w:val="1C1C1C"/>
        </w:rPr>
        <w:t>Admin</w:t>
      </w:r>
      <w:proofErr w:type="spellEnd"/>
      <w:r>
        <w:rPr>
          <w:color w:val="1C1C1C"/>
        </w:rPr>
        <w:t>.</w:t>
      </w:r>
    </w:p>
    <w:p w14:paraId="24A6B8B2" w14:textId="77777777" w:rsidR="00A13138" w:rsidRDefault="00A13138" w:rsidP="00A13138">
      <w:pPr>
        <w:pStyle w:val="Ttulo3"/>
      </w:pPr>
      <w:bookmarkStart w:id="20" w:name="_Toc227878925"/>
      <w:r>
        <w:rPr>
          <w:rFonts w:eastAsia="Arial" w:cs="Arial"/>
          <w:b/>
          <w:bCs/>
          <w:color w:val="555555"/>
          <w:sz w:val="22"/>
          <w:szCs w:val="22"/>
        </w:rPr>
        <w:t>Impacto CIA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3138" w14:paraId="78470D40" w14:textId="77777777" w:rsidTr="00B77FF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084B8C" w14:textId="77777777" w:rsidR="00A13138" w:rsidRDefault="00A13138" w:rsidP="00476AD1">
            <w:r>
              <w:rPr>
                <w:b/>
                <w:bCs/>
                <w:color w:val="FFFFFF"/>
              </w:rPr>
              <w:t xml:space="preserve">C - Confidencialidade:  </w:t>
            </w:r>
            <w:r>
              <w:rPr>
                <w:color w:val="FFFFFF"/>
              </w:rPr>
              <w:t xml:space="preserve">Acesso indevido ao </w:t>
            </w:r>
            <w:proofErr w:type="spellStart"/>
            <w:r>
              <w:rPr>
                <w:color w:val="FFFFFF"/>
              </w:rPr>
              <w:t>dashboard</w:t>
            </w:r>
            <w:proofErr w:type="spellEnd"/>
            <w:r>
              <w:rPr>
                <w:color w:val="FFFFFF"/>
              </w:rPr>
              <w:t xml:space="preserve"> e dados do utilizador </w:t>
            </w:r>
            <w:proofErr w:type="spellStart"/>
            <w:r>
              <w:rPr>
                <w:color w:val="FFFFFF"/>
              </w:rPr>
              <w:t>Admin</w:t>
            </w:r>
            <w:proofErr w:type="spellEnd"/>
            <w:r>
              <w:rPr>
                <w:color w:val="FFFFFF"/>
              </w:rPr>
              <w:t xml:space="preserve"> sem credenciais válidas.</w:t>
            </w:r>
          </w:p>
        </w:tc>
      </w:tr>
    </w:tbl>
    <w:p w14:paraId="58D456D2" w14:textId="77777777" w:rsidR="00A13138" w:rsidRDefault="00A13138" w:rsidP="00A13138">
      <w:pPr>
        <w:spacing w:after="80"/>
      </w:pPr>
    </w:p>
    <w:p w14:paraId="651398D1" w14:textId="77777777" w:rsidR="00A13138" w:rsidRDefault="00A13138" w:rsidP="00A13138">
      <w:pPr>
        <w:pStyle w:val="Ttulo3"/>
      </w:pPr>
      <w:bookmarkStart w:id="21" w:name="_Toc227878926"/>
      <w:r>
        <w:rPr>
          <w:rFonts w:eastAsia="Arial" w:cs="Arial"/>
          <w:b/>
          <w:bCs/>
          <w:color w:val="555555"/>
          <w:sz w:val="22"/>
          <w:szCs w:val="22"/>
        </w:rPr>
        <w:t>Resultado Obtido</w:t>
      </w:r>
      <w:bookmarkEnd w:id="21"/>
    </w:p>
    <w:p w14:paraId="3BDA84A9" w14:textId="77777777" w:rsidR="00A13138" w:rsidRDefault="00A13138" w:rsidP="00A13138">
      <w:pPr>
        <w:spacing w:before="80" w:after="120"/>
      </w:pPr>
      <w:proofErr w:type="spellStart"/>
      <w:r>
        <w:rPr>
          <w:color w:val="1C1C1C"/>
        </w:rPr>
        <w:t>Dashboard</w:t>
      </w:r>
      <w:proofErr w:type="spellEnd"/>
      <w:r>
        <w:rPr>
          <w:color w:val="1C1C1C"/>
        </w:rPr>
        <w:t xml:space="preserve"> do </w:t>
      </w:r>
      <w:proofErr w:type="spellStart"/>
      <w:r>
        <w:rPr>
          <w:color w:val="1C1C1C"/>
        </w:rPr>
        <w:t>MedPortal</w:t>
      </w:r>
      <w:proofErr w:type="spellEnd"/>
      <w:r>
        <w:rPr>
          <w:color w:val="1C1C1C"/>
        </w:rPr>
        <w:t xml:space="preserve"> apresenta: </w:t>
      </w:r>
      <w:r>
        <w:rPr>
          <w:b/>
          <w:bCs/>
          <w:color w:val="1C1C1C"/>
        </w:rPr>
        <w:t xml:space="preserve">"Olá, </w:t>
      </w:r>
      <w:proofErr w:type="spellStart"/>
      <w:r>
        <w:rPr>
          <w:b/>
          <w:bCs/>
          <w:color w:val="1C1C1C"/>
        </w:rPr>
        <w:t>Admin</w:t>
      </w:r>
      <w:proofErr w:type="spellEnd"/>
      <w:r>
        <w:rPr>
          <w:b/>
          <w:bCs/>
          <w:color w:val="1C1C1C"/>
        </w:rPr>
        <w:t>"</w:t>
      </w:r>
      <w:r>
        <w:rPr>
          <w:color w:val="1C1C1C"/>
        </w:rPr>
        <w:t xml:space="preserve"> - sessão JWT criada. O atacante tem agora acesso completo como administrador.</w:t>
      </w:r>
    </w:p>
    <w:p w14:paraId="49200F1A" w14:textId="77777777" w:rsidR="00A13138" w:rsidRDefault="00A13138" w:rsidP="00A13138">
      <w:pPr>
        <w:spacing w:after="160"/>
      </w:pPr>
    </w:p>
    <w:p w14:paraId="6DF02BC3" w14:textId="77777777" w:rsidR="00A13138" w:rsidRDefault="00A13138" w:rsidP="00A13138">
      <w:pPr>
        <w:pStyle w:val="Ttulo2"/>
      </w:pPr>
      <w:bookmarkStart w:id="22" w:name="_Toc227878927"/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4.2 Ataque 2 </w:t>
      </w:r>
      <w:r>
        <w:t>-</w:t>
      </w:r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SQLi</w:t>
      </w:r>
      <w:proofErr w:type="spellEnd"/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 UPDATE (Modificação Massiva de Dados)</w:t>
      </w:r>
      <w:bookmarkEnd w:id="22"/>
    </w:p>
    <w:p w14:paraId="31CBD772" w14:textId="77777777" w:rsidR="00A13138" w:rsidRDefault="00A13138" w:rsidP="00A13138">
      <w:pPr>
        <w:pStyle w:val="Ttulo3"/>
      </w:pPr>
      <w:bookmarkStart w:id="23" w:name="_Toc227878928"/>
      <w:r>
        <w:rPr>
          <w:rFonts w:eastAsia="Arial" w:cs="Arial"/>
          <w:b/>
          <w:bCs/>
          <w:color w:val="555555"/>
          <w:sz w:val="22"/>
          <w:szCs w:val="22"/>
        </w:rPr>
        <w:t>Descrição</w:t>
      </w:r>
      <w:bookmarkEnd w:id="23"/>
    </w:p>
    <w:p w14:paraId="7414F0C6" w14:textId="77777777" w:rsidR="00A13138" w:rsidRDefault="00A13138" w:rsidP="00A13138">
      <w:pPr>
        <w:spacing w:before="80" w:after="120"/>
      </w:pPr>
      <w:r>
        <w:rPr>
          <w:color w:val="1C1C1C"/>
        </w:rPr>
        <w:t>O segundo ataque utiliza uma instrução SQL UPDATE injetada no campo de edição do perfil do utilizador, alterando simultaneamente os dados de todos os utilizadores da base de dados.</w:t>
      </w:r>
    </w:p>
    <w:p w14:paraId="6265DD41" w14:textId="77777777" w:rsidR="00A13138" w:rsidRDefault="00A13138" w:rsidP="00A13138">
      <w:pPr>
        <w:pStyle w:val="Ttulo3"/>
      </w:pPr>
      <w:bookmarkStart w:id="24" w:name="_Toc227878929"/>
      <w:r>
        <w:rPr>
          <w:rFonts w:eastAsia="Arial" w:cs="Arial"/>
          <w:b/>
          <w:bCs/>
          <w:color w:val="555555"/>
          <w:sz w:val="22"/>
          <w:szCs w:val="22"/>
        </w:rPr>
        <w:t>Vetor de Ataque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13138" w14:paraId="6C309F3C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5F43B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B2A3B"/>
              </w:rPr>
              <w:t>Campo Alvo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771AC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Nome (formulário de edição de perfil)</w:t>
            </w:r>
          </w:p>
        </w:tc>
      </w:tr>
      <w:tr w:rsidR="00A13138" w:rsidRPr="00CD5FD3" w14:paraId="4DED4FD8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9B324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b/>
                <w:bCs/>
                <w:color w:val="1B2A3B"/>
              </w:rPr>
              <w:t>Payload</w:t>
            </w:r>
            <w:proofErr w:type="spellEnd"/>
            <w:r>
              <w:rPr>
                <w:b/>
                <w:bCs/>
                <w:color w:val="1B2A3B"/>
              </w:rPr>
              <w:t xml:space="preserve"> 1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A26C0" w14:textId="77777777" w:rsidR="00A13138" w:rsidRPr="00CD5FD3" w:rsidRDefault="00A13138" w:rsidP="00476AD1">
            <w:pPr>
              <w:spacing w:before="40" w:after="40"/>
              <w:rPr>
                <w:lang w:val="en-US"/>
              </w:rPr>
            </w:pPr>
            <w:r w:rsidRPr="00CD5FD3">
              <w:rPr>
                <w:color w:val="1C1C1C"/>
                <w:lang w:val="en-US"/>
              </w:rPr>
              <w:t xml:space="preserve">Hacker'; UPDATE </w:t>
            </w:r>
            <w:proofErr w:type="spellStart"/>
            <w:r w:rsidRPr="00CD5FD3">
              <w:rPr>
                <w:color w:val="1C1C1C"/>
                <w:lang w:val="en-US"/>
              </w:rPr>
              <w:t>accounts_paciente</w:t>
            </w:r>
            <w:proofErr w:type="spellEnd"/>
            <w:r w:rsidRPr="00CD5FD3">
              <w:rPr>
                <w:color w:val="1C1C1C"/>
                <w:lang w:val="en-US"/>
              </w:rPr>
              <w:t xml:space="preserve"> SET </w:t>
            </w:r>
            <w:proofErr w:type="spellStart"/>
            <w:r w:rsidRPr="00CD5FD3">
              <w:rPr>
                <w:color w:val="1C1C1C"/>
                <w:lang w:val="en-US"/>
              </w:rPr>
              <w:t>nome</w:t>
            </w:r>
            <w:proofErr w:type="spellEnd"/>
            <w:r w:rsidRPr="00CD5FD3">
              <w:rPr>
                <w:color w:val="1C1C1C"/>
                <w:lang w:val="en-US"/>
              </w:rPr>
              <w:t>='FOI_HACKEADO' WHERE '1'='1--</w:t>
            </w:r>
          </w:p>
        </w:tc>
      </w:tr>
      <w:tr w:rsidR="00A13138" w:rsidRPr="00CD5FD3" w14:paraId="238AF70E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CDEDF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b/>
                <w:bCs/>
                <w:color w:val="1B2A3B"/>
              </w:rPr>
              <w:t>Payload</w:t>
            </w:r>
            <w:proofErr w:type="spellEnd"/>
            <w:r>
              <w:rPr>
                <w:b/>
                <w:bCs/>
                <w:color w:val="1B2A3B"/>
              </w:rPr>
              <w:t xml:space="preserve"> 2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EDCD8" w14:textId="77777777" w:rsidR="00A13138" w:rsidRPr="00CD5FD3" w:rsidRDefault="00A13138" w:rsidP="00476AD1">
            <w:pPr>
              <w:spacing w:before="40" w:after="40"/>
              <w:rPr>
                <w:lang w:val="en-US"/>
              </w:rPr>
            </w:pPr>
            <w:r w:rsidRPr="00CD5FD3">
              <w:rPr>
                <w:color w:val="1C1C1C"/>
                <w:lang w:val="en-US"/>
              </w:rPr>
              <w:t xml:space="preserve">Hacker'; UPDATE </w:t>
            </w:r>
            <w:proofErr w:type="spellStart"/>
            <w:r w:rsidRPr="00CD5FD3">
              <w:rPr>
                <w:color w:val="1C1C1C"/>
                <w:lang w:val="en-US"/>
              </w:rPr>
              <w:t>accounts_paciente</w:t>
            </w:r>
            <w:proofErr w:type="spellEnd"/>
            <w:r w:rsidRPr="00CD5FD3">
              <w:rPr>
                <w:color w:val="1C1C1C"/>
                <w:lang w:val="en-US"/>
              </w:rPr>
              <w:t xml:space="preserve"> SET password='nota20' WHERE '1'='1--</w:t>
            </w:r>
          </w:p>
        </w:tc>
      </w:tr>
      <w:tr w:rsidR="00A13138" w14:paraId="18C4E6F9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48A7D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B2A3B"/>
              </w:rPr>
              <w:t>Resultado 1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1A2F1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Todos os nomes na tabela alterados para 'FOI_HACKEADO'</w:t>
            </w:r>
          </w:p>
        </w:tc>
      </w:tr>
      <w:tr w:rsidR="00A13138" w14:paraId="7F2816D6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D95D4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B2A3B"/>
              </w:rPr>
              <w:t>Resultado 2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9C8C5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Todas as passwords na tabela alteradas para 'nota20'</w:t>
            </w:r>
          </w:p>
        </w:tc>
      </w:tr>
    </w:tbl>
    <w:p w14:paraId="400117D0" w14:textId="77777777" w:rsidR="00A13138" w:rsidRDefault="00A13138" w:rsidP="00A13138">
      <w:pPr>
        <w:spacing w:after="160"/>
      </w:pPr>
    </w:p>
    <w:p w14:paraId="04FB5B03" w14:textId="77777777" w:rsidR="00A13138" w:rsidRDefault="00A13138" w:rsidP="00A13138">
      <w:pPr>
        <w:pStyle w:val="Ttulo3"/>
      </w:pPr>
      <w:bookmarkStart w:id="25" w:name="_Toc227878930"/>
      <w:r>
        <w:rPr>
          <w:rFonts w:eastAsia="Arial" w:cs="Arial"/>
          <w:b/>
          <w:bCs/>
          <w:color w:val="555555"/>
          <w:sz w:val="22"/>
          <w:szCs w:val="22"/>
        </w:rPr>
        <w:t>Explicação Técnica</w:t>
      </w:r>
      <w:bookmarkEnd w:id="25"/>
    </w:p>
    <w:p w14:paraId="39DF2A67" w14:textId="77777777" w:rsidR="00A13138" w:rsidRDefault="00A13138" w:rsidP="00A13138">
      <w:pPr>
        <w:spacing w:before="80" w:after="120"/>
      </w:pPr>
      <w:r>
        <w:rPr>
          <w:color w:val="1C1C1C"/>
        </w:rPr>
        <w:t xml:space="preserve">O </w:t>
      </w:r>
      <w:proofErr w:type="spellStart"/>
      <w:r>
        <w:rPr>
          <w:color w:val="1C1C1C"/>
        </w:rPr>
        <w:t>payload</w:t>
      </w:r>
      <w:proofErr w:type="spellEnd"/>
      <w:r>
        <w:rPr>
          <w:color w:val="1C1C1C"/>
        </w:rPr>
        <w:t xml:space="preserve"> </w:t>
      </w:r>
      <w:r>
        <w:rPr>
          <w:rFonts w:ascii="Courier New" w:eastAsia="Courier New" w:hAnsi="Courier New" w:cs="Courier New"/>
          <w:color w:val="8B1A1A"/>
          <w:sz w:val="20"/>
          <w:szCs w:val="20"/>
        </w:rPr>
        <w:t>Hacker'; UPDATE ...</w:t>
      </w:r>
      <w:r>
        <w:rPr>
          <w:color w:val="1C1C1C"/>
        </w:rPr>
        <w:t xml:space="preserve"> fecha a </w:t>
      </w:r>
      <w:proofErr w:type="spellStart"/>
      <w:r>
        <w:rPr>
          <w:color w:val="1C1C1C"/>
        </w:rPr>
        <w:t>query</w:t>
      </w:r>
      <w:proofErr w:type="spellEnd"/>
      <w:r>
        <w:rPr>
          <w:color w:val="1C1C1C"/>
        </w:rPr>
        <w:t xml:space="preserve"> original com </w:t>
      </w:r>
      <w:r>
        <w:rPr>
          <w:rFonts w:ascii="Courier New" w:eastAsia="Courier New" w:hAnsi="Courier New" w:cs="Courier New"/>
          <w:color w:val="8B1A1A"/>
          <w:sz w:val="20"/>
          <w:szCs w:val="20"/>
        </w:rPr>
        <w:t>'</w:t>
      </w:r>
      <w:r>
        <w:rPr>
          <w:color w:val="1C1C1C"/>
        </w:rPr>
        <w:t xml:space="preserve">, depois </w:t>
      </w:r>
      <w:proofErr w:type="gramStart"/>
      <w:r>
        <w:rPr>
          <w:color w:val="1C1C1C"/>
        </w:rPr>
        <w:t xml:space="preserve">com </w:t>
      </w:r>
      <w:r>
        <w:rPr>
          <w:rFonts w:ascii="Courier New" w:eastAsia="Courier New" w:hAnsi="Courier New" w:cs="Courier New"/>
          <w:color w:val="8B1A1A"/>
          <w:sz w:val="20"/>
          <w:szCs w:val="20"/>
        </w:rPr>
        <w:t>;</w:t>
      </w:r>
      <w:proofErr w:type="gramEnd"/>
      <w:r>
        <w:rPr>
          <w:color w:val="1C1C1C"/>
        </w:rPr>
        <w:t xml:space="preserve"> inicia uma segunda instrução SQL (UPDATE). O </w:t>
      </w:r>
      <w:r>
        <w:rPr>
          <w:rFonts w:ascii="Courier New" w:eastAsia="Courier New" w:hAnsi="Courier New" w:cs="Courier New"/>
          <w:color w:val="8B1A1A"/>
          <w:sz w:val="20"/>
          <w:szCs w:val="20"/>
        </w:rPr>
        <w:t>WHERE '1'='1'</w:t>
      </w:r>
      <w:r>
        <w:rPr>
          <w:color w:val="1C1C1C"/>
        </w:rPr>
        <w:t xml:space="preserve"> garante que o UPDATE afeta todos os registos da tabela. O </w:t>
      </w:r>
      <w:r>
        <w:rPr>
          <w:rFonts w:ascii="Courier New" w:eastAsia="Courier New" w:hAnsi="Courier New" w:cs="Courier New"/>
          <w:color w:val="8B1A1A"/>
          <w:sz w:val="20"/>
          <w:szCs w:val="20"/>
        </w:rPr>
        <w:t>--</w:t>
      </w:r>
      <w:r>
        <w:rPr>
          <w:color w:val="1C1C1C"/>
        </w:rPr>
        <w:t xml:space="preserve"> no final comenta o resto da </w:t>
      </w:r>
      <w:proofErr w:type="spellStart"/>
      <w:r>
        <w:rPr>
          <w:color w:val="1C1C1C"/>
        </w:rPr>
        <w:t>query</w:t>
      </w:r>
      <w:proofErr w:type="spellEnd"/>
      <w:r>
        <w:rPr>
          <w:color w:val="1C1C1C"/>
        </w:rPr>
        <w:t xml:space="preserve"> original, evitando erros de sintaxe.</w:t>
      </w:r>
    </w:p>
    <w:p w14:paraId="416A809E" w14:textId="77777777" w:rsidR="00A13138" w:rsidRDefault="00A13138" w:rsidP="00A13138">
      <w:pPr>
        <w:pStyle w:val="Ttulo3"/>
      </w:pPr>
      <w:bookmarkStart w:id="26" w:name="_Toc227878931"/>
      <w:r>
        <w:rPr>
          <w:rFonts w:eastAsia="Arial" w:cs="Arial"/>
          <w:b/>
          <w:bCs/>
          <w:color w:val="555555"/>
          <w:sz w:val="22"/>
          <w:szCs w:val="22"/>
        </w:rPr>
        <w:t xml:space="preserve">Estado da Base de Dados </w:t>
      </w:r>
      <w:r>
        <w:t>-</w:t>
      </w:r>
      <w:r>
        <w:rPr>
          <w:rFonts w:eastAsia="Arial" w:cs="Arial"/>
          <w:b/>
          <w:bCs/>
          <w:color w:val="555555"/>
          <w:sz w:val="22"/>
          <w:szCs w:val="22"/>
        </w:rPr>
        <w:t xml:space="preserve"> Antes e Depois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A13138" w14:paraId="651F0718" w14:textId="77777777" w:rsidTr="00476AD1">
        <w:tc>
          <w:tcPr>
            <w:tcW w:w="4500" w:type="dxa"/>
            <w:tcBorders>
              <w:top w:val="single" w:sz="4" w:space="0" w:color="1E8449"/>
              <w:left w:val="single" w:sz="4" w:space="0" w:color="1E8449"/>
              <w:bottom w:val="single" w:sz="4" w:space="0" w:color="1E8449"/>
              <w:right w:val="single" w:sz="4" w:space="0" w:color="1E8449"/>
            </w:tcBorders>
            <w:shd w:val="clear" w:color="auto" w:fill="1E844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50704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</w:rPr>
              <w:t>ANTES do ataque</w:t>
            </w:r>
          </w:p>
        </w:tc>
        <w:tc>
          <w:tcPr>
            <w:tcW w:w="48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AE138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</w:rPr>
              <w:t>DEPOIS do ataque</w:t>
            </w:r>
          </w:p>
        </w:tc>
      </w:tr>
      <w:tr w:rsidR="00A13138" w14:paraId="41880667" w14:textId="77777777" w:rsidTr="00476AD1">
        <w:tc>
          <w:tcPr>
            <w:tcW w:w="45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0172E" w14:textId="77777777" w:rsidR="00A13138" w:rsidRDefault="00A13138" w:rsidP="00476AD1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 Admin123@webh...  </w:t>
            </w:r>
            <w:proofErr w:type="gram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|  Admin</w:t>
            </w:r>
            <w:proofErr w:type="gram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123$%</w:t>
            </w:r>
          </w:p>
          <w:p w14:paraId="6B663C64" w14:textId="77777777" w:rsidR="00A13138" w:rsidRDefault="00A13138" w:rsidP="00476AD1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Sergio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 |</w:t>
            </w:r>
            <w:proofErr w:type="gram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sergio@gmail.com  |</w:t>
            </w:r>
            <w:proofErr w:type="gram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 1234</w:t>
            </w:r>
          </w:p>
          <w:p w14:paraId="4C27ABC2" w14:textId="77777777" w:rsidR="00A13138" w:rsidRDefault="00A13138" w:rsidP="00476AD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Luis  |</w:t>
            </w:r>
            <w:proofErr w:type="gram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Luis@gmail.com  |</w:t>
            </w:r>
            <w:proofErr w:type="gram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 4321</w:t>
            </w:r>
          </w:p>
          <w:p w14:paraId="28F50CD1" w14:textId="77777777" w:rsidR="00A13138" w:rsidRDefault="00A13138" w:rsidP="00476AD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Tiago  |</w:t>
            </w:r>
            <w:proofErr w:type="gram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Tiago@gmail.com  |</w:t>
            </w:r>
            <w:proofErr w:type="gram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 1234</w:t>
            </w:r>
          </w:p>
          <w:p w14:paraId="5BF97182" w14:textId="77777777" w:rsidR="00A13138" w:rsidRDefault="00A13138" w:rsidP="00476AD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Felipe  |</w:t>
            </w:r>
            <w:proofErr w:type="gram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>Felipe@gmail.com  |</w:t>
            </w:r>
            <w:proofErr w:type="gramEnd"/>
            <w:r>
              <w:rPr>
                <w:rFonts w:ascii="Courier New" w:eastAsia="Courier New" w:hAnsi="Courier New" w:cs="Courier New"/>
                <w:color w:val="1C1C1C"/>
                <w:sz w:val="18"/>
                <w:szCs w:val="18"/>
              </w:rPr>
              <w:t xml:space="preserve">  4321</w:t>
            </w:r>
          </w:p>
        </w:tc>
        <w:tc>
          <w:tcPr>
            <w:tcW w:w="48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4824A" w14:textId="77777777" w:rsidR="00A13138" w:rsidRDefault="00A13138" w:rsidP="00476AD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Hacker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 xml:space="preserve">  Admin123@webh...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|  nota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20</w:t>
            </w:r>
          </w:p>
          <w:p w14:paraId="7587003C" w14:textId="77777777" w:rsidR="00A13138" w:rsidRDefault="00A13138" w:rsidP="00476AD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Hacker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sergio@gmail.com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 xml:space="preserve">  nota20</w:t>
            </w:r>
          </w:p>
          <w:p w14:paraId="5720F635" w14:textId="77777777" w:rsidR="00A13138" w:rsidRDefault="00A13138" w:rsidP="00476AD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Hacker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Luis@gmail.com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 xml:space="preserve">  nota20</w:t>
            </w:r>
          </w:p>
          <w:p w14:paraId="26922533" w14:textId="77777777" w:rsidR="00A13138" w:rsidRDefault="00A13138" w:rsidP="00476AD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Hacker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Tiago@gmail.com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 xml:space="preserve">  nota20</w:t>
            </w:r>
          </w:p>
          <w:p w14:paraId="4FA9D61D" w14:textId="77777777" w:rsidR="00A13138" w:rsidRDefault="00A13138" w:rsidP="00476AD1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Hacker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Felipe@gmail.com  |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 xml:space="preserve">  nota20</w:t>
            </w:r>
          </w:p>
        </w:tc>
      </w:tr>
    </w:tbl>
    <w:p w14:paraId="1A6A7E87" w14:textId="77777777" w:rsidR="00A13138" w:rsidRDefault="00A13138" w:rsidP="00A13138">
      <w:pPr>
        <w:spacing w:after="160"/>
      </w:pPr>
    </w:p>
    <w:p w14:paraId="0284C41C" w14:textId="77777777" w:rsidR="00A13138" w:rsidRDefault="00A13138" w:rsidP="00A13138">
      <w:pPr>
        <w:pStyle w:val="Ttulo3"/>
      </w:pPr>
      <w:bookmarkStart w:id="27" w:name="_Toc227878932"/>
      <w:r>
        <w:rPr>
          <w:rFonts w:eastAsia="Arial" w:cs="Arial"/>
          <w:b/>
          <w:bCs/>
          <w:color w:val="555555"/>
          <w:sz w:val="22"/>
          <w:szCs w:val="22"/>
        </w:rPr>
        <w:t>Impacto CIA</w:t>
      </w:r>
      <w:bookmarkEnd w:id="27"/>
    </w:p>
    <w:p w14:paraId="3A640917" w14:textId="77777777" w:rsidR="00A13138" w:rsidRDefault="00A13138" w:rsidP="00A13138">
      <w:r w:rsidRPr="00A8447F">
        <w:rPr>
          <w:b/>
          <w:bCs/>
        </w:rPr>
        <w:t>I - Integridade:</w:t>
      </w:r>
      <w:r w:rsidRPr="00A8447F">
        <w:t xml:space="preserve">  Dados de todos os utilizadores corrompidos - nomes e passwords alterados em massa com um único </w:t>
      </w:r>
      <w:proofErr w:type="spellStart"/>
      <w:r w:rsidRPr="00A8447F">
        <w:t>payload</w:t>
      </w:r>
      <w:proofErr w:type="spellEnd"/>
      <w:r w:rsidRPr="00A8447F">
        <w:t>.</w:t>
      </w:r>
    </w:p>
    <w:p w14:paraId="2ABD8390" w14:textId="77777777" w:rsidR="00A13138" w:rsidRDefault="00A13138" w:rsidP="00A13138"/>
    <w:p w14:paraId="436CEB60" w14:textId="77777777" w:rsidR="00A13138" w:rsidRDefault="00A13138" w:rsidP="00A13138">
      <w:r w:rsidRPr="00A8447F">
        <w:rPr>
          <w:b/>
          <w:bCs/>
        </w:rPr>
        <w:t>D - Disponibilidade:</w:t>
      </w:r>
      <w:r w:rsidRPr="00A8447F">
        <w:t xml:space="preserve">  Sistema comprometido - utilizadores legítimos não conseguem autenticar com as suas passwords originais.</w:t>
      </w:r>
    </w:p>
    <w:p w14:paraId="448EA754" w14:textId="77777777" w:rsidR="00A13138" w:rsidRDefault="00A13138" w:rsidP="00A13138"/>
    <w:p w14:paraId="2FB6191C" w14:textId="77777777" w:rsidR="00A13138" w:rsidRPr="00A8447F" w:rsidRDefault="00A13138" w:rsidP="00A13138">
      <w:r>
        <w:rPr>
          <w:b/>
          <w:bCs/>
          <w:color w:val="1C1C1C"/>
        </w:rPr>
        <w:t xml:space="preserve">Confirmação do servidor:  </w:t>
      </w:r>
      <w:r>
        <w:rPr>
          <w:color w:val="1C1C1C"/>
        </w:rPr>
        <w:t>A aplicação respondeu com "Comando enviado ao servidor!" confirmando que o UPDATE foi executado com sucesso.</w:t>
      </w:r>
    </w:p>
    <w:p w14:paraId="77EE079B" w14:textId="77777777" w:rsidR="00A13138" w:rsidRDefault="00A13138" w:rsidP="00A13138">
      <w:pPr>
        <w:spacing w:after="48"/>
      </w:pPr>
    </w:p>
    <w:p w14:paraId="01A6CD9B" w14:textId="77777777" w:rsidR="00A13138" w:rsidRDefault="00A13138" w:rsidP="00A13138">
      <w:pPr>
        <w:pStyle w:val="Ttulo1"/>
      </w:pPr>
      <w:bookmarkStart w:id="28" w:name="_Toc227878933"/>
      <w:r>
        <w:rPr>
          <w:rFonts w:ascii="Arial" w:eastAsia="Arial" w:hAnsi="Arial" w:cs="Arial"/>
          <w:b/>
          <w:bCs/>
          <w:color w:val="1B2A3B"/>
          <w:sz w:val="32"/>
          <w:szCs w:val="32"/>
        </w:rPr>
        <w:t>5. Comparação dos Dois Ataques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2000"/>
        <w:gridCol w:w="2200"/>
        <w:gridCol w:w="1700"/>
        <w:gridCol w:w="1700"/>
      </w:tblGrid>
      <w:tr w:rsidR="00A13138" w14:paraId="07B554DB" w14:textId="77777777" w:rsidTr="00B77FF8">
        <w:tc>
          <w:tcPr>
            <w:tcW w:w="176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A765E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Ataque</w:t>
            </w:r>
          </w:p>
        </w:tc>
        <w:tc>
          <w:tcPr>
            <w:tcW w:w="20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BE3CB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Vetor</w:t>
            </w:r>
          </w:p>
        </w:tc>
        <w:tc>
          <w:tcPr>
            <w:tcW w:w="22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EBA7C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17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51BCA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17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7C7B5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Impacto CIA</w:t>
            </w:r>
          </w:p>
        </w:tc>
      </w:tr>
      <w:tr w:rsidR="00A13138" w14:paraId="4BD11C9B" w14:textId="77777777" w:rsidTr="00B77FF8"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510D3" w14:textId="77777777" w:rsidR="00A13138" w:rsidRPr="00B77FF8" w:rsidRDefault="00A13138" w:rsidP="00476AD1">
            <w:pPr>
              <w:spacing w:before="40" w:after="40"/>
              <w:rPr>
                <w:color w:val="215E99" w:themeColor="text2" w:themeTint="BF"/>
              </w:rPr>
            </w:pPr>
            <w:proofErr w:type="spellStart"/>
            <w:r w:rsidRPr="00B77FF8">
              <w:rPr>
                <w:b/>
                <w:bCs/>
                <w:color w:val="215E99" w:themeColor="text2" w:themeTint="BF"/>
              </w:rPr>
              <w:t>Auth</w:t>
            </w:r>
            <w:proofErr w:type="spellEnd"/>
            <w:r w:rsidRPr="00B77FF8">
              <w:rPr>
                <w:b/>
                <w:bCs/>
                <w:color w:val="215E99" w:themeColor="text2" w:themeTint="BF"/>
              </w:rPr>
              <w:t xml:space="preserve"> Bypass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3627E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Campo password no login</w:t>
            </w:r>
          </w:p>
        </w:tc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64E93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' OR '1'='1</w:t>
            </w:r>
          </w:p>
        </w:tc>
        <w:tc>
          <w:tcPr>
            <w:tcW w:w="1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105DE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 xml:space="preserve">Acesso como </w:t>
            </w:r>
            <w:proofErr w:type="spellStart"/>
            <w:r>
              <w:rPr>
                <w:color w:val="1C1C1C"/>
              </w:rPr>
              <w:t>Admin</w:t>
            </w:r>
            <w:proofErr w:type="spellEnd"/>
          </w:p>
        </w:tc>
        <w:tc>
          <w:tcPr>
            <w:tcW w:w="1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AE2D5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ACC6C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C0392B"/>
              </w:rPr>
              <w:t>C</w:t>
            </w:r>
          </w:p>
        </w:tc>
      </w:tr>
      <w:tr w:rsidR="00A13138" w14:paraId="141545A6" w14:textId="77777777" w:rsidTr="00B77FF8"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34A30" w14:textId="77777777" w:rsidR="00A13138" w:rsidRPr="00B77FF8" w:rsidRDefault="00A13138" w:rsidP="00476AD1">
            <w:pPr>
              <w:spacing w:before="40" w:after="40"/>
              <w:rPr>
                <w:color w:val="215E99" w:themeColor="text2" w:themeTint="BF"/>
              </w:rPr>
            </w:pPr>
            <w:proofErr w:type="spellStart"/>
            <w:r w:rsidRPr="00B77FF8">
              <w:rPr>
                <w:b/>
                <w:bCs/>
                <w:color w:val="215E99" w:themeColor="text2" w:themeTint="BF"/>
              </w:rPr>
              <w:t>SQLi</w:t>
            </w:r>
            <w:proofErr w:type="spellEnd"/>
            <w:r w:rsidRPr="00B77FF8">
              <w:rPr>
                <w:b/>
                <w:bCs/>
                <w:color w:val="215E99" w:themeColor="text2" w:themeTint="BF"/>
              </w:rPr>
              <w:t xml:space="preserve"> UPDATE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1F226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Campo nome no perfil</w:t>
            </w:r>
          </w:p>
        </w:tc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3660F" w14:textId="77777777" w:rsidR="00A13138" w:rsidRDefault="00A13138" w:rsidP="00476AD1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Hacker'; UPDATE...--</w:t>
            </w:r>
          </w:p>
        </w:tc>
        <w:tc>
          <w:tcPr>
            <w:tcW w:w="1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F2784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BD comprometida</w:t>
            </w:r>
          </w:p>
        </w:tc>
        <w:tc>
          <w:tcPr>
            <w:tcW w:w="1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AE2D5" w:themeFill="accent2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BB32B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C0392B"/>
              </w:rPr>
              <w:t>I + D</w:t>
            </w:r>
          </w:p>
        </w:tc>
      </w:tr>
    </w:tbl>
    <w:p w14:paraId="0F1DC0A8" w14:textId="77777777" w:rsidR="00A13138" w:rsidRDefault="00A13138" w:rsidP="00A13138">
      <w:pPr>
        <w:rPr>
          <w:b/>
          <w:bCs/>
          <w:color w:val="1B2A3B"/>
          <w:sz w:val="32"/>
          <w:szCs w:val="32"/>
        </w:rPr>
      </w:pPr>
    </w:p>
    <w:p w14:paraId="0374AE39" w14:textId="77777777" w:rsidR="00A13138" w:rsidRDefault="00A13138" w:rsidP="00A13138">
      <w:r>
        <w:rPr>
          <w:b/>
          <w:bCs/>
          <w:color w:val="1B2A3B"/>
          <w:sz w:val="32"/>
          <w:szCs w:val="32"/>
        </w:rPr>
        <w:t>6. Mitigação Aplicada</w:t>
      </w:r>
    </w:p>
    <w:p w14:paraId="2E4C753C" w14:textId="77777777" w:rsidR="00A13138" w:rsidRDefault="00A13138" w:rsidP="00A13138">
      <w:pPr>
        <w:spacing w:before="80" w:after="120"/>
      </w:pPr>
      <w:r>
        <w:rPr>
          <w:color w:val="1C1C1C"/>
        </w:rPr>
        <w:t>Após a demonstração dos ataques, foram aplicadas as seguintes medidas de mitigação, organizadas por prioridade e alinhadas com as boas práticas OWASP e o SSDLC.</w:t>
      </w:r>
    </w:p>
    <w:p w14:paraId="463A3EEF" w14:textId="77777777" w:rsidR="00A13138" w:rsidRDefault="00A13138" w:rsidP="00A13138">
      <w:pPr>
        <w:pStyle w:val="Ttulo2"/>
      </w:pPr>
      <w:bookmarkStart w:id="29" w:name="_Toc227878934"/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6.1 </w:t>
      </w:r>
      <w:proofErr w:type="spellStart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Queries</w:t>
      </w:r>
      <w:proofErr w:type="spellEnd"/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 Parametrizadas </w:t>
      </w:r>
      <w:r>
        <w:t>-</w:t>
      </w:r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 ORM </w:t>
      </w:r>
      <w:proofErr w:type="spellStart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Django</w:t>
      </w:r>
      <w:bookmarkEnd w:id="29"/>
      <w:proofErr w:type="spellEnd"/>
    </w:p>
    <w:p w14:paraId="438D433F" w14:textId="77777777" w:rsidR="00A13138" w:rsidRDefault="00A13138" w:rsidP="00A13138">
      <w:pPr>
        <w:spacing w:before="80" w:after="120"/>
      </w:pPr>
      <w:r>
        <w:rPr>
          <w:color w:val="1C1C1C"/>
        </w:rPr>
        <w:t xml:space="preserve">A principal mitigação consiste na substituição das </w:t>
      </w:r>
      <w:proofErr w:type="spellStart"/>
      <w:r>
        <w:rPr>
          <w:color w:val="1C1C1C"/>
        </w:rPr>
        <w:t>queries</w:t>
      </w:r>
      <w:proofErr w:type="spellEnd"/>
      <w:r>
        <w:rPr>
          <w:color w:val="1C1C1C"/>
        </w:rPr>
        <w:t xml:space="preserve"> SQL construídas com f-</w:t>
      </w:r>
      <w:proofErr w:type="spellStart"/>
      <w:r>
        <w:rPr>
          <w:color w:val="1C1C1C"/>
        </w:rPr>
        <w:t>strings</w:t>
      </w:r>
      <w:proofErr w:type="spellEnd"/>
      <w:r>
        <w:rPr>
          <w:color w:val="1C1C1C"/>
        </w:rPr>
        <w:t xml:space="preserve"> pelo ORM (</w:t>
      </w:r>
      <w:proofErr w:type="spellStart"/>
      <w:r>
        <w:rPr>
          <w:color w:val="1C1C1C"/>
        </w:rPr>
        <w:t>Object-Relational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Mapper</w:t>
      </w:r>
      <w:proofErr w:type="spellEnd"/>
      <w:r>
        <w:rPr>
          <w:color w:val="1C1C1C"/>
        </w:rPr>
        <w:t xml:space="preserve">) do </w:t>
      </w:r>
      <w:proofErr w:type="spellStart"/>
      <w:r>
        <w:rPr>
          <w:color w:val="1C1C1C"/>
        </w:rPr>
        <w:t>Django</w:t>
      </w:r>
      <w:proofErr w:type="spellEnd"/>
      <w:r>
        <w:rPr>
          <w:color w:val="1C1C1C"/>
        </w:rPr>
        <w:t xml:space="preserve">, que utiliza automaticamente </w:t>
      </w:r>
      <w:proofErr w:type="spellStart"/>
      <w:r>
        <w:rPr>
          <w:color w:val="1C1C1C"/>
        </w:rPr>
        <w:t>queries</w:t>
      </w:r>
      <w:proofErr w:type="spellEnd"/>
      <w:r>
        <w:rPr>
          <w:color w:val="1C1C1C"/>
        </w:rPr>
        <w:t xml:space="preserve"> parametrizadas.</w:t>
      </w:r>
    </w:p>
    <w:p w14:paraId="1D599B5C" w14:textId="77777777" w:rsidR="00A13138" w:rsidRDefault="00A13138" w:rsidP="00A13138">
      <w:pPr>
        <w:spacing w:before="80" w:after="120"/>
      </w:pPr>
      <w:r>
        <w:rPr>
          <w:b/>
          <w:bCs/>
          <w:color w:val="C0392B"/>
        </w:rPr>
        <w:t>Código VULNERÁVEL (antes):</w:t>
      </w:r>
    </w:p>
    <w:p w14:paraId="11A9D93D" w14:textId="77777777" w:rsidR="00A13138" w:rsidRDefault="00A13138" w:rsidP="00A13138">
      <w:pPr>
        <w:shd w:val="clear" w:color="auto" w:fill="1A1A2E"/>
        <w:spacing w:before="80"/>
        <w:ind w:left="36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># views.py - VULNERÁVEL</w:t>
      </w:r>
    </w:p>
    <w:p w14:paraId="3BFFB135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query = f"""</w:t>
      </w:r>
    </w:p>
    <w:p w14:paraId="5B3E12FF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    SELECT * FROM </w:t>
      </w:r>
      <w:proofErr w:type="spellStart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accounts_paciente</w:t>
      </w:r>
      <w:proofErr w:type="spellEnd"/>
    </w:p>
    <w:p w14:paraId="776BAB2F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    WHERE email</w:t>
      </w:r>
      <w:proofErr w:type="gramStart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='{email}'</w:t>
      </w:r>
      <w:proofErr w:type="gramEnd"/>
    </w:p>
    <w:p w14:paraId="78930F26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    AND password</w:t>
      </w:r>
      <w:proofErr w:type="gramStart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='{password}'</w:t>
      </w:r>
      <w:proofErr w:type="gramEnd"/>
    </w:p>
    <w:p w14:paraId="3CB9265B" w14:textId="77777777" w:rsidR="00A13138" w:rsidRDefault="00A13138" w:rsidP="00A13138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>"""</w:t>
      </w:r>
    </w:p>
    <w:p w14:paraId="26014D26" w14:textId="77777777" w:rsidR="00A13138" w:rsidRDefault="00A13138" w:rsidP="00A13138">
      <w:pPr>
        <w:shd w:val="clear" w:color="auto" w:fill="1A1A2E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CC71"/>
          <w:sz w:val="20"/>
          <w:szCs w:val="20"/>
        </w:rPr>
        <w:t>cursor.execute</w:t>
      </w:r>
      <w:proofErr w:type="spellEnd"/>
      <w:proofErr w:type="gramEnd"/>
      <w:r>
        <w:rPr>
          <w:rFonts w:ascii="Courier New" w:eastAsia="Courier New" w:hAnsi="Courier New" w:cs="Courier New"/>
          <w:color w:val="2ECC71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query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>)</w:t>
      </w:r>
    </w:p>
    <w:p w14:paraId="1AF96759" w14:textId="77777777" w:rsidR="00A13138" w:rsidRDefault="00A13138" w:rsidP="00A13138">
      <w:pPr>
        <w:spacing w:after="160"/>
      </w:pPr>
    </w:p>
    <w:p w14:paraId="6CFE922D" w14:textId="77777777" w:rsidR="00A13138" w:rsidRDefault="00A13138" w:rsidP="00A13138">
      <w:pPr>
        <w:spacing w:before="80" w:after="120"/>
      </w:pPr>
      <w:r>
        <w:rPr>
          <w:b/>
          <w:bCs/>
          <w:color w:val="1E8449"/>
        </w:rPr>
        <w:t>Código CORRIGIDO (depois):</w:t>
      </w:r>
    </w:p>
    <w:p w14:paraId="7D3AC82C" w14:textId="77777777" w:rsidR="00A13138" w:rsidRDefault="00A13138" w:rsidP="00A13138">
      <w:pPr>
        <w:shd w:val="clear" w:color="auto" w:fill="1A1A2E"/>
        <w:spacing w:before="80"/>
        <w:ind w:left="36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># views.py - CORRIGIDO</w:t>
      </w:r>
    </w:p>
    <w:p w14:paraId="531E3BB1" w14:textId="77777777" w:rsidR="00A13138" w:rsidRDefault="00A13138" w:rsidP="00A13138">
      <w:pPr>
        <w:shd w:val="clear" w:color="auto" w:fill="1A1A2E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CC71"/>
          <w:sz w:val="20"/>
          <w:szCs w:val="20"/>
        </w:rPr>
        <w:t>from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models</w:t>
      </w:r>
      <w:proofErr w:type="spellEnd"/>
      <w:proofErr w:type="gram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Paciente</w:t>
      </w:r>
    </w:p>
    <w:p w14:paraId="49E4CAF2" w14:textId="77777777" w:rsidR="00A13138" w:rsidRDefault="00A13138" w:rsidP="00A13138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</w:t>
      </w:r>
    </w:p>
    <w:p w14:paraId="694A70FD" w14:textId="77777777" w:rsidR="00A13138" w:rsidRDefault="00A13138" w:rsidP="00A13138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# ORM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Django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query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parametrizada</w:t>
      </w:r>
    </w:p>
    <w:p w14:paraId="67DD9A43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user = </w:t>
      </w:r>
      <w:proofErr w:type="spellStart"/>
      <w:proofErr w:type="gramStart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Paciente.objects.filter</w:t>
      </w:r>
      <w:proofErr w:type="spellEnd"/>
      <w:proofErr w:type="gramEnd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(</w:t>
      </w:r>
    </w:p>
    <w:p w14:paraId="3B73DBF3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    email=email,</w:t>
      </w:r>
    </w:p>
    <w:p w14:paraId="66C9CA6C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    password=password</w:t>
      </w:r>
    </w:p>
    <w:p w14:paraId="66678692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proofErr w:type="gramStart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).first</w:t>
      </w:r>
      <w:proofErr w:type="gramEnd"/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>()</w:t>
      </w:r>
    </w:p>
    <w:p w14:paraId="2CA27A1D" w14:textId="77777777" w:rsidR="00A13138" w:rsidRPr="00CD5FD3" w:rsidRDefault="00A13138" w:rsidP="00A13138">
      <w:pPr>
        <w:shd w:val="clear" w:color="auto" w:fill="1A1A2E"/>
        <w:ind w:left="360"/>
        <w:rPr>
          <w:lang w:val="en-US"/>
        </w:rPr>
      </w:pPr>
      <w:r w:rsidRPr="00CD5FD3">
        <w:rPr>
          <w:rFonts w:ascii="Courier New" w:eastAsia="Courier New" w:hAnsi="Courier New" w:cs="Courier New"/>
          <w:color w:val="2ECC71"/>
          <w:sz w:val="20"/>
          <w:szCs w:val="20"/>
          <w:lang w:val="en-US"/>
        </w:rPr>
        <w:t xml:space="preserve"> </w:t>
      </w:r>
    </w:p>
    <w:p w14:paraId="703373AA" w14:textId="77777777" w:rsidR="00A13138" w:rsidRDefault="00A13138" w:rsidP="00A13138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# O input nunca é interpolado diretamente na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query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SQL</w:t>
      </w:r>
    </w:p>
    <w:p w14:paraId="00E92564" w14:textId="77777777" w:rsidR="00A13138" w:rsidRDefault="00A13138" w:rsidP="00A13138">
      <w:pPr>
        <w:shd w:val="clear" w:color="auto" w:fill="1A1A2E"/>
        <w:ind w:left="36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># O ORM trata os valores como dados, nunca como código</w:t>
      </w:r>
    </w:p>
    <w:p w14:paraId="0B4C1EB6" w14:textId="77777777" w:rsidR="00A13138" w:rsidRDefault="00A13138" w:rsidP="00A13138">
      <w:pPr>
        <w:spacing w:after="160"/>
      </w:pPr>
    </w:p>
    <w:p w14:paraId="0242D422" w14:textId="77777777" w:rsidR="00A13138" w:rsidRDefault="00A13138" w:rsidP="00A13138">
      <w:pPr>
        <w:spacing w:before="80" w:after="120"/>
      </w:pPr>
      <w:r>
        <w:rPr>
          <w:color w:val="1C1C1C"/>
        </w:rPr>
        <w:t xml:space="preserve">Com o ORM do </w:t>
      </w:r>
      <w:proofErr w:type="spellStart"/>
      <w:r>
        <w:rPr>
          <w:color w:val="1C1C1C"/>
        </w:rPr>
        <w:t>Django</w:t>
      </w:r>
      <w:proofErr w:type="spellEnd"/>
      <w:r>
        <w:rPr>
          <w:color w:val="1C1C1C"/>
        </w:rPr>
        <w:t xml:space="preserve">, o mesmo </w:t>
      </w:r>
      <w:proofErr w:type="spellStart"/>
      <w:r>
        <w:rPr>
          <w:color w:val="1C1C1C"/>
        </w:rPr>
        <w:t>payload</w:t>
      </w:r>
      <w:proofErr w:type="spellEnd"/>
      <w:r>
        <w:rPr>
          <w:color w:val="1C1C1C"/>
        </w:rPr>
        <w:t xml:space="preserve"> </w:t>
      </w:r>
      <w:r>
        <w:rPr>
          <w:rFonts w:ascii="Courier New" w:eastAsia="Courier New" w:hAnsi="Courier New" w:cs="Courier New"/>
          <w:color w:val="8B1A1A"/>
          <w:sz w:val="20"/>
          <w:szCs w:val="20"/>
        </w:rPr>
        <w:t>' OR '1'='1</w:t>
      </w:r>
      <w:r>
        <w:rPr>
          <w:color w:val="1C1C1C"/>
        </w:rPr>
        <w:t xml:space="preserve"> é tratado como string literal e não como código SQL. Nenhum utilizador é encontrado e o login é recusado.</w:t>
      </w:r>
    </w:p>
    <w:p w14:paraId="58D0DB2E" w14:textId="77777777" w:rsidR="00A13138" w:rsidRDefault="00A13138" w:rsidP="00A13138">
      <w:pPr>
        <w:pStyle w:val="Ttulo2"/>
      </w:pPr>
      <w:bookmarkStart w:id="30" w:name="_Toc227878935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6.2 Validação e Sanitização de Input</w:t>
      </w:r>
      <w:bookmarkEnd w:id="30"/>
    </w:p>
    <w:p w14:paraId="5F754618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Verificação do formato de email antes de chegar à camada de dados</w:t>
      </w:r>
    </w:p>
    <w:p w14:paraId="310EFFBB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Validação do comprimento mínimo e máximo de password</w:t>
      </w:r>
    </w:p>
    <w:p w14:paraId="277569D3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Rejeição de inputs com caracteres especiais SQL (</w:t>
      </w:r>
      <w:proofErr w:type="gramStart"/>
      <w:r>
        <w:rPr>
          <w:color w:val="1C1C1C"/>
        </w:rPr>
        <w:t>';,</w:t>
      </w:r>
      <w:proofErr w:type="gramEnd"/>
      <w:r>
        <w:rPr>
          <w:color w:val="1C1C1C"/>
        </w:rPr>
        <w:t xml:space="preserve"> --, OR, etc.)</w:t>
      </w:r>
    </w:p>
    <w:p w14:paraId="5E6982AA" w14:textId="77777777" w:rsidR="00A13138" w:rsidRDefault="00A13138" w:rsidP="00A13138">
      <w:pPr>
        <w:spacing w:after="160"/>
      </w:pPr>
    </w:p>
    <w:p w14:paraId="10C6AABF" w14:textId="77777777" w:rsidR="00A13138" w:rsidRDefault="00A13138" w:rsidP="00A13138">
      <w:pPr>
        <w:pStyle w:val="Ttulo2"/>
      </w:pPr>
      <w:bookmarkStart w:id="31" w:name="_Toc227878936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6.3 Autenticação Reforçada</w:t>
      </w:r>
      <w:bookmarkEnd w:id="31"/>
    </w:p>
    <w:p w14:paraId="309125F3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Sessões JWT com expiração automática de 15 minutos</w:t>
      </w:r>
    </w:p>
    <w:p w14:paraId="4B699678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color w:val="1C1C1C"/>
        </w:rPr>
        <w:t>Tokens</w:t>
      </w:r>
      <w:proofErr w:type="spellEnd"/>
      <w:r>
        <w:rPr>
          <w:color w:val="1C1C1C"/>
        </w:rPr>
        <w:t xml:space="preserve"> assinados - impedem falsificação de identidade</w:t>
      </w:r>
    </w:p>
    <w:p w14:paraId="2CBE6677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color w:val="1C1C1C"/>
        </w:rPr>
        <w:t>Hashing</w:t>
      </w:r>
      <w:proofErr w:type="spellEnd"/>
      <w:r>
        <w:rPr>
          <w:color w:val="1C1C1C"/>
        </w:rPr>
        <w:t xml:space="preserve"> de passwords com algoritmo seguro (</w:t>
      </w:r>
      <w:proofErr w:type="spellStart"/>
      <w:r>
        <w:rPr>
          <w:color w:val="1C1C1C"/>
        </w:rPr>
        <w:t>bcrypt</w:t>
      </w:r>
      <w:proofErr w:type="spellEnd"/>
      <w:r>
        <w:rPr>
          <w:color w:val="1C1C1C"/>
        </w:rPr>
        <w:t>/PBKDF2)</w:t>
      </w:r>
    </w:p>
    <w:p w14:paraId="1F6DBA26" w14:textId="77777777" w:rsidR="00A13138" w:rsidRDefault="00A13138" w:rsidP="00A13138">
      <w:pPr>
        <w:spacing w:after="160"/>
      </w:pPr>
    </w:p>
    <w:p w14:paraId="4F8B1241" w14:textId="77777777" w:rsidR="00A13138" w:rsidRDefault="00A13138" w:rsidP="00A13138">
      <w:pPr>
        <w:pStyle w:val="Ttulo2"/>
      </w:pPr>
      <w:bookmarkStart w:id="32" w:name="_Toc227878937"/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6.4 Pipeline </w:t>
      </w:r>
      <w:proofErr w:type="spellStart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DevSecOps</w:t>
      </w:r>
      <w:proofErr w:type="spellEnd"/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 </w:t>
      </w:r>
      <w:r>
        <w:t>-</w:t>
      </w:r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 SAST e DAST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960"/>
      </w:tblGrid>
      <w:tr w:rsidR="00A13138" w14:paraId="3959D8FB" w14:textId="77777777" w:rsidTr="00B77FF8">
        <w:tc>
          <w:tcPr>
            <w:tcW w:w="18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82846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22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DC50B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D1901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 que deteta</w:t>
            </w:r>
          </w:p>
        </w:tc>
        <w:tc>
          <w:tcPr>
            <w:tcW w:w="296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50552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Fase Pipeline</w:t>
            </w:r>
          </w:p>
        </w:tc>
      </w:tr>
      <w:tr w:rsidR="00A13138" w14:paraId="50541973" w14:textId="77777777" w:rsidTr="00476AD1"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5E5E2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  <w:sz w:val="20"/>
                <w:szCs w:val="20"/>
              </w:rPr>
              <w:t>Bandit</w:t>
            </w:r>
            <w:proofErr w:type="spellEnd"/>
          </w:p>
        </w:tc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0DAA0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20"/>
                <w:szCs w:val="20"/>
              </w:rPr>
              <w:t>SAST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02FED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20"/>
                <w:szCs w:val="20"/>
              </w:rPr>
              <w:t>f-</w:t>
            </w:r>
            <w:proofErr w:type="spellStart"/>
            <w:r>
              <w:rPr>
                <w:color w:val="1C1C1C"/>
                <w:sz w:val="20"/>
                <w:szCs w:val="20"/>
              </w:rPr>
              <w:t>strings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em </w:t>
            </w:r>
            <w:proofErr w:type="spellStart"/>
            <w:r>
              <w:rPr>
                <w:color w:val="1C1C1C"/>
                <w:sz w:val="20"/>
                <w:szCs w:val="20"/>
              </w:rPr>
              <w:t>queries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SQL, </w:t>
            </w:r>
            <w:proofErr w:type="spellStart"/>
            <w:proofErr w:type="gramStart"/>
            <w:r>
              <w:rPr>
                <w:color w:val="1C1C1C"/>
                <w:sz w:val="20"/>
                <w:szCs w:val="20"/>
              </w:rPr>
              <w:t>exec</w:t>
            </w:r>
            <w:proofErr w:type="spellEnd"/>
            <w:r>
              <w:rPr>
                <w:color w:val="1C1C1C"/>
                <w:sz w:val="20"/>
                <w:szCs w:val="20"/>
              </w:rPr>
              <w:t>(</w:t>
            </w:r>
            <w:proofErr w:type="gramEnd"/>
            <w:r>
              <w:rPr>
                <w:color w:val="1C1C1C"/>
                <w:sz w:val="20"/>
                <w:szCs w:val="20"/>
              </w:rPr>
              <w:t>) inseguro</w:t>
            </w:r>
          </w:p>
        </w:tc>
        <w:tc>
          <w:tcPr>
            <w:tcW w:w="2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B5E0F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  <w:sz w:val="20"/>
                <w:szCs w:val="20"/>
              </w:rPr>
              <w:t>Code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C1C1C"/>
                <w:sz w:val="20"/>
                <w:szCs w:val="20"/>
              </w:rPr>
              <w:t>Build</w:t>
            </w:r>
            <w:proofErr w:type="spellEnd"/>
          </w:p>
        </w:tc>
      </w:tr>
      <w:tr w:rsidR="00A13138" w14:paraId="1666E8C3" w14:textId="77777777" w:rsidTr="00476AD1"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12CDD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20"/>
                <w:szCs w:val="20"/>
              </w:rPr>
              <w:t>OWASP ZAP</w:t>
            </w:r>
          </w:p>
        </w:tc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2FD31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20"/>
                <w:szCs w:val="20"/>
              </w:rPr>
              <w:t>DAST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811A6" w14:textId="77777777" w:rsidR="00A13138" w:rsidRPr="00CD5FD3" w:rsidRDefault="00A13138" w:rsidP="00476AD1">
            <w:pPr>
              <w:spacing w:before="40" w:after="40"/>
              <w:rPr>
                <w:lang w:val="en-US"/>
              </w:rPr>
            </w:pPr>
            <w:r w:rsidRPr="00CD5FD3">
              <w:rPr>
                <w:color w:val="1C1C1C"/>
                <w:sz w:val="20"/>
                <w:szCs w:val="20"/>
                <w:lang w:val="en-US"/>
              </w:rPr>
              <w:t xml:space="preserve">SQLi, XSS, auth bypass </w:t>
            </w:r>
            <w:proofErr w:type="spellStart"/>
            <w:r w:rsidRPr="00CD5FD3">
              <w:rPr>
                <w:color w:val="1C1C1C"/>
                <w:sz w:val="20"/>
                <w:szCs w:val="20"/>
                <w:lang w:val="en-US"/>
              </w:rPr>
              <w:t>em</w:t>
            </w:r>
            <w:proofErr w:type="spellEnd"/>
            <w:r w:rsidRPr="00CD5FD3">
              <w:rPr>
                <w:color w:val="1C1C1C"/>
                <w:sz w:val="20"/>
                <w:szCs w:val="20"/>
                <w:lang w:val="en-US"/>
              </w:rPr>
              <w:t xml:space="preserve"> runtime</w:t>
            </w:r>
          </w:p>
        </w:tc>
        <w:tc>
          <w:tcPr>
            <w:tcW w:w="2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9E6C6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  <w:sz w:val="20"/>
                <w:szCs w:val="20"/>
              </w:rPr>
              <w:t>Test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C1C1C"/>
                <w:sz w:val="20"/>
                <w:szCs w:val="20"/>
              </w:rPr>
              <w:t>Security</w:t>
            </w:r>
            <w:proofErr w:type="spellEnd"/>
          </w:p>
        </w:tc>
      </w:tr>
      <w:tr w:rsidR="00A13138" w14:paraId="6CE9EA29" w14:textId="77777777" w:rsidTr="00476AD1"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C487A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  <w:sz w:val="20"/>
                <w:szCs w:val="20"/>
              </w:rPr>
              <w:t>Snyk</w:t>
            </w:r>
            <w:proofErr w:type="spellEnd"/>
          </w:p>
        </w:tc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5164F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20"/>
                <w:szCs w:val="20"/>
              </w:rPr>
              <w:t>SCA</w:t>
            </w:r>
          </w:p>
        </w:tc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5B20F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20"/>
                <w:szCs w:val="20"/>
              </w:rPr>
              <w:t>Dependências vulneráveis</w:t>
            </w:r>
          </w:p>
        </w:tc>
        <w:tc>
          <w:tcPr>
            <w:tcW w:w="29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CCFBA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  <w:sz w:val="20"/>
                <w:szCs w:val="20"/>
              </w:rPr>
              <w:t>Build</w:t>
            </w:r>
            <w:proofErr w:type="spellEnd"/>
          </w:p>
        </w:tc>
      </w:tr>
    </w:tbl>
    <w:p w14:paraId="64C90DB2" w14:textId="77777777" w:rsidR="00A13138" w:rsidRDefault="00A13138" w:rsidP="00A13138"/>
    <w:p w14:paraId="101F4799" w14:textId="77777777" w:rsidR="00A13138" w:rsidRDefault="00A13138" w:rsidP="00A13138">
      <w:pPr>
        <w:pStyle w:val="Ttulo1"/>
      </w:pPr>
      <w:bookmarkStart w:id="33" w:name="_Toc227878938"/>
      <w:r>
        <w:rPr>
          <w:rFonts w:ascii="Arial" w:eastAsia="Arial" w:hAnsi="Arial" w:cs="Arial"/>
          <w:b/>
          <w:bCs/>
          <w:color w:val="1B2A3B"/>
          <w:sz w:val="32"/>
          <w:szCs w:val="32"/>
        </w:rPr>
        <w:t>7. Alinhamento com SSDLC e OWASP</w:t>
      </w:r>
      <w:bookmarkEnd w:id="33"/>
    </w:p>
    <w:p w14:paraId="1B0A7B92" w14:textId="77777777" w:rsidR="00A13138" w:rsidRDefault="00A13138" w:rsidP="00A13138">
      <w:pPr>
        <w:pStyle w:val="Ttulo2"/>
      </w:pPr>
      <w:bookmarkStart w:id="34" w:name="_Toc227878939"/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7.1 Matriz Ameaça </w:t>
      </w:r>
      <w:r>
        <w:t>-</w:t>
      </w:r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 Mitigação </w:t>
      </w:r>
      <w:r>
        <w:t>-</w:t>
      </w:r>
      <w:r>
        <w:rPr>
          <w:rFonts w:ascii="Arial" w:eastAsia="Arial" w:hAnsi="Arial" w:cs="Arial"/>
          <w:b/>
          <w:bCs/>
          <w:color w:val="1A5276"/>
          <w:sz w:val="26"/>
          <w:szCs w:val="26"/>
        </w:rPr>
        <w:t xml:space="preserve"> Validação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900"/>
        <w:gridCol w:w="2000"/>
        <w:gridCol w:w="1800"/>
        <w:gridCol w:w="1900"/>
      </w:tblGrid>
      <w:tr w:rsidR="00A13138" w14:paraId="653BE56C" w14:textId="77777777" w:rsidTr="00B77FF8">
        <w:tc>
          <w:tcPr>
            <w:tcW w:w="176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35259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Ameaça</w:t>
            </w:r>
          </w:p>
        </w:tc>
        <w:tc>
          <w:tcPr>
            <w:tcW w:w="19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B1704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Vulnerabilidade</w:t>
            </w:r>
          </w:p>
        </w:tc>
        <w:tc>
          <w:tcPr>
            <w:tcW w:w="20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EE9DD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Mitigação</w:t>
            </w:r>
          </w:p>
        </w:tc>
        <w:tc>
          <w:tcPr>
            <w:tcW w:w="18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EB554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Validação</w:t>
            </w:r>
          </w:p>
        </w:tc>
        <w:tc>
          <w:tcPr>
            <w:tcW w:w="19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F1CAC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Fase SSDLC</w:t>
            </w:r>
          </w:p>
        </w:tc>
      </w:tr>
      <w:tr w:rsidR="00A13138" w14:paraId="7FF3E02A" w14:textId="77777777" w:rsidTr="00476AD1"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D5280" w14:textId="77777777" w:rsidR="00A13138" w:rsidRPr="00A8447F" w:rsidRDefault="00A13138" w:rsidP="00476AD1">
            <w:pPr>
              <w:spacing w:before="40" w:after="40"/>
              <w:rPr>
                <w:color w:val="215E99" w:themeColor="text2" w:themeTint="BF"/>
              </w:rPr>
            </w:pPr>
            <w:r w:rsidRPr="00A8447F">
              <w:rPr>
                <w:b/>
                <w:bCs/>
                <w:color w:val="215E99" w:themeColor="text2" w:themeTint="BF"/>
                <w:sz w:val="18"/>
                <w:szCs w:val="18"/>
              </w:rPr>
              <w:t xml:space="preserve">SQL </w:t>
            </w:r>
            <w:proofErr w:type="spellStart"/>
            <w:r w:rsidRPr="00A8447F">
              <w:rPr>
                <w:b/>
                <w:bCs/>
                <w:color w:val="215E99" w:themeColor="text2" w:themeTint="BF"/>
                <w:sz w:val="18"/>
                <w:szCs w:val="18"/>
              </w:rPr>
              <w:t>Injection</w:t>
            </w:r>
            <w:proofErr w:type="spellEnd"/>
          </w:p>
        </w:tc>
        <w:tc>
          <w:tcPr>
            <w:tcW w:w="1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2D26A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 xml:space="preserve">Input não </w:t>
            </w:r>
            <w:proofErr w:type="spellStart"/>
            <w:r>
              <w:rPr>
                <w:color w:val="1C1C1C"/>
                <w:sz w:val="18"/>
                <w:szCs w:val="18"/>
              </w:rPr>
              <w:t>sanitizado</w:t>
            </w:r>
            <w:proofErr w:type="spellEnd"/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F0526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ORM parametrizado</w:t>
            </w:r>
          </w:p>
        </w:tc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55812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 xml:space="preserve">SAST + </w:t>
            </w:r>
            <w:proofErr w:type="spellStart"/>
            <w:r>
              <w:rPr>
                <w:color w:val="1C1C1C"/>
                <w:sz w:val="18"/>
                <w:szCs w:val="18"/>
              </w:rPr>
              <w:t>Pentest</w:t>
            </w:r>
            <w:proofErr w:type="spellEnd"/>
          </w:p>
        </w:tc>
        <w:tc>
          <w:tcPr>
            <w:tcW w:w="1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09F81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Implementação</w:t>
            </w:r>
          </w:p>
        </w:tc>
      </w:tr>
      <w:tr w:rsidR="00A13138" w14:paraId="3D211276" w14:textId="77777777" w:rsidTr="00476AD1"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BB653" w14:textId="77777777" w:rsidR="00A13138" w:rsidRPr="00A8447F" w:rsidRDefault="00A13138" w:rsidP="00476AD1">
            <w:pPr>
              <w:spacing w:before="40" w:after="40"/>
              <w:rPr>
                <w:color w:val="215E99" w:themeColor="text2" w:themeTint="BF"/>
              </w:rPr>
            </w:pPr>
            <w:proofErr w:type="spellStart"/>
            <w:r w:rsidRPr="00A8447F">
              <w:rPr>
                <w:b/>
                <w:bCs/>
                <w:color w:val="215E99" w:themeColor="text2" w:themeTint="BF"/>
                <w:sz w:val="18"/>
                <w:szCs w:val="18"/>
              </w:rPr>
              <w:t>Auth</w:t>
            </w:r>
            <w:proofErr w:type="spellEnd"/>
            <w:r w:rsidRPr="00A8447F">
              <w:rPr>
                <w:b/>
                <w:bCs/>
                <w:color w:val="215E99" w:themeColor="text2" w:themeTint="BF"/>
                <w:sz w:val="18"/>
                <w:szCs w:val="18"/>
              </w:rPr>
              <w:t xml:space="preserve"> Bypass</w:t>
            </w:r>
          </w:p>
        </w:tc>
        <w:tc>
          <w:tcPr>
            <w:tcW w:w="1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E6CC9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  <w:sz w:val="18"/>
                <w:szCs w:val="18"/>
              </w:rPr>
              <w:t>Query</w:t>
            </w:r>
            <w:proofErr w:type="spellEnd"/>
            <w:r>
              <w:rPr>
                <w:color w:val="1C1C1C"/>
                <w:sz w:val="18"/>
                <w:szCs w:val="18"/>
              </w:rPr>
              <w:t xml:space="preserve"> vulnerável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044AC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  <w:sz w:val="18"/>
                <w:szCs w:val="18"/>
              </w:rPr>
              <w:t>Hashing</w:t>
            </w:r>
            <w:proofErr w:type="spellEnd"/>
            <w:r>
              <w:rPr>
                <w:color w:val="1C1C1C"/>
                <w:sz w:val="18"/>
                <w:szCs w:val="18"/>
              </w:rPr>
              <w:t xml:space="preserve"> + ORM</w:t>
            </w:r>
          </w:p>
        </w:tc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73275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DAST</w:t>
            </w:r>
          </w:p>
        </w:tc>
        <w:tc>
          <w:tcPr>
            <w:tcW w:w="1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78048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Implementação</w:t>
            </w:r>
          </w:p>
        </w:tc>
      </w:tr>
      <w:tr w:rsidR="00A13138" w14:paraId="77D21800" w14:textId="77777777" w:rsidTr="00476AD1"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E1D92" w14:textId="77777777" w:rsidR="00A13138" w:rsidRPr="00A8447F" w:rsidRDefault="00A13138" w:rsidP="00476AD1">
            <w:pPr>
              <w:spacing w:before="40" w:after="40"/>
              <w:rPr>
                <w:color w:val="215E99" w:themeColor="text2" w:themeTint="BF"/>
              </w:rPr>
            </w:pPr>
            <w:proofErr w:type="spellStart"/>
            <w:r w:rsidRPr="00A8447F">
              <w:rPr>
                <w:b/>
                <w:bCs/>
                <w:color w:val="215E99" w:themeColor="text2" w:themeTint="BF"/>
                <w:sz w:val="18"/>
                <w:szCs w:val="18"/>
              </w:rPr>
              <w:t>SQLi</w:t>
            </w:r>
            <w:proofErr w:type="spellEnd"/>
            <w:r w:rsidRPr="00A8447F">
              <w:rPr>
                <w:b/>
                <w:bCs/>
                <w:color w:val="215E99" w:themeColor="text2" w:themeTint="BF"/>
                <w:sz w:val="18"/>
                <w:szCs w:val="18"/>
              </w:rPr>
              <w:t xml:space="preserve"> UPDATE</w:t>
            </w:r>
          </w:p>
        </w:tc>
        <w:tc>
          <w:tcPr>
            <w:tcW w:w="1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148AC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Falta de validação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DD823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 xml:space="preserve">ORM + input </w:t>
            </w:r>
            <w:proofErr w:type="spellStart"/>
            <w:r>
              <w:rPr>
                <w:color w:val="1C1C1C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96E8A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 xml:space="preserve">SAST + </w:t>
            </w:r>
            <w:proofErr w:type="spellStart"/>
            <w:r>
              <w:rPr>
                <w:color w:val="1C1C1C"/>
                <w:sz w:val="18"/>
                <w:szCs w:val="18"/>
              </w:rPr>
              <w:t>Pentest</w:t>
            </w:r>
            <w:proofErr w:type="spellEnd"/>
          </w:p>
        </w:tc>
        <w:tc>
          <w:tcPr>
            <w:tcW w:w="1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263F9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Implementação</w:t>
            </w:r>
          </w:p>
        </w:tc>
      </w:tr>
      <w:tr w:rsidR="00A13138" w14:paraId="42A37809" w14:textId="77777777" w:rsidTr="00476AD1"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FC251" w14:textId="77777777" w:rsidR="00A13138" w:rsidRPr="00A8447F" w:rsidRDefault="00A13138" w:rsidP="00476AD1">
            <w:pPr>
              <w:spacing w:before="40" w:after="40"/>
              <w:rPr>
                <w:color w:val="215E99" w:themeColor="text2" w:themeTint="BF"/>
              </w:rPr>
            </w:pPr>
            <w:proofErr w:type="spellStart"/>
            <w:r w:rsidRPr="00A8447F">
              <w:rPr>
                <w:b/>
                <w:bCs/>
                <w:color w:val="215E99" w:themeColor="text2" w:themeTint="BF"/>
                <w:sz w:val="18"/>
                <w:szCs w:val="18"/>
              </w:rPr>
              <w:t>Exfiltração</w:t>
            </w:r>
            <w:proofErr w:type="spellEnd"/>
            <w:r w:rsidRPr="00A8447F">
              <w:rPr>
                <w:b/>
                <w:bCs/>
                <w:color w:val="215E99" w:themeColor="text2" w:themeTint="BF"/>
                <w:sz w:val="18"/>
                <w:szCs w:val="18"/>
              </w:rPr>
              <w:t xml:space="preserve"> dados</w:t>
            </w:r>
          </w:p>
        </w:tc>
        <w:tc>
          <w:tcPr>
            <w:tcW w:w="1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E8340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Acesso não restrito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E28AF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RBAC + JWT</w:t>
            </w:r>
          </w:p>
        </w:tc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B93EC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Testes autorização</w:t>
            </w:r>
          </w:p>
        </w:tc>
        <w:tc>
          <w:tcPr>
            <w:tcW w:w="1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6901C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Design / Op.</w:t>
            </w:r>
          </w:p>
        </w:tc>
      </w:tr>
      <w:tr w:rsidR="00A13138" w14:paraId="32D530F4" w14:textId="77777777" w:rsidTr="00476AD1">
        <w:tc>
          <w:tcPr>
            <w:tcW w:w="17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0C079" w14:textId="77777777" w:rsidR="00A13138" w:rsidRPr="00A8447F" w:rsidRDefault="00A13138" w:rsidP="00476AD1">
            <w:pPr>
              <w:spacing w:before="40" w:after="40"/>
              <w:rPr>
                <w:color w:val="215E99" w:themeColor="text2" w:themeTint="BF"/>
              </w:rPr>
            </w:pPr>
            <w:proofErr w:type="spellStart"/>
            <w:r w:rsidRPr="00A8447F">
              <w:rPr>
                <w:b/>
                <w:bCs/>
                <w:color w:val="215E99" w:themeColor="text2" w:themeTint="BF"/>
                <w:sz w:val="18"/>
                <w:szCs w:val="18"/>
              </w:rPr>
              <w:t>Plaintext</w:t>
            </w:r>
            <w:proofErr w:type="spellEnd"/>
            <w:r w:rsidRPr="00A8447F">
              <w:rPr>
                <w:b/>
                <w:bCs/>
                <w:color w:val="215E99" w:themeColor="text2" w:themeTint="BF"/>
                <w:sz w:val="18"/>
                <w:szCs w:val="18"/>
              </w:rPr>
              <w:t xml:space="preserve"> passwords</w:t>
            </w:r>
          </w:p>
        </w:tc>
        <w:tc>
          <w:tcPr>
            <w:tcW w:w="1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49536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color w:val="1C1C1C"/>
                <w:sz w:val="18"/>
                <w:szCs w:val="18"/>
              </w:rPr>
              <w:t>Hash</w:t>
            </w:r>
            <w:proofErr w:type="spellEnd"/>
            <w:r>
              <w:rPr>
                <w:color w:val="1C1C1C"/>
                <w:sz w:val="18"/>
                <w:szCs w:val="18"/>
              </w:rPr>
              <w:t xml:space="preserve"> não aplicado</w:t>
            </w:r>
          </w:p>
        </w:tc>
        <w:tc>
          <w:tcPr>
            <w:tcW w:w="2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CF561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 xml:space="preserve">PBKDF2 / </w:t>
            </w:r>
            <w:proofErr w:type="spellStart"/>
            <w:r>
              <w:rPr>
                <w:color w:val="1C1C1C"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18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E965B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Auditoria código</w:t>
            </w:r>
          </w:p>
        </w:tc>
        <w:tc>
          <w:tcPr>
            <w:tcW w:w="19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AEE50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  <w:sz w:val="18"/>
                <w:szCs w:val="18"/>
              </w:rPr>
              <w:t>Requisitos</w:t>
            </w:r>
          </w:p>
        </w:tc>
      </w:tr>
    </w:tbl>
    <w:p w14:paraId="37C3DBD4" w14:textId="77777777" w:rsidR="00A13138" w:rsidRDefault="00A13138" w:rsidP="00A13138">
      <w:pPr>
        <w:spacing w:after="160"/>
      </w:pPr>
    </w:p>
    <w:p w14:paraId="6FD53006" w14:textId="77777777" w:rsidR="00A13138" w:rsidRDefault="00A13138" w:rsidP="00A13138">
      <w:pPr>
        <w:pStyle w:val="Ttulo2"/>
      </w:pPr>
      <w:bookmarkStart w:id="35" w:name="_Toc227878940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7.2 Fases SSDLC Abordadas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13138" w14:paraId="00532EA2" w14:textId="77777777" w:rsidTr="00B77FF8">
        <w:tc>
          <w:tcPr>
            <w:tcW w:w="220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0587A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</w:rPr>
              <w:t>Fase SSDLC</w:t>
            </w:r>
          </w:p>
        </w:tc>
        <w:tc>
          <w:tcPr>
            <w:tcW w:w="7160" w:type="dxa"/>
            <w:tcBorders>
              <w:top w:val="single" w:sz="4" w:space="0" w:color="1B2A3B"/>
              <w:left w:val="single" w:sz="4" w:space="0" w:color="1B2A3B"/>
              <w:bottom w:val="single" w:sz="4" w:space="0" w:color="1B2A3B"/>
              <w:right w:val="single" w:sz="4" w:space="0" w:color="1B2A3B"/>
            </w:tcBorders>
            <w:shd w:val="clear" w:color="auto" w:fill="0020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F3BBB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FFFFFF"/>
              </w:rPr>
              <w:t>Atividades Realizadas</w:t>
            </w:r>
          </w:p>
        </w:tc>
      </w:tr>
      <w:tr w:rsidR="00A13138" w14:paraId="1F1A5028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0AB16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A5276"/>
              </w:rPr>
              <w:t>Requisitos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0383C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Identificação de requisitos de segurança: autenticação, controlo de acessos, proteção de dados</w:t>
            </w:r>
          </w:p>
        </w:tc>
      </w:tr>
      <w:tr w:rsidR="00A13138" w14:paraId="53E6E3AD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1D9D5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A5276"/>
              </w:rPr>
              <w:t>Design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EAF46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>Definição de fronteiras de confiança; aplicação do princípio de menor privilégio</w:t>
            </w:r>
          </w:p>
        </w:tc>
      </w:tr>
      <w:tr w:rsidR="00A13138" w14:paraId="1159251C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9361E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A5276"/>
              </w:rPr>
              <w:lastRenderedPageBreak/>
              <w:t>Implementação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E07AB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 xml:space="preserve">Introdução intencional de vulnerabilidades </w:t>
            </w:r>
            <w:proofErr w:type="spellStart"/>
            <w:r>
              <w:rPr>
                <w:color w:val="1C1C1C"/>
              </w:rPr>
              <w:t>SQLi</w:t>
            </w:r>
            <w:proofErr w:type="spellEnd"/>
            <w:r>
              <w:rPr>
                <w:color w:val="1C1C1C"/>
              </w:rPr>
              <w:t xml:space="preserve"> para demonstração pedagógica + correção com ORM</w:t>
            </w:r>
          </w:p>
        </w:tc>
      </w:tr>
      <w:tr w:rsidR="00A13138" w14:paraId="5E6EEB64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14B8F" w14:textId="77777777" w:rsidR="00A13138" w:rsidRDefault="00A13138" w:rsidP="00476AD1">
            <w:pPr>
              <w:spacing w:before="40" w:after="40"/>
            </w:pPr>
            <w:r>
              <w:rPr>
                <w:b/>
                <w:bCs/>
                <w:color w:val="1A5276"/>
              </w:rPr>
              <w:t>Testes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C831D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 xml:space="preserve">SAST com </w:t>
            </w:r>
            <w:proofErr w:type="spellStart"/>
            <w:r>
              <w:rPr>
                <w:color w:val="1C1C1C"/>
              </w:rPr>
              <w:t>Bandit</w:t>
            </w:r>
            <w:proofErr w:type="spellEnd"/>
            <w:r>
              <w:rPr>
                <w:color w:val="1C1C1C"/>
              </w:rPr>
              <w:t>; DAST com OWASP ZAP; testes de penetração manual (os dois ataques demonstrados)</w:t>
            </w:r>
          </w:p>
        </w:tc>
      </w:tr>
      <w:tr w:rsidR="00A13138" w14:paraId="7D66D06B" w14:textId="77777777" w:rsidTr="00476AD1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93EE8" w14:textId="77777777" w:rsidR="00A13138" w:rsidRDefault="00A13138" w:rsidP="00476AD1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</w:rPr>
              <w:t>Deploy</w:t>
            </w:r>
            <w:proofErr w:type="spellEnd"/>
            <w:r>
              <w:rPr>
                <w:b/>
                <w:bCs/>
                <w:color w:val="1A5276"/>
              </w:rPr>
              <w:t>/Operação</w:t>
            </w:r>
          </w:p>
        </w:tc>
        <w:tc>
          <w:tcPr>
            <w:tcW w:w="71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F337A" w14:textId="77777777" w:rsidR="00A13138" w:rsidRDefault="00A13138" w:rsidP="00476AD1">
            <w:pPr>
              <w:spacing w:before="40" w:after="40"/>
            </w:pPr>
            <w:r>
              <w:rPr>
                <w:color w:val="1C1C1C"/>
              </w:rPr>
              <w:t xml:space="preserve">Monitorização de </w:t>
            </w:r>
            <w:proofErr w:type="spellStart"/>
            <w:r>
              <w:rPr>
                <w:color w:val="1C1C1C"/>
              </w:rPr>
              <w:t>logs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Django</w:t>
            </w:r>
            <w:proofErr w:type="spellEnd"/>
            <w:r>
              <w:rPr>
                <w:color w:val="1C1C1C"/>
              </w:rPr>
              <w:t>; auditoria da base de dados após ataques</w:t>
            </w:r>
          </w:p>
        </w:tc>
      </w:tr>
    </w:tbl>
    <w:p w14:paraId="6C5697DF" w14:textId="77777777" w:rsidR="00A13138" w:rsidRDefault="00A13138" w:rsidP="00A13138">
      <w:pPr>
        <w:spacing w:after="160"/>
      </w:pPr>
    </w:p>
    <w:p w14:paraId="510D41B8" w14:textId="77777777" w:rsidR="00A13138" w:rsidRDefault="00A13138" w:rsidP="00A13138">
      <w:pPr>
        <w:pStyle w:val="Ttulo1"/>
      </w:pPr>
      <w:bookmarkStart w:id="36" w:name="_Toc227878941"/>
      <w:r>
        <w:rPr>
          <w:rFonts w:ascii="Arial" w:eastAsia="Arial" w:hAnsi="Arial" w:cs="Arial"/>
          <w:b/>
          <w:bCs/>
          <w:color w:val="1B2A3B"/>
          <w:sz w:val="32"/>
          <w:szCs w:val="32"/>
        </w:rPr>
        <w:t>8. Conclusão</w:t>
      </w:r>
      <w:bookmarkEnd w:id="36"/>
    </w:p>
    <w:p w14:paraId="049F057E" w14:textId="77777777" w:rsidR="00A13138" w:rsidRDefault="00A13138" w:rsidP="00A13138">
      <w:pPr>
        <w:spacing w:before="80" w:after="120"/>
      </w:pPr>
      <w:r>
        <w:rPr>
          <w:color w:val="1C1C1C"/>
        </w:rPr>
        <w:t xml:space="preserve">Este trabalho demonstrou de forma prática e controlada como a vulnerabilidade </w:t>
      </w:r>
      <w:r>
        <w:rPr>
          <w:b/>
          <w:bCs/>
          <w:color w:val="1C1C1C"/>
        </w:rPr>
        <w:t xml:space="preserve">SQL </w:t>
      </w:r>
      <w:proofErr w:type="spellStart"/>
      <w:r>
        <w:rPr>
          <w:b/>
          <w:bCs/>
          <w:color w:val="1C1C1C"/>
        </w:rPr>
        <w:t>Injection</w:t>
      </w:r>
      <w:proofErr w:type="spellEnd"/>
      <w:r>
        <w:rPr>
          <w:b/>
          <w:bCs/>
          <w:color w:val="1C1C1C"/>
        </w:rPr>
        <w:t xml:space="preserve"> (OWASP A03:2021)</w:t>
      </w:r>
      <w:r>
        <w:rPr>
          <w:color w:val="1C1C1C"/>
        </w:rPr>
        <w:t xml:space="preserve"> pode ser explorada num sistema web hospitalar para comprometer os três pilares da segurança da informação - Confidencialidade, Integridade e Disponibilidade.</w:t>
      </w:r>
    </w:p>
    <w:p w14:paraId="63A2577D" w14:textId="77777777" w:rsidR="00A13138" w:rsidRDefault="00A13138" w:rsidP="00A13138">
      <w:pPr>
        <w:pStyle w:val="Ttulo2"/>
      </w:pPr>
      <w:bookmarkStart w:id="37" w:name="_Toc227878942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8.1 Principais Conclusões</w:t>
      </w:r>
      <w:bookmarkEnd w:id="37"/>
    </w:p>
    <w:p w14:paraId="66033066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A ausência de sanitização de inputs, materializada no uso de f-</w:t>
      </w:r>
      <w:proofErr w:type="spellStart"/>
      <w:r>
        <w:rPr>
          <w:color w:val="1C1C1C"/>
        </w:rPr>
        <w:t>strings</w:t>
      </w:r>
      <w:proofErr w:type="spellEnd"/>
      <w:r>
        <w:rPr>
          <w:color w:val="1C1C1C"/>
        </w:rPr>
        <w:t xml:space="preserve"> para construção de </w:t>
      </w:r>
      <w:proofErr w:type="spellStart"/>
      <w:r>
        <w:rPr>
          <w:color w:val="1C1C1C"/>
        </w:rPr>
        <w:t>queries</w:t>
      </w:r>
      <w:proofErr w:type="spellEnd"/>
      <w:r>
        <w:rPr>
          <w:color w:val="1C1C1C"/>
        </w:rPr>
        <w:t xml:space="preserve"> SQL, é a causa raiz de ambos os ataques demonstrados.</w:t>
      </w:r>
    </w:p>
    <w:p w14:paraId="236498AA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O Ataque 1 (</w:t>
      </w:r>
      <w:proofErr w:type="spellStart"/>
      <w:r>
        <w:rPr>
          <w:color w:val="1C1C1C"/>
        </w:rPr>
        <w:t>Auth</w:t>
      </w:r>
      <w:proofErr w:type="spellEnd"/>
      <w:r>
        <w:rPr>
          <w:color w:val="1C1C1C"/>
        </w:rPr>
        <w:t xml:space="preserve"> Bypass) comprometeu a Confidencialidade ao conceder acesso de administrador sem credenciais válidas.</w:t>
      </w:r>
    </w:p>
    <w:p w14:paraId="654182E7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O Ataque 2 (</w:t>
      </w:r>
      <w:proofErr w:type="spellStart"/>
      <w:r>
        <w:rPr>
          <w:color w:val="1C1C1C"/>
        </w:rPr>
        <w:t>SQLi</w:t>
      </w:r>
      <w:proofErr w:type="spellEnd"/>
      <w:r>
        <w:rPr>
          <w:color w:val="1C1C1C"/>
        </w:rPr>
        <w:t xml:space="preserve"> UPDATE) comprometeu a Integridade e a Disponibilidade ao alterar massivamente os dados de todos os utilizadores com um único </w:t>
      </w:r>
      <w:proofErr w:type="spellStart"/>
      <w:r>
        <w:rPr>
          <w:color w:val="1C1C1C"/>
        </w:rPr>
        <w:t>payload</w:t>
      </w:r>
      <w:proofErr w:type="spellEnd"/>
      <w:r>
        <w:rPr>
          <w:color w:val="1C1C1C"/>
        </w:rPr>
        <w:t>.</w:t>
      </w:r>
    </w:p>
    <w:p w14:paraId="1D47CD42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 xml:space="preserve">A mitigação com ORM </w:t>
      </w:r>
      <w:proofErr w:type="spellStart"/>
      <w:r>
        <w:rPr>
          <w:color w:val="1C1C1C"/>
        </w:rPr>
        <w:t>Django</w:t>
      </w:r>
      <w:proofErr w:type="spellEnd"/>
      <w:r>
        <w:rPr>
          <w:color w:val="1C1C1C"/>
        </w:rPr>
        <w:t xml:space="preserve"> é eficaz, simples de implementar e não introduz custo adicional significativo de desenvolvimento.</w:t>
      </w:r>
    </w:p>
    <w:p w14:paraId="669A21AF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A integração de SAST (</w:t>
      </w:r>
      <w:proofErr w:type="spellStart"/>
      <w:r>
        <w:rPr>
          <w:color w:val="1C1C1C"/>
        </w:rPr>
        <w:t>Bandit</w:t>
      </w:r>
      <w:proofErr w:type="spellEnd"/>
      <w:r>
        <w:rPr>
          <w:color w:val="1C1C1C"/>
        </w:rPr>
        <w:t xml:space="preserve">) e DAST (OWASP ZAP) no pipeline </w:t>
      </w:r>
      <w:proofErr w:type="spellStart"/>
      <w:r>
        <w:rPr>
          <w:color w:val="1C1C1C"/>
        </w:rPr>
        <w:t>DevSecOps</w:t>
      </w:r>
      <w:proofErr w:type="spellEnd"/>
      <w:r>
        <w:rPr>
          <w:color w:val="1C1C1C"/>
        </w:rPr>
        <w:t xml:space="preserve"> permite detetar este tipo de vulnerabilidade de forma automatizada e precoce.</w:t>
      </w:r>
    </w:p>
    <w:p w14:paraId="420B2611" w14:textId="77777777" w:rsidR="00A13138" w:rsidRDefault="00A13138" w:rsidP="00A13138">
      <w:pPr>
        <w:spacing w:after="160"/>
      </w:pPr>
    </w:p>
    <w:p w14:paraId="40C03ECE" w14:textId="77777777" w:rsidR="00A13138" w:rsidRDefault="00A13138" w:rsidP="00A13138">
      <w:pPr>
        <w:pStyle w:val="Ttulo2"/>
      </w:pPr>
      <w:bookmarkStart w:id="38" w:name="_Toc227878943"/>
      <w:r>
        <w:rPr>
          <w:rFonts w:ascii="Arial" w:eastAsia="Arial" w:hAnsi="Arial" w:cs="Arial"/>
          <w:b/>
          <w:bCs/>
          <w:color w:val="1A5276"/>
          <w:sz w:val="26"/>
          <w:szCs w:val="26"/>
        </w:rPr>
        <w:t>8.2 Lições Aprendidas</w:t>
      </w:r>
      <w:bookmarkEnd w:id="38"/>
    </w:p>
    <w:p w14:paraId="2A363C81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>A segurança deve ser considerada desde a fase de design - nunca como uma adição posterior.</w:t>
      </w:r>
    </w:p>
    <w:p w14:paraId="7DBBE844" w14:textId="77777777" w:rsidR="00A13138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 xml:space="preserve">Vulnerabilidades simples como SQL </w:t>
      </w:r>
      <w:proofErr w:type="spellStart"/>
      <w:r>
        <w:rPr>
          <w:color w:val="1C1C1C"/>
        </w:rPr>
        <w:t>Injection</w:t>
      </w:r>
      <w:proofErr w:type="spellEnd"/>
      <w:r>
        <w:rPr>
          <w:color w:val="1C1C1C"/>
        </w:rPr>
        <w:t xml:space="preserve"> têm impacto catastrófico em contextos sensíveis como sistemas hospitalares.</w:t>
      </w:r>
    </w:p>
    <w:p w14:paraId="2CCA7CE1" w14:textId="77777777" w:rsidR="00A13138" w:rsidRPr="00A8447F" w:rsidRDefault="00A13138" w:rsidP="00A13138">
      <w:pPr>
        <w:pStyle w:val="PargrafodaLista"/>
        <w:numPr>
          <w:ilvl w:val="0"/>
          <w:numId w:val="1"/>
        </w:numPr>
        <w:spacing w:before="40" w:after="40"/>
        <w:contextualSpacing w:val="0"/>
      </w:pPr>
      <w:r>
        <w:rPr>
          <w:color w:val="1C1C1C"/>
        </w:rPr>
        <w:t xml:space="preserve">O SSDLC, integrado com </w:t>
      </w:r>
      <w:proofErr w:type="spellStart"/>
      <w:r>
        <w:rPr>
          <w:color w:val="1C1C1C"/>
        </w:rPr>
        <w:t>DevSecOps</w:t>
      </w:r>
      <w:proofErr w:type="spellEnd"/>
      <w:r>
        <w:rPr>
          <w:color w:val="1C1C1C"/>
        </w:rPr>
        <w:t xml:space="preserve">, fornece um </w:t>
      </w:r>
      <w:proofErr w:type="spellStart"/>
      <w:r>
        <w:rPr>
          <w:color w:val="1C1C1C"/>
        </w:rPr>
        <w:t>framework</w:t>
      </w:r>
      <w:proofErr w:type="spellEnd"/>
      <w:r>
        <w:rPr>
          <w:color w:val="1C1C1C"/>
        </w:rPr>
        <w:t xml:space="preserve"> robusto para mitigar riscos de forma estruturada e contínua.</w:t>
      </w:r>
    </w:p>
    <w:p w14:paraId="6F258719" w14:textId="77777777" w:rsidR="00A13138" w:rsidRDefault="00A13138" w:rsidP="00A13138">
      <w:pPr>
        <w:spacing w:before="40" w:after="40"/>
      </w:pPr>
    </w:p>
    <w:p w14:paraId="0DBCAF3D" w14:textId="77777777" w:rsidR="00A13138" w:rsidRDefault="00A13138" w:rsidP="00A13138">
      <w:pPr>
        <w:spacing w:before="40" w:after="40"/>
      </w:pPr>
      <w:r w:rsidRPr="00A8447F">
        <w:rPr>
          <w:b/>
          <w:bCs/>
          <w:color w:val="215E99" w:themeColor="text2" w:themeTint="BF"/>
        </w:rPr>
        <w:t>Nota final:</w:t>
      </w:r>
      <w:r w:rsidRPr="00A8447F">
        <w:rPr>
          <w:color w:val="215E99" w:themeColor="text2" w:themeTint="BF"/>
        </w:rPr>
        <w:t xml:space="preserve">  </w:t>
      </w:r>
      <w:r w:rsidRPr="00A8447F">
        <w:t>Todo o trabalho foi realizado em ambiente controlado e isolado, sem qualquer impacto em sistemas reais. As vulnerabilidades foram introduzidas propositadamente para fins pedagógicos, no âmbito da UC de DSS do ISCTE.</w:t>
      </w:r>
    </w:p>
    <w:p w14:paraId="1A9B7308" w14:textId="77777777" w:rsidR="00A13138" w:rsidRDefault="00A13138" w:rsidP="00A13138">
      <w:pPr>
        <w:spacing w:after="160"/>
      </w:pPr>
    </w:p>
    <w:p w14:paraId="5898B267" w14:textId="77777777" w:rsidR="00A13138" w:rsidRDefault="00A13138" w:rsidP="00A13138">
      <w:pPr>
        <w:spacing w:after="160"/>
      </w:pPr>
    </w:p>
    <w:p w14:paraId="0002A53F" w14:textId="77777777" w:rsidR="004E0320" w:rsidRDefault="004E0320"/>
    <w:sectPr w:rsidR="004E0320" w:rsidSect="00A13138">
      <w:headerReference w:type="default" r:id="rId11"/>
      <w:footerReference w:type="default" r:id="rId12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B0946" w14:textId="77777777" w:rsidR="00832F4E" w:rsidRDefault="00832F4E">
      <w:r>
        <w:separator/>
      </w:r>
    </w:p>
  </w:endnote>
  <w:endnote w:type="continuationSeparator" w:id="0">
    <w:p w14:paraId="6B05722A" w14:textId="77777777" w:rsidR="00832F4E" w:rsidRDefault="00832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ontserrat Bold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Regular">
    <w:altName w:val="Montserrat"/>
    <w:charset w:val="4D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E64B" w14:textId="77777777" w:rsidR="00A13138" w:rsidRDefault="00A13138">
    <w:pPr>
      <w:pStyle w:val="Rodap"/>
      <w:jc w:val="right"/>
    </w:pPr>
  </w:p>
  <w:p w14:paraId="7DBCA382" w14:textId="77777777" w:rsidR="00A13138" w:rsidRDefault="00A1313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7AECD" w14:textId="77777777" w:rsidR="00A13138" w:rsidRDefault="00A13138">
    <w:pPr>
      <w:pBdr>
        <w:top w:val="single" w:sz="6" w:space="1" w:color="1B2A3B"/>
      </w:pBdr>
      <w:spacing w:before="160"/>
      <w:jc w:val="right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6A9CE" w14:textId="77777777" w:rsidR="00832F4E" w:rsidRDefault="00832F4E">
      <w:r>
        <w:separator/>
      </w:r>
    </w:p>
  </w:footnote>
  <w:footnote w:type="continuationSeparator" w:id="0">
    <w:p w14:paraId="77C00F7A" w14:textId="77777777" w:rsidR="00832F4E" w:rsidRDefault="00832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6B984" w14:textId="77777777" w:rsidR="00A13138" w:rsidRDefault="00A13138">
    <w:pPr>
      <w:pBdr>
        <w:bottom w:val="single" w:sz="6" w:space="1" w:color="1B2A3B"/>
      </w:pBdr>
      <w:spacing w:after="160"/>
    </w:pPr>
    <w:r>
      <w:rPr>
        <w:color w:val="555555"/>
        <w:sz w:val="18"/>
        <w:szCs w:val="18"/>
      </w:rPr>
      <w:t>DSS · Desenvolvimento Seguro de Software · ISCTE 2025/26</w:t>
    </w:r>
    <w:r>
      <w:rPr>
        <w:color w:val="1A5276"/>
        <w:sz w:val="18"/>
        <w:szCs w:val="18"/>
      </w:rPr>
      <w:t xml:space="preserve">    |    SQL </w:t>
    </w:r>
    <w:proofErr w:type="spellStart"/>
    <w:r>
      <w:rPr>
        <w:color w:val="1A5276"/>
        <w:sz w:val="18"/>
        <w:szCs w:val="18"/>
      </w:rPr>
      <w:t>Injection</w:t>
    </w:r>
    <w:proofErr w:type="spellEnd"/>
    <w:r>
      <w:rPr>
        <w:color w:val="1A5276"/>
        <w:sz w:val="18"/>
        <w:szCs w:val="18"/>
      </w:rPr>
      <w:t xml:space="preserve"> - </w:t>
    </w:r>
    <w:proofErr w:type="spellStart"/>
    <w:r>
      <w:rPr>
        <w:color w:val="1A5276"/>
        <w:sz w:val="18"/>
        <w:szCs w:val="18"/>
      </w:rPr>
      <w:t>MedPortal</w:t>
    </w:r>
    <w:proofErr w:type="spellEnd"/>
    <w:r>
      <w:rPr>
        <w:color w:val="1A5276"/>
        <w:sz w:val="18"/>
        <w:szCs w:val="18"/>
      </w:rPr>
      <w:t xml:space="preserve"> (Relatório Prático)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9354C"/>
    <w:multiLevelType w:val="hybridMultilevel"/>
    <w:tmpl w:val="DF52DAE2"/>
    <w:lvl w:ilvl="0" w:tplc="9138BD9C">
      <w:start w:val="1"/>
      <w:numFmt w:val="bullet"/>
      <w:lvlText w:val="•"/>
      <w:lvlJc w:val="left"/>
      <w:pPr>
        <w:ind w:left="720" w:hanging="360"/>
      </w:pPr>
    </w:lvl>
    <w:lvl w:ilvl="1" w:tplc="887EBD14">
      <w:start w:val="1"/>
      <w:numFmt w:val="bullet"/>
      <w:lvlText w:val="◦"/>
      <w:lvlJc w:val="left"/>
      <w:pPr>
        <w:ind w:left="1080" w:hanging="360"/>
      </w:pPr>
    </w:lvl>
    <w:lvl w:ilvl="2" w:tplc="1B7A9D44">
      <w:numFmt w:val="decimal"/>
      <w:lvlText w:val=""/>
      <w:lvlJc w:val="left"/>
    </w:lvl>
    <w:lvl w:ilvl="3" w:tplc="B92A195A">
      <w:numFmt w:val="decimal"/>
      <w:lvlText w:val=""/>
      <w:lvlJc w:val="left"/>
    </w:lvl>
    <w:lvl w:ilvl="4" w:tplc="0DFCE822">
      <w:numFmt w:val="decimal"/>
      <w:lvlText w:val=""/>
      <w:lvlJc w:val="left"/>
    </w:lvl>
    <w:lvl w:ilvl="5" w:tplc="052242AC">
      <w:numFmt w:val="decimal"/>
      <w:lvlText w:val=""/>
      <w:lvlJc w:val="left"/>
    </w:lvl>
    <w:lvl w:ilvl="6" w:tplc="31B2D5D4">
      <w:numFmt w:val="decimal"/>
      <w:lvlText w:val=""/>
      <w:lvlJc w:val="left"/>
    </w:lvl>
    <w:lvl w:ilvl="7" w:tplc="D6284E2C">
      <w:numFmt w:val="decimal"/>
      <w:lvlText w:val=""/>
      <w:lvlJc w:val="left"/>
    </w:lvl>
    <w:lvl w:ilvl="8" w:tplc="865CF3BC">
      <w:numFmt w:val="decimal"/>
      <w:lvlText w:val=""/>
      <w:lvlJc w:val="left"/>
    </w:lvl>
  </w:abstractNum>
  <w:num w:numId="1" w16cid:durableId="378474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38"/>
    <w:rsid w:val="004E0320"/>
    <w:rsid w:val="00781798"/>
    <w:rsid w:val="00830309"/>
    <w:rsid w:val="00832F4E"/>
    <w:rsid w:val="00953A24"/>
    <w:rsid w:val="00A13138"/>
    <w:rsid w:val="00B77FF8"/>
    <w:rsid w:val="00E2178B"/>
    <w:rsid w:val="00E9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BD556"/>
  <w15:chartTrackingRefBased/>
  <w15:docId w15:val="{409614F0-4487-484A-836D-48C9912CF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138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A1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1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13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1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13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131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131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131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131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13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13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3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31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313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3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313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3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3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131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1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1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13138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A1313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131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13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1313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13138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uiPriority w:val="99"/>
    <w:unhideWhenUsed/>
    <w:rsid w:val="00A13138"/>
    <w:rPr>
      <w:color w:val="0563C1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rsid w:val="00A13138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13138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A13138"/>
    <w:pPr>
      <w:spacing w:after="100"/>
      <w:ind w:left="440"/>
    </w:pPr>
  </w:style>
  <w:style w:type="paragraph" w:customStyle="1" w:styleId="Body">
    <w:name w:val="Body"/>
    <w:rsid w:val="00A1313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:lang w:val="en-US" w:eastAsia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A13138"/>
    <w:pPr>
      <w:tabs>
        <w:tab w:val="center" w:pos="4252"/>
        <w:tab w:val="right" w:pos="8504"/>
      </w:tabs>
      <w:jc w:val="both"/>
    </w:pPr>
    <w:rPr>
      <w:rFonts w:ascii="Times New Roman" w:eastAsiaTheme="minorHAnsi" w:hAnsi="Times New Roman" w:cstheme="minorBidi"/>
      <w:kern w:val="2"/>
      <w:sz w:val="24"/>
      <w:szCs w:val="24"/>
      <w:lang w:eastAsia="en-US"/>
      <w14:ligatures w14:val="standardContextual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A13138"/>
    <w:rPr>
      <w:rFonts w:ascii="Times New Roman" w:eastAsiaTheme="minorHAnsi" w:hAnsi="Times New Roman"/>
      <w:lang w:eastAsia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21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SergioSilva2003/PortalWebHospitalar_DS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2427</Words>
  <Characters>13109</Characters>
  <Application>Microsoft Office Word</Application>
  <DocSecurity>0</DocSecurity>
  <Lines>109</Lines>
  <Paragraphs>31</Paragraphs>
  <ScaleCrop>false</ScaleCrop>
  <Company/>
  <LinksUpToDate>false</LinksUpToDate>
  <CharactersWithSpaces>15505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Salazar</dc:creator>
  <cp:keywords/>
  <dc:description/>
  <cp:lastModifiedBy>sérgio silva</cp:lastModifiedBy>
  <cp:revision>4</cp:revision>
  <dcterms:created xsi:type="dcterms:W3CDTF">2026-04-22T21:54:00Z</dcterms:created>
  <dcterms:modified xsi:type="dcterms:W3CDTF">2026-04-23T22:21:00Z</dcterms:modified>
</cp:coreProperties>
</file>