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0C4F" w14:textId="77777777" w:rsidR="00AB6059" w:rsidRPr="00AB6059" w:rsidRDefault="00AB6059" w:rsidP="00AB605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Aquí tienes la </w:t>
      </w: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Explicación Técnica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. Piensa en esto como </w:t>
      </w:r>
      <w:proofErr w:type="spellStart"/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tu</w:t>
      </w:r>
      <w:proofErr w:type="spellEnd"/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"acordeón" mental. Los profesores suelen hacer preguntas específicas para ver si entiendes la </w:t>
      </w:r>
      <w:r w:rsidRPr="00AB605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lógica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detrás del código, no solo que funcione.</w:t>
      </w:r>
    </w:p>
    <w:p w14:paraId="2A5C0366" w14:textId="77777777" w:rsidR="00AB6059" w:rsidRPr="00AB6059" w:rsidRDefault="00AB6059" w:rsidP="00AB605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Aquí están los 4 conceptos clave que mueven tu proyecto:</w:t>
      </w:r>
    </w:p>
    <w:p w14:paraId="26FB2B96" w14:textId="77777777" w:rsidR="00AB6059" w:rsidRPr="00AB6059" w:rsidRDefault="00AB6059" w:rsidP="00AB605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  <w:t>1. TF-IDF (Term Frequency - Inverse Document Frequency)</w:t>
      </w:r>
    </w:p>
    <w:p w14:paraId="0CC3D091" w14:textId="77777777" w:rsidR="00AB6059" w:rsidRPr="00AB6059" w:rsidRDefault="00AB6059" w:rsidP="00AB605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¿Qué es?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Es una técnica estadística para evaluar qué tan importante es una palabra para un documento dentro de una colección.</w:t>
      </w:r>
    </w:p>
    <w:p w14:paraId="4F25118F" w14:textId="77777777" w:rsidR="00AB6059" w:rsidRPr="00AB6059" w:rsidRDefault="00AB6059" w:rsidP="00AB605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¿Cómo se lo explicas al profe?</w:t>
      </w:r>
    </w:p>
    <w:p w14:paraId="5C1F6E58" w14:textId="77777777" w:rsidR="00AB6059" w:rsidRPr="00AB6059" w:rsidRDefault="00AB6059" w:rsidP="00AB6059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"No podíamos usar un simple conteo de palabras, porque palabras como 'el', 'la' o 'y' aparecerían miles de </w:t>
      </w:r>
      <w:proofErr w:type="gramStart"/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veces</w:t>
      </w:r>
      <w:proofErr w:type="gramEnd"/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pero no dicen nada sobre el libro."</w:t>
      </w:r>
    </w:p>
    <w:p w14:paraId="3CD9062D" w14:textId="77777777" w:rsidR="00AB6059" w:rsidRPr="00AB6059" w:rsidRDefault="00AB6059" w:rsidP="00AB6059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"TF-IDF baja el puntaje de las palabras comunes (como 'el') y sube el puntaje de las palabras raras y únicas de ese libro (como 'Sherlock' o 'Vampiro')."</w:t>
      </w:r>
    </w:p>
    <w:p w14:paraId="6CCECEE0" w14:textId="77777777" w:rsidR="00AB6059" w:rsidRPr="00AB6059" w:rsidRDefault="00AB6059" w:rsidP="00AB605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La Fórmula Mágica:</w:t>
      </w:r>
    </w:p>
    <w:p w14:paraId="54E3621B" w14:textId="77777777" w:rsidR="00AB6059" w:rsidRPr="00AB6059" w:rsidRDefault="00AB6059" w:rsidP="00AB605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TF: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Frecuencia en el libro (¿Cuánto aparece aquí?).</w:t>
      </w:r>
    </w:p>
    <w:p w14:paraId="32379407" w14:textId="77777777" w:rsidR="00AB6059" w:rsidRPr="00AB6059" w:rsidRDefault="00AB6059" w:rsidP="00AB605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IDF: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Frecuencia inversa en todos los libros (¿Qué tan rara es en general?).</w:t>
      </w:r>
    </w:p>
    <w:p w14:paraId="1936B1CD" w14:textId="77777777" w:rsidR="00AB6059" w:rsidRPr="00AB6059" w:rsidRDefault="00AB6059" w:rsidP="00AB605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2. Vectorización (</w:t>
      </w:r>
      <w:proofErr w:type="spellStart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CountVectorizer</w:t>
      </w:r>
      <w:proofErr w:type="spellEnd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)</w:t>
      </w:r>
    </w:p>
    <w:p w14:paraId="624FD678" w14:textId="77777777" w:rsidR="00AB6059" w:rsidRPr="00AB6059" w:rsidRDefault="00AB6059" w:rsidP="00AB605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¿Qué hace el código?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Convierte el texto humano en números.</w:t>
      </w:r>
    </w:p>
    <w:p w14:paraId="2BE3A0FF" w14:textId="77777777" w:rsidR="00AB6059" w:rsidRPr="00AB6059" w:rsidRDefault="00AB6059" w:rsidP="00AB605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Explicación: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"La computadora no sabe leer inglés ni español, solo entiende números. </w:t>
      </w:r>
      <w:proofErr w:type="spellStart"/>
      <w:r w:rsidRPr="00AB605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MX"/>
          <w14:ligatures w14:val="none"/>
        </w:rPr>
        <w:t>CountVectorizer</w:t>
      </w:r>
      <w:proofErr w:type="spellEnd"/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convierte cada libro en una lista gigante de números (un vector) basada en nuestro vocabulario. Si el vocabulario tiene 10,000 palabras, cada libro es un vector de 10,000 posiciones."</w:t>
      </w:r>
    </w:p>
    <w:p w14:paraId="56A42396" w14:textId="77777777" w:rsidR="00AB6059" w:rsidRPr="00AB6059" w:rsidRDefault="00AB6059" w:rsidP="00AB605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3. Similitud del Coseno (</w:t>
      </w:r>
      <w:proofErr w:type="spellStart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Cosine</w:t>
      </w:r>
      <w:proofErr w:type="spellEnd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Similarity</w:t>
      </w:r>
      <w:proofErr w:type="spellEnd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)</w:t>
      </w:r>
    </w:p>
    <w:p w14:paraId="71F6203C" w14:textId="77777777" w:rsidR="00AB6059" w:rsidRPr="00AB6059" w:rsidRDefault="00AB6059" w:rsidP="00AB605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¿Qué es?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Es la matemática que usamos para decir "este libro se parece a aquel".</w:t>
      </w:r>
    </w:p>
    <w:p w14:paraId="0A3F8979" w14:textId="77777777" w:rsidR="00AB6059" w:rsidRPr="00AB6059" w:rsidRDefault="00AB6059" w:rsidP="00AB605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La Analogía Visual:</w:t>
      </w:r>
    </w:p>
    <w:p w14:paraId="42899B2F" w14:textId="77777777" w:rsidR="00AB6059" w:rsidRPr="00AB6059" w:rsidRDefault="00AB6059" w:rsidP="00AB605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Imaginen que cada libro es una flecha en un gráfico.</w:t>
      </w:r>
    </w:p>
    <w:p w14:paraId="341324B4" w14:textId="77777777" w:rsidR="00AB6059" w:rsidRPr="00AB6059" w:rsidRDefault="00AB6059" w:rsidP="00AB605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Si dos libros tienen palabras muy parecidas, sus flechas apuntan casi a la misma dirección (el ángulo es pequeño).</w:t>
      </w:r>
    </w:p>
    <w:p w14:paraId="5D73E3EE" w14:textId="77777777" w:rsidR="00AB6059" w:rsidRPr="00AB6059" w:rsidRDefault="00AB6059" w:rsidP="00AB605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Si son muy diferentes, las flechas apuntan a lados distintos (ángulo de 90 grados).</w:t>
      </w:r>
    </w:p>
    <w:p w14:paraId="41FC19CC" w14:textId="77777777" w:rsidR="00AB6059" w:rsidRPr="00AB6059" w:rsidRDefault="00AB6059" w:rsidP="00AB605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Tu código calcula ese ángulo.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Si es cercano a 1, son idénticos; si es 0, no tienen nada que ver.</w:t>
      </w:r>
    </w:p>
    <w:p w14:paraId="7F767601" w14:textId="77777777" w:rsidR="00AB6059" w:rsidRPr="00AB6059" w:rsidRDefault="00AB6059" w:rsidP="00AB605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  <w:t xml:space="preserve">4. ¿Por </w:t>
      </w:r>
      <w:proofErr w:type="spellStart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  <w:t>qué</w:t>
      </w:r>
      <w:proofErr w:type="spellEnd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  <w:t xml:space="preserve"> </w:t>
      </w:r>
      <w:proofErr w:type="spellStart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  <w:t>PySpark</w:t>
      </w:r>
      <w:proofErr w:type="spellEnd"/>
      <w:r w:rsidRPr="00AB605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es-MX"/>
          <w14:ligatures w14:val="none"/>
        </w:rPr>
        <w:t>? (Big Data)</w:t>
      </w:r>
    </w:p>
    <w:p w14:paraId="7E9A0ED4" w14:textId="77777777" w:rsidR="00AB6059" w:rsidRPr="00AB6059" w:rsidRDefault="00AB6059" w:rsidP="00AB605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La pregunta trampa: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"¿Por qué usar </w:t>
      </w:r>
      <w:proofErr w:type="spellStart"/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>Spark</w:t>
      </w:r>
      <w:proofErr w:type="spellEnd"/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para solo 100 libros si Python normal podría hacerlo?"</w:t>
      </w:r>
    </w:p>
    <w:p w14:paraId="7737CEA0" w14:textId="77777777" w:rsidR="00AB6059" w:rsidRPr="00AB6059" w:rsidRDefault="00AB6059" w:rsidP="00AB605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Tu respuesta ganadora: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"Para este prototipo usamos 100 libros, pero la arquitectura está diseñada para ser </w:t>
      </w:r>
      <w:r w:rsidRPr="00AB605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escalable</w:t>
      </w:r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. Si mañana quisiéramos procesar la biblioteca entera de Gutenberg (60,000+ libros), mi código en </w:t>
      </w:r>
      <w:proofErr w:type="spellStart"/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lastRenderedPageBreak/>
        <w:t>PySpark</w:t>
      </w:r>
      <w:proofErr w:type="spellEnd"/>
      <w:r w:rsidRPr="00AB6059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t xml:space="preserve"> podría distribuirse en un clúster de servidores sin cambiar la lógica, mientras que un script normal de Python se bloquearía por falta de memoria RAM."</w:t>
      </w:r>
    </w:p>
    <w:p w14:paraId="3D2E9E6E" w14:textId="77777777" w:rsidR="008E2D43" w:rsidRDefault="008E2D43"/>
    <w:sectPr w:rsidR="008E2D4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0C92"/>
    <w:multiLevelType w:val="multilevel"/>
    <w:tmpl w:val="E7D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93363"/>
    <w:multiLevelType w:val="multilevel"/>
    <w:tmpl w:val="4B2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22C67"/>
    <w:multiLevelType w:val="multilevel"/>
    <w:tmpl w:val="96F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53811"/>
    <w:multiLevelType w:val="multilevel"/>
    <w:tmpl w:val="40CE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24471">
    <w:abstractNumId w:val="2"/>
  </w:num>
  <w:num w:numId="2" w16cid:durableId="1913545607">
    <w:abstractNumId w:val="1"/>
  </w:num>
  <w:num w:numId="3" w16cid:durableId="978919017">
    <w:abstractNumId w:val="0"/>
  </w:num>
  <w:num w:numId="4" w16cid:durableId="1218515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59"/>
    <w:rsid w:val="00242108"/>
    <w:rsid w:val="00265A37"/>
    <w:rsid w:val="00266400"/>
    <w:rsid w:val="004635C3"/>
    <w:rsid w:val="008E2D43"/>
    <w:rsid w:val="00AB6059"/>
    <w:rsid w:val="00AC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CB4E"/>
  <w15:chartTrackingRefBased/>
  <w15:docId w15:val="{65F914AB-D443-47AE-89B1-5BA4109D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2D43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E2D43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E2D4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8E2D43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0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0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0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0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0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D43"/>
    <w:rPr>
      <w:rFonts w:eastAsiaTheme="majorEastAsia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2D43"/>
    <w:rPr>
      <w:rFonts w:eastAsiaTheme="majorEastAsia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E2D43"/>
    <w:rPr>
      <w:rFonts w:eastAsiaTheme="majorEastAsia" w:cstheme="majorBidi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D43"/>
    <w:rPr>
      <w:rFonts w:eastAsiaTheme="majorEastAsia" w:cstheme="majorBidi"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0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0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0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0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0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05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05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0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0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0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0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0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0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6059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B60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382</Words>
  <Characters>1937</Characters>
  <Application>Microsoft Office Word</Application>
  <DocSecurity>0</DocSecurity>
  <Lines>44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JESUS GALINDO MELENDREZ</dc:creator>
  <cp:keywords/>
  <dc:description/>
  <cp:lastModifiedBy>SERGIO JESUS GALINDO MELENDREZ</cp:lastModifiedBy>
  <cp:revision>2</cp:revision>
  <dcterms:created xsi:type="dcterms:W3CDTF">2025-12-08T08:25:00Z</dcterms:created>
  <dcterms:modified xsi:type="dcterms:W3CDTF">2025-12-08T09:36:00Z</dcterms:modified>
</cp:coreProperties>
</file>