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CA443" w14:textId="77777777" w:rsidR="005C7C44" w:rsidRPr="004C285D" w:rsidRDefault="005C7C44" w:rsidP="005C7C44">
      <w:pPr>
        <w:shd w:val="clear" w:color="auto" w:fill="FF9900"/>
        <w:spacing w:after="0" w:line="240" w:lineRule="auto"/>
        <w:jc w:val="center"/>
        <w:textAlignment w:val="baseline"/>
        <w:rPr>
          <w:rFonts w:ascii="Century Gothic" w:eastAsia="Times New Roman" w:hAnsi="Century Gothic" w:cs="Segoe UI"/>
          <w:b/>
          <w:bCs/>
        </w:rPr>
      </w:pPr>
      <w:r>
        <w:rPr>
          <w:rFonts w:ascii="Century Gothic" w:eastAsia="Times New Roman" w:hAnsi="Century Gothic" w:cs="Segoe UI"/>
          <w:b/>
          <w:bCs/>
          <w:sz w:val="28"/>
          <w:szCs w:val="28"/>
        </w:rPr>
        <w:t>Tarea 1- Ejercicios repaso direccionamiento IP</w:t>
      </w:r>
    </w:p>
    <w:p w14:paraId="33468657" w14:textId="77777777" w:rsidR="005C7C44" w:rsidRDefault="005C7C44" w:rsidP="005C7C44">
      <w:pPr>
        <w:spacing w:after="0" w:line="240" w:lineRule="auto"/>
        <w:jc w:val="both"/>
        <w:textAlignment w:val="baseline"/>
        <w:rPr>
          <w:rFonts w:ascii="Century Gothic" w:eastAsia="Times New Roman" w:hAnsi="Century Gothic" w:cs="Segoe UI"/>
        </w:rPr>
      </w:pPr>
      <w:r w:rsidRPr="006D61D2">
        <w:rPr>
          <w:rFonts w:ascii="Century Gothic" w:eastAsia="Times New Roman" w:hAnsi="Century Gothic" w:cs="Segoe UI"/>
        </w:rPr>
        <w:t> </w:t>
      </w:r>
    </w:p>
    <w:p w14:paraId="339C95F1" w14:textId="77777777" w:rsidR="005C7C44" w:rsidRDefault="005C7C44" w:rsidP="005C7C44">
      <w:pPr>
        <w:pStyle w:val="Default"/>
      </w:pPr>
    </w:p>
    <w:p w14:paraId="19310C54" w14:textId="77777777" w:rsidR="005C7C44" w:rsidRDefault="005C7C44" w:rsidP="005C7C44">
      <w:pPr>
        <w:spacing w:after="10" w:line="249" w:lineRule="auto"/>
        <w:ind w:left="-5" w:hanging="10"/>
      </w:pPr>
      <w:r>
        <w:rPr>
          <w:rFonts w:ascii="Arial" w:eastAsia="Arial" w:hAnsi="Arial" w:cs="Arial"/>
          <w:b/>
          <w:i/>
          <w:sz w:val="24"/>
        </w:rPr>
        <w:t xml:space="preserve">A partir de los siguientes datos: </w:t>
      </w:r>
    </w:p>
    <w:p w14:paraId="09B2BAD3" w14:textId="77777777" w:rsidR="005C7C44" w:rsidRDefault="005C7C44" w:rsidP="005C7C44">
      <w:pPr>
        <w:spacing w:after="0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28B5EEFF" w14:textId="77777777" w:rsidR="005C7C44" w:rsidRDefault="005C7C44" w:rsidP="005C7C44">
      <w:pPr>
        <w:tabs>
          <w:tab w:val="center" w:pos="1391"/>
          <w:tab w:val="center" w:pos="2832"/>
          <w:tab w:val="center" w:pos="3542"/>
          <w:tab w:val="center" w:pos="4252"/>
          <w:tab w:val="center" w:pos="4957"/>
          <w:tab w:val="center" w:pos="6704"/>
        </w:tabs>
        <w:spacing w:after="10" w:line="249" w:lineRule="auto"/>
      </w:pPr>
      <w:r>
        <w:tab/>
      </w:r>
      <w:r>
        <w:rPr>
          <w:rFonts w:ascii="Arial" w:eastAsia="Arial" w:hAnsi="Arial" w:cs="Arial"/>
          <w:sz w:val="24"/>
        </w:rPr>
        <w:t xml:space="preserve">Dirección IP: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192.168.24.115 /27 </w:t>
      </w:r>
    </w:p>
    <w:p w14:paraId="669E64E8" w14:textId="77777777" w:rsidR="005C7C44" w:rsidRDefault="005C7C44" w:rsidP="005C7C44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59201EE" w14:textId="5F671F0C" w:rsidR="005C7C44" w:rsidRDefault="005C7C44" w:rsidP="005C7C44">
      <w:pPr>
        <w:spacing w:after="10" w:line="249" w:lineRule="auto"/>
        <w:ind w:left="-5" w:hanging="10"/>
      </w:pPr>
      <w:r>
        <w:rPr>
          <w:rFonts w:ascii="Arial" w:eastAsia="Arial" w:hAnsi="Arial" w:cs="Arial"/>
          <w:b/>
          <w:i/>
          <w:sz w:val="24"/>
        </w:rPr>
        <w:t>Obtén la siguiente información</w:t>
      </w:r>
      <w:r w:rsidR="00AF5430">
        <w:rPr>
          <w:rFonts w:ascii="Arial" w:eastAsia="Arial" w:hAnsi="Arial" w:cs="Arial"/>
          <w:b/>
          <w:i/>
          <w:sz w:val="24"/>
        </w:rPr>
        <w:t xml:space="preserve"> para el ejercicio 1 y ejercicio 2:</w:t>
      </w:r>
    </w:p>
    <w:p w14:paraId="2D60E5A6" w14:textId="77777777" w:rsidR="005C7C44" w:rsidRDefault="005C7C44" w:rsidP="005C7C44">
      <w:pPr>
        <w:spacing w:after="0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7956D124" w14:textId="77777777" w:rsidR="005C7C44" w:rsidRDefault="005C7C44" w:rsidP="005C7C44">
      <w:pPr>
        <w:spacing w:after="120"/>
        <w:rPr>
          <w:rFonts w:ascii="Verdana" w:hAnsi="Verdana"/>
          <w:lang w:val="es-ES_tradnl"/>
        </w:rPr>
      </w:pPr>
      <w:r w:rsidRPr="0051594C">
        <w:rPr>
          <w:rFonts w:ascii="Verdana" w:hAnsi="Verdana"/>
          <w:b/>
          <w:bCs/>
          <w:u w:val="single"/>
        </w:rPr>
        <w:t>Ejercicio</w:t>
      </w:r>
      <w:r>
        <w:rPr>
          <w:rFonts w:ascii="Verdana" w:hAnsi="Verdana"/>
          <w:b/>
          <w:bCs/>
          <w:u w:val="single"/>
        </w:rPr>
        <w:t xml:space="preserve"> 1</w:t>
      </w:r>
    </w:p>
    <w:p w14:paraId="12A248FE" w14:textId="56981AC0" w:rsidR="005C7C44" w:rsidRDefault="005C7C44" w:rsidP="005C7C44">
      <w:pPr>
        <w:spacing w:after="48" w:line="249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Máscara de subred en formato largo </w:t>
      </w:r>
    </w:p>
    <w:p w14:paraId="24471D5B" w14:textId="6B281C38" w:rsidR="00092EFD" w:rsidRDefault="00092EFD" w:rsidP="005C7C44">
      <w:pPr>
        <w:spacing w:after="48" w:line="249" w:lineRule="auto"/>
      </w:pPr>
      <w:r>
        <w:rPr>
          <w:rFonts w:ascii="Arial" w:eastAsia="Arial" w:hAnsi="Arial" w:cs="Arial"/>
          <w:sz w:val="24"/>
        </w:rPr>
        <w:t>255.255.255.224</w:t>
      </w:r>
    </w:p>
    <w:p w14:paraId="76D6F5F0" w14:textId="77777777" w:rsidR="005C7C44" w:rsidRDefault="005C7C44" w:rsidP="005C7C44">
      <w:pPr>
        <w:spacing w:after="48" w:line="249" w:lineRule="auto"/>
        <w:rPr>
          <w:rFonts w:ascii="Arial" w:eastAsia="Arial" w:hAnsi="Arial" w:cs="Arial"/>
          <w:sz w:val="24"/>
        </w:rPr>
      </w:pPr>
    </w:p>
    <w:p w14:paraId="2FA5E4D6" w14:textId="77777777" w:rsidR="005C7C44" w:rsidRDefault="005C7C44" w:rsidP="005C7C44">
      <w:pPr>
        <w:spacing w:after="48" w:line="249" w:lineRule="auto"/>
        <w:rPr>
          <w:rFonts w:ascii="Verdana" w:hAnsi="Verdana"/>
          <w:b/>
          <w:bCs/>
          <w:u w:val="single"/>
        </w:rPr>
      </w:pPr>
      <w:r w:rsidRPr="0051594C">
        <w:rPr>
          <w:rFonts w:ascii="Verdana" w:hAnsi="Verdana"/>
          <w:b/>
          <w:bCs/>
          <w:u w:val="single"/>
        </w:rPr>
        <w:t>Ejercicio</w:t>
      </w:r>
      <w:r>
        <w:rPr>
          <w:rFonts w:ascii="Verdana" w:hAnsi="Verdana"/>
          <w:b/>
          <w:bCs/>
          <w:u w:val="single"/>
        </w:rPr>
        <w:t xml:space="preserve"> 2</w:t>
      </w:r>
    </w:p>
    <w:p w14:paraId="0A48A7E8" w14:textId="77777777" w:rsidR="005C7C44" w:rsidRDefault="005C7C44" w:rsidP="005C7C44">
      <w:pPr>
        <w:spacing w:after="48" w:line="249" w:lineRule="auto"/>
        <w:rPr>
          <w:rFonts w:ascii="Verdana" w:hAnsi="Verdana"/>
          <w:b/>
          <w:bCs/>
          <w:u w:val="single"/>
        </w:rPr>
      </w:pPr>
    </w:p>
    <w:p w14:paraId="205E31AC" w14:textId="77777777" w:rsidR="005C7C44" w:rsidRDefault="005C7C44" w:rsidP="005C7C44">
      <w:pPr>
        <w:spacing w:after="48" w:line="249" w:lineRule="auto"/>
      </w:pPr>
      <w:r>
        <w:rPr>
          <w:rFonts w:ascii="Arial" w:eastAsia="Arial" w:hAnsi="Arial" w:cs="Arial"/>
          <w:sz w:val="24"/>
        </w:rPr>
        <w:t xml:space="preserve">Dirección de la subred a la que pertenece la IP </w:t>
      </w:r>
    </w:p>
    <w:p w14:paraId="58A44469" w14:textId="602E2B14" w:rsidR="005C7C44" w:rsidRDefault="00092EFD" w:rsidP="005C7C44">
      <w:pPr>
        <w:spacing w:after="43"/>
      </w:pPr>
      <w:r>
        <w:t>11111111.11111111.11111111.11100000</w:t>
      </w:r>
    </w:p>
    <w:p w14:paraId="66377900" w14:textId="72F826DF" w:rsidR="00092EFD" w:rsidRDefault="00092EFD" w:rsidP="005C7C44">
      <w:pPr>
        <w:spacing w:after="43"/>
      </w:pPr>
      <w:r>
        <w:t>11000000.10101000.00011000.01110011</w:t>
      </w:r>
    </w:p>
    <w:p w14:paraId="3DBEB0C0" w14:textId="2DEA0E74" w:rsidR="00092EFD" w:rsidRDefault="00092EFD" w:rsidP="005C7C44">
      <w:pPr>
        <w:spacing w:after="43"/>
      </w:pPr>
      <w:r>
        <w:t>11000000.10101000.00011000.01100000</w:t>
      </w:r>
    </w:p>
    <w:p w14:paraId="073938BC" w14:textId="7328C4ED" w:rsidR="00092EFD" w:rsidRDefault="00092EFD" w:rsidP="005C7C44">
      <w:pPr>
        <w:spacing w:after="43"/>
      </w:pPr>
      <w:r w:rsidRPr="00092EFD">
        <w:rPr>
          <w:highlight w:val="yellow"/>
        </w:rPr>
        <w:t>192.168.24.96</w:t>
      </w:r>
    </w:p>
    <w:p w14:paraId="6FDC17DD" w14:textId="77777777" w:rsidR="005C7C44" w:rsidRPr="0051594C" w:rsidRDefault="005C7C44" w:rsidP="005C7C44">
      <w:pPr>
        <w:spacing w:after="120"/>
        <w:jc w:val="both"/>
        <w:rPr>
          <w:rFonts w:ascii="Verdana" w:hAnsi="Verdana"/>
        </w:rPr>
      </w:pPr>
      <w:r w:rsidRPr="0051594C">
        <w:rPr>
          <w:rFonts w:ascii="Verdana" w:hAnsi="Verdana"/>
          <w:b/>
          <w:bCs/>
          <w:u w:val="single"/>
        </w:rPr>
        <w:t>Ejercicio</w:t>
      </w:r>
      <w:r>
        <w:rPr>
          <w:rFonts w:ascii="Verdana" w:hAnsi="Verdana"/>
          <w:b/>
          <w:bCs/>
          <w:u w:val="single"/>
        </w:rPr>
        <w:t xml:space="preserve"> 3</w:t>
      </w:r>
    </w:p>
    <w:p w14:paraId="698C5E70" w14:textId="77777777" w:rsidR="005C7C44" w:rsidRPr="0051594C" w:rsidRDefault="005C7C44" w:rsidP="005C7C44">
      <w:pPr>
        <w:spacing w:after="120"/>
        <w:jc w:val="both"/>
        <w:rPr>
          <w:rFonts w:ascii="Verdana" w:hAnsi="Verdana"/>
        </w:rPr>
      </w:pPr>
      <w:r w:rsidRPr="0051594C">
        <w:rPr>
          <w:rFonts w:ascii="Verdana" w:hAnsi="Verdana"/>
        </w:rPr>
        <w:t>Escribe las siguientes máscaras en notación binaria:</w:t>
      </w:r>
    </w:p>
    <w:p w14:paraId="490FD0EB" w14:textId="0BAB6513" w:rsidR="005C7C44" w:rsidRPr="0051594C" w:rsidRDefault="005C7C44" w:rsidP="00046464">
      <w:pPr>
        <w:numPr>
          <w:ilvl w:val="0"/>
          <w:numId w:val="1"/>
        </w:numPr>
        <w:spacing w:after="120" w:line="240" w:lineRule="auto"/>
        <w:jc w:val="both"/>
        <w:rPr>
          <w:rFonts w:ascii="Verdana" w:hAnsi="Verdana"/>
        </w:rPr>
      </w:pPr>
      <w:r w:rsidRPr="0051594C">
        <w:rPr>
          <w:rFonts w:ascii="Verdana" w:hAnsi="Verdana"/>
        </w:rPr>
        <w:t>255.255.255.0</w:t>
      </w:r>
      <w:r w:rsidR="006920E4">
        <w:rPr>
          <w:rFonts w:ascii="Verdana" w:hAnsi="Verdana"/>
        </w:rPr>
        <w:t xml:space="preserve"> | 11111111.11111111.11111111.00000000</w:t>
      </w:r>
    </w:p>
    <w:p w14:paraId="7ECEA63A" w14:textId="0ABB64A8" w:rsidR="005C7C44" w:rsidRPr="0051594C" w:rsidRDefault="005C7C44" w:rsidP="00046464">
      <w:pPr>
        <w:numPr>
          <w:ilvl w:val="0"/>
          <w:numId w:val="1"/>
        </w:numPr>
        <w:spacing w:after="120" w:line="240" w:lineRule="auto"/>
        <w:jc w:val="both"/>
        <w:rPr>
          <w:rFonts w:ascii="Verdana" w:hAnsi="Verdana"/>
        </w:rPr>
      </w:pPr>
      <w:r w:rsidRPr="0051594C">
        <w:rPr>
          <w:rFonts w:ascii="Verdana" w:hAnsi="Verdana"/>
        </w:rPr>
        <w:t>255.255.0.0</w:t>
      </w:r>
      <w:r w:rsidR="006920E4">
        <w:rPr>
          <w:rFonts w:ascii="Verdana" w:hAnsi="Verdana"/>
        </w:rPr>
        <w:t xml:space="preserve"> | 11111111.11111111.00000000.00000000</w:t>
      </w:r>
    </w:p>
    <w:p w14:paraId="58CBFD9F" w14:textId="7B79957A" w:rsidR="005C7C44" w:rsidRPr="0051594C" w:rsidRDefault="005C7C44" w:rsidP="00046464">
      <w:pPr>
        <w:numPr>
          <w:ilvl w:val="0"/>
          <w:numId w:val="1"/>
        </w:numPr>
        <w:spacing w:after="120" w:line="240" w:lineRule="auto"/>
        <w:jc w:val="both"/>
        <w:rPr>
          <w:rFonts w:ascii="Verdana" w:hAnsi="Verdana"/>
        </w:rPr>
      </w:pPr>
      <w:r w:rsidRPr="0051594C">
        <w:rPr>
          <w:rFonts w:ascii="Verdana" w:hAnsi="Verdana"/>
        </w:rPr>
        <w:t>255.0.0.0</w:t>
      </w:r>
      <w:r w:rsidR="006920E4">
        <w:rPr>
          <w:rFonts w:ascii="Verdana" w:hAnsi="Verdana"/>
        </w:rPr>
        <w:t xml:space="preserve"> | 11111111.00000000.00000000.00000000</w:t>
      </w:r>
    </w:p>
    <w:p w14:paraId="24CDB506" w14:textId="7DA5920E" w:rsidR="005C7C44" w:rsidRPr="0051594C" w:rsidRDefault="005C7C44" w:rsidP="00046464">
      <w:pPr>
        <w:numPr>
          <w:ilvl w:val="0"/>
          <w:numId w:val="1"/>
        </w:numPr>
        <w:spacing w:after="120" w:line="240" w:lineRule="auto"/>
        <w:jc w:val="both"/>
        <w:rPr>
          <w:rFonts w:ascii="Verdana" w:hAnsi="Verdana"/>
        </w:rPr>
      </w:pPr>
      <w:r w:rsidRPr="0051594C">
        <w:rPr>
          <w:rFonts w:ascii="Verdana" w:hAnsi="Verdana"/>
        </w:rPr>
        <w:t>255.255.224.0</w:t>
      </w:r>
      <w:r w:rsidR="006920E4">
        <w:rPr>
          <w:rFonts w:ascii="Verdana" w:hAnsi="Verdana"/>
        </w:rPr>
        <w:t xml:space="preserve"> | 11111111.11111111.11100000.00000000</w:t>
      </w:r>
    </w:p>
    <w:p w14:paraId="02A66F1D" w14:textId="3C652156" w:rsidR="005C7C44" w:rsidRPr="0051594C" w:rsidRDefault="005C7C44" w:rsidP="00046464">
      <w:pPr>
        <w:numPr>
          <w:ilvl w:val="0"/>
          <w:numId w:val="1"/>
        </w:numPr>
        <w:spacing w:after="120" w:line="240" w:lineRule="auto"/>
        <w:jc w:val="both"/>
        <w:rPr>
          <w:rFonts w:ascii="Verdana" w:hAnsi="Verdana"/>
        </w:rPr>
      </w:pPr>
      <w:r w:rsidRPr="0051594C">
        <w:rPr>
          <w:rFonts w:ascii="Verdana" w:hAnsi="Verdana"/>
        </w:rPr>
        <w:t>255.255.255.192</w:t>
      </w:r>
      <w:r w:rsidR="006920E4">
        <w:rPr>
          <w:rFonts w:ascii="Verdana" w:hAnsi="Verdana"/>
        </w:rPr>
        <w:t xml:space="preserve"> | 11111111.11111111.11111111.11000000</w:t>
      </w:r>
    </w:p>
    <w:p w14:paraId="46016D66" w14:textId="77777777" w:rsidR="005C7C44" w:rsidRPr="0051594C" w:rsidRDefault="005C7C44" w:rsidP="005C7C44">
      <w:pPr>
        <w:spacing w:after="120"/>
        <w:jc w:val="both"/>
        <w:rPr>
          <w:rFonts w:ascii="Verdana" w:hAnsi="Verdana"/>
          <w:b/>
          <w:bCs/>
          <w:u w:val="single"/>
        </w:rPr>
      </w:pPr>
    </w:p>
    <w:p w14:paraId="3FCEAEEF" w14:textId="77777777" w:rsidR="005C7C44" w:rsidRPr="0051594C" w:rsidRDefault="005C7C44" w:rsidP="005C7C44">
      <w:pPr>
        <w:spacing w:after="120"/>
        <w:jc w:val="both"/>
        <w:rPr>
          <w:rFonts w:ascii="Verdana" w:hAnsi="Verdana"/>
          <w:b/>
          <w:bCs/>
          <w:u w:val="single"/>
        </w:rPr>
      </w:pPr>
      <w:r w:rsidRPr="0051594C">
        <w:rPr>
          <w:rFonts w:ascii="Verdana" w:hAnsi="Verdana"/>
          <w:b/>
          <w:bCs/>
          <w:u w:val="single"/>
        </w:rPr>
        <w:t xml:space="preserve">Ejercicio </w:t>
      </w:r>
      <w:r>
        <w:rPr>
          <w:rFonts w:ascii="Verdana" w:hAnsi="Verdana"/>
          <w:b/>
          <w:bCs/>
          <w:u w:val="single"/>
        </w:rPr>
        <w:t>4</w:t>
      </w:r>
    </w:p>
    <w:p w14:paraId="7719DF3D" w14:textId="77777777" w:rsidR="005C7C44" w:rsidRPr="0051594C" w:rsidRDefault="005C7C44" w:rsidP="005C7C44">
      <w:pPr>
        <w:spacing w:after="120"/>
        <w:jc w:val="both"/>
        <w:rPr>
          <w:rFonts w:ascii="Verdana" w:hAnsi="Verdana"/>
        </w:rPr>
      </w:pPr>
      <w:r w:rsidRPr="0051594C">
        <w:rPr>
          <w:rFonts w:ascii="Verdana" w:hAnsi="Verdana"/>
        </w:rPr>
        <w:t>Escribe las siguientes máscaras en notación barra (formato corto)</w:t>
      </w:r>
    </w:p>
    <w:p w14:paraId="36960DE3" w14:textId="458A5E63" w:rsidR="005C7C44" w:rsidRPr="0051594C" w:rsidRDefault="005C7C44" w:rsidP="00046464">
      <w:pPr>
        <w:numPr>
          <w:ilvl w:val="0"/>
          <w:numId w:val="2"/>
        </w:numPr>
        <w:spacing w:after="120" w:line="240" w:lineRule="auto"/>
        <w:jc w:val="both"/>
        <w:rPr>
          <w:rFonts w:ascii="Verdana" w:hAnsi="Verdana"/>
        </w:rPr>
      </w:pPr>
      <w:r w:rsidRPr="0051594C">
        <w:rPr>
          <w:rFonts w:ascii="Verdana" w:hAnsi="Verdana"/>
        </w:rPr>
        <w:t>255.255.192.0</w:t>
      </w:r>
      <w:r w:rsidR="006920E4">
        <w:rPr>
          <w:rFonts w:ascii="Verdana" w:hAnsi="Verdana"/>
        </w:rPr>
        <w:t xml:space="preserve"> /18</w:t>
      </w:r>
    </w:p>
    <w:p w14:paraId="359F9881" w14:textId="5DF2626E" w:rsidR="005C7C44" w:rsidRPr="0051594C" w:rsidRDefault="005C7C44" w:rsidP="00046464">
      <w:pPr>
        <w:numPr>
          <w:ilvl w:val="0"/>
          <w:numId w:val="2"/>
        </w:numPr>
        <w:spacing w:after="120" w:line="240" w:lineRule="auto"/>
        <w:jc w:val="both"/>
        <w:rPr>
          <w:rFonts w:ascii="Verdana" w:hAnsi="Verdana"/>
        </w:rPr>
      </w:pPr>
      <w:r w:rsidRPr="0051594C">
        <w:rPr>
          <w:rFonts w:ascii="Verdana" w:hAnsi="Verdana"/>
        </w:rPr>
        <w:t>255.255.224.0</w:t>
      </w:r>
      <w:r w:rsidR="006920E4">
        <w:rPr>
          <w:rFonts w:ascii="Verdana" w:hAnsi="Verdana"/>
        </w:rPr>
        <w:t xml:space="preserve"> /19</w:t>
      </w:r>
    </w:p>
    <w:p w14:paraId="46AA5AF0" w14:textId="465C8CFB" w:rsidR="005C7C44" w:rsidRPr="0051594C" w:rsidRDefault="005C7C44" w:rsidP="00046464">
      <w:pPr>
        <w:numPr>
          <w:ilvl w:val="0"/>
          <w:numId w:val="2"/>
        </w:numPr>
        <w:spacing w:after="120" w:line="240" w:lineRule="auto"/>
        <w:jc w:val="both"/>
        <w:rPr>
          <w:rFonts w:ascii="Verdana" w:hAnsi="Verdana"/>
        </w:rPr>
      </w:pPr>
      <w:r w:rsidRPr="0051594C">
        <w:rPr>
          <w:rFonts w:ascii="Verdana" w:hAnsi="Verdana"/>
        </w:rPr>
        <w:t>255.255.255.240</w:t>
      </w:r>
      <w:r w:rsidR="006920E4">
        <w:rPr>
          <w:rFonts w:ascii="Verdana" w:hAnsi="Verdana"/>
        </w:rPr>
        <w:t xml:space="preserve"> /28</w:t>
      </w:r>
    </w:p>
    <w:p w14:paraId="106F8D5F" w14:textId="4E3E4927" w:rsidR="005C7C44" w:rsidRPr="0051594C" w:rsidRDefault="005C7C44" w:rsidP="00046464">
      <w:pPr>
        <w:numPr>
          <w:ilvl w:val="0"/>
          <w:numId w:val="2"/>
        </w:numPr>
        <w:spacing w:after="120" w:line="240" w:lineRule="auto"/>
        <w:jc w:val="both"/>
        <w:rPr>
          <w:rFonts w:ascii="Verdana" w:hAnsi="Verdana"/>
        </w:rPr>
      </w:pPr>
      <w:r w:rsidRPr="0051594C">
        <w:rPr>
          <w:rFonts w:ascii="Verdana" w:hAnsi="Verdana"/>
        </w:rPr>
        <w:t>255.255.255.224</w:t>
      </w:r>
      <w:r w:rsidR="006920E4">
        <w:rPr>
          <w:rFonts w:ascii="Verdana" w:hAnsi="Verdana"/>
        </w:rPr>
        <w:t xml:space="preserve"> /27</w:t>
      </w:r>
    </w:p>
    <w:p w14:paraId="228F235F" w14:textId="7D472848" w:rsidR="005C7C44" w:rsidRPr="0051594C" w:rsidRDefault="005C7C44" w:rsidP="00046464">
      <w:pPr>
        <w:numPr>
          <w:ilvl w:val="0"/>
          <w:numId w:val="2"/>
        </w:numPr>
        <w:spacing w:after="120" w:line="240" w:lineRule="auto"/>
        <w:jc w:val="both"/>
        <w:rPr>
          <w:rFonts w:ascii="Verdana" w:hAnsi="Verdana"/>
        </w:rPr>
      </w:pPr>
      <w:r w:rsidRPr="0051594C">
        <w:rPr>
          <w:rFonts w:ascii="Verdana" w:hAnsi="Verdana"/>
        </w:rPr>
        <w:t>255.255.255.2</w:t>
      </w:r>
      <w:r w:rsidR="006920E4">
        <w:rPr>
          <w:rFonts w:ascii="Verdana" w:hAnsi="Verdana"/>
        </w:rPr>
        <w:t>52 /30</w:t>
      </w:r>
    </w:p>
    <w:p w14:paraId="684CAD48" w14:textId="77777777" w:rsidR="005C7C44" w:rsidRPr="0051594C" w:rsidRDefault="005C7C44" w:rsidP="005C7C44">
      <w:pPr>
        <w:spacing w:after="120"/>
        <w:jc w:val="both"/>
        <w:rPr>
          <w:rFonts w:ascii="Verdana" w:hAnsi="Verdana"/>
        </w:rPr>
      </w:pPr>
    </w:p>
    <w:p w14:paraId="60A07EB8" w14:textId="77777777" w:rsidR="005C7C44" w:rsidRPr="0051594C" w:rsidRDefault="005C7C44" w:rsidP="005C7C44">
      <w:pPr>
        <w:spacing w:after="120"/>
        <w:jc w:val="both"/>
        <w:rPr>
          <w:rFonts w:ascii="Verdana" w:hAnsi="Verdana"/>
          <w:b/>
          <w:bCs/>
          <w:u w:val="single"/>
        </w:rPr>
      </w:pPr>
      <w:r w:rsidRPr="0051594C">
        <w:rPr>
          <w:rFonts w:ascii="Verdana" w:hAnsi="Verdana"/>
          <w:b/>
          <w:bCs/>
          <w:u w:val="single"/>
        </w:rPr>
        <w:t xml:space="preserve">Ejercicio </w:t>
      </w:r>
      <w:r>
        <w:rPr>
          <w:rFonts w:ascii="Verdana" w:hAnsi="Verdana"/>
          <w:b/>
          <w:bCs/>
          <w:u w:val="single"/>
        </w:rPr>
        <w:t>5</w:t>
      </w:r>
    </w:p>
    <w:p w14:paraId="082A3156" w14:textId="77777777" w:rsidR="005C7C44" w:rsidRPr="0051594C" w:rsidRDefault="005C7C44" w:rsidP="005C7C44">
      <w:pPr>
        <w:spacing w:after="120"/>
        <w:jc w:val="both"/>
        <w:rPr>
          <w:rFonts w:ascii="Verdana" w:hAnsi="Verdana"/>
        </w:rPr>
      </w:pPr>
      <w:r w:rsidRPr="0051594C">
        <w:rPr>
          <w:rFonts w:ascii="Verdana" w:hAnsi="Verdana"/>
        </w:rPr>
        <w:lastRenderedPageBreak/>
        <w:t>Escribe las siguientes máscaras en notación decimal-punto (formato largo)</w:t>
      </w:r>
      <w:r>
        <w:rPr>
          <w:rFonts w:ascii="Verdana" w:hAnsi="Verdana"/>
        </w:rPr>
        <w:t xml:space="preserve"> y corto</w:t>
      </w:r>
      <w:r w:rsidRPr="0051594C">
        <w:rPr>
          <w:rFonts w:ascii="Verdana" w:hAnsi="Verdana"/>
        </w:rPr>
        <w:t>:</w:t>
      </w:r>
    </w:p>
    <w:p w14:paraId="55B37793" w14:textId="4896E12F" w:rsidR="005C7C44" w:rsidRDefault="005C7C44" w:rsidP="00046464">
      <w:pPr>
        <w:numPr>
          <w:ilvl w:val="0"/>
          <w:numId w:val="3"/>
        </w:numPr>
        <w:spacing w:after="120" w:line="240" w:lineRule="auto"/>
        <w:jc w:val="both"/>
        <w:rPr>
          <w:rFonts w:ascii="Verdana" w:hAnsi="Verdana"/>
        </w:rPr>
      </w:pPr>
      <w:proofErr w:type="gramStart"/>
      <w:r w:rsidRPr="0051594C">
        <w:rPr>
          <w:rFonts w:ascii="Verdana" w:hAnsi="Verdana"/>
        </w:rPr>
        <w:t>11111111  11111111</w:t>
      </w:r>
      <w:proofErr w:type="gramEnd"/>
      <w:r w:rsidRPr="0051594C">
        <w:rPr>
          <w:rFonts w:ascii="Verdana" w:hAnsi="Verdana"/>
        </w:rPr>
        <w:t xml:space="preserve">  11111111  11111000</w:t>
      </w:r>
    </w:p>
    <w:p w14:paraId="5F4993C0" w14:textId="641EB988" w:rsidR="006920E4" w:rsidRPr="0051594C" w:rsidRDefault="006920E4" w:rsidP="006920E4">
      <w:pPr>
        <w:spacing w:after="120" w:line="240" w:lineRule="auto"/>
        <w:ind w:left="340"/>
        <w:jc w:val="both"/>
        <w:rPr>
          <w:rFonts w:ascii="Verdana" w:hAnsi="Verdana"/>
        </w:rPr>
      </w:pPr>
      <w:r>
        <w:rPr>
          <w:rFonts w:ascii="Verdana" w:hAnsi="Verdana"/>
        </w:rPr>
        <w:t>255.255.255.248</w:t>
      </w:r>
      <w:r w:rsidR="00922CC5">
        <w:rPr>
          <w:rFonts w:ascii="Verdana" w:hAnsi="Verdana"/>
        </w:rPr>
        <w:t xml:space="preserve"> /29</w:t>
      </w:r>
    </w:p>
    <w:p w14:paraId="60FF193E" w14:textId="42DB5BE0" w:rsidR="005C7C44" w:rsidRDefault="005C7C44" w:rsidP="00046464">
      <w:pPr>
        <w:numPr>
          <w:ilvl w:val="0"/>
          <w:numId w:val="3"/>
        </w:numPr>
        <w:spacing w:after="120" w:line="240" w:lineRule="auto"/>
        <w:jc w:val="both"/>
        <w:rPr>
          <w:rFonts w:ascii="Verdana" w:hAnsi="Verdana"/>
        </w:rPr>
      </w:pPr>
      <w:proofErr w:type="gramStart"/>
      <w:r w:rsidRPr="0051594C">
        <w:rPr>
          <w:rFonts w:ascii="Verdana" w:hAnsi="Verdana"/>
        </w:rPr>
        <w:t>11111111  11111111</w:t>
      </w:r>
      <w:proofErr w:type="gramEnd"/>
      <w:r w:rsidRPr="0051594C">
        <w:rPr>
          <w:rFonts w:ascii="Verdana" w:hAnsi="Verdana"/>
        </w:rPr>
        <w:t xml:space="preserve">  11111111  11100000</w:t>
      </w:r>
    </w:p>
    <w:p w14:paraId="74608826" w14:textId="25B529B3" w:rsidR="006920E4" w:rsidRPr="0051594C" w:rsidRDefault="006920E4" w:rsidP="006920E4">
      <w:pPr>
        <w:spacing w:after="120" w:line="240" w:lineRule="auto"/>
        <w:ind w:left="340"/>
        <w:jc w:val="both"/>
        <w:rPr>
          <w:rFonts w:ascii="Verdana" w:hAnsi="Verdana"/>
        </w:rPr>
      </w:pPr>
      <w:r>
        <w:rPr>
          <w:rFonts w:ascii="Verdana" w:hAnsi="Verdana"/>
        </w:rPr>
        <w:t>255.255.255.224</w:t>
      </w:r>
      <w:r w:rsidR="00922CC5">
        <w:rPr>
          <w:rFonts w:ascii="Verdana" w:hAnsi="Verdana"/>
        </w:rPr>
        <w:t xml:space="preserve"> /27</w:t>
      </w:r>
    </w:p>
    <w:p w14:paraId="35784D5F" w14:textId="440933EE" w:rsidR="005C7C44" w:rsidRDefault="005C7C44" w:rsidP="00046464">
      <w:pPr>
        <w:numPr>
          <w:ilvl w:val="0"/>
          <w:numId w:val="3"/>
        </w:numPr>
        <w:spacing w:after="120" w:line="240" w:lineRule="auto"/>
        <w:jc w:val="both"/>
        <w:rPr>
          <w:rFonts w:ascii="Verdana" w:hAnsi="Verdana"/>
        </w:rPr>
      </w:pPr>
      <w:proofErr w:type="gramStart"/>
      <w:r w:rsidRPr="0051594C">
        <w:rPr>
          <w:rFonts w:ascii="Verdana" w:hAnsi="Verdana"/>
        </w:rPr>
        <w:t>11111111  11111111</w:t>
      </w:r>
      <w:proofErr w:type="gramEnd"/>
      <w:r w:rsidRPr="0051594C">
        <w:rPr>
          <w:rFonts w:ascii="Verdana" w:hAnsi="Verdana"/>
        </w:rPr>
        <w:t xml:space="preserve">  11111000  00000000</w:t>
      </w:r>
    </w:p>
    <w:p w14:paraId="3019FB31" w14:textId="495509BA" w:rsidR="006920E4" w:rsidRPr="0051594C" w:rsidRDefault="006920E4" w:rsidP="006920E4">
      <w:pPr>
        <w:spacing w:after="120" w:line="240" w:lineRule="auto"/>
        <w:ind w:left="340"/>
        <w:jc w:val="both"/>
        <w:rPr>
          <w:rFonts w:ascii="Verdana" w:hAnsi="Verdana"/>
        </w:rPr>
      </w:pPr>
      <w:r>
        <w:rPr>
          <w:rFonts w:ascii="Verdana" w:hAnsi="Verdana"/>
        </w:rPr>
        <w:t>255.255.248.0</w:t>
      </w:r>
      <w:r w:rsidR="00922CC5">
        <w:rPr>
          <w:rFonts w:ascii="Verdana" w:hAnsi="Verdana"/>
        </w:rPr>
        <w:t xml:space="preserve"> /21</w:t>
      </w:r>
      <w:bookmarkStart w:id="0" w:name="_GoBack"/>
      <w:bookmarkEnd w:id="0"/>
    </w:p>
    <w:p w14:paraId="633CF3ED" w14:textId="77777777" w:rsidR="005C7C44" w:rsidRDefault="005C7C44" w:rsidP="005C7C44">
      <w:pPr>
        <w:spacing w:after="0" w:line="240" w:lineRule="auto"/>
        <w:jc w:val="both"/>
        <w:textAlignment w:val="baseline"/>
        <w:rPr>
          <w:rFonts w:ascii="Century Gothic" w:eastAsia="Times New Roman" w:hAnsi="Century Gothic" w:cs="Segoe UI"/>
        </w:rPr>
      </w:pPr>
    </w:p>
    <w:p w14:paraId="74942282" w14:textId="77777777" w:rsidR="00996F9A" w:rsidRDefault="00996F9A" w:rsidP="00996F9A">
      <w:pPr>
        <w:jc w:val="both"/>
        <w:rPr>
          <w:rFonts w:ascii="Tahoma" w:hAnsi="Tahoma" w:cs="Tahoma"/>
          <w:b/>
          <w:bCs/>
          <w:iCs/>
          <w:color w:val="FF0000"/>
          <w:lang w:val="es-ES_tradnl"/>
        </w:rPr>
      </w:pPr>
    </w:p>
    <w:p w14:paraId="33E85B63" w14:textId="4CD3CE0A" w:rsidR="00996F9A" w:rsidRPr="0032621C" w:rsidRDefault="00996F9A" w:rsidP="00996F9A">
      <w:pPr>
        <w:jc w:val="both"/>
        <w:rPr>
          <w:rFonts w:ascii="Tahoma" w:hAnsi="Tahoma" w:cs="Tahoma"/>
          <w:iCs/>
          <w:lang w:val="es-ES_tradnl"/>
        </w:rPr>
      </w:pPr>
      <w:r w:rsidRPr="008F403B">
        <w:rPr>
          <w:rFonts w:ascii="Tahoma" w:hAnsi="Tahoma" w:cs="Tahoma"/>
          <w:b/>
          <w:bCs/>
          <w:iCs/>
          <w:color w:val="FF0000"/>
          <w:lang w:val="es-ES_tradnl"/>
        </w:rPr>
        <w:t xml:space="preserve">IMPORTANTE </w:t>
      </w:r>
      <w:r w:rsidRPr="008F403B">
        <w:rPr>
          <w:rFonts w:ascii="Tahoma" w:hAnsi="Tahoma" w:cs="Tahoma"/>
          <w:iCs/>
          <w:lang w:val="es-ES_tradnl"/>
        </w:rPr>
        <w:t>para la</w:t>
      </w:r>
      <w:r w:rsidRPr="008F403B">
        <w:rPr>
          <w:rFonts w:ascii="Tahoma" w:hAnsi="Tahoma" w:cs="Tahoma"/>
          <w:b/>
          <w:bCs/>
          <w:iCs/>
          <w:lang w:val="es-ES_tradnl"/>
        </w:rPr>
        <w:t xml:space="preserve"> </w:t>
      </w:r>
      <w:r>
        <w:rPr>
          <w:rFonts w:ascii="Tahoma" w:hAnsi="Tahoma" w:cs="Tahoma"/>
          <w:iCs/>
          <w:lang w:val="es-ES_tradnl"/>
        </w:rPr>
        <w:t>entrega de este documento: Está habilitada una tarea para su entrega en el aula virtual del módulo para entregar en tiempo y forma. La entrega tiene que ser en .</w:t>
      </w:r>
      <w:proofErr w:type="spellStart"/>
      <w:r>
        <w:rPr>
          <w:rFonts w:ascii="Tahoma" w:hAnsi="Tahoma" w:cs="Tahoma"/>
          <w:iCs/>
          <w:lang w:val="es-ES_tradnl"/>
        </w:rPr>
        <w:t>pdf</w:t>
      </w:r>
      <w:proofErr w:type="spellEnd"/>
      <w:r>
        <w:rPr>
          <w:rFonts w:ascii="Tahoma" w:hAnsi="Tahoma" w:cs="Tahoma"/>
          <w:iCs/>
          <w:lang w:val="es-ES_tradnl"/>
        </w:rPr>
        <w:t xml:space="preserve"> y el nombre del fichero </w:t>
      </w:r>
      <w:r w:rsidRPr="008F403B">
        <w:rPr>
          <w:rFonts w:ascii="Tahoma" w:hAnsi="Tahoma" w:cs="Tahoma"/>
          <w:i/>
          <w:lang w:val="es-ES_tradnl"/>
        </w:rPr>
        <w:t>Apellido1Apellido2Nombre.pdf</w:t>
      </w:r>
    </w:p>
    <w:p w14:paraId="7AC92F67" w14:textId="0F8A6B8C" w:rsidR="00466DD5" w:rsidRPr="00996F9A" w:rsidRDefault="00466DD5" w:rsidP="005C7C44">
      <w:pPr>
        <w:ind w:left="-5"/>
        <w:rPr>
          <w:rFonts w:ascii="Arial" w:eastAsia="Times New Roman" w:hAnsi="Arial" w:cs="Arial"/>
          <w:b/>
          <w:bCs/>
          <w:lang w:val="es-ES_tradnl"/>
        </w:rPr>
      </w:pPr>
    </w:p>
    <w:p w14:paraId="3589D810" w14:textId="170243BA" w:rsidR="006E4754" w:rsidRDefault="006E4754" w:rsidP="006E4754">
      <w:pPr>
        <w:rPr>
          <w:rFonts w:eastAsia="Times New Roman" w:cstheme="minorHAnsi"/>
          <w:b/>
          <w:bCs/>
          <w:sz w:val="32"/>
          <w:szCs w:val="32"/>
        </w:rPr>
      </w:pPr>
      <w:r w:rsidRPr="006E4754">
        <w:rPr>
          <w:rFonts w:eastAsia="Times New Roman" w:cstheme="minorHAnsi"/>
          <w:b/>
          <w:bCs/>
          <w:sz w:val="32"/>
          <w:szCs w:val="32"/>
        </w:rPr>
        <w:t>Rúbrica de Corrección (0 a 10 puntos en total los 5 ejercicios)</w:t>
      </w:r>
    </w:p>
    <w:p w14:paraId="527E8DFD" w14:textId="7EE22DB4" w:rsidR="00AE5B87" w:rsidRDefault="00AE5B87" w:rsidP="006E4754">
      <w:pPr>
        <w:rPr>
          <w:rFonts w:eastAsia="Times New Roman"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600481A" wp14:editId="390D0B85">
            <wp:extent cx="5670550" cy="1687830"/>
            <wp:effectExtent l="0" t="0" r="6350" b="7620"/>
            <wp:docPr id="90569473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94731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7247" w14:textId="77777777" w:rsidR="006E4754" w:rsidRPr="006E4754" w:rsidRDefault="006E4754" w:rsidP="006E475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6E4754">
        <w:rPr>
          <w:rFonts w:eastAsia="Times New Roman" w:cstheme="minorHAnsi"/>
          <w:b/>
          <w:bCs/>
          <w:sz w:val="24"/>
          <w:szCs w:val="24"/>
        </w:rPr>
        <w:t>Ejercicio 1: Máscara de subred en formato largo</w:t>
      </w:r>
    </w:p>
    <w:p w14:paraId="2E307AAD" w14:textId="77777777" w:rsidR="006E4754" w:rsidRPr="006E4754" w:rsidRDefault="006E4754" w:rsidP="000464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4754">
        <w:rPr>
          <w:rFonts w:eastAsia="Times New Roman" w:cstheme="minorHAnsi"/>
          <w:b/>
          <w:bCs/>
          <w:sz w:val="24"/>
          <w:szCs w:val="24"/>
        </w:rPr>
        <w:t>Criterios de Evaluación:</w:t>
      </w:r>
    </w:p>
    <w:p w14:paraId="14DEFAA5" w14:textId="77777777" w:rsidR="006E4754" w:rsidRPr="006E4754" w:rsidRDefault="006E4754" w:rsidP="0004646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4754">
        <w:rPr>
          <w:rFonts w:eastAsia="Times New Roman" w:cstheme="minorHAnsi"/>
          <w:b/>
          <w:bCs/>
          <w:sz w:val="24"/>
          <w:szCs w:val="24"/>
        </w:rPr>
        <w:t>2 puntos</w:t>
      </w:r>
      <w:r w:rsidRPr="006E4754">
        <w:rPr>
          <w:rFonts w:eastAsia="Times New Roman" w:cstheme="minorHAnsi"/>
          <w:sz w:val="24"/>
          <w:szCs w:val="24"/>
        </w:rPr>
        <w:t>: Conversión correcta en ambas notaciones (decimal y binario).</w:t>
      </w:r>
    </w:p>
    <w:p w14:paraId="49423D78" w14:textId="77777777" w:rsidR="006E4754" w:rsidRPr="006E4754" w:rsidRDefault="006E4754" w:rsidP="0004646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4754">
        <w:rPr>
          <w:rFonts w:eastAsia="Times New Roman" w:cstheme="minorHAnsi"/>
          <w:b/>
          <w:bCs/>
          <w:sz w:val="24"/>
          <w:szCs w:val="24"/>
        </w:rPr>
        <w:t>1 punto</w:t>
      </w:r>
      <w:r w:rsidRPr="006E4754">
        <w:rPr>
          <w:rFonts w:eastAsia="Times New Roman" w:cstheme="minorHAnsi"/>
          <w:sz w:val="24"/>
          <w:szCs w:val="24"/>
        </w:rPr>
        <w:t>: Solo una notación es correcta (decimal o binaria).</w:t>
      </w:r>
    </w:p>
    <w:p w14:paraId="0D3D00E9" w14:textId="77777777" w:rsidR="006E4754" w:rsidRPr="006E4754" w:rsidRDefault="006E4754" w:rsidP="0004646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4754">
        <w:rPr>
          <w:rFonts w:eastAsia="Times New Roman" w:cstheme="minorHAnsi"/>
          <w:b/>
          <w:bCs/>
          <w:sz w:val="24"/>
          <w:szCs w:val="24"/>
        </w:rPr>
        <w:t>0 puntos</w:t>
      </w:r>
      <w:r w:rsidRPr="006E4754">
        <w:rPr>
          <w:rFonts w:eastAsia="Times New Roman" w:cstheme="minorHAnsi"/>
          <w:sz w:val="24"/>
          <w:szCs w:val="24"/>
        </w:rPr>
        <w:t>: Ambas notaciones incorrectas o no se proporciona respuesta.</w:t>
      </w:r>
    </w:p>
    <w:p w14:paraId="7A3CC698" w14:textId="77777777" w:rsidR="006E4754" w:rsidRPr="006E4754" w:rsidRDefault="006E4754" w:rsidP="006E475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6E4754">
        <w:rPr>
          <w:rFonts w:eastAsia="Times New Roman" w:cstheme="minorHAnsi"/>
          <w:b/>
          <w:bCs/>
          <w:sz w:val="24"/>
          <w:szCs w:val="24"/>
        </w:rPr>
        <w:t>Ejercicio 2: Dirección de la subred a la que pertenece la IP</w:t>
      </w:r>
    </w:p>
    <w:p w14:paraId="54F3EB5D" w14:textId="77777777" w:rsidR="006E4754" w:rsidRPr="006E4754" w:rsidRDefault="006E4754" w:rsidP="000464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4754">
        <w:rPr>
          <w:rFonts w:eastAsia="Times New Roman" w:cstheme="minorHAnsi"/>
          <w:b/>
          <w:bCs/>
          <w:sz w:val="24"/>
          <w:szCs w:val="24"/>
        </w:rPr>
        <w:t>Criterios de Evaluación:</w:t>
      </w:r>
    </w:p>
    <w:p w14:paraId="2C993D88" w14:textId="77777777" w:rsidR="006E4754" w:rsidRPr="006E4754" w:rsidRDefault="006E4754" w:rsidP="0004646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4754">
        <w:rPr>
          <w:rFonts w:eastAsia="Times New Roman" w:cstheme="minorHAnsi"/>
          <w:b/>
          <w:bCs/>
          <w:sz w:val="24"/>
          <w:szCs w:val="24"/>
        </w:rPr>
        <w:t>3 puntos</w:t>
      </w:r>
      <w:r w:rsidRPr="006E4754">
        <w:rPr>
          <w:rFonts w:eastAsia="Times New Roman" w:cstheme="minorHAnsi"/>
          <w:sz w:val="24"/>
          <w:szCs w:val="24"/>
        </w:rPr>
        <w:t>: Dirección de subred calculada correctamente.</w:t>
      </w:r>
    </w:p>
    <w:p w14:paraId="0DDA4FB8" w14:textId="77777777" w:rsidR="006E4754" w:rsidRPr="006E4754" w:rsidRDefault="006E4754" w:rsidP="0004646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4754">
        <w:rPr>
          <w:rFonts w:eastAsia="Times New Roman" w:cstheme="minorHAnsi"/>
          <w:b/>
          <w:bCs/>
          <w:sz w:val="24"/>
          <w:szCs w:val="24"/>
        </w:rPr>
        <w:t>2 puntos</w:t>
      </w:r>
      <w:r w:rsidRPr="006E4754">
        <w:rPr>
          <w:rFonts w:eastAsia="Times New Roman" w:cstheme="minorHAnsi"/>
          <w:sz w:val="24"/>
          <w:szCs w:val="24"/>
        </w:rPr>
        <w:t>: Cálculo de subred con errores menores (como un bit incorrecto).</w:t>
      </w:r>
    </w:p>
    <w:p w14:paraId="0B30F9FF" w14:textId="77777777" w:rsidR="006E4754" w:rsidRPr="006E4754" w:rsidRDefault="006E4754" w:rsidP="0004646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4754">
        <w:rPr>
          <w:rFonts w:eastAsia="Times New Roman" w:cstheme="minorHAnsi"/>
          <w:b/>
          <w:bCs/>
          <w:sz w:val="24"/>
          <w:szCs w:val="24"/>
        </w:rPr>
        <w:lastRenderedPageBreak/>
        <w:t>1 punto</w:t>
      </w:r>
      <w:r w:rsidRPr="006E4754">
        <w:rPr>
          <w:rFonts w:eastAsia="Times New Roman" w:cstheme="minorHAnsi"/>
          <w:sz w:val="24"/>
          <w:szCs w:val="24"/>
        </w:rPr>
        <w:t xml:space="preserve">: La dirección de subred es parcialmente </w:t>
      </w:r>
      <w:proofErr w:type="gramStart"/>
      <w:r w:rsidRPr="006E4754">
        <w:rPr>
          <w:rFonts w:eastAsia="Times New Roman" w:cstheme="minorHAnsi"/>
          <w:sz w:val="24"/>
          <w:szCs w:val="24"/>
        </w:rPr>
        <w:t>correcta</w:t>
      </w:r>
      <w:proofErr w:type="gramEnd"/>
      <w:r w:rsidRPr="006E4754">
        <w:rPr>
          <w:rFonts w:eastAsia="Times New Roman" w:cstheme="minorHAnsi"/>
          <w:sz w:val="24"/>
          <w:szCs w:val="24"/>
        </w:rPr>
        <w:t xml:space="preserve"> pero tiene múltiples errores.</w:t>
      </w:r>
    </w:p>
    <w:p w14:paraId="70F36F4B" w14:textId="77777777" w:rsidR="006E4754" w:rsidRDefault="006E4754" w:rsidP="0004646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4754">
        <w:rPr>
          <w:rFonts w:eastAsia="Times New Roman" w:cstheme="minorHAnsi"/>
          <w:b/>
          <w:bCs/>
          <w:sz w:val="24"/>
          <w:szCs w:val="24"/>
        </w:rPr>
        <w:t>0 puntos</w:t>
      </w:r>
      <w:r w:rsidRPr="006E4754">
        <w:rPr>
          <w:rFonts w:eastAsia="Times New Roman" w:cstheme="minorHAnsi"/>
          <w:sz w:val="24"/>
          <w:szCs w:val="24"/>
        </w:rPr>
        <w:t>: No se proporciona respuesta o la dirección de subred es incorrecta.</w:t>
      </w:r>
    </w:p>
    <w:p w14:paraId="50427F73" w14:textId="77777777" w:rsidR="006E4754" w:rsidRPr="00AE5B87" w:rsidRDefault="006E4754" w:rsidP="006E47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B87">
        <w:rPr>
          <w:rFonts w:ascii="Times New Roman" w:eastAsia="Times New Roman" w:hAnsi="Times New Roman" w:cs="Times New Roman"/>
          <w:b/>
          <w:bCs/>
          <w:sz w:val="24"/>
          <w:szCs w:val="24"/>
        </w:rPr>
        <w:t>Ejercicio 3: Escribir máscaras en notación binaria</w:t>
      </w:r>
    </w:p>
    <w:p w14:paraId="2B422B10" w14:textId="6E5E327A" w:rsidR="006E4754" w:rsidRPr="006E4754" w:rsidRDefault="006E4754" w:rsidP="00046464">
      <w:pPr>
        <w:numPr>
          <w:ilvl w:val="1"/>
          <w:numId w:val="6"/>
        </w:numPr>
        <w:spacing w:before="100" w:beforeAutospacing="1" w:after="100" w:afterAutospacing="1" w:line="240" w:lineRule="auto"/>
        <w:rPr>
          <w:rStyle w:val="Textoennegrita"/>
          <w:b w:val="0"/>
          <w:bCs w:val="0"/>
          <w:sz w:val="24"/>
          <w:szCs w:val="24"/>
        </w:rPr>
      </w:pPr>
      <w:r w:rsidRPr="006E4754">
        <w:rPr>
          <w:rStyle w:val="Textoennegrita"/>
          <w:sz w:val="24"/>
          <w:szCs w:val="24"/>
        </w:rPr>
        <w:t>Criterios de Evaluación:</w:t>
      </w:r>
      <w:r w:rsidR="00AE5B87">
        <w:rPr>
          <w:rStyle w:val="Textoennegrita"/>
          <w:sz w:val="24"/>
          <w:szCs w:val="24"/>
        </w:rPr>
        <w:t xml:space="preserve"> </w:t>
      </w:r>
      <w:r w:rsidR="00AE5B87" w:rsidRPr="006E4754">
        <w:rPr>
          <w:sz w:val="24"/>
          <w:szCs w:val="24"/>
        </w:rPr>
        <w:t>(0.4 puntos por cada conversión correcta)</w:t>
      </w:r>
    </w:p>
    <w:p w14:paraId="1AE00649" w14:textId="77777777" w:rsidR="006E4754" w:rsidRPr="006E4754" w:rsidRDefault="006E4754" w:rsidP="00046464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E4754">
        <w:rPr>
          <w:rStyle w:val="Textoennegrita"/>
          <w:sz w:val="24"/>
          <w:szCs w:val="24"/>
        </w:rPr>
        <w:t>2 puntos</w:t>
      </w:r>
      <w:r w:rsidRPr="006E4754">
        <w:rPr>
          <w:sz w:val="24"/>
          <w:szCs w:val="24"/>
        </w:rPr>
        <w:t>: Todas las máscaras son correctas en notación binaria.</w:t>
      </w:r>
    </w:p>
    <w:p w14:paraId="1F5DDBD0" w14:textId="2678B321" w:rsidR="006E4754" w:rsidRPr="006E4754" w:rsidRDefault="006E4754" w:rsidP="00046464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E4754">
        <w:rPr>
          <w:rStyle w:val="Textoennegrita"/>
          <w:sz w:val="24"/>
          <w:szCs w:val="24"/>
        </w:rPr>
        <w:t>1-1.6 puntos</w:t>
      </w:r>
      <w:r w:rsidRPr="006E4754">
        <w:rPr>
          <w:sz w:val="24"/>
          <w:szCs w:val="24"/>
        </w:rPr>
        <w:t>: Algunas de las máscaras son correctas (puntuación parcial de acuerdo a los aciertos).</w:t>
      </w:r>
    </w:p>
    <w:p w14:paraId="6EC6845D" w14:textId="77777777" w:rsidR="006E4754" w:rsidRPr="006E4754" w:rsidRDefault="006E4754" w:rsidP="00046464">
      <w:pPr>
        <w:numPr>
          <w:ilvl w:val="2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E4754">
        <w:rPr>
          <w:rStyle w:val="Textoennegrita"/>
          <w:sz w:val="24"/>
          <w:szCs w:val="24"/>
        </w:rPr>
        <w:t>0 puntos</w:t>
      </w:r>
      <w:r w:rsidRPr="006E4754">
        <w:rPr>
          <w:sz w:val="24"/>
          <w:szCs w:val="24"/>
        </w:rPr>
        <w:t>: Ninguna máscara es correcta o no se proporciona respuesta</w:t>
      </w:r>
    </w:p>
    <w:p w14:paraId="19C70B4A" w14:textId="77777777" w:rsidR="006E4754" w:rsidRPr="006E4754" w:rsidRDefault="006E4754" w:rsidP="006E47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37FB56E7" w14:textId="77777777" w:rsidR="00AE5B87" w:rsidRPr="00AE5B87" w:rsidRDefault="00AE5B87" w:rsidP="00AE5B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B87">
        <w:rPr>
          <w:rFonts w:ascii="Times New Roman" w:eastAsia="Times New Roman" w:hAnsi="Times New Roman" w:cs="Times New Roman"/>
          <w:b/>
          <w:bCs/>
          <w:sz w:val="24"/>
          <w:szCs w:val="24"/>
        </w:rPr>
        <w:t>Ejercicio 4: Escribir máscaras en notación barra (formato corto)</w:t>
      </w:r>
    </w:p>
    <w:p w14:paraId="32CCF1D3" w14:textId="77777777" w:rsidR="00AE5B87" w:rsidRPr="00AE5B87" w:rsidRDefault="00AE5B87" w:rsidP="000464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B87">
        <w:rPr>
          <w:rFonts w:ascii="Times New Roman" w:eastAsia="Times New Roman" w:hAnsi="Times New Roman" w:cs="Times New Roman"/>
          <w:b/>
          <w:bCs/>
          <w:sz w:val="24"/>
          <w:szCs w:val="24"/>
        </w:rPr>
        <w:t>Criterios de Evaluación</w:t>
      </w:r>
      <w:r w:rsidRPr="00AE5B87">
        <w:rPr>
          <w:rFonts w:ascii="Times New Roman" w:eastAsia="Times New Roman" w:hAnsi="Times New Roman" w:cs="Times New Roman"/>
          <w:sz w:val="24"/>
          <w:szCs w:val="24"/>
        </w:rPr>
        <w:t xml:space="preserve"> (0.2 puntos por cada conversión correcta):</w:t>
      </w:r>
    </w:p>
    <w:p w14:paraId="7B65F2E8" w14:textId="77777777" w:rsidR="00AE5B87" w:rsidRPr="00AE5B87" w:rsidRDefault="00AE5B87" w:rsidP="0004646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B87">
        <w:rPr>
          <w:rFonts w:ascii="Times New Roman" w:eastAsia="Times New Roman" w:hAnsi="Times New Roman" w:cs="Times New Roman"/>
          <w:b/>
          <w:bCs/>
          <w:sz w:val="24"/>
          <w:szCs w:val="24"/>
        </w:rPr>
        <w:t>1 punto</w:t>
      </w:r>
      <w:r w:rsidRPr="00AE5B87">
        <w:rPr>
          <w:rFonts w:ascii="Times New Roman" w:eastAsia="Times New Roman" w:hAnsi="Times New Roman" w:cs="Times New Roman"/>
          <w:sz w:val="24"/>
          <w:szCs w:val="24"/>
        </w:rPr>
        <w:t>: Todas las máscaras son correctas en notación barra.</w:t>
      </w:r>
    </w:p>
    <w:p w14:paraId="1124A485" w14:textId="77777777" w:rsidR="00AE5B87" w:rsidRPr="00AE5B87" w:rsidRDefault="00AE5B87" w:rsidP="0004646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B87">
        <w:rPr>
          <w:rFonts w:ascii="Times New Roman" w:eastAsia="Times New Roman" w:hAnsi="Times New Roman" w:cs="Times New Roman"/>
          <w:b/>
          <w:bCs/>
          <w:sz w:val="24"/>
          <w:szCs w:val="24"/>
        </w:rPr>
        <w:t>0.4-0.8 puntos</w:t>
      </w:r>
      <w:r w:rsidRPr="00AE5B87">
        <w:rPr>
          <w:rFonts w:ascii="Times New Roman" w:eastAsia="Times New Roman" w:hAnsi="Times New Roman" w:cs="Times New Roman"/>
          <w:sz w:val="24"/>
          <w:szCs w:val="24"/>
        </w:rPr>
        <w:t>: Algunas de las máscaras son correctas (puntuación parcial de acuerdo a los aciertos).</w:t>
      </w:r>
    </w:p>
    <w:p w14:paraId="45C84E12" w14:textId="77777777" w:rsidR="00AE5B87" w:rsidRPr="00AE5B87" w:rsidRDefault="00AE5B87" w:rsidP="0004646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B87">
        <w:rPr>
          <w:rFonts w:ascii="Times New Roman" w:eastAsia="Times New Roman" w:hAnsi="Times New Roman" w:cs="Times New Roman"/>
          <w:b/>
          <w:bCs/>
          <w:sz w:val="24"/>
          <w:szCs w:val="24"/>
        </w:rPr>
        <w:t>0 puntos</w:t>
      </w:r>
      <w:r w:rsidRPr="00AE5B87">
        <w:rPr>
          <w:rFonts w:ascii="Times New Roman" w:eastAsia="Times New Roman" w:hAnsi="Times New Roman" w:cs="Times New Roman"/>
          <w:sz w:val="24"/>
          <w:szCs w:val="24"/>
        </w:rPr>
        <w:t>: Ninguna máscara es correcta o no se proporciona respuesta</w:t>
      </w:r>
    </w:p>
    <w:p w14:paraId="2EC46327" w14:textId="77777777" w:rsidR="00AE5B87" w:rsidRPr="00AE5B87" w:rsidRDefault="00AE5B87" w:rsidP="00AE5B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B87">
        <w:rPr>
          <w:rFonts w:ascii="Times New Roman" w:eastAsia="Times New Roman" w:hAnsi="Times New Roman" w:cs="Times New Roman"/>
          <w:b/>
          <w:bCs/>
          <w:sz w:val="24"/>
          <w:szCs w:val="24"/>
        </w:rPr>
        <w:t>Ejercicio 5: Convertir máscaras de binario a notación decimal-punto y formato corto</w:t>
      </w:r>
    </w:p>
    <w:p w14:paraId="4886EF2B" w14:textId="77777777" w:rsidR="00AE5B87" w:rsidRPr="00AE5B87" w:rsidRDefault="00AE5B87" w:rsidP="000464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E5B87">
        <w:rPr>
          <w:rStyle w:val="Textoennegrita"/>
          <w:rFonts w:cstheme="minorHAnsi"/>
          <w:sz w:val="24"/>
          <w:szCs w:val="24"/>
        </w:rPr>
        <w:t>Criterios de Evaluación</w:t>
      </w:r>
      <w:r w:rsidRPr="00AE5B87">
        <w:rPr>
          <w:rFonts w:cstheme="minorHAnsi"/>
          <w:sz w:val="24"/>
          <w:szCs w:val="24"/>
        </w:rPr>
        <w:t xml:space="preserve"> (0.66 puntos por cada máscara con ambas notaciones correctas):</w:t>
      </w:r>
    </w:p>
    <w:p w14:paraId="7B921564" w14:textId="77777777" w:rsidR="00AE5B87" w:rsidRPr="00AE5B87" w:rsidRDefault="00AE5B87" w:rsidP="0004646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E5B87">
        <w:rPr>
          <w:rStyle w:val="Textoennegrita"/>
          <w:rFonts w:cstheme="minorHAnsi"/>
          <w:sz w:val="24"/>
          <w:szCs w:val="24"/>
        </w:rPr>
        <w:t>2 puntos</w:t>
      </w:r>
      <w:r w:rsidRPr="00AE5B87">
        <w:rPr>
          <w:rFonts w:cstheme="minorHAnsi"/>
          <w:sz w:val="24"/>
          <w:szCs w:val="24"/>
        </w:rPr>
        <w:t>: Todas las máscaras son correctas en notación decimal-punto y formato corto.</w:t>
      </w:r>
    </w:p>
    <w:p w14:paraId="2E4B9630" w14:textId="77777777" w:rsidR="00AE5B87" w:rsidRPr="00AE5B87" w:rsidRDefault="00AE5B87" w:rsidP="0004646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E5B87">
        <w:rPr>
          <w:rStyle w:val="Textoennegrita"/>
          <w:rFonts w:cstheme="minorHAnsi"/>
          <w:sz w:val="24"/>
          <w:szCs w:val="24"/>
        </w:rPr>
        <w:t>1-1.5 puntos</w:t>
      </w:r>
      <w:r w:rsidRPr="00AE5B87">
        <w:rPr>
          <w:rFonts w:cstheme="minorHAnsi"/>
          <w:sz w:val="24"/>
          <w:szCs w:val="24"/>
        </w:rPr>
        <w:t>: Algunas de las máscaras son correctas (puntuación parcial de acuerdo a los aciertos).</w:t>
      </w:r>
    </w:p>
    <w:p w14:paraId="24CD88D4" w14:textId="77777777" w:rsidR="00AE5B87" w:rsidRPr="00AE5B87" w:rsidRDefault="00AE5B87" w:rsidP="0004646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E5B87">
        <w:rPr>
          <w:rStyle w:val="Textoennegrita"/>
          <w:rFonts w:cstheme="minorHAnsi"/>
          <w:sz w:val="24"/>
          <w:szCs w:val="24"/>
        </w:rPr>
        <w:t>0 puntos</w:t>
      </w:r>
      <w:r w:rsidRPr="00AE5B87">
        <w:rPr>
          <w:rFonts w:cstheme="minorHAnsi"/>
          <w:sz w:val="24"/>
          <w:szCs w:val="24"/>
        </w:rPr>
        <w:t>: Ninguna máscara es correcta o no se proporciona respuesta</w:t>
      </w:r>
    </w:p>
    <w:p w14:paraId="36E5C0BA" w14:textId="77777777" w:rsidR="003E4B6F" w:rsidRPr="003E4B6F" w:rsidRDefault="003E4B6F" w:rsidP="003E4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4B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IMPORTANTE: </w:t>
      </w:r>
    </w:p>
    <w:p w14:paraId="271F72D1" w14:textId="786A458D" w:rsidR="003E4B6F" w:rsidRDefault="003E4B6F" w:rsidP="00046464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B6F">
        <w:rPr>
          <w:rFonts w:ascii="Times New Roman" w:eastAsia="Times New Roman" w:hAnsi="Times New Roman" w:cs="Times New Roman"/>
          <w:sz w:val="24"/>
          <w:szCs w:val="24"/>
        </w:rPr>
        <w:t xml:space="preserve">A parte de la rúbrica indicada para la evaluación del ejercicio, el alumnado responderá correctamente a todas las preguntas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pueda realizar </w:t>
      </w:r>
      <w:r w:rsidRPr="003E4B6F">
        <w:rPr>
          <w:rFonts w:ascii="Times New Roman" w:eastAsia="Times New Roman" w:hAnsi="Times New Roman" w:cs="Times New Roman"/>
          <w:sz w:val="24"/>
          <w:szCs w:val="24"/>
        </w:rPr>
        <w:t>la profesora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cualquier momento sobre la actividad</w:t>
      </w:r>
      <w:r w:rsidRPr="003E4B6F">
        <w:rPr>
          <w:rFonts w:ascii="Times New Roman" w:eastAsia="Times New Roman" w:hAnsi="Times New Roman" w:cs="Times New Roman"/>
          <w:sz w:val="24"/>
          <w:szCs w:val="24"/>
        </w:rPr>
        <w:t>, demostrando un dominio completo del tema y la veracidad de realización del ejercicio.</w:t>
      </w:r>
    </w:p>
    <w:p w14:paraId="7B19D1FD" w14:textId="77777777" w:rsidR="00421448" w:rsidRPr="003E4B6F" w:rsidRDefault="00421448" w:rsidP="00421448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848E32" w14:textId="77777777" w:rsidR="003E4B6F" w:rsidRPr="003E4B6F" w:rsidRDefault="003E4B6F" w:rsidP="00046464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B6F">
        <w:rPr>
          <w:rFonts w:ascii="Times New Roman" w:eastAsia="Times New Roman" w:hAnsi="Times New Roman" w:cs="Times New Roman"/>
          <w:sz w:val="24"/>
          <w:szCs w:val="24"/>
        </w:rPr>
        <w:t>La no respuesta a las preguntas de la profesora sobre el trabajo realizado del alumnado supondrá que no lo ha realizado el alumno/a y tendrá la nota de un 0.</w:t>
      </w:r>
    </w:p>
    <w:p w14:paraId="7ADD4DE5" w14:textId="77777777" w:rsidR="006E4754" w:rsidRPr="006E4754" w:rsidRDefault="006E4754" w:rsidP="006E4754">
      <w:pPr>
        <w:rPr>
          <w:rFonts w:eastAsia="Times New Roman" w:cstheme="minorHAnsi"/>
          <w:b/>
          <w:bCs/>
          <w:sz w:val="32"/>
          <w:szCs w:val="32"/>
        </w:rPr>
      </w:pPr>
    </w:p>
    <w:sectPr w:rsidR="006E4754" w:rsidRPr="006E4754" w:rsidSect="004C285D">
      <w:headerReference w:type="default" r:id="rId8"/>
      <w:pgSz w:w="11906" w:h="17338"/>
      <w:pgMar w:top="1843" w:right="1558" w:bottom="1701" w:left="141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13047" w14:textId="77777777" w:rsidR="00DE5FAE" w:rsidRDefault="00DE5FAE" w:rsidP="00F04486">
      <w:pPr>
        <w:spacing w:after="0" w:line="240" w:lineRule="auto"/>
      </w:pPr>
      <w:r>
        <w:separator/>
      </w:r>
    </w:p>
  </w:endnote>
  <w:endnote w:type="continuationSeparator" w:id="0">
    <w:p w14:paraId="7F8B7B25" w14:textId="77777777" w:rsidR="00DE5FAE" w:rsidRDefault="00DE5FAE" w:rsidP="00F04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MdCn BT">
    <w:altName w:val="Arial Narrow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E85319" w14:textId="77777777" w:rsidR="00DE5FAE" w:rsidRDefault="00DE5FAE" w:rsidP="00F04486">
      <w:pPr>
        <w:spacing w:after="0" w:line="240" w:lineRule="auto"/>
      </w:pPr>
      <w:r>
        <w:separator/>
      </w:r>
    </w:p>
  </w:footnote>
  <w:footnote w:type="continuationSeparator" w:id="0">
    <w:p w14:paraId="4BBF6F2C" w14:textId="77777777" w:rsidR="00DE5FAE" w:rsidRDefault="00DE5FAE" w:rsidP="00F04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38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9"/>
      <w:gridCol w:w="3543"/>
    </w:tblGrid>
    <w:tr w:rsidR="006E6D03" w14:paraId="57359298" w14:textId="77777777" w:rsidTr="006E6D03">
      <w:tc>
        <w:tcPr>
          <w:tcW w:w="4110" w:type="dxa"/>
        </w:tcPr>
        <w:tbl>
          <w:tblPr>
            <w:tblStyle w:val="Tablaconcuadrcula"/>
            <w:tblW w:w="1013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567"/>
            <w:gridCol w:w="566"/>
          </w:tblGrid>
          <w:tr w:rsidR="00D40ED9" w14:paraId="0426F922" w14:textId="77777777" w:rsidTr="009212E0">
            <w:trPr>
              <w:trHeight w:val="1069"/>
            </w:trPr>
            <w:tc>
              <w:tcPr>
                <w:tcW w:w="4833" w:type="dxa"/>
              </w:tcPr>
              <w:tbl>
                <w:tblPr>
                  <w:tblStyle w:val="Tablaconcuadrcula"/>
                  <w:tblW w:w="9351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460"/>
                  <w:gridCol w:w="4891"/>
                </w:tblGrid>
                <w:tr w:rsidR="00DD6746" w14:paraId="0D6439E8" w14:textId="77777777" w:rsidTr="00C406B9">
                  <w:tc>
                    <w:tcPr>
                      <w:tcW w:w="4460" w:type="dxa"/>
                    </w:tcPr>
                    <w:p w14:paraId="39B25E20" w14:textId="77777777" w:rsidR="00DD6746" w:rsidRDefault="00DD6746" w:rsidP="00DD6746">
                      <w:pPr>
                        <w:pStyle w:val="Encabezado"/>
                      </w:pPr>
                      <w:bookmarkStart w:id="1" w:name="_Hlk117281659"/>
                      <w:r>
                        <w:rPr>
                          <w:noProof/>
                        </w:rPr>
                        <w:drawing>
                          <wp:anchor distT="0" distB="0" distL="114300" distR="114300" simplePos="0" relativeHeight="251659264" behindDoc="0" locked="0" layoutInCell="1" allowOverlap="1" wp14:anchorId="590E2377" wp14:editId="0E737030">
                            <wp:simplePos x="0" y="0"/>
                            <wp:positionH relativeFrom="column">
                              <wp:posOffset>-68202</wp:posOffset>
                            </wp:positionH>
                            <wp:positionV relativeFrom="paragraph">
                              <wp:posOffset>148</wp:posOffset>
                            </wp:positionV>
                            <wp:extent cx="464208" cy="441203"/>
                            <wp:effectExtent l="0" t="0" r="0" b="0"/>
                            <wp:wrapSquare wrapText="bothSides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857" cy="4465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w:r>
                    </w:p>
                    <w:p w14:paraId="0AD1D043" w14:textId="77777777" w:rsidR="00DD6746" w:rsidRDefault="00DD6746" w:rsidP="00DD6746">
                      <w:pPr>
                        <w:pStyle w:val="Encabezado"/>
                      </w:pPr>
                      <w:r w:rsidRPr="00020F9D">
                        <w:rPr>
                          <w:rFonts w:ascii="Futura MdCn BT" w:hAnsi="Futura MdCn BT"/>
                          <w:b/>
                          <w:color w:val="333399"/>
                          <w:sz w:val="32"/>
                          <w:szCs w:val="32"/>
                        </w:rPr>
                        <w:t>AVILÉS</w:t>
                      </w:r>
                    </w:p>
                  </w:tc>
                  <w:tc>
                    <w:tcPr>
                      <w:tcW w:w="4891" w:type="dxa"/>
                    </w:tcPr>
                    <w:p w14:paraId="2E2F5DA0" w14:textId="2C6EBB70" w:rsidR="00DD6746" w:rsidRDefault="00DD6746" w:rsidP="00DD6746">
                      <w:pPr>
                        <w:pStyle w:val="Encabezado"/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</w:pPr>
                      <w:r w:rsidRPr="00361A81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DEPARTAMENTO DE INFORMÁTICA Y COMUNICACIONES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451B14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DESPLIEGUE DE APLICACIONES WEB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– </w:t>
                      </w:r>
                      <w:r w:rsidR="00451B14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º </w:t>
                      </w:r>
                      <w:r w:rsidR="006B52ED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DAM</w:t>
                      </w:r>
                    </w:p>
                    <w:p w14:paraId="6A27A14F" w14:textId="77777777" w:rsidR="00DD6746" w:rsidRDefault="00DD6746" w:rsidP="00DD6746">
                      <w:pPr>
                        <w:pStyle w:val="Encabezado"/>
                      </w:pP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Profesora: Conchi Peinó</w:t>
                      </w:r>
                    </w:p>
                  </w:tc>
                </w:tr>
                <w:bookmarkEnd w:id="1"/>
              </w:tbl>
              <w:p w14:paraId="0C5F28FA" w14:textId="77C8E580" w:rsidR="00D40ED9" w:rsidRDefault="00D40ED9" w:rsidP="00D40ED9">
                <w:pPr>
                  <w:pStyle w:val="Encabezado"/>
                </w:pPr>
              </w:p>
            </w:tc>
            <w:tc>
              <w:tcPr>
                <w:tcW w:w="5300" w:type="dxa"/>
              </w:tcPr>
              <w:p w14:paraId="27BC76D1" w14:textId="77777777" w:rsidR="00D40ED9" w:rsidRDefault="00D40ED9" w:rsidP="00D40ED9">
                <w:pPr>
                  <w:pStyle w:val="Encabezado"/>
                </w:pPr>
              </w:p>
            </w:tc>
          </w:tr>
        </w:tbl>
        <w:p w14:paraId="3D2F6825" w14:textId="03ABFBF2" w:rsidR="006E6D03" w:rsidRDefault="006E6D03" w:rsidP="006E6D03">
          <w:pPr>
            <w:pStyle w:val="Encabezado"/>
          </w:pPr>
        </w:p>
      </w:tc>
      <w:tc>
        <w:tcPr>
          <w:tcW w:w="9782" w:type="dxa"/>
        </w:tcPr>
        <w:p w14:paraId="615A1070" w14:textId="77777777" w:rsidR="006E6D03" w:rsidRDefault="006E6D03" w:rsidP="006E6D03">
          <w:pPr>
            <w:pStyle w:val="Encabezado"/>
          </w:pPr>
        </w:p>
      </w:tc>
    </w:tr>
  </w:tbl>
  <w:p w14:paraId="544A8EA4" w14:textId="22E14285" w:rsidR="00F04486" w:rsidRDefault="00F04486" w:rsidP="00F04486">
    <w:pPr>
      <w:pStyle w:val="Encabezado"/>
      <w:spacing w:line="360" w:lineRule="auto"/>
      <w:rPr>
        <w:rFonts w:ascii="Arial" w:hAnsi="Arial" w:cs="Arial"/>
        <w:color w:val="80808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5A0F"/>
    <w:multiLevelType w:val="hybridMultilevel"/>
    <w:tmpl w:val="593CB856"/>
    <w:lvl w:ilvl="0" w:tplc="4574C58C">
      <w:start w:val="1"/>
      <w:numFmt w:val="lowerLetter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D27526"/>
    <w:multiLevelType w:val="hybridMultilevel"/>
    <w:tmpl w:val="EA5690D4"/>
    <w:lvl w:ilvl="0" w:tplc="11CAF922">
      <w:start w:val="1"/>
      <w:numFmt w:val="lowerLetter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63274E"/>
    <w:multiLevelType w:val="multilevel"/>
    <w:tmpl w:val="4C20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C41C9"/>
    <w:multiLevelType w:val="hybridMultilevel"/>
    <w:tmpl w:val="18F2820E"/>
    <w:lvl w:ilvl="0" w:tplc="4574C58C">
      <w:start w:val="1"/>
      <w:numFmt w:val="lowerLetter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216CA6"/>
    <w:multiLevelType w:val="multilevel"/>
    <w:tmpl w:val="DAF0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43AB3"/>
    <w:multiLevelType w:val="multilevel"/>
    <w:tmpl w:val="5928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47BB2"/>
    <w:multiLevelType w:val="multilevel"/>
    <w:tmpl w:val="3DFA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D236A"/>
    <w:multiLevelType w:val="multilevel"/>
    <w:tmpl w:val="9600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36"/>
    <w:rsid w:val="000275D3"/>
    <w:rsid w:val="00031F65"/>
    <w:rsid w:val="000322AF"/>
    <w:rsid w:val="00041BA2"/>
    <w:rsid w:val="00042DA4"/>
    <w:rsid w:val="00046464"/>
    <w:rsid w:val="00092EFD"/>
    <w:rsid w:val="000B1329"/>
    <w:rsid w:val="000D3FAF"/>
    <w:rsid w:val="00104DEA"/>
    <w:rsid w:val="00112405"/>
    <w:rsid w:val="001248B8"/>
    <w:rsid w:val="001508C6"/>
    <w:rsid w:val="00157189"/>
    <w:rsid w:val="00171B17"/>
    <w:rsid w:val="00177271"/>
    <w:rsid w:val="001809F9"/>
    <w:rsid w:val="00190AD6"/>
    <w:rsid w:val="001927AA"/>
    <w:rsid w:val="001E20E0"/>
    <w:rsid w:val="001F1C73"/>
    <w:rsid w:val="00205FD5"/>
    <w:rsid w:val="002364F5"/>
    <w:rsid w:val="00244C4E"/>
    <w:rsid w:val="0026342B"/>
    <w:rsid w:val="002704A3"/>
    <w:rsid w:val="00292E9E"/>
    <w:rsid w:val="002A167F"/>
    <w:rsid w:val="002A6C0A"/>
    <w:rsid w:val="002D114A"/>
    <w:rsid w:val="003014D8"/>
    <w:rsid w:val="00314B64"/>
    <w:rsid w:val="003248B8"/>
    <w:rsid w:val="003338D0"/>
    <w:rsid w:val="00344D1D"/>
    <w:rsid w:val="00345103"/>
    <w:rsid w:val="00350E64"/>
    <w:rsid w:val="003529F5"/>
    <w:rsid w:val="00361A36"/>
    <w:rsid w:val="00366A06"/>
    <w:rsid w:val="003745C0"/>
    <w:rsid w:val="00380F01"/>
    <w:rsid w:val="003C07DA"/>
    <w:rsid w:val="003D0C63"/>
    <w:rsid w:val="003D5FD7"/>
    <w:rsid w:val="003E4B6F"/>
    <w:rsid w:val="003E5108"/>
    <w:rsid w:val="003F5D2F"/>
    <w:rsid w:val="00402A73"/>
    <w:rsid w:val="00412E68"/>
    <w:rsid w:val="00420780"/>
    <w:rsid w:val="00421448"/>
    <w:rsid w:val="00426919"/>
    <w:rsid w:val="00451B14"/>
    <w:rsid w:val="00465FF5"/>
    <w:rsid w:val="00466DD5"/>
    <w:rsid w:val="00473B5B"/>
    <w:rsid w:val="0048367D"/>
    <w:rsid w:val="00490B4C"/>
    <w:rsid w:val="004A4D5D"/>
    <w:rsid w:val="004B54CB"/>
    <w:rsid w:val="004C0EFF"/>
    <w:rsid w:val="004C285D"/>
    <w:rsid w:val="004D56E1"/>
    <w:rsid w:val="0050017A"/>
    <w:rsid w:val="005420D8"/>
    <w:rsid w:val="00545B6D"/>
    <w:rsid w:val="005A572D"/>
    <w:rsid w:val="005B1612"/>
    <w:rsid w:val="005B1841"/>
    <w:rsid w:val="005B41FB"/>
    <w:rsid w:val="005C1D28"/>
    <w:rsid w:val="005C7C44"/>
    <w:rsid w:val="005D51D7"/>
    <w:rsid w:val="005E35C9"/>
    <w:rsid w:val="0060148E"/>
    <w:rsid w:val="00605615"/>
    <w:rsid w:val="00622CCC"/>
    <w:rsid w:val="006239BC"/>
    <w:rsid w:val="006367C1"/>
    <w:rsid w:val="006417A6"/>
    <w:rsid w:val="006433B8"/>
    <w:rsid w:val="00654796"/>
    <w:rsid w:val="006558BA"/>
    <w:rsid w:val="00656BE8"/>
    <w:rsid w:val="0066182C"/>
    <w:rsid w:val="00666AFD"/>
    <w:rsid w:val="006919A7"/>
    <w:rsid w:val="006920E4"/>
    <w:rsid w:val="006B52ED"/>
    <w:rsid w:val="006D1BB9"/>
    <w:rsid w:val="006E4754"/>
    <w:rsid w:val="006E6D03"/>
    <w:rsid w:val="006F477B"/>
    <w:rsid w:val="006F5610"/>
    <w:rsid w:val="00732F1A"/>
    <w:rsid w:val="00744F75"/>
    <w:rsid w:val="00747143"/>
    <w:rsid w:val="0075233E"/>
    <w:rsid w:val="007761F7"/>
    <w:rsid w:val="0079034C"/>
    <w:rsid w:val="007B3147"/>
    <w:rsid w:val="007C077F"/>
    <w:rsid w:val="007D2D87"/>
    <w:rsid w:val="007E0DA1"/>
    <w:rsid w:val="007E32BB"/>
    <w:rsid w:val="007F1681"/>
    <w:rsid w:val="008225F1"/>
    <w:rsid w:val="008416BD"/>
    <w:rsid w:val="00852601"/>
    <w:rsid w:val="00893447"/>
    <w:rsid w:val="008A3287"/>
    <w:rsid w:val="008A6226"/>
    <w:rsid w:val="008B1CA0"/>
    <w:rsid w:val="008C2033"/>
    <w:rsid w:val="008E001C"/>
    <w:rsid w:val="008F238F"/>
    <w:rsid w:val="008F630B"/>
    <w:rsid w:val="00922CC5"/>
    <w:rsid w:val="009351E0"/>
    <w:rsid w:val="009454FB"/>
    <w:rsid w:val="00961C47"/>
    <w:rsid w:val="00980E4A"/>
    <w:rsid w:val="00996F9A"/>
    <w:rsid w:val="009B1D5D"/>
    <w:rsid w:val="009B5000"/>
    <w:rsid w:val="00A024A7"/>
    <w:rsid w:val="00A0418D"/>
    <w:rsid w:val="00A14036"/>
    <w:rsid w:val="00A232EA"/>
    <w:rsid w:val="00A44256"/>
    <w:rsid w:val="00A5205C"/>
    <w:rsid w:val="00A81CD9"/>
    <w:rsid w:val="00A831C7"/>
    <w:rsid w:val="00A85B7D"/>
    <w:rsid w:val="00A87999"/>
    <w:rsid w:val="00AD0288"/>
    <w:rsid w:val="00AE5B87"/>
    <w:rsid w:val="00AF5430"/>
    <w:rsid w:val="00B004A8"/>
    <w:rsid w:val="00B134C5"/>
    <w:rsid w:val="00BA6A0F"/>
    <w:rsid w:val="00BB3614"/>
    <w:rsid w:val="00BC6682"/>
    <w:rsid w:val="00BC7AC2"/>
    <w:rsid w:val="00BC7FAA"/>
    <w:rsid w:val="00BD10B9"/>
    <w:rsid w:val="00C20C97"/>
    <w:rsid w:val="00C23A41"/>
    <w:rsid w:val="00C309B3"/>
    <w:rsid w:val="00C40F41"/>
    <w:rsid w:val="00C4115A"/>
    <w:rsid w:val="00C63FE5"/>
    <w:rsid w:val="00C71817"/>
    <w:rsid w:val="00C903EE"/>
    <w:rsid w:val="00CC5ABA"/>
    <w:rsid w:val="00CD6C69"/>
    <w:rsid w:val="00D11318"/>
    <w:rsid w:val="00D123B0"/>
    <w:rsid w:val="00D13270"/>
    <w:rsid w:val="00D32D6B"/>
    <w:rsid w:val="00D3450E"/>
    <w:rsid w:val="00D40ED9"/>
    <w:rsid w:val="00D42B9E"/>
    <w:rsid w:val="00D54317"/>
    <w:rsid w:val="00D602DD"/>
    <w:rsid w:val="00D61194"/>
    <w:rsid w:val="00D85A71"/>
    <w:rsid w:val="00DB21A1"/>
    <w:rsid w:val="00DD6746"/>
    <w:rsid w:val="00DE1D78"/>
    <w:rsid w:val="00DE5FAE"/>
    <w:rsid w:val="00DF524C"/>
    <w:rsid w:val="00E11364"/>
    <w:rsid w:val="00E2355C"/>
    <w:rsid w:val="00E236A5"/>
    <w:rsid w:val="00E34B2C"/>
    <w:rsid w:val="00E3741D"/>
    <w:rsid w:val="00E454E4"/>
    <w:rsid w:val="00E57D81"/>
    <w:rsid w:val="00EA0D50"/>
    <w:rsid w:val="00EB0EED"/>
    <w:rsid w:val="00F04486"/>
    <w:rsid w:val="00F17883"/>
    <w:rsid w:val="00F271B3"/>
    <w:rsid w:val="00F40A4E"/>
    <w:rsid w:val="00F41559"/>
    <w:rsid w:val="00F51287"/>
    <w:rsid w:val="00F853B2"/>
    <w:rsid w:val="00F9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54ECA"/>
  <w15:docId w15:val="{31937734-FDD7-41F5-BB14-6B705B1E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C7C44"/>
    <w:pPr>
      <w:keepNext/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47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140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113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1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36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D56E1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D56E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nhideWhenUsed/>
    <w:rsid w:val="00F04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04486"/>
  </w:style>
  <w:style w:type="paragraph" w:styleId="Piedepgina">
    <w:name w:val="footer"/>
    <w:basedOn w:val="Normal"/>
    <w:link w:val="PiedepginaCar"/>
    <w:unhideWhenUsed/>
    <w:rsid w:val="00F04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486"/>
  </w:style>
  <w:style w:type="table" w:styleId="Tablaconcuadrcula">
    <w:name w:val="Table Grid"/>
    <w:basedOn w:val="Tablanormal"/>
    <w:uiPriority w:val="59"/>
    <w:rsid w:val="004B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F51287"/>
  </w:style>
  <w:style w:type="table" w:customStyle="1" w:styleId="TableGrid">
    <w:name w:val="TableGrid"/>
    <w:rsid w:val="00A81CD9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C7C44"/>
    <w:rPr>
      <w:rFonts w:ascii="Arial" w:eastAsia="Times New Roman" w:hAnsi="Arial" w:cs="Arial"/>
      <w:b/>
      <w:bCs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475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Textoennegrita">
    <w:name w:val="Strong"/>
    <w:basedOn w:val="Fuentedeprrafopredeter"/>
    <w:uiPriority w:val="22"/>
    <w:qFormat/>
    <w:rsid w:val="006E47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4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PCYOLI</dc:creator>
  <cp:lastModifiedBy>Sergio Saavedra Rodríguez</cp:lastModifiedBy>
  <cp:revision>4</cp:revision>
  <cp:lastPrinted>2022-10-30T16:20:00Z</cp:lastPrinted>
  <dcterms:created xsi:type="dcterms:W3CDTF">2024-10-27T22:36:00Z</dcterms:created>
  <dcterms:modified xsi:type="dcterms:W3CDTF">2024-10-28T08:33:00Z</dcterms:modified>
</cp:coreProperties>
</file>