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A8FC" w14:textId="77777777" w:rsidR="00091CAB" w:rsidRDefault="00091CAB" w:rsidP="004A2EC8">
      <w:pPr>
        <w:pStyle w:val="Titre"/>
        <w:rPr>
          <w:lang w:bidi="de-DE"/>
        </w:rPr>
      </w:pPr>
    </w:p>
    <w:p w14:paraId="39591418" w14:textId="6AB9B8D7" w:rsidR="00091CAB" w:rsidRPr="00091CAB" w:rsidRDefault="004A2EC8" w:rsidP="004A2EC8">
      <w:pPr>
        <w:pStyle w:val="Titre"/>
        <w:rPr>
          <w:sz w:val="96"/>
          <w:szCs w:val="96"/>
          <w:lang w:bidi="de-DE"/>
        </w:rPr>
      </w:pPr>
      <w:r w:rsidRPr="00091CAB">
        <w:rPr>
          <w:noProof/>
          <w:sz w:val="96"/>
          <w:szCs w:val="9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09A63F" wp14:editId="66EE14D0">
                <wp:simplePos x="0" y="0"/>
                <wp:positionH relativeFrom="page">
                  <wp:posOffset>-200121</wp:posOffset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chteck 2" descr="Farbig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4D0C" id="Rechteck 2" o:spid="_x0000_s1026" alt="Farbiges Rechteck" style="position:absolute;margin-left:-15.75pt;margin-top:0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" fillcolor="#393737 [814]" stroked="f" strokeweight="2pt">
                <w10:wrap anchorx="page" anchory="page"/>
              </v:rect>
            </w:pict>
          </mc:Fallback>
        </mc:AlternateContent>
      </w:r>
      <w:r w:rsidRPr="00091CAB">
        <w:rPr>
          <w:sz w:val="96"/>
          <w:szCs w:val="96"/>
          <w:lang w:bidi="de-DE"/>
        </w:rPr>
        <w:t>Fitness Progress</w:t>
      </w:r>
    </w:p>
    <w:p w14:paraId="7EBC9533" w14:textId="0A367D3B" w:rsidR="00091CAB" w:rsidRPr="00091CAB" w:rsidRDefault="00091CAB" w:rsidP="00091CAB">
      <w:pPr>
        <w:pStyle w:val="Sous-Titreprincipal"/>
        <w:rPr>
          <w:color w:val="767171" w:themeColor="background2" w:themeShade="80"/>
          <w:sz w:val="36"/>
          <w:szCs w:val="36"/>
        </w:rPr>
      </w:pPr>
      <w:r w:rsidRPr="00091CAB">
        <w:rPr>
          <w:sz w:val="36"/>
          <w:szCs w:val="36"/>
        </w:rPr>
        <w:t>DOCUMENTATION TECHNIQUE</w:t>
      </w:r>
    </w:p>
    <w:p w14:paraId="78610C44" w14:textId="3B05EBAF" w:rsidR="00091CAB" w:rsidRDefault="00091CAB" w:rsidP="004A2EC8">
      <w:pPr>
        <w:pStyle w:val="Titre"/>
        <w:rPr>
          <w:lang w:bidi="de-DE"/>
        </w:rPr>
      </w:pPr>
    </w:p>
    <w:p w14:paraId="6D2F5C88" w14:textId="71F50028" w:rsidR="00091CAB" w:rsidRPr="00091CAB" w:rsidRDefault="00091CAB">
      <w:pPr>
        <w:spacing w:after="200"/>
        <w:rPr>
          <w:rFonts w:eastAsiaTheme="majorEastAsia" w:cstheme="majorBidi"/>
          <w:bCs/>
          <w:color w:val="767171" w:themeColor="background2" w:themeShade="80"/>
          <w:sz w:val="72"/>
          <w:szCs w:val="52"/>
          <w:lang w:bidi="de-D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BF3C91" wp14:editId="49DCD6EA">
                <wp:simplePos x="0" y="0"/>
                <wp:positionH relativeFrom="margin">
                  <wp:align>left</wp:align>
                </wp:positionH>
                <wp:positionV relativeFrom="paragraph">
                  <wp:posOffset>2731003</wp:posOffset>
                </wp:positionV>
                <wp:extent cx="3407410" cy="2440940"/>
                <wp:effectExtent l="0" t="0" r="21590" b="16510"/>
                <wp:wrapTight wrapText="bothSides">
                  <wp:wrapPolygon edited="0">
                    <wp:start x="0" y="0"/>
                    <wp:lineTo x="0" y="21578"/>
                    <wp:lineTo x="21616" y="21578"/>
                    <wp:lineTo x="21616" y="0"/>
                    <wp:lineTo x="0" y="0"/>
                  </wp:wrapPolygon>
                </wp:wrapTight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4636" w14:textId="77777777" w:rsidR="004A2EC8" w:rsidRDefault="004A2EC8" w:rsidP="004A2EC8">
                            <w:pPr>
                              <w:spacing w:line="360" w:lineRule="auto"/>
                              <w:jc w:val="center"/>
                            </w:pPr>
                          </w:p>
                          <w:p w14:paraId="7AC34E3A" w14:textId="77777777" w:rsidR="004A2EC8" w:rsidRDefault="004A2EC8" w:rsidP="004A2EC8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BB7E479" w14:textId="63597AA7" w:rsidR="004A2EC8" w:rsidRDefault="004A2EC8" w:rsidP="004A2EC8">
                            <w:pPr>
                              <w:spacing w:line="360" w:lineRule="auto"/>
                              <w:jc w:val="center"/>
                            </w:pPr>
                            <w:r>
                              <w:t>TRAVAIL PERSONNEL TECHNIQUE</w:t>
                            </w:r>
                          </w:p>
                          <w:p w14:paraId="6A5A8F34" w14:textId="77777777" w:rsidR="004A2EC8" w:rsidRDefault="004A2EC8" w:rsidP="004A2EC8">
                            <w:pPr>
                              <w:spacing w:line="360" w:lineRule="auto"/>
                              <w:jc w:val="center"/>
                            </w:pPr>
                            <w:r>
                              <w:t>Réalisé par Sergio Catalan</w:t>
                            </w:r>
                          </w:p>
                          <w:p w14:paraId="1D5DD707" w14:textId="084F6ECE" w:rsidR="004A2EC8" w:rsidRPr="004A2EC8" w:rsidRDefault="004A2EC8" w:rsidP="004A2EC8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Enseignant : Mr Laurent </w:t>
                            </w:r>
                            <w:proofErr w:type="spellStart"/>
                            <w:r>
                              <w:t>Jayr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F3C9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0;margin-top:215.05pt;width:268.3pt;height:192.2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" fillcolor="white [3201]" strokeweight=".5pt">
                <v:textbox>
                  <w:txbxContent>
                    <w:p w14:paraId="6A734636" w14:textId="77777777" w:rsidR="004A2EC8" w:rsidRDefault="004A2EC8" w:rsidP="004A2EC8">
                      <w:pPr>
                        <w:spacing w:line="360" w:lineRule="auto"/>
                        <w:jc w:val="center"/>
                      </w:pPr>
                    </w:p>
                    <w:p w14:paraId="7AC34E3A" w14:textId="77777777" w:rsidR="004A2EC8" w:rsidRDefault="004A2EC8" w:rsidP="004A2EC8">
                      <w:pPr>
                        <w:spacing w:line="360" w:lineRule="auto"/>
                        <w:jc w:val="center"/>
                      </w:pPr>
                    </w:p>
                    <w:p w14:paraId="2BB7E479" w14:textId="63597AA7" w:rsidR="004A2EC8" w:rsidRDefault="004A2EC8" w:rsidP="004A2EC8">
                      <w:pPr>
                        <w:spacing w:line="360" w:lineRule="auto"/>
                        <w:jc w:val="center"/>
                      </w:pPr>
                      <w:r>
                        <w:t>TRAVAIL PERSONNEL TECHNIQUE</w:t>
                      </w:r>
                    </w:p>
                    <w:p w14:paraId="6A5A8F34" w14:textId="77777777" w:rsidR="004A2EC8" w:rsidRDefault="004A2EC8" w:rsidP="004A2EC8">
                      <w:pPr>
                        <w:spacing w:line="360" w:lineRule="auto"/>
                        <w:jc w:val="center"/>
                      </w:pPr>
                      <w:r>
                        <w:t>Réalisé par Sergio Catalan</w:t>
                      </w:r>
                    </w:p>
                    <w:p w14:paraId="1D5DD707" w14:textId="084F6ECE" w:rsidR="004A2EC8" w:rsidRPr="004A2EC8" w:rsidRDefault="004A2EC8" w:rsidP="004A2EC8">
                      <w:pPr>
                        <w:spacing w:line="360" w:lineRule="auto"/>
                        <w:jc w:val="center"/>
                      </w:pPr>
                      <w:r>
                        <w:t xml:space="preserve">Enseignant : Mr Laurent </w:t>
                      </w:r>
                      <w:proofErr w:type="spellStart"/>
                      <w:r>
                        <w:t>Jayr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bidi="de-DE"/>
        </w:rPr>
        <w:br w:type="page"/>
      </w:r>
    </w:p>
    <w:sdt>
      <w:sdtPr>
        <w:rPr>
          <w:lang w:val="fr-FR"/>
        </w:rPr>
        <w:id w:val="-140066761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3B3838" w:themeColor="background2" w:themeShade="40"/>
          <w:sz w:val="28"/>
          <w:szCs w:val="22"/>
          <w:lang w:eastAsia="en-US"/>
        </w:rPr>
      </w:sdtEndPr>
      <w:sdtContent>
        <w:p w14:paraId="1CB9FF9A" w14:textId="684FBE3D" w:rsidR="00134E87" w:rsidRDefault="00134E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5C7535" w14:textId="103F30ED" w:rsidR="00A42093" w:rsidRDefault="00134E87">
          <w:pPr>
            <w:pStyle w:val="TM1"/>
            <w:tabs>
              <w:tab w:val="right" w:leader="dot" w:pos="10024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08279" w:history="1">
            <w:r w:rsidR="00A42093" w:rsidRPr="007B11FD">
              <w:rPr>
                <w:rStyle w:val="Lienhypertexte"/>
                <w:noProof/>
              </w:rPr>
              <w:t>1. Table des versions</w:t>
            </w:r>
            <w:r w:rsidR="00A42093">
              <w:rPr>
                <w:noProof/>
                <w:webHidden/>
              </w:rPr>
              <w:tab/>
            </w:r>
            <w:r w:rsidR="00A42093">
              <w:rPr>
                <w:noProof/>
                <w:webHidden/>
              </w:rPr>
              <w:fldChar w:fldCharType="begin"/>
            </w:r>
            <w:r w:rsidR="00A42093">
              <w:rPr>
                <w:noProof/>
                <w:webHidden/>
              </w:rPr>
              <w:instrText xml:space="preserve"> PAGEREF _Toc133408279 \h </w:instrText>
            </w:r>
            <w:r w:rsidR="00A42093">
              <w:rPr>
                <w:noProof/>
                <w:webHidden/>
              </w:rPr>
            </w:r>
            <w:r w:rsidR="00A42093">
              <w:rPr>
                <w:noProof/>
                <w:webHidden/>
              </w:rPr>
              <w:fldChar w:fldCharType="separate"/>
            </w:r>
            <w:r w:rsidR="00A42093">
              <w:rPr>
                <w:noProof/>
                <w:webHidden/>
              </w:rPr>
              <w:t>3</w:t>
            </w:r>
            <w:r w:rsidR="00A42093">
              <w:rPr>
                <w:noProof/>
                <w:webHidden/>
              </w:rPr>
              <w:fldChar w:fldCharType="end"/>
            </w:r>
          </w:hyperlink>
        </w:p>
        <w:p w14:paraId="3E0965DE" w14:textId="24EDE2CC" w:rsidR="00A42093" w:rsidRDefault="00A42093">
          <w:pPr>
            <w:pStyle w:val="TM1"/>
            <w:tabs>
              <w:tab w:val="right" w:leader="dot" w:pos="10024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fr-CH"/>
            </w:rPr>
          </w:pPr>
          <w:hyperlink w:anchor="_Toc133408280" w:history="1">
            <w:r w:rsidRPr="007B11FD">
              <w:rPr>
                <w:rStyle w:val="Lienhypertexte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D9E8" w14:textId="74AD6919" w:rsidR="00A42093" w:rsidRDefault="00A42093">
          <w:pPr>
            <w:pStyle w:val="TM1"/>
            <w:tabs>
              <w:tab w:val="right" w:leader="dot" w:pos="10024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fr-CH"/>
            </w:rPr>
          </w:pPr>
          <w:hyperlink w:anchor="_Toc133408281" w:history="1">
            <w:r w:rsidRPr="007B11FD">
              <w:rPr>
                <w:rStyle w:val="Lienhypertexte"/>
                <w:noProof/>
              </w:rPr>
              <w:t>3. 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4E1B" w14:textId="6456C946" w:rsidR="00A42093" w:rsidRDefault="00A42093">
          <w:pPr>
            <w:pStyle w:val="TM1"/>
            <w:tabs>
              <w:tab w:val="right" w:leader="dot" w:pos="10024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fr-CH"/>
            </w:rPr>
          </w:pPr>
          <w:hyperlink w:anchor="_Toc133408282" w:history="1">
            <w:r w:rsidRPr="007B11FD">
              <w:rPr>
                <w:rStyle w:val="Lienhypertexte"/>
                <w:noProof/>
              </w:rPr>
              <w:t>4.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3DD3" w14:textId="5EE6C644" w:rsidR="00A42093" w:rsidRDefault="00A42093">
          <w:pPr>
            <w:pStyle w:val="TM1"/>
            <w:tabs>
              <w:tab w:val="right" w:leader="dot" w:pos="10024"/>
            </w:tabs>
            <w:rPr>
              <w:rFonts w:asciiTheme="minorHAnsi" w:hAnsiTheme="minorHAnsi"/>
              <w:b w:val="0"/>
              <w:noProof/>
              <w:color w:val="auto"/>
              <w:sz w:val="22"/>
              <w:lang w:eastAsia="fr-CH"/>
            </w:rPr>
          </w:pPr>
          <w:hyperlink w:anchor="_Toc133408283" w:history="1">
            <w:r w:rsidRPr="007B11FD">
              <w:rPr>
                <w:rStyle w:val="Lienhypertexte"/>
                <w:noProof/>
              </w:rPr>
              <w:t>5. Méthodologie en six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69C0" w14:textId="3AAA7D3A" w:rsidR="00134E87" w:rsidRDefault="00134E87">
          <w:r>
            <w:rPr>
              <w:bCs/>
              <w:lang w:val="fr-FR"/>
            </w:rPr>
            <w:fldChar w:fldCharType="end"/>
          </w:r>
        </w:p>
      </w:sdtContent>
    </w:sdt>
    <w:p w14:paraId="6B4E6F04" w14:textId="479277BC" w:rsidR="00134E87" w:rsidRDefault="00134E87" w:rsidP="00134E87">
      <w:pPr>
        <w:pStyle w:val="Titre1"/>
        <w:rPr>
          <w:lang w:bidi="de-DE"/>
        </w:rPr>
      </w:pPr>
    </w:p>
    <w:p w14:paraId="59084721" w14:textId="77777777" w:rsidR="00134E87" w:rsidRDefault="00134E87">
      <w:pPr>
        <w:spacing w:after="200"/>
        <w:rPr>
          <w:rFonts w:eastAsiaTheme="majorEastAsia" w:cstheme="majorBidi"/>
          <w:color w:val="061F57" w:themeColor="text2" w:themeShade="BF"/>
          <w:kern w:val="28"/>
          <w:sz w:val="52"/>
          <w:szCs w:val="32"/>
          <w:lang w:bidi="de-DE"/>
        </w:rPr>
      </w:pPr>
      <w:r>
        <w:rPr>
          <w:lang w:bidi="de-DE"/>
        </w:rPr>
        <w:br w:type="page"/>
      </w:r>
    </w:p>
    <w:p w14:paraId="706AAD97" w14:textId="0A00B121" w:rsidR="004A2EC8" w:rsidRDefault="00134E87" w:rsidP="00134E87">
      <w:pPr>
        <w:pStyle w:val="Titre1"/>
      </w:pPr>
      <w:bookmarkStart w:id="0" w:name="_Toc133408279"/>
      <w:r>
        <w:lastRenderedPageBreak/>
        <w:t>1.</w:t>
      </w:r>
      <w:r w:rsidR="00A42093">
        <w:t xml:space="preserve"> T</w:t>
      </w:r>
      <w:r>
        <w:t>able des versions</w:t>
      </w:r>
      <w:bookmarkEnd w:id="0"/>
    </w:p>
    <w:p w14:paraId="47CE2015" w14:textId="73675591" w:rsidR="00134E87" w:rsidRDefault="00134E87" w:rsidP="00134E87">
      <w:pPr>
        <w:pStyle w:val="Titre1"/>
      </w:pPr>
      <w:bookmarkStart w:id="1" w:name="_Toc133408280"/>
      <w:r>
        <w:t>2. Introduction</w:t>
      </w:r>
      <w:bookmarkEnd w:id="1"/>
    </w:p>
    <w:p w14:paraId="1C099F90" w14:textId="5797F024" w:rsidR="00A42093" w:rsidRDefault="00A42093" w:rsidP="00134E87">
      <w:pPr>
        <w:pStyle w:val="Titre1"/>
      </w:pPr>
      <w:bookmarkStart w:id="2" w:name="_Toc133408281"/>
      <w:r>
        <w:t>3. Rappel de l’énoncé</w:t>
      </w:r>
      <w:bookmarkEnd w:id="2"/>
    </w:p>
    <w:p w14:paraId="37B7BAFA" w14:textId="476939CA" w:rsidR="00A42093" w:rsidRDefault="00A42093" w:rsidP="00134E87">
      <w:pPr>
        <w:pStyle w:val="Titre1"/>
      </w:pPr>
      <w:bookmarkStart w:id="3" w:name="_Toc133408282"/>
      <w:r>
        <w:t>4. Planification</w:t>
      </w:r>
      <w:bookmarkEnd w:id="3"/>
    </w:p>
    <w:p w14:paraId="174F5135" w14:textId="6A25E1A1" w:rsidR="00A42093" w:rsidRDefault="00A42093" w:rsidP="00A42093">
      <w:pPr>
        <w:pStyle w:val="Titre1"/>
        <w:tabs>
          <w:tab w:val="left" w:pos="9333"/>
        </w:tabs>
      </w:pPr>
      <w:bookmarkStart w:id="4" w:name="_Toc133408283"/>
      <w:r>
        <w:t>5. Méthodologie en six étapes</w:t>
      </w:r>
      <w:bookmarkEnd w:id="4"/>
    </w:p>
    <w:p w14:paraId="23733832" w14:textId="4082A161" w:rsidR="00A42093" w:rsidRDefault="00A42093" w:rsidP="00A42093">
      <w:pPr>
        <w:pStyle w:val="Titre1"/>
        <w:tabs>
          <w:tab w:val="left" w:pos="9333"/>
        </w:tabs>
      </w:pPr>
      <w:r>
        <w:t>6. Implémentation</w:t>
      </w:r>
    </w:p>
    <w:p w14:paraId="39E6162B" w14:textId="1B199E6E" w:rsidR="00A42093" w:rsidRDefault="00A42093" w:rsidP="00A42093">
      <w:pPr>
        <w:pStyle w:val="Titre2"/>
      </w:pPr>
      <w:r>
        <w:t>6.1 Base de données</w:t>
      </w:r>
    </w:p>
    <w:p w14:paraId="613A6465" w14:textId="2FE1F577" w:rsidR="00A42093" w:rsidRPr="00A42093" w:rsidRDefault="00A42093" w:rsidP="00A42093">
      <w:pPr>
        <w:pStyle w:val="Titre2"/>
      </w:pPr>
      <w:r>
        <w:t>6.2 Fonctions javascripts</w:t>
      </w:r>
    </w:p>
    <w:sectPr w:rsidR="00A42093" w:rsidRPr="00A42093" w:rsidSect="00134E87">
      <w:headerReference w:type="default" r:id="rId6"/>
      <w:footerReference w:type="default" r:id="rId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B2CA" w14:textId="77777777" w:rsidR="00932AEA" w:rsidRDefault="00932AEA">
      <w:r>
        <w:separator/>
      </w:r>
    </w:p>
    <w:p w14:paraId="412FD4FC" w14:textId="77777777" w:rsidR="00932AEA" w:rsidRDefault="00932AEA"/>
  </w:endnote>
  <w:endnote w:type="continuationSeparator" w:id="0">
    <w:p w14:paraId="2B9E9077" w14:textId="77777777" w:rsidR="00932AEA" w:rsidRDefault="00932AEA">
      <w:r>
        <w:continuationSeparator/>
      </w:r>
    </w:p>
    <w:p w14:paraId="7D18E18B" w14:textId="77777777" w:rsidR="00932AEA" w:rsidRDefault="00932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b w:val="0"/>
        <w:bCs/>
        <w:noProof/>
      </w:rPr>
    </w:sdtEndPr>
    <w:sdtContent>
      <w:p w14:paraId="340CE405" w14:textId="0432CBC7" w:rsidR="00DF027C" w:rsidRPr="00091CAB" w:rsidRDefault="004A2EC8" w:rsidP="004A2EC8">
        <w:pPr>
          <w:pStyle w:val="Pieddepage"/>
          <w:jc w:val="center"/>
          <w:rPr>
            <w:b w:val="0"/>
            <w:bCs/>
          </w:rPr>
        </w:pPr>
        <w:r w:rsidRPr="00091CAB">
          <w:rPr>
            <w:b w:val="0"/>
            <w:bCs/>
            <w:lang w:bidi="de-DE"/>
          </w:rPr>
          <w:t xml:space="preserve">Sergio Catalan </w:t>
        </w:r>
        <w:r w:rsidRPr="00091CAB">
          <w:rPr>
            <w:b w:val="0"/>
            <w:bCs/>
            <w:lang w:bidi="de-DE"/>
          </w:rPr>
          <w:tab/>
        </w:r>
        <w:r w:rsidRPr="00091CAB">
          <w:rPr>
            <w:b w:val="0"/>
            <w:bCs/>
            <w:lang w:bidi="de-DE"/>
          </w:rPr>
          <w:tab/>
        </w:r>
        <w:r w:rsidRPr="00091CAB">
          <w:rPr>
            <w:b w:val="0"/>
            <w:bCs/>
            <w:lang w:bidi="de-DE"/>
          </w:rPr>
          <w:tab/>
          <w:t xml:space="preserve">Travail pratique individuel </w:t>
        </w:r>
        <w:r w:rsidRPr="00091CAB">
          <w:rPr>
            <w:b w:val="0"/>
            <w:bCs/>
            <w:lang w:bidi="de-DE"/>
          </w:rPr>
          <w:tab/>
        </w:r>
        <w:r w:rsidRPr="00091CAB">
          <w:rPr>
            <w:b w:val="0"/>
            <w:bCs/>
            <w:lang w:bidi="de-DE"/>
          </w:rPr>
          <w:tab/>
        </w:r>
        <w:r w:rsidRPr="00091CAB">
          <w:rPr>
            <w:b w:val="0"/>
            <w:bCs/>
            <w:lang w:bidi="de-DE"/>
          </w:rPr>
          <w:tab/>
          <w:t>date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1AAE" w14:textId="77777777" w:rsidR="00932AEA" w:rsidRDefault="00932AEA">
      <w:r>
        <w:separator/>
      </w:r>
    </w:p>
    <w:p w14:paraId="30333A69" w14:textId="77777777" w:rsidR="00932AEA" w:rsidRDefault="00932AEA"/>
  </w:footnote>
  <w:footnote w:type="continuationSeparator" w:id="0">
    <w:p w14:paraId="2289828C" w14:textId="77777777" w:rsidR="00932AEA" w:rsidRDefault="00932AEA">
      <w:r>
        <w:continuationSeparator/>
      </w:r>
    </w:p>
    <w:p w14:paraId="10620BB4" w14:textId="77777777" w:rsidR="00932AEA" w:rsidRDefault="00932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bottom w:val="single" w:sz="36" w:space="0" w:color="3B3838" w:themeColor="background2" w:themeShade="40"/>
        <w:insideH w:val="single" w:sz="36" w:space="0" w:color="3B3838" w:themeColor="background2" w:themeShade="40"/>
        <w:insideV w:val="single" w:sz="36" w:space="0" w:color="3B3838" w:themeColor="background2" w:themeShade="40"/>
      </w:tblBorders>
      <w:tblLook w:val="0000" w:firstRow="0" w:lastRow="0" w:firstColumn="0" w:lastColumn="0" w:noHBand="0" w:noVBand="0"/>
    </w:tblPr>
    <w:tblGrid>
      <w:gridCol w:w="10035"/>
    </w:tblGrid>
    <w:tr w:rsidR="00091CAB" w:rsidRPr="00091CAB" w14:paraId="27F28316" w14:textId="77777777" w:rsidTr="00134E87">
      <w:trPr>
        <w:trHeight w:val="978"/>
      </w:trPr>
      <w:tc>
        <w:tcPr>
          <w:tcW w:w="10035" w:type="dxa"/>
          <w:shd w:val="clear" w:color="auto" w:fill="auto"/>
        </w:tcPr>
        <w:p w14:paraId="0A59893C" w14:textId="77777777" w:rsidR="00D077E9" w:rsidRPr="00091CAB" w:rsidRDefault="00D077E9">
          <w:pPr>
            <w:pStyle w:val="En-tte"/>
          </w:pPr>
        </w:p>
      </w:tc>
    </w:tr>
  </w:tbl>
  <w:p w14:paraId="1D9BB6FD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6"/>
    <w:rsid w:val="0002482E"/>
    <w:rsid w:val="00050324"/>
    <w:rsid w:val="00091CAB"/>
    <w:rsid w:val="000A0150"/>
    <w:rsid w:val="000E63C9"/>
    <w:rsid w:val="00130E9D"/>
    <w:rsid w:val="00134E87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86BE2"/>
    <w:rsid w:val="003A39A1"/>
    <w:rsid w:val="003C2191"/>
    <w:rsid w:val="003D3863"/>
    <w:rsid w:val="004110DE"/>
    <w:rsid w:val="0044085A"/>
    <w:rsid w:val="004A2EC8"/>
    <w:rsid w:val="004B21A5"/>
    <w:rsid w:val="005037F0"/>
    <w:rsid w:val="00516A86"/>
    <w:rsid w:val="005275F6"/>
    <w:rsid w:val="00572102"/>
    <w:rsid w:val="005F1BB0"/>
    <w:rsid w:val="00656C4D"/>
    <w:rsid w:val="006D703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6966"/>
    <w:rsid w:val="00862FE4"/>
    <w:rsid w:val="0086389A"/>
    <w:rsid w:val="0087605E"/>
    <w:rsid w:val="008B1FEE"/>
    <w:rsid w:val="00903C32"/>
    <w:rsid w:val="00916B16"/>
    <w:rsid w:val="009173B9"/>
    <w:rsid w:val="00932AEA"/>
    <w:rsid w:val="0093335D"/>
    <w:rsid w:val="0093613E"/>
    <w:rsid w:val="00943026"/>
    <w:rsid w:val="00966B81"/>
    <w:rsid w:val="009C7720"/>
    <w:rsid w:val="00A23AFA"/>
    <w:rsid w:val="00A31B3E"/>
    <w:rsid w:val="00A42093"/>
    <w:rsid w:val="00A532F3"/>
    <w:rsid w:val="00A8489E"/>
    <w:rsid w:val="00AB02A7"/>
    <w:rsid w:val="00AC29F3"/>
    <w:rsid w:val="00B122CF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18A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4D485"/>
  <w15:docId w15:val="{B9BC3CED-0D3D-496B-B5A2-D1D676A1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CAB"/>
    <w:pPr>
      <w:spacing w:after="0"/>
    </w:pPr>
    <w:rPr>
      <w:rFonts w:asciiTheme="majorHAnsi" w:eastAsiaTheme="minorEastAsia" w:hAnsiTheme="majorHAnsi"/>
      <w:b/>
      <w:color w:val="3B3838" w:themeColor="background2" w:themeShade="40"/>
      <w:sz w:val="28"/>
      <w:szCs w:val="22"/>
      <w:lang w:val="fr-CH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eastAsiaTheme="majorEastAsia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7D6966"/>
    <w:pPr>
      <w:spacing w:after="200" w:line="240" w:lineRule="auto"/>
    </w:pPr>
    <w:rPr>
      <w:rFonts w:eastAsiaTheme="majorEastAsia" w:cstheme="majorBidi"/>
      <w:bCs/>
      <w:color w:val="767171" w:themeColor="background2" w:themeShade="80"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7D6966"/>
    <w:rPr>
      <w:rFonts w:asciiTheme="majorHAnsi" w:eastAsiaTheme="majorEastAsia" w:hAnsiTheme="majorHAnsi" w:cstheme="majorBidi"/>
      <w:b/>
      <w:bCs/>
      <w:color w:val="767171" w:themeColor="background2" w:themeShade="80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7D6966"/>
    <w:pPr>
      <w:framePr w:hSpace="180" w:wrap="around" w:vAnchor="text" w:hAnchor="margin" w:y="1167"/>
    </w:pPr>
    <w:rPr>
      <w:b w:val="0"/>
      <w:caps/>
      <w:color w:val="AEAAAA" w:themeColor="background2" w:themeShade="BF"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7D6966"/>
    <w:rPr>
      <w:rFonts w:eastAsiaTheme="minorEastAsia"/>
      <w:caps/>
      <w:color w:val="AEAAAA" w:themeColor="background2" w:themeShade="BF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Inhalt">
    <w:name w:val="Inhalt"/>
    <w:basedOn w:val="Normal"/>
    <w:link w:val="Inhaltszeichen"/>
    <w:qFormat/>
    <w:rsid w:val="007D6966"/>
    <w:rPr>
      <w:b w:val="0"/>
      <w:color w:val="171717" w:themeColor="background2" w:themeShade="1A"/>
    </w:rPr>
  </w:style>
  <w:style w:type="paragraph" w:customStyle="1" w:styleId="HervorhebungText">
    <w:name w:val="Hervorhebung Text"/>
    <w:basedOn w:val="Normal"/>
    <w:link w:val="HervorhebungTextzeichen"/>
    <w:qFormat/>
    <w:rsid w:val="007D6966"/>
    <w:rPr>
      <w:color w:val="171717" w:themeColor="background2" w:themeShade="1A"/>
    </w:rPr>
  </w:style>
  <w:style w:type="character" w:customStyle="1" w:styleId="Inhaltszeichen">
    <w:name w:val="Inhaltszeichen"/>
    <w:basedOn w:val="Policepardfaut"/>
    <w:link w:val="Inhalt"/>
    <w:rsid w:val="007D6966"/>
    <w:rPr>
      <w:rFonts w:eastAsiaTheme="minorEastAsia"/>
      <w:color w:val="171717" w:themeColor="background2" w:themeShade="1A"/>
      <w:sz w:val="28"/>
      <w:szCs w:val="22"/>
    </w:rPr>
  </w:style>
  <w:style w:type="character" w:customStyle="1" w:styleId="HervorhebungTextzeichen">
    <w:name w:val="Hervorhebung Textzeichen"/>
    <w:basedOn w:val="Policepardfaut"/>
    <w:link w:val="HervorhebungText"/>
    <w:rsid w:val="007D6966"/>
    <w:rPr>
      <w:rFonts w:eastAsiaTheme="minorEastAsia"/>
      <w:b/>
      <w:color w:val="171717" w:themeColor="background2" w:themeShade="1A"/>
      <w:sz w:val="28"/>
      <w:szCs w:val="22"/>
    </w:rPr>
  </w:style>
  <w:style w:type="paragraph" w:customStyle="1" w:styleId="Sous-Titreprincipal">
    <w:name w:val="Sous-Titre principal"/>
    <w:link w:val="Sous-TitreprincipalCar"/>
    <w:qFormat/>
    <w:rsid w:val="00091CAB"/>
    <w:rPr>
      <w:rFonts w:asciiTheme="majorHAnsi" w:eastAsiaTheme="majorEastAsia" w:hAnsiTheme="majorHAnsi" w:cstheme="majorBidi"/>
      <w:color w:val="AEAAAA" w:themeColor="background2" w:themeShade="BF"/>
      <w:szCs w:val="26"/>
      <w:lang w:val="fr-CH" w:bidi="de-D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4E8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CH"/>
    </w:rPr>
  </w:style>
  <w:style w:type="character" w:customStyle="1" w:styleId="Sous-TitreprincipalCar">
    <w:name w:val="Sous-Titre principal Car"/>
    <w:basedOn w:val="Titre2Car"/>
    <w:link w:val="Sous-Titreprincipal"/>
    <w:rsid w:val="00091CAB"/>
    <w:rPr>
      <w:rFonts w:asciiTheme="majorHAnsi" w:eastAsiaTheme="majorEastAsia" w:hAnsiTheme="majorHAnsi" w:cstheme="majorBidi"/>
      <w:color w:val="AEAAAA" w:themeColor="background2" w:themeShade="BF"/>
      <w:sz w:val="36"/>
      <w:szCs w:val="26"/>
      <w:lang w:val="fr-CH" w:bidi="de-DE"/>
    </w:rPr>
  </w:style>
  <w:style w:type="paragraph" w:styleId="TM1">
    <w:name w:val="toc 1"/>
    <w:basedOn w:val="Normal"/>
    <w:next w:val="Normal"/>
    <w:autoRedefine/>
    <w:uiPriority w:val="39"/>
    <w:unhideWhenUsed/>
    <w:rsid w:val="00134E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34E87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_ctlng\AppData\Local\Microsoft\Office\16.0\DTS\fr-CH%7bB6813F93-5F3B-4943-8552-D98C96EFB44A%7d\%7b2C54B0E5-1B27-4FF9-A6DC-B35BFB25A9C7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{2C54B0E5-1B27-4FF9-A6DC-B35BFB25A9C7}tf16392850_win32.dotx</Template>
  <TotalTime>50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sergio_ctlng</dc:creator>
  <cp:keywords/>
  <cp:lastModifiedBy>SERGIO CTLNG</cp:lastModifiedBy>
  <cp:revision>1</cp:revision>
  <cp:lastPrinted>2006-08-01T17:47:00Z</cp:lastPrinted>
  <dcterms:created xsi:type="dcterms:W3CDTF">2023-04-26T10:44:00Z</dcterms:created>
  <dcterms:modified xsi:type="dcterms:W3CDTF">2023-04-26T11:35:00Z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