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221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Autora: Joana Rubio</w:t>
      </w:r>
    </w:p>
    <w:p w:rsidR="00000000" w:rsidDel="00000000" w:rsidP="00000000" w:rsidRDefault="00000000" w:rsidRPr="00000000" w14:paraId="00000003">
      <w:pPr>
        <w:pStyle w:val="Heading1"/>
        <w:spacing w:after="4" w:before="4" w:line="244" w:lineRule="auto"/>
        <w:ind w:left="3629" w:right="908" w:hanging="2973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EXAMEN DE MEDIO CUATRIMESTRE DE LA ASIGNATURA </w:t>
      </w:r>
      <w:r w:rsidDel="00000000" w:rsidR="00000000" w:rsidRPr="00000000">
        <w:rPr>
          <w:rFonts w:ascii="Arial" w:cs="Arial" w:eastAsia="Arial" w:hAnsi="Arial"/>
          <w:rtl w:val="0"/>
        </w:rPr>
        <w:t xml:space="preserve">D’ ETS (300014) i EMPRESA (300204)</w:t>
      </w:r>
    </w:p>
    <w:p w:rsidR="00000000" w:rsidDel="00000000" w:rsidP="00000000" w:rsidRDefault="00000000" w:rsidRPr="00000000" w14:paraId="00000004">
      <w:pPr>
        <w:tabs>
          <w:tab w:val="left" w:pos="7674"/>
        </w:tabs>
        <w:ind w:left="116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firstLine="221"/>
        <w:rPr/>
      </w:pPr>
      <w:r w:rsidDel="00000000" w:rsidR="00000000" w:rsidRPr="00000000">
        <w:rPr>
          <w:rtl w:val="0"/>
        </w:rPr>
        <w:t xml:space="preserve">PUNTUACIÓN</w:t>
      </w:r>
    </w:p>
    <w:p w:rsidR="00000000" w:rsidDel="00000000" w:rsidP="00000000" w:rsidRDefault="00000000" w:rsidRPr="00000000" w14:paraId="00000007">
      <w:pPr>
        <w:spacing w:before="4" w:lineRule="auto"/>
        <w:ind w:left="221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Respuesta correcta +0,50; incorrecta -0,25; en blanco 0,00.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221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RECURSOS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2" w:lineRule="auto"/>
        <w:ind w:left="221" w:right="328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está permitido el uso de apuntes, ni móvil, ni ordenador, ni consultores/ayudantes, etc.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before="1" w:lineRule="auto"/>
        <w:ind w:firstLine="221"/>
        <w:rPr/>
      </w:pPr>
      <w:r w:rsidDel="00000000" w:rsidR="00000000" w:rsidRPr="00000000">
        <w:rPr>
          <w:rtl w:val="0"/>
        </w:rPr>
        <w:t xml:space="preserve">RESUMEN DE RESPUESTAS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221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 favor, copia tus respuestas en esta tabla resumen. Utiliza mayúsculas.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Ind w:w="21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tblGridChange w:id="0">
          <w:tblGrid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7" w:lineRule="auto"/>
              <w:ind w:left="0" w:right="2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7" w:lineRule="auto"/>
              <w:ind w:left="0" w:right="1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7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7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7" w:lineRule="auto"/>
              <w:ind w:left="0" w:right="1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7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7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7" w:lineRule="auto"/>
              <w:ind w:left="1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7" w:lineRule="auto"/>
              <w:ind w:left="1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7" w:lineRule="auto"/>
              <w:ind w:left="83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7" w:lineRule="auto"/>
              <w:ind w:left="83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7" w:lineRule="auto"/>
              <w:ind w:left="84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7" w:lineRule="auto"/>
              <w:ind w:left="84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7" w:lineRule="auto"/>
              <w:ind w:left="8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7" w:lineRule="auto"/>
              <w:ind w:left="8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7" w:lineRule="auto"/>
              <w:ind w:left="8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7" w:lineRule="auto"/>
              <w:ind w:left="86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7" w:lineRule="auto"/>
              <w:ind w:left="86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7" w:lineRule="auto"/>
              <w:ind w:left="87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7" w:lineRule="auto"/>
              <w:ind w:left="87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7"/>
        </w:tabs>
        <w:spacing w:after="0" w:before="1" w:line="240" w:lineRule="auto"/>
        <w:ind w:left="456" w:right="0" w:hanging="23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¿Cuál de estas hipótesis es de riesgo? B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2"/>
        </w:tabs>
        <w:spacing w:after="0" w:before="3" w:line="240" w:lineRule="auto"/>
        <w:ind w:left="941" w:right="0" w:hanging="36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tecnología utilizada en la solución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2"/>
        </w:tabs>
        <w:spacing w:after="0" w:before="4" w:line="240" w:lineRule="auto"/>
        <w:ind w:left="941" w:right="0" w:hanging="361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tipo de mercado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2"/>
        </w:tabs>
        <w:spacing w:after="0" w:before="4" w:line="240" w:lineRule="auto"/>
        <w:ind w:left="941" w:right="0" w:hanging="36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forma de financiación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2"/>
        </w:tabs>
        <w:spacing w:after="0" w:before="4" w:line="240" w:lineRule="auto"/>
        <w:ind w:left="941" w:right="0" w:hanging="36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Ninguna de las respuestas es correcta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7"/>
        </w:tabs>
        <w:spacing w:after="0" w:before="0" w:line="240" w:lineRule="auto"/>
        <w:ind w:left="456" w:right="0" w:hanging="23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objetivo del canvas de la propuesta de valor es: B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2"/>
        </w:tabs>
        <w:spacing w:after="0" w:before="4" w:line="240" w:lineRule="auto"/>
        <w:ind w:left="941" w:right="0" w:hanging="36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encaje entre el problema y la solución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2"/>
        </w:tabs>
        <w:spacing w:after="0" w:before="4" w:line="240" w:lineRule="auto"/>
        <w:ind w:left="941" w:right="0" w:hanging="361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encaje entre la propuesta de valor y las características del producto o servicio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2"/>
        </w:tabs>
        <w:spacing w:after="0" w:before="4" w:line="240" w:lineRule="auto"/>
        <w:ind w:left="941" w:right="0" w:hanging="36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encaje entre el problema y los hábitos de los clientes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2"/>
        </w:tabs>
        <w:spacing w:after="0" w:before="3" w:line="240" w:lineRule="auto"/>
        <w:ind w:left="941" w:right="0" w:hanging="36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encaje entre la solución y la propuesta de valor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7"/>
        </w:tabs>
        <w:spacing w:after="0" w:before="0" w:line="240" w:lineRule="auto"/>
        <w:ind w:left="456" w:right="0" w:hanging="23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¿A qué pregunta básica debe responder la idea de negocio? B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2"/>
        </w:tabs>
        <w:spacing w:after="0" w:before="4" w:line="240" w:lineRule="auto"/>
        <w:ind w:left="941" w:right="0" w:hanging="36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Recuperaré la inversión en el primer año?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2"/>
        </w:tabs>
        <w:spacing w:after="0" w:before="4" w:line="240" w:lineRule="auto"/>
        <w:ind w:left="941" w:right="0" w:hanging="361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Responde a la necesidad del cliente?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2"/>
        </w:tabs>
        <w:spacing w:after="0" w:before="4" w:line="240" w:lineRule="auto"/>
        <w:ind w:left="941" w:right="0" w:hanging="36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Encontraré financiación?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2"/>
        </w:tabs>
        <w:spacing w:after="0" w:before="4" w:line="240" w:lineRule="auto"/>
        <w:ind w:left="941" w:right="0" w:hanging="36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7" w:type="default"/>
          <w:footerReference r:id="rId8" w:type="default"/>
          <w:pgSz w:h="16860" w:w="11920" w:orient="portrait"/>
          <w:pgMar w:bottom="1320" w:top="1380" w:left="1220" w:right="960" w:header="135" w:footer="1126"/>
          <w:pgNumType w:start="1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Tengo competencia?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2"/>
        </w:tabs>
        <w:spacing w:after="0" w:before="49" w:line="242" w:lineRule="auto"/>
        <w:ind w:left="221" w:right="489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Según Eric Ries hay una característica común entre las startups y los / las emprendedores / as. ¿Cuál? B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2"/>
        </w:tabs>
        <w:spacing w:after="0" w:before="2" w:line="240" w:lineRule="auto"/>
        <w:ind w:left="941" w:right="0" w:hanging="36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creación de riqueza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2"/>
        </w:tabs>
        <w:spacing w:after="0" w:before="4" w:line="240" w:lineRule="auto"/>
        <w:ind w:left="941" w:right="0" w:hanging="361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la incertidumbre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2"/>
        </w:tabs>
        <w:spacing w:after="0" w:before="4" w:line="240" w:lineRule="auto"/>
        <w:ind w:left="941" w:right="0" w:hanging="36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falta de financiación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2"/>
        </w:tabs>
        <w:spacing w:after="0" w:before="3" w:line="240" w:lineRule="auto"/>
        <w:ind w:left="941" w:right="0" w:hanging="36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desconocimiento del mercado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7"/>
        </w:tabs>
        <w:spacing w:after="0" w:before="0" w:line="240" w:lineRule="auto"/>
        <w:ind w:left="456" w:right="0" w:hanging="23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significa Desarrollo ágil? B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2"/>
        </w:tabs>
        <w:spacing w:after="0" w:before="4" w:line="240" w:lineRule="auto"/>
        <w:ind w:left="941" w:right="0" w:hanging="36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Producir el producto de forma rápida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2"/>
        </w:tabs>
        <w:spacing w:after="0" w:before="4" w:line="240" w:lineRule="auto"/>
        <w:ind w:left="941" w:right="0" w:hanging="361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Presentar al cliente un MPV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2"/>
        </w:tabs>
        <w:spacing w:after="0" w:before="4" w:line="240" w:lineRule="auto"/>
        <w:ind w:left="941" w:right="0" w:hanging="36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Invertir lo mínimo y presentar un buen producto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2"/>
        </w:tabs>
        <w:spacing w:after="0" w:before="4" w:line="240" w:lineRule="auto"/>
        <w:ind w:left="941" w:right="0" w:hanging="36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Invertir esfuerzos en hacer entrevistas al cliente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7"/>
        </w:tabs>
        <w:spacing w:after="0" w:before="0" w:line="240" w:lineRule="auto"/>
        <w:ind w:left="456" w:right="0" w:hanging="23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Lean Startup significa ... C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2"/>
        </w:tabs>
        <w:spacing w:after="0" w:before="4" w:line="240" w:lineRule="auto"/>
        <w:ind w:left="941" w:right="0" w:hanging="36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gastar mucho y pivotar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2"/>
        </w:tabs>
        <w:spacing w:after="0" w:before="3" w:line="242" w:lineRule="auto"/>
        <w:ind w:left="941" w:right="489" w:hanging="36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Desarrollar el producto pronto y entrevistar a los clientes rápido para saber si hemos fallado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2"/>
        </w:tabs>
        <w:spacing w:after="0" w:before="3" w:line="240" w:lineRule="auto"/>
        <w:ind w:left="941" w:right="0" w:hanging="361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Fallar pronto, rápido y barato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2"/>
        </w:tabs>
        <w:spacing w:after="0" w:before="3" w:line="240" w:lineRule="auto"/>
        <w:ind w:left="941" w:right="0" w:hanging="36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 el método Lean Startup no se falla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7"/>
        </w:tabs>
        <w:spacing w:after="0" w:before="0" w:line="240" w:lineRule="auto"/>
        <w:ind w:left="456" w:right="0" w:hanging="23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Lean Startup se basa en tres pilares: el modelo de negocio, el desarrollo del cliente y ... D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2"/>
        </w:tabs>
        <w:spacing w:after="0" w:before="4" w:line="240" w:lineRule="auto"/>
        <w:ind w:left="941" w:right="0" w:hanging="36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Nuevas tecnologías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2"/>
        </w:tabs>
        <w:spacing w:after="0" w:before="4" w:line="240" w:lineRule="auto"/>
        <w:ind w:left="941" w:right="0" w:hanging="36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Análisis del mercado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2"/>
        </w:tabs>
        <w:spacing w:after="0" w:before="4" w:line="240" w:lineRule="auto"/>
        <w:ind w:left="941" w:right="0" w:hanging="36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Marketing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2"/>
        </w:tabs>
        <w:spacing w:after="0" w:before="4" w:line="240" w:lineRule="auto"/>
        <w:ind w:left="941" w:right="0" w:hanging="361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Mínimo Producto Viable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7"/>
        </w:tabs>
        <w:spacing w:after="0" w:before="0" w:line="240" w:lineRule="auto"/>
        <w:ind w:left="456" w:right="0" w:hanging="23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Cuando hablamos de Modelo de negocio nos referimos a: B/D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2"/>
        </w:tabs>
        <w:spacing w:after="0" w:before="4" w:line="240" w:lineRule="auto"/>
        <w:ind w:left="941" w:right="0" w:hanging="36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negocio físico u online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2"/>
        </w:tabs>
        <w:spacing w:after="0" w:before="3" w:line="240" w:lineRule="auto"/>
        <w:ind w:left="941" w:right="0" w:hanging="361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Problema/necesidad que resuelve el producto/servicio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2"/>
        </w:tabs>
        <w:spacing w:after="0" w:before="4" w:line="240" w:lineRule="auto"/>
        <w:ind w:left="941" w:right="0" w:hanging="36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negocio basado en la tecnología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2"/>
        </w:tabs>
        <w:spacing w:after="0" w:before="4" w:line="240" w:lineRule="auto"/>
        <w:ind w:left="941" w:right="0" w:hanging="36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producto innovador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7"/>
        </w:tabs>
        <w:spacing w:after="0" w:before="0" w:line="240" w:lineRule="auto"/>
        <w:ind w:left="456" w:right="0" w:hanging="23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Desarrollo de cliente significa: A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2"/>
        </w:tabs>
        <w:spacing w:after="0" w:before="4" w:line="240" w:lineRule="auto"/>
        <w:ind w:left="941" w:right="0" w:hanging="361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Saber si tenemos clientes antes de desarrollar el producto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2"/>
        </w:tabs>
        <w:spacing w:after="0" w:before="4" w:line="240" w:lineRule="auto"/>
        <w:ind w:left="941" w:right="0" w:hanging="36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Salir a la calle a experimentar el producto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2"/>
        </w:tabs>
        <w:spacing w:after="0" w:before="4" w:line="240" w:lineRule="auto"/>
        <w:ind w:left="941" w:right="0" w:hanging="36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Producir el producto antes de encontrar los clientes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2"/>
        </w:tabs>
        <w:spacing w:after="0" w:before="4" w:line="240" w:lineRule="auto"/>
        <w:ind w:left="941" w:right="0" w:hanging="36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9" w:type="default"/>
          <w:type w:val="nextPage"/>
          <w:pgSz w:h="16860" w:w="11920" w:orient="portrait"/>
          <w:pgMar w:bottom="1320" w:top="1380" w:left="1220" w:right="960" w:header="135" w:footer="1126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Aumentar el número de clientes lo antes posibl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0"/>
        </w:tabs>
        <w:spacing w:after="0" w:before="59" w:line="240" w:lineRule="auto"/>
        <w:ind w:left="589" w:right="0" w:hanging="369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Detectamos un earily adopter cuando ... B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2"/>
        </w:tabs>
        <w:spacing w:after="0" w:before="4" w:line="240" w:lineRule="auto"/>
        <w:ind w:left="941" w:right="0" w:hanging="36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 gusta la solución que le ofrecemos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2"/>
        </w:tabs>
        <w:spacing w:after="0" w:before="4" w:line="240" w:lineRule="auto"/>
        <w:ind w:left="941" w:right="0" w:hanging="361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Tiene el problema, trata de solucionarlo y ya gasta dinero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2"/>
        </w:tabs>
        <w:spacing w:after="0" w:before="4" w:line="240" w:lineRule="auto"/>
        <w:ind w:left="941" w:right="0" w:hanging="36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tiene el problema pero compraría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2"/>
        </w:tabs>
        <w:spacing w:after="0" w:before="4" w:line="240" w:lineRule="auto"/>
        <w:ind w:left="941" w:right="0" w:hanging="36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 gusta la solución pero no gastaría dinero en ella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0"/>
        </w:tabs>
        <w:spacing w:after="0" w:before="0" w:line="240" w:lineRule="auto"/>
        <w:ind w:left="589" w:right="0" w:hanging="369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interesa más a los clientes "innovadores" A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2"/>
        </w:tabs>
        <w:spacing w:after="0" w:before="4" w:line="240" w:lineRule="auto"/>
        <w:ind w:left="941" w:right="0" w:hanging="361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La tecnología que utiliza la solución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2"/>
        </w:tabs>
        <w:spacing w:after="0" w:before="4" w:line="240" w:lineRule="auto"/>
        <w:ind w:left="941" w:right="0" w:hanging="36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beneficio que les aporta la solución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2"/>
        </w:tabs>
        <w:spacing w:after="0" w:before="4" w:line="240" w:lineRule="auto"/>
        <w:ind w:left="941" w:right="0" w:hanging="36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precio de la solución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2"/>
        </w:tabs>
        <w:spacing w:after="0" w:before="4" w:line="240" w:lineRule="auto"/>
        <w:ind w:left="941" w:right="0" w:hanging="36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calidad de la solución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2"/>
        </w:tabs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9"/>
        </w:tabs>
        <w:spacing w:after="0" w:before="0" w:line="240" w:lineRule="auto"/>
        <w:ind w:left="589" w:right="-44.52755905511651" w:hanging="590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es la propuesta de valor?</w:t>
      </w:r>
      <w:r w:rsidDel="00000000" w:rsidR="00000000" w:rsidRPr="00000000">
        <w:rPr>
          <w:sz w:val="24"/>
          <w:szCs w:val="24"/>
          <w:rtl w:val="0"/>
        </w:rPr>
        <w:t xml:space="preserve"> D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2"/>
        </w:tabs>
        <w:spacing w:after="0" w:before="3" w:line="240" w:lineRule="auto"/>
        <w:ind w:left="941" w:right="0" w:hanging="361"/>
        <w:jc w:val="left"/>
      </w:pPr>
      <w:r w:rsidDel="00000000" w:rsidR="00000000" w:rsidRPr="00000000">
        <w:rPr>
          <w:sz w:val="24"/>
          <w:szCs w:val="24"/>
          <w:rtl w:val="0"/>
        </w:rPr>
        <w:t xml:space="preserve">La solución para el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2"/>
        </w:tabs>
        <w:spacing w:after="0" w:before="3" w:line="240" w:lineRule="auto"/>
        <w:ind w:left="941" w:right="0" w:hanging="36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valor añadido de la solución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2"/>
        </w:tabs>
        <w:spacing w:after="0" w:before="4" w:line="240" w:lineRule="auto"/>
        <w:ind w:left="941" w:right="0" w:hanging="36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diferenciación respecto a la competencia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2"/>
        </w:tabs>
        <w:spacing w:after="0" w:before="4" w:line="240" w:lineRule="auto"/>
        <w:ind w:left="941" w:right="0" w:hanging="361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El producto/servicio que ofrecemos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0"/>
        </w:tabs>
        <w:spacing w:after="0" w:before="0" w:line="240" w:lineRule="auto"/>
        <w:ind w:left="589" w:right="0" w:hanging="369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mayoría precoz ... B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2"/>
        </w:tabs>
        <w:spacing w:after="0" w:before="4" w:line="240" w:lineRule="auto"/>
        <w:ind w:left="941" w:right="0" w:hanging="36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Compra un nuevo producto porque es la novedad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2"/>
        </w:tabs>
        <w:spacing w:after="0" w:before="4" w:line="240" w:lineRule="auto"/>
        <w:ind w:left="941" w:right="0" w:hanging="361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Son seguidores de modas ya establecidas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2"/>
        </w:tabs>
        <w:spacing w:after="0" w:before="4" w:line="240" w:lineRule="auto"/>
        <w:ind w:left="941" w:right="0" w:hanging="36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Compra movida por el sentimiento de no quedarse atrás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2"/>
        </w:tabs>
        <w:spacing w:after="0" w:before="4" w:line="242" w:lineRule="auto"/>
        <w:ind w:left="941" w:right="494" w:hanging="36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Compra movida por las posibilidades prácticas y la resolución de problemas reales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0"/>
        </w:tabs>
        <w:spacing w:after="0" w:before="0" w:line="240" w:lineRule="auto"/>
        <w:ind w:left="589" w:right="0" w:hanging="369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has hecho entre 20 y 50 entrevistas ... A/C (ES LA C)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2"/>
        </w:tabs>
        <w:spacing w:after="0" w:before="4" w:line="240" w:lineRule="auto"/>
        <w:ind w:left="941" w:right="0" w:hanging="36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Deberías encontrar un arquetipo ajustable a tu Canvas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2"/>
        </w:tabs>
        <w:spacing w:after="0" w:before="4" w:line="240" w:lineRule="auto"/>
        <w:ind w:left="941" w:right="0" w:hanging="36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Deberías empezar a ajustar el guión de la entrevista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2"/>
        </w:tabs>
        <w:spacing w:after="0" w:before="4" w:line="240" w:lineRule="auto"/>
        <w:ind w:left="941" w:right="0" w:hanging="361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deberías encontrar nada nuevo que te sorprenda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2"/>
        </w:tabs>
        <w:spacing w:after="0" w:before="4" w:line="242" w:lineRule="auto"/>
        <w:ind w:left="941" w:right="487" w:hanging="36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has llegado a 50 entrevistas significa que no cuentas con suficientes earily adopter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9"/>
        </w:tabs>
        <w:spacing w:after="0" w:before="0" w:line="240" w:lineRule="auto"/>
        <w:ind w:left="589" w:right="-44.52755905511651" w:hanging="590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PMV es una herramienta muy potente. No olvidemos que</w:t>
      </w:r>
      <w:r w:rsidDel="00000000" w:rsidR="00000000" w:rsidRPr="00000000">
        <w:rPr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2"/>
        </w:tabs>
        <w:spacing w:after="0" w:before="3" w:line="240" w:lineRule="auto"/>
        <w:ind w:left="941" w:right="0" w:hanging="361"/>
        <w:jc w:val="left"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Debemos </w:t>
      </w:r>
      <w:r w:rsidDel="00000000" w:rsidR="00000000" w:rsidRPr="00000000">
        <w:rPr>
          <w:sz w:val="24"/>
          <w:szCs w:val="24"/>
          <w:rtl w:val="0"/>
        </w:rPr>
        <w:t xml:space="preserve">gastar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mucho dinero si queremos un PMV eficaz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2"/>
        </w:tabs>
        <w:spacing w:after="0" w:before="3" w:line="240" w:lineRule="auto"/>
        <w:ind w:left="941" w:right="0" w:hanging="361"/>
        <w:jc w:val="left"/>
      </w:pPr>
      <w:r w:rsidDel="00000000" w:rsidR="00000000" w:rsidRPr="00000000">
        <w:rPr>
          <w:sz w:val="24"/>
          <w:szCs w:val="24"/>
          <w:rtl w:val="0"/>
        </w:rPr>
        <w:t xml:space="preserve">Aprenderemos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lo mismo si gastamos más dinero y tiempo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2"/>
        </w:tabs>
        <w:spacing w:after="0" w:before="3" w:line="240" w:lineRule="auto"/>
        <w:ind w:left="941" w:right="0" w:hanging="36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 necesario que tenga todas las funcionalidades posibles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2"/>
        </w:tabs>
        <w:spacing w:after="0" w:before="4" w:line="240" w:lineRule="auto"/>
        <w:ind w:left="941" w:right="0" w:hanging="361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  <w:sectPr>
          <w:type w:val="nextPage"/>
          <w:pgSz w:h="16860" w:w="11920" w:orient="portrait"/>
          <w:pgMar w:bottom="1320" w:top="1380" w:left="1220" w:right="960" w:header="135" w:footer="1126"/>
        </w:sect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Ninguna de las anteriores respuestas es correcta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0"/>
        </w:tabs>
        <w:spacing w:after="0" w:before="49" w:line="240" w:lineRule="auto"/>
        <w:ind w:left="589" w:right="0" w:hanging="369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¿Cuál de estos consejos seguirías sobre el prototipo? D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2"/>
        </w:tabs>
        <w:spacing w:after="0" w:before="4" w:line="240" w:lineRule="auto"/>
        <w:ind w:left="941" w:right="0" w:hanging="36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Invierte el máximo de dinero que puedas en tu prototipo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2"/>
        </w:tabs>
        <w:spacing w:after="0" w:before="3" w:line="240" w:lineRule="auto"/>
        <w:ind w:left="941" w:right="0" w:hanging="36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Trabaja todas las horas necesarias hasta tener tu prototipo ideal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2"/>
        </w:tabs>
        <w:spacing w:after="0" w:before="4" w:line="240" w:lineRule="auto"/>
        <w:ind w:left="941" w:right="0" w:hanging="36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Mira de conseguir un prototipo con todas las funcionalidades posibles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2"/>
        </w:tabs>
        <w:spacing w:after="0" w:before="4" w:line="240" w:lineRule="auto"/>
        <w:ind w:left="941" w:right="0" w:hanging="361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 qué quieres probar con cada prototipo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0"/>
        </w:tabs>
        <w:spacing w:after="0" w:before="0" w:line="240" w:lineRule="auto"/>
        <w:ind w:left="589" w:right="0" w:hanging="369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Elige cuál es la propuesta de valor mejor expresada B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2"/>
        </w:tabs>
        <w:spacing w:after="0" w:before="4" w:line="240" w:lineRule="auto"/>
        <w:ind w:left="941" w:right="0" w:hanging="36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 gratuita para comparar vuelos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2"/>
        </w:tabs>
        <w:spacing w:after="0" w:before="4" w:line="240" w:lineRule="auto"/>
        <w:ind w:left="941" w:right="0" w:hanging="361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Hacer la compra desde casa de forma más rápida y cómoda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2"/>
        </w:tabs>
        <w:spacing w:after="0" w:before="4" w:line="240" w:lineRule="auto"/>
        <w:ind w:left="941" w:right="0" w:hanging="36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Pulsera con chip localizador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2"/>
        </w:tabs>
        <w:spacing w:after="0" w:before="3" w:line="240" w:lineRule="auto"/>
        <w:ind w:left="941" w:right="0" w:hanging="36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Dron con GPS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0"/>
        </w:tabs>
        <w:spacing w:after="0" w:before="0" w:line="240" w:lineRule="auto"/>
        <w:ind w:left="589" w:right="0" w:hanging="369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tipo de modelo de negocio de Amazon en sus inicios se conoce como ... A/C(ES LA C)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2"/>
        </w:tabs>
        <w:spacing w:after="0" w:before="4" w:line="240" w:lineRule="auto"/>
        <w:ind w:left="941" w:right="0" w:hanging="36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Drophipping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2"/>
        </w:tabs>
        <w:spacing w:after="0" w:before="4" w:line="240" w:lineRule="auto"/>
        <w:ind w:left="941" w:right="0" w:hanging="36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Servicios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2"/>
        </w:tabs>
        <w:spacing w:after="0" w:before="4" w:line="240" w:lineRule="auto"/>
        <w:ind w:left="941" w:right="0" w:hanging="361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Long Tail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2"/>
        </w:tabs>
        <w:spacing w:after="0" w:before="4" w:line="240" w:lineRule="auto"/>
        <w:ind w:left="941" w:right="0" w:hanging="36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afiliación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0"/>
        </w:tabs>
        <w:spacing w:after="0" w:before="0" w:line="240" w:lineRule="auto"/>
        <w:ind w:left="589" w:right="0" w:hanging="369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¿Cuál es el objetivo de la entrevista de problema? B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2"/>
        </w:tabs>
        <w:spacing w:after="0" w:before="4" w:line="240" w:lineRule="auto"/>
        <w:ind w:left="941" w:right="0" w:hanging="36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Conseguir que el cliente aporte soluciones a su problema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2"/>
        </w:tabs>
        <w:spacing w:after="0" w:before="3" w:line="240" w:lineRule="auto"/>
        <w:ind w:left="941" w:right="0" w:hanging="361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Confirmar que nuestra idea resuelve un problema real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2"/>
        </w:tabs>
        <w:spacing w:after="0" w:before="4" w:line="240" w:lineRule="auto"/>
        <w:ind w:left="941" w:right="0" w:hanging="36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Saber si el cliente compraría nuestra solución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2"/>
        </w:tabs>
        <w:spacing w:after="0" w:before="4" w:line="240" w:lineRule="auto"/>
        <w:ind w:left="941" w:right="0" w:hanging="36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Ninguna de las respuestas anteriores es la correcta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0"/>
        </w:tabs>
        <w:spacing w:after="0" w:before="0" w:line="240" w:lineRule="auto"/>
        <w:ind w:left="589" w:right="0" w:hanging="369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¿Dónde pone el foco el modelo de creación de empresas tradicional? B/D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2"/>
        </w:tabs>
        <w:spacing w:after="0" w:before="4" w:line="240" w:lineRule="auto"/>
        <w:ind w:left="941" w:right="0" w:hanging="36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inversión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2"/>
        </w:tabs>
        <w:spacing w:after="0" w:before="4" w:line="240" w:lineRule="auto"/>
        <w:ind w:left="941" w:right="0" w:hanging="361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el producto/servicio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2"/>
        </w:tabs>
        <w:spacing w:after="0" w:before="4" w:line="240" w:lineRule="auto"/>
        <w:ind w:left="941" w:right="0" w:hanging="36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el cliente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2"/>
        </w:tabs>
        <w:spacing w:after="0" w:before="4" w:line="240" w:lineRule="auto"/>
        <w:ind w:left="941" w:right="0" w:hanging="36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el estudio del mercado</w:t>
      </w:r>
    </w:p>
    <w:sectPr>
      <w:type w:val="nextPage"/>
      <w:pgSz w:h="16860" w:w="11920" w:orient="portrait"/>
      <w:pgMar w:bottom="1320" w:top="1380" w:left="1220" w:right="960" w:header="135" w:footer="112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sz w:val="24"/>
        <w:szCs w:val="24"/>
      </w:rPr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3750000</wp:posOffset>
          </wp:positionH>
          <wp:positionV relativeFrom="page">
            <wp:posOffset>104846</wp:posOffset>
          </wp:positionV>
          <wp:extent cx="3203087" cy="524314"/>
          <wp:effectExtent b="0" l="0" r="0" t="0"/>
          <wp:wrapSquare wrapText="bothSides" distB="0" distT="0" distL="0" distR="0"/>
          <wp:docPr id="6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203087" cy="52431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-6349</wp:posOffset>
              </wp:positionH>
              <wp:positionV relativeFrom="page">
                <wp:posOffset>0</wp:posOffset>
              </wp:positionV>
              <wp:extent cx="12700" cy="1270"/>
              <wp:effectExtent b="0" l="0" r="0" t="0"/>
              <wp:wrapSquare wrapText="bothSides" distB="0" distT="0" distL="114300" distR="114300"/>
              <wp:docPr id="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45365" y="3779365"/>
                        <a:ext cx="1270" cy="1270"/>
                      </a:xfrm>
                      <a:custGeom>
                        <a:rect b="b" l="l" r="r" t="t"/>
                        <a:pathLst>
                          <a:path extrusionOk="0" h="1270" w="1270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-6349</wp:posOffset>
              </wp:positionH>
              <wp:positionV relativeFrom="page">
                <wp:posOffset>0</wp:posOffset>
              </wp:positionV>
              <wp:extent cx="12700" cy="1270"/>
              <wp:effectExtent b="0" l="0" r="0" t="0"/>
              <wp:wrapSquare wrapText="bothSides" distB="0" distT="0" distL="114300" distR="114300"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  <w:tbl>
    <w:tblPr>
      <w:tblStyle w:val="Table2"/>
      <w:tblW w:w="7206.0" w:type="dxa"/>
      <w:jc w:val="left"/>
      <w:tblInd w:w="1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000"/>
    </w:tblPr>
    <w:tblGrid>
      <w:gridCol w:w="1471"/>
      <w:gridCol w:w="5735"/>
      <w:tblGridChange w:id="0">
        <w:tblGrid>
          <w:gridCol w:w="1471"/>
          <w:gridCol w:w="5735"/>
        </w:tblGrid>
      </w:tblGridChange>
    </w:tblGrid>
    <w:tr>
      <w:trPr>
        <w:trHeight w:val="280" w:hRule="atLeast"/>
      </w:trPr>
      <w:tc>
        <w:tcPr/>
        <w:p w:rsidR="00000000" w:rsidDel="00000000" w:rsidP="00000000" w:rsidRDefault="00000000" w:rsidRPr="00000000" w14:paraId="000000B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60" w:lineRule="auto"/>
            <w:ind w:left="95" w:right="0" w:firstLine="0"/>
            <w:jc w:val="lef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APELLIDOS</w:t>
          </w:r>
        </w:p>
      </w:tc>
      <w:tc>
        <w:tcPr/>
        <w:p w:rsidR="00000000" w:rsidDel="00000000" w:rsidP="00000000" w:rsidRDefault="00000000" w:rsidRPr="00000000" w14:paraId="000000B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Tiburao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/>
        <w:p w:rsidR="00000000" w:rsidDel="00000000" w:rsidP="00000000" w:rsidRDefault="00000000" w:rsidRPr="00000000" w14:paraId="000000B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60" w:lineRule="auto"/>
            <w:ind w:left="95" w:right="0" w:firstLine="0"/>
            <w:jc w:val="lef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NOMBRE</w:t>
          </w:r>
        </w:p>
      </w:tc>
      <w:tc>
        <w:tcPr/>
        <w:p w:rsidR="00000000" w:rsidDel="00000000" w:rsidP="00000000" w:rsidRDefault="00000000" w:rsidRPr="00000000" w14:paraId="000000B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22222"/>
              <w:sz w:val="21"/>
              <w:szCs w:val="21"/>
              <w:highlight w:val="white"/>
              <w:rtl w:val="0"/>
            </w:rPr>
            <w:t xml:space="preserve">Carcharodon carcharias, El rey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/>
        <w:p w:rsidR="00000000" w:rsidDel="00000000" w:rsidP="00000000" w:rsidRDefault="00000000" w:rsidRPr="00000000" w14:paraId="000000B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60" w:lineRule="auto"/>
            <w:ind w:left="95" w:right="0" w:firstLine="0"/>
            <w:jc w:val="lef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DNI</w:t>
          </w:r>
        </w:p>
      </w:tc>
      <w:tc>
        <w:tcPr/>
        <w:p w:rsidR="00000000" w:rsidDel="00000000" w:rsidP="00000000" w:rsidRDefault="00000000" w:rsidRPr="00000000" w14:paraId="000000B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66666666F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/>
        <w:p w:rsidR="00000000" w:rsidDel="00000000" w:rsidP="00000000" w:rsidRDefault="00000000" w:rsidRPr="00000000" w14:paraId="000000B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60" w:lineRule="auto"/>
            <w:ind w:left="95" w:right="0" w:firstLine="0"/>
            <w:jc w:val="lef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GRUP0</w:t>
          </w:r>
        </w:p>
      </w:tc>
      <w:tc>
        <w:tcPr/>
        <w:p w:rsidR="00000000" w:rsidDel="00000000" w:rsidP="00000000" w:rsidRDefault="00000000" w:rsidRPr="00000000" w14:paraId="000000B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60" w:lineRule="auto"/>
            <w:ind w:left="0" w:right="0" w:firstLine="0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22222"/>
              <w:sz w:val="21"/>
              <w:szCs w:val="21"/>
              <w:highlight w:val="white"/>
              <w:rtl w:val="0"/>
            </w:rPr>
            <w:t xml:space="preserve">Tren d loquitos</w:t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                      </w:t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FECHA: Noviembre 2018</w:t>
          </w:r>
        </w:p>
      </w:tc>
    </w:tr>
  </w:tbl>
  <w:p w:rsidR="00000000" w:rsidDel="00000000" w:rsidP="00000000" w:rsidRDefault="00000000" w:rsidRPr="00000000" w14:paraId="000000B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934233</wp:posOffset>
          </wp:positionH>
          <wp:positionV relativeFrom="page">
            <wp:posOffset>85797</wp:posOffset>
          </wp:positionV>
          <wp:extent cx="3203087" cy="524314"/>
          <wp:effectExtent b="0" l="0" r="0" t="0"/>
          <wp:wrapSquare wrapText="bothSides" distB="0" distT="0" distL="0" distR="0"/>
          <wp:docPr id="5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203087" cy="52431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56" w:hanging="236"/>
      </w:pPr>
      <w:rPr>
        <w:rFonts w:ascii="Cambria" w:cs="Cambria" w:eastAsia="Cambria" w:hAnsi="Cambria"/>
        <w:sz w:val="24"/>
        <w:szCs w:val="24"/>
      </w:rPr>
    </w:lvl>
    <w:lvl w:ilvl="1">
      <w:start w:val="1"/>
      <w:numFmt w:val="upperLetter"/>
      <w:lvlText w:val="%2."/>
      <w:lvlJc w:val="left"/>
      <w:pPr>
        <w:ind w:left="941" w:hanging="361.0000000000001"/>
      </w:pPr>
      <w:rPr>
        <w:rFonts w:ascii="Cambria" w:cs="Cambria" w:eastAsia="Cambria" w:hAnsi="Cambria"/>
        <w:sz w:val="24"/>
        <w:szCs w:val="24"/>
      </w:rPr>
    </w:lvl>
    <w:lvl w:ilvl="2">
      <w:start w:val="1"/>
      <w:numFmt w:val="bullet"/>
      <w:lvlText w:val="•"/>
      <w:lvlJc w:val="left"/>
      <w:pPr>
        <w:ind w:left="1917" w:hanging="361"/>
      </w:pPr>
      <w:rPr/>
    </w:lvl>
    <w:lvl w:ilvl="3">
      <w:start w:val="1"/>
      <w:numFmt w:val="bullet"/>
      <w:lvlText w:val="•"/>
      <w:lvlJc w:val="left"/>
      <w:pPr>
        <w:ind w:left="2895" w:hanging="361"/>
      </w:pPr>
      <w:rPr/>
    </w:lvl>
    <w:lvl w:ilvl="4">
      <w:start w:val="1"/>
      <w:numFmt w:val="bullet"/>
      <w:lvlText w:val="•"/>
      <w:lvlJc w:val="left"/>
      <w:pPr>
        <w:ind w:left="3873" w:hanging="361"/>
      </w:pPr>
      <w:rPr/>
    </w:lvl>
    <w:lvl w:ilvl="5">
      <w:start w:val="1"/>
      <w:numFmt w:val="bullet"/>
      <w:lvlText w:val="•"/>
      <w:lvlJc w:val="left"/>
      <w:pPr>
        <w:ind w:left="4851" w:hanging="361"/>
      </w:pPr>
      <w:rPr/>
    </w:lvl>
    <w:lvl w:ilvl="6">
      <w:start w:val="1"/>
      <w:numFmt w:val="bullet"/>
      <w:lvlText w:val="•"/>
      <w:lvlJc w:val="left"/>
      <w:pPr>
        <w:ind w:left="5828" w:hanging="361.0000000000009"/>
      </w:pPr>
      <w:rPr/>
    </w:lvl>
    <w:lvl w:ilvl="7">
      <w:start w:val="1"/>
      <w:numFmt w:val="bullet"/>
      <w:lvlText w:val="•"/>
      <w:lvlJc w:val="left"/>
      <w:pPr>
        <w:ind w:left="6806" w:hanging="361"/>
      </w:pPr>
      <w:rPr/>
    </w:lvl>
    <w:lvl w:ilvl="8">
      <w:start w:val="1"/>
      <w:numFmt w:val="bullet"/>
      <w:lvlText w:val="•"/>
      <w:lvlJc w:val="left"/>
      <w:pPr>
        <w:ind w:left="7784" w:hanging="361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21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Cambria" w:cs="Cambria" w:eastAsia="Cambria" w:hAnsi="Cambria"/>
      <w:lang w:bidi="es-ES" w:eastAsia="es-ES" w:val="es-ES"/>
    </w:rPr>
  </w:style>
  <w:style w:type="paragraph" w:styleId="Ttulo1">
    <w:name w:val="heading 1"/>
    <w:basedOn w:val="Normal"/>
    <w:uiPriority w:val="9"/>
    <w:qFormat w:val="1"/>
    <w:pPr>
      <w:ind w:left="221"/>
      <w:outlineLvl w:val="0"/>
    </w:pPr>
    <w:rPr>
      <w:b w:val="1"/>
      <w:bCs w:val="1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  <w:pPr>
      <w:spacing w:before="4"/>
      <w:ind w:left="941" w:hanging="361"/>
    </w:pPr>
    <w:rPr>
      <w:sz w:val="24"/>
      <w:szCs w:val="24"/>
    </w:rPr>
  </w:style>
  <w:style w:type="paragraph" w:styleId="Prrafodelista">
    <w:name w:val="List Paragraph"/>
    <w:basedOn w:val="Normal"/>
    <w:uiPriority w:val="1"/>
    <w:qFormat w:val="1"/>
    <w:pPr>
      <w:spacing w:before="4"/>
      <w:ind w:left="941" w:hanging="361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SwtxXdQZBM7O8jVwBgML47FiZw==">AMUW2mU0yF+Ttg4Jb98tvGiM/4YxJe5lsBtLGo5XTLAUaoyQKkpjwKPwe4wknXoaAnu8jOnTHzLC1oKoghqWjhiG+hUJNaS9mm5ozZnf+UlbEeM8F1hEWAQ=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2020-11-01T11:55:00Z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2019-06-12T00:00:00Z</vt:filetime>
  </property>
  <property fmtid="{D5CDD505-2E9C-101B-9397-08002B2CF9AE}" pid="3" name="LastSaved">
    <vt:filetime>2020-11-01T00:00:00Z</vt:filetime>
  </property>
</Properties>
</file>