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723BA" w14:textId="77777777" w:rsidR="0062671C" w:rsidRDefault="0062671C">
      <w:pPr>
        <w:spacing w:before="60" w:after="60"/>
      </w:pPr>
    </w:p>
    <w:p w14:paraId="14527EB9" w14:textId="77777777" w:rsidR="0062671C" w:rsidRDefault="0062671C">
      <w:pPr>
        <w:spacing w:before="60" w:after="60"/>
      </w:pPr>
    </w:p>
    <w:p w14:paraId="3BD4451E" w14:textId="77777777" w:rsidR="0062671C" w:rsidRDefault="0062671C">
      <w:pPr>
        <w:spacing w:before="60" w:after="60"/>
      </w:pPr>
    </w:p>
    <w:p w14:paraId="596C556E" w14:textId="77777777" w:rsidR="0062671C" w:rsidRDefault="00525B99">
      <w:pPr>
        <w:spacing w:before="480" w:after="60"/>
        <w:jc w:val="center"/>
      </w:pPr>
      <w:r>
        <w:rPr>
          <w:b/>
          <w:bCs/>
          <w:color w:val="1E5799"/>
          <w:sz w:val="52"/>
          <w:szCs w:val="52"/>
        </w:rPr>
        <w:t>PROPUESTA DE INTEGRACION SSO</w:t>
      </w:r>
    </w:p>
    <w:p w14:paraId="2C164C61" w14:textId="5FE3B80D" w:rsidR="0062671C" w:rsidRDefault="00525B99">
      <w:pPr>
        <w:spacing w:after="60"/>
        <w:jc w:val="center"/>
      </w:pPr>
      <w:proofErr w:type="spellStart"/>
      <w:r>
        <w:rPr>
          <w:b/>
          <w:bCs/>
          <w:color w:val="2E75B6"/>
          <w:sz w:val="34"/>
          <w:szCs w:val="34"/>
        </w:rPr>
        <w:t>Nextcloud</w:t>
      </w:r>
      <w:proofErr w:type="spellEnd"/>
      <w:r>
        <w:rPr>
          <w:b/>
          <w:bCs/>
          <w:color w:val="2E75B6"/>
          <w:sz w:val="34"/>
          <w:szCs w:val="34"/>
        </w:rPr>
        <w:t xml:space="preserve"> con el SSO de la Junta de </w:t>
      </w:r>
      <w:r w:rsidR="0032398E">
        <w:rPr>
          <w:b/>
          <w:bCs/>
          <w:color w:val="2E75B6"/>
          <w:sz w:val="34"/>
          <w:szCs w:val="34"/>
        </w:rPr>
        <w:t>Andalucía</w:t>
      </w:r>
    </w:p>
    <w:p w14:paraId="6E7D02E5" w14:textId="77777777" w:rsidR="0062671C" w:rsidRDefault="00525B99">
      <w:pPr>
        <w:spacing w:after="60"/>
        <w:jc w:val="center"/>
      </w:pPr>
      <w:r>
        <w:rPr>
          <w:i/>
          <w:iCs/>
          <w:color w:val="888888"/>
          <w:sz w:val="24"/>
          <w:szCs w:val="24"/>
        </w:rPr>
        <w:t xml:space="preserve">Enfoque simplificado mediante modulo nativo de </w:t>
      </w:r>
      <w:proofErr w:type="spellStart"/>
      <w:r>
        <w:rPr>
          <w:i/>
          <w:iCs/>
          <w:color w:val="888888"/>
          <w:sz w:val="24"/>
          <w:szCs w:val="24"/>
        </w:rPr>
        <w:t>Nextcloud</w:t>
      </w:r>
      <w:proofErr w:type="spellEnd"/>
    </w:p>
    <w:p w14:paraId="4CE50D57" w14:textId="77777777" w:rsidR="0062671C" w:rsidRDefault="0062671C">
      <w:pPr>
        <w:pBdr>
          <w:bottom w:val="single" w:sz="6" w:space="4" w:color="1E5799"/>
        </w:pBdr>
        <w:spacing w:after="480"/>
        <w:jc w:val="center"/>
      </w:pPr>
    </w:p>
    <w:p w14:paraId="0A3DB014" w14:textId="77777777" w:rsidR="0062671C" w:rsidRDefault="0062671C">
      <w:pPr>
        <w:spacing w:before="60" w:after="60"/>
      </w:pPr>
    </w:p>
    <w:p w14:paraId="7B98B133" w14:textId="77777777" w:rsidR="0062671C" w:rsidRDefault="0062671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2671C" w14:paraId="067230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2EBBD" w14:textId="77777777" w:rsidR="0062671C" w:rsidRDefault="00525B99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A6F07" w14:textId="77777777" w:rsidR="0062671C" w:rsidRDefault="00525B99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62671C" w14:paraId="07F101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465EB" w14:textId="77777777" w:rsidR="0062671C" w:rsidRDefault="00525B99">
            <w:r>
              <w:rPr>
                <w:sz w:val="20"/>
                <w:szCs w:val="20"/>
              </w:rPr>
              <w:t>Proyecto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6E80C" w14:textId="2672DAA9" w:rsidR="0062671C" w:rsidRDefault="0032398E">
            <w:r>
              <w:rPr>
                <w:sz w:val="20"/>
                <w:szCs w:val="20"/>
              </w:rPr>
              <w:t>Integración</w:t>
            </w:r>
            <w:r w:rsidR="00525B99">
              <w:rPr>
                <w:sz w:val="20"/>
                <w:szCs w:val="20"/>
              </w:rPr>
              <w:t xml:space="preserve"> SSO </w:t>
            </w:r>
            <w:proofErr w:type="spellStart"/>
            <w:r w:rsidR="00525B99">
              <w:rPr>
                <w:sz w:val="20"/>
                <w:szCs w:val="20"/>
              </w:rPr>
              <w:t>Nextcloud</w:t>
            </w:r>
            <w:proofErr w:type="spellEnd"/>
            <w:r w:rsidR="00525B99">
              <w:rPr>
                <w:sz w:val="20"/>
                <w:szCs w:val="20"/>
              </w:rPr>
              <w:t xml:space="preserve"> - Junta de </w:t>
            </w:r>
            <w:r>
              <w:rPr>
                <w:sz w:val="20"/>
                <w:szCs w:val="20"/>
              </w:rPr>
              <w:t>Andalucía</w:t>
            </w:r>
          </w:p>
        </w:tc>
      </w:tr>
      <w:tr w:rsidR="0062671C" w14:paraId="56B570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5CA0F" w14:textId="77777777" w:rsidR="0062671C" w:rsidRDefault="00525B99">
            <w:r>
              <w:rPr>
                <w:sz w:val="20"/>
                <w:szCs w:val="20"/>
              </w:rPr>
              <w:t>Equipo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6D0D" w14:textId="77777777" w:rsidR="0062671C" w:rsidRDefault="00525B99">
            <w:r>
              <w:rPr>
                <w:sz w:val="20"/>
                <w:szCs w:val="20"/>
              </w:rPr>
              <w:t>SDT - Departamento Interno</w:t>
            </w:r>
          </w:p>
        </w:tc>
      </w:tr>
      <w:tr w:rsidR="0062671C" w14:paraId="05C8E4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B64C1" w14:textId="77777777" w:rsidR="0062671C" w:rsidRDefault="00525B99">
            <w:r>
              <w:rPr>
                <w:sz w:val="20"/>
                <w:szCs w:val="20"/>
              </w:rPr>
              <w:t>Fecha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ED86" w14:textId="77777777" w:rsidR="0062671C" w:rsidRDefault="00525B99">
            <w:r>
              <w:rPr>
                <w:sz w:val="20"/>
                <w:szCs w:val="20"/>
              </w:rPr>
              <w:t>14 de abril de 2026</w:t>
            </w:r>
          </w:p>
        </w:tc>
      </w:tr>
      <w:tr w:rsidR="0062671C" w14:paraId="544CC9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FC84B" w14:textId="77777777" w:rsidR="0062671C" w:rsidRDefault="00525B99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39520" w14:textId="3FEFFE71" w:rsidR="0062671C" w:rsidRDefault="00525B99">
            <w:r>
              <w:rPr>
                <w:sz w:val="20"/>
                <w:szCs w:val="20"/>
              </w:rPr>
              <w:t xml:space="preserve">Borrador - pendiente </w:t>
            </w:r>
            <w:r w:rsidR="0032398E">
              <w:rPr>
                <w:sz w:val="20"/>
                <w:szCs w:val="20"/>
              </w:rPr>
              <w:t>validación</w:t>
            </w:r>
            <w:r>
              <w:rPr>
                <w:sz w:val="20"/>
                <w:szCs w:val="20"/>
              </w:rPr>
              <w:t xml:space="preserve"> en entorno PRE</w:t>
            </w:r>
          </w:p>
        </w:tc>
      </w:tr>
      <w:tr w:rsidR="0062671C" w14:paraId="123E0B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3061" w14:textId="77777777" w:rsidR="0062671C" w:rsidRDefault="00525B99">
            <w:r>
              <w:rPr>
                <w:sz w:val="20"/>
                <w:szCs w:val="20"/>
              </w:rPr>
              <w:t>Entorno de pruebas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B57B" w14:textId="77777777" w:rsidR="0062671C" w:rsidRDefault="00525B99">
            <w:r>
              <w:rPr>
                <w:sz w:val="20"/>
                <w:szCs w:val="20"/>
              </w:rPr>
              <w:t>areatic-test2.sandetel.int</w:t>
            </w:r>
          </w:p>
        </w:tc>
      </w:tr>
    </w:tbl>
    <w:p w14:paraId="7139A8C3" w14:textId="77777777" w:rsidR="0062671C" w:rsidRDefault="0062671C">
      <w:pPr>
        <w:spacing w:before="60" w:after="60"/>
      </w:pPr>
    </w:p>
    <w:p w14:paraId="4C0C3AE6" w14:textId="77777777" w:rsidR="0062671C" w:rsidRDefault="0062671C">
      <w:pPr>
        <w:spacing w:before="60" w:after="60"/>
      </w:pPr>
    </w:p>
    <w:p w14:paraId="0C3C5F5A" w14:textId="77777777" w:rsidR="0062671C" w:rsidRDefault="00525B99">
      <w:r>
        <w:br w:type="page"/>
      </w:r>
    </w:p>
    <w:p w14:paraId="0322B25A" w14:textId="77777777" w:rsidR="0062671C" w:rsidRDefault="00525B99" w:rsidP="0032398E">
      <w:pPr>
        <w:pStyle w:val="Ttulo1"/>
        <w:pBdr>
          <w:bottom w:val="single" w:sz="4" w:space="4" w:color="1E5799"/>
        </w:pBdr>
        <w:jc w:val="both"/>
      </w:pPr>
      <w:r>
        <w:lastRenderedPageBreak/>
        <w:t>Resumen Ejecutivo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40"/>
      </w:tblGrid>
      <w:tr w:rsidR="0062671C" w14:paraId="372829A0" w14:textId="77777777" w:rsidTr="0032398E">
        <w:tblPrEx>
          <w:tblCellMar>
            <w:top w:w="0" w:type="dxa"/>
            <w:bottom w:w="0" w:type="dxa"/>
          </w:tblCellMar>
        </w:tblPrEx>
        <w:trPr>
          <w:trHeight w:val="1582"/>
        </w:trPr>
        <w:tc>
          <w:tcPr>
            <w:tcW w:w="9040" w:type="dxa"/>
            <w:tcBorders>
              <w:top w:val="single" w:sz="3" w:space="0" w:color="1E5799"/>
              <w:left w:val="single" w:sz="12" w:space="0" w:color="1E5799"/>
              <w:bottom w:val="single" w:sz="3" w:space="0" w:color="1E5799"/>
              <w:right w:val="none" w:sz="0" w:space="0" w:color="FFFFFF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20D214" w14:textId="6BC78DDC" w:rsidR="0062671C" w:rsidRDefault="00525B99" w:rsidP="0032398E">
            <w:pPr>
              <w:jc w:val="both"/>
            </w:pPr>
            <w:r>
              <w:rPr>
                <w:i/>
                <w:iCs/>
                <w:color w:val="1E3A5F"/>
                <w:sz w:val="20"/>
                <w:szCs w:val="20"/>
              </w:rPr>
              <w:t xml:space="preserve">El objetivo de esta propuesta es integrar las instancias de </w:t>
            </w:r>
            <w:proofErr w:type="spellStart"/>
            <w:r>
              <w:rPr>
                <w:i/>
                <w:iCs/>
                <w:color w:val="1E3A5F"/>
                <w:sz w:val="20"/>
                <w:szCs w:val="20"/>
              </w:rPr>
              <w:t>Nextcloud</w:t>
            </w:r>
            <w:proofErr w:type="spellEnd"/>
            <w:r>
              <w:rPr>
                <w:i/>
                <w:iCs/>
                <w:color w:val="1E3A5F"/>
                <w:sz w:val="20"/>
                <w:szCs w:val="20"/>
              </w:rPr>
              <w:t xml:space="preserve"> del departamento SDT con el SSO de la Junta de </w:t>
            </w:r>
            <w:r w:rsidR="0032398E">
              <w:rPr>
                <w:i/>
                <w:iCs/>
                <w:color w:val="1E3A5F"/>
                <w:sz w:val="20"/>
                <w:szCs w:val="20"/>
              </w:rPr>
              <w:t>Andalucía</w:t>
            </w:r>
            <w:r>
              <w:rPr>
                <w:i/>
                <w:iCs/>
                <w:color w:val="1E3A5F"/>
                <w:sz w:val="20"/>
                <w:szCs w:val="20"/>
              </w:rPr>
              <w:t>, permitiendo que los usuarios accedan con sus credenciales corporativas. Tras analizar el material disponible, se recomienda util</w:t>
            </w:r>
            <w:r>
              <w:rPr>
                <w:i/>
                <w:iCs/>
                <w:color w:val="1E3A5F"/>
                <w:sz w:val="20"/>
                <w:szCs w:val="20"/>
              </w:rPr>
              <w:t xml:space="preserve">izar el </w:t>
            </w:r>
            <w:r w:rsidR="0032398E">
              <w:rPr>
                <w:i/>
                <w:iCs/>
                <w:color w:val="1E3A5F"/>
                <w:sz w:val="20"/>
                <w:szCs w:val="20"/>
              </w:rPr>
              <w:t>módulo</w:t>
            </w:r>
            <w:r>
              <w:rPr>
                <w:i/>
                <w:iCs/>
                <w:color w:val="1E3A5F"/>
                <w:sz w:val="20"/>
                <w:szCs w:val="20"/>
              </w:rPr>
              <w:t xml:space="preserve"> nativo de </w:t>
            </w:r>
            <w:proofErr w:type="spellStart"/>
            <w:r>
              <w:rPr>
                <w:i/>
                <w:iCs/>
                <w:color w:val="1E3A5F"/>
                <w:sz w:val="20"/>
                <w:szCs w:val="20"/>
              </w:rPr>
              <w:t>Nextcloud</w:t>
            </w:r>
            <w:proofErr w:type="spellEnd"/>
            <w:r>
              <w:rPr>
                <w:i/>
                <w:iCs/>
                <w:color w:val="1E3A5F"/>
                <w:sz w:val="20"/>
                <w:szCs w:val="20"/>
              </w:rPr>
              <w:t xml:space="preserve"> (SSO &amp; SAML </w:t>
            </w:r>
            <w:proofErr w:type="spellStart"/>
            <w:r>
              <w:rPr>
                <w:i/>
                <w:iCs/>
                <w:color w:val="1E3A5F"/>
                <w:sz w:val="20"/>
                <w:szCs w:val="20"/>
              </w:rPr>
              <w:t>Authentication</w:t>
            </w:r>
            <w:proofErr w:type="spellEnd"/>
            <w:r>
              <w:rPr>
                <w:i/>
                <w:iCs/>
                <w:color w:val="1E3A5F"/>
                <w:sz w:val="20"/>
                <w:szCs w:val="20"/>
              </w:rPr>
              <w:t xml:space="preserve">) en lugar del software externo facilitado, por ser </w:t>
            </w:r>
            <w:r w:rsidR="0032398E">
              <w:rPr>
                <w:i/>
                <w:iCs/>
                <w:color w:val="1E3A5F"/>
                <w:sz w:val="20"/>
                <w:szCs w:val="20"/>
              </w:rPr>
              <w:t>más</w:t>
            </w:r>
            <w:r>
              <w:rPr>
                <w:i/>
                <w:iCs/>
                <w:color w:val="1E3A5F"/>
                <w:sz w:val="20"/>
                <w:szCs w:val="20"/>
              </w:rPr>
              <w:t xml:space="preserve"> sencillo, </w:t>
            </w:r>
            <w:r w:rsidR="0032398E">
              <w:rPr>
                <w:i/>
                <w:iCs/>
                <w:color w:val="1E3A5F"/>
                <w:sz w:val="20"/>
                <w:szCs w:val="20"/>
              </w:rPr>
              <w:t>más</w:t>
            </w:r>
            <w:r>
              <w:rPr>
                <w:i/>
                <w:iCs/>
                <w:color w:val="1E3A5F"/>
                <w:sz w:val="20"/>
                <w:szCs w:val="20"/>
              </w:rPr>
              <w:t xml:space="preserve"> seguro y mejor mantenido. El siguiente paso inmediato es instalar y configurar dicho modulo en la instancia de pruebas (areat</w:t>
            </w:r>
            <w:r>
              <w:rPr>
                <w:i/>
                <w:iCs/>
                <w:color w:val="1E3A5F"/>
                <w:sz w:val="20"/>
                <w:szCs w:val="20"/>
              </w:rPr>
              <w:t xml:space="preserve">ic-test2.sandetel.int) y realizar las primeras pruebas de </w:t>
            </w:r>
            <w:proofErr w:type="spellStart"/>
            <w:r>
              <w:rPr>
                <w:i/>
                <w:iCs/>
                <w:color w:val="1E3A5F"/>
                <w:sz w:val="20"/>
                <w:szCs w:val="20"/>
              </w:rPr>
              <w:t>login</w:t>
            </w:r>
            <w:proofErr w:type="spellEnd"/>
            <w:r>
              <w:rPr>
                <w:i/>
                <w:iCs/>
                <w:color w:val="1E3A5F"/>
                <w:sz w:val="20"/>
                <w:szCs w:val="20"/>
              </w:rPr>
              <w:t xml:space="preserve"> contra el entorno PRE de la Junta.</w:t>
            </w:r>
          </w:p>
        </w:tc>
      </w:tr>
    </w:tbl>
    <w:p w14:paraId="1AD1C03C" w14:textId="77777777" w:rsidR="0062671C" w:rsidRDefault="0062671C" w:rsidP="0032398E">
      <w:pPr>
        <w:spacing w:before="60" w:after="60"/>
        <w:jc w:val="both"/>
      </w:pPr>
    </w:p>
    <w:p w14:paraId="7BC880DB" w14:textId="77777777" w:rsidR="0062671C" w:rsidRDefault="00525B99" w:rsidP="0032398E">
      <w:pPr>
        <w:pStyle w:val="Ttulo1"/>
        <w:pBdr>
          <w:bottom w:val="single" w:sz="4" w:space="4" w:color="1E5799"/>
        </w:pBdr>
        <w:jc w:val="both"/>
      </w:pPr>
      <w:r>
        <w:t>1. Contexto y Punto de Partida</w:t>
      </w:r>
    </w:p>
    <w:p w14:paraId="56044133" w14:textId="6DE835FF" w:rsidR="0062671C" w:rsidRDefault="00525B99" w:rsidP="0032398E">
      <w:pPr>
        <w:spacing w:before="80" w:after="80"/>
        <w:jc w:val="both"/>
      </w:pPr>
      <w:r>
        <w:t xml:space="preserve">El Departamento SDT dispone de varias instancias de </w:t>
      </w:r>
      <w:proofErr w:type="spellStart"/>
      <w:r>
        <w:t>Nextcloud</w:t>
      </w:r>
      <w:proofErr w:type="spellEnd"/>
      <w:r>
        <w:t xml:space="preserve"> desplegadas para proyectos </w:t>
      </w:r>
      <w:r w:rsidR="0032398E">
        <w:t>específicos</w:t>
      </w:r>
      <w:r>
        <w:t xml:space="preserve">. El objetivo es integrar estas instancias con el SSO (Single </w:t>
      </w:r>
      <w:proofErr w:type="spellStart"/>
      <w:r>
        <w:t>Sign-On</w:t>
      </w:r>
      <w:proofErr w:type="spellEnd"/>
      <w:r>
        <w:t xml:space="preserve">) de la Junta de </w:t>
      </w:r>
      <w:r w:rsidR="0032398E">
        <w:t>Andalucía</w:t>
      </w:r>
      <w:r>
        <w:t>, de forma que los usuarios puedan acceder con sus credencial</w:t>
      </w:r>
      <w:r>
        <w:t>es corporativas.</w:t>
      </w:r>
    </w:p>
    <w:p w14:paraId="7C46343D" w14:textId="77777777" w:rsidR="0062671C" w:rsidRDefault="0062671C" w:rsidP="0032398E">
      <w:pPr>
        <w:spacing w:before="60" w:after="60"/>
        <w:jc w:val="both"/>
      </w:pPr>
    </w:p>
    <w:p w14:paraId="2C4F0BE3" w14:textId="5A895882" w:rsidR="0062671C" w:rsidRDefault="00525B99" w:rsidP="0032398E">
      <w:pPr>
        <w:spacing w:before="80" w:after="80"/>
        <w:jc w:val="both"/>
      </w:pPr>
      <w:r>
        <w:t xml:space="preserve">Como punto de partida, el departamento cuenta con un paquete de </w:t>
      </w:r>
      <w:r w:rsidR="0032398E">
        <w:t>configuración</w:t>
      </w:r>
      <w:r>
        <w:t xml:space="preserve"> (simpleSAMLPHP_JDA_0.zip) facilitado previamente por la empresa externa que gestiona el SSO de la Junta. Este paquete contiene:</w:t>
      </w:r>
    </w:p>
    <w:p w14:paraId="6F87C387" w14:textId="77777777" w:rsidR="0062671C" w:rsidRDefault="0062671C" w:rsidP="0032398E">
      <w:pPr>
        <w:spacing w:before="60" w:after="60"/>
        <w:jc w:val="both"/>
      </w:pPr>
    </w:p>
    <w:p w14:paraId="4664F77F" w14:textId="66E931E8" w:rsidR="0062671C" w:rsidRDefault="00525B99" w:rsidP="0032398E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Los metadatos del </w:t>
      </w:r>
      <w:proofErr w:type="spellStart"/>
      <w:r>
        <w:t>IdP</w:t>
      </w:r>
      <w:proofErr w:type="spellEnd"/>
      <w:r>
        <w:t xml:space="preserve"> de la Junta de </w:t>
      </w:r>
      <w:r w:rsidR="0032398E">
        <w:t>Andalucía</w:t>
      </w:r>
      <w:r>
        <w:t xml:space="preserve"> para los entornos de PRE y </w:t>
      </w:r>
      <w:r w:rsidR="0032398E">
        <w:t>producción</w:t>
      </w:r>
      <w:r>
        <w:t>.</w:t>
      </w:r>
    </w:p>
    <w:p w14:paraId="2A779AE1" w14:textId="77777777" w:rsidR="0062671C" w:rsidRDefault="00525B99" w:rsidP="0032398E">
      <w:pPr>
        <w:pStyle w:val="Prrafodelista"/>
        <w:numPr>
          <w:ilvl w:val="0"/>
          <w:numId w:val="2"/>
        </w:numPr>
        <w:spacing w:before="60" w:after="60"/>
        <w:jc w:val="both"/>
      </w:pPr>
      <w:r>
        <w:t>El certificado digital oficial de la Junta para validar aserciones SAML.</w:t>
      </w:r>
    </w:p>
    <w:p w14:paraId="497D781D" w14:textId="77777777" w:rsidR="0062671C" w:rsidRDefault="00525B99" w:rsidP="0032398E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Las </w:t>
      </w:r>
      <w:proofErr w:type="spellStart"/>
      <w:r>
        <w:t>URLs</w:t>
      </w:r>
      <w:proofErr w:type="spellEnd"/>
      <w:r>
        <w:t xml:space="preserve"> de los </w:t>
      </w:r>
      <w:proofErr w:type="spellStart"/>
      <w:r>
        <w:t>endpoints</w:t>
      </w:r>
      <w:proofErr w:type="spellEnd"/>
      <w:r>
        <w:t xml:space="preserve"> del SSO (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logout</w:t>
      </w:r>
      <w:proofErr w:type="spellEnd"/>
      <w:r>
        <w:t>, etc.).</w:t>
      </w:r>
    </w:p>
    <w:p w14:paraId="6D75CA39" w14:textId="0DFBD5D4" w:rsidR="0062671C" w:rsidRDefault="00525B99" w:rsidP="0032398E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Una </w:t>
      </w:r>
      <w:r w:rsidR="0032398E">
        <w:t>instalación</w:t>
      </w:r>
      <w:r>
        <w:t xml:space="preserve"> de </w:t>
      </w:r>
      <w:proofErr w:type="spellStart"/>
      <w:r>
        <w:t>SimpleSAMLphp</w:t>
      </w:r>
      <w:proofErr w:type="spellEnd"/>
      <w:r>
        <w:t xml:space="preserve"> preconf</w:t>
      </w:r>
      <w:r>
        <w:t xml:space="preserve">igurada (software auxiliar de </w:t>
      </w:r>
      <w:r w:rsidR="0032398E">
        <w:t>autenticación</w:t>
      </w:r>
      <w:r>
        <w:t>).</w:t>
      </w:r>
    </w:p>
    <w:p w14:paraId="5ADBD6CE" w14:textId="77777777" w:rsidR="0062671C" w:rsidRDefault="0062671C" w:rsidP="0032398E">
      <w:pPr>
        <w:spacing w:before="60" w:after="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671C" w14:paraId="461C8F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6600"/>
              <w:left w:val="single" w:sz="12" w:space="0" w:color="CC6600"/>
              <w:bottom w:val="single" w:sz="3" w:space="0" w:color="CC6600"/>
              <w:right w:val="none" w:sz="0" w:space="0" w:color="FFFFFF"/>
            </w:tcBorders>
            <w:shd w:val="clear" w:color="auto" w:fill="FFF8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CC7E78" w14:textId="751D1815" w:rsidR="0062671C" w:rsidRDefault="00525B99" w:rsidP="0032398E">
            <w:pPr>
              <w:jc w:val="both"/>
            </w:pPr>
            <w:r>
              <w:rPr>
                <w:i/>
                <w:iCs/>
                <w:color w:val="7A3800"/>
                <w:sz w:val="20"/>
                <w:szCs w:val="20"/>
              </w:rPr>
              <w:t xml:space="preserve">CONDICIONANTE CLAVE: La </w:t>
            </w:r>
            <w:r w:rsidR="0032398E">
              <w:rPr>
                <w:i/>
                <w:iCs/>
                <w:color w:val="7A3800"/>
                <w:sz w:val="20"/>
                <w:szCs w:val="20"/>
              </w:rPr>
              <w:t>información</w:t>
            </w:r>
            <w:r>
              <w:rPr>
                <w:i/>
                <w:iCs/>
                <w:color w:val="7A3800"/>
                <w:sz w:val="20"/>
                <w:szCs w:val="20"/>
              </w:rPr>
              <w:t xml:space="preserve"> del ZIP es de marzo de 2024 y puede estar desactualizada. La empresa externa que mantiene el SSO de la Junta tiene dificultades para actualizar su </w:t>
            </w:r>
            <w:r w:rsidR="0032398E">
              <w:rPr>
                <w:i/>
                <w:iCs/>
                <w:color w:val="7A3800"/>
                <w:sz w:val="20"/>
                <w:szCs w:val="20"/>
              </w:rPr>
              <w:t>documentación</w:t>
            </w:r>
            <w:r>
              <w:rPr>
                <w:i/>
                <w:iCs/>
                <w:color w:val="7A3800"/>
                <w:sz w:val="20"/>
                <w:szCs w:val="20"/>
              </w:rPr>
              <w:t>, lo que genera incertidumbre sobre la compatibilidad con ve</w:t>
            </w:r>
            <w:r>
              <w:rPr>
                <w:i/>
                <w:iCs/>
                <w:color w:val="7A3800"/>
                <w:sz w:val="20"/>
                <w:szCs w:val="20"/>
              </w:rPr>
              <w:t xml:space="preserve">rsiones actuales de </w:t>
            </w:r>
            <w:proofErr w:type="spellStart"/>
            <w:r>
              <w:rPr>
                <w:i/>
                <w:iCs/>
                <w:color w:val="7A3800"/>
                <w:sz w:val="20"/>
                <w:szCs w:val="20"/>
              </w:rPr>
              <w:t>Nextcloud</w:t>
            </w:r>
            <w:proofErr w:type="spellEnd"/>
            <w:r>
              <w:rPr>
                <w:i/>
                <w:iCs/>
                <w:color w:val="7A3800"/>
                <w:sz w:val="20"/>
                <w:szCs w:val="20"/>
              </w:rPr>
              <w:t>.</w:t>
            </w:r>
          </w:p>
        </w:tc>
      </w:tr>
    </w:tbl>
    <w:p w14:paraId="50A97856" w14:textId="77777777" w:rsidR="0062671C" w:rsidRDefault="0062671C" w:rsidP="0032398E">
      <w:pPr>
        <w:spacing w:before="60" w:after="60"/>
        <w:jc w:val="both"/>
      </w:pPr>
    </w:p>
    <w:p w14:paraId="107A4A12" w14:textId="29D64032" w:rsidR="0062671C" w:rsidRDefault="00525B99" w:rsidP="0032398E">
      <w:pPr>
        <w:pStyle w:val="Ttulo1"/>
        <w:pBdr>
          <w:bottom w:val="single" w:sz="4" w:space="4" w:color="1E5799"/>
        </w:pBdr>
        <w:jc w:val="both"/>
      </w:pPr>
      <w:r>
        <w:t xml:space="preserve">2. </w:t>
      </w:r>
      <w:r w:rsidR="0032398E">
        <w:t>Análisis</w:t>
      </w:r>
      <w:r>
        <w:t xml:space="preserve"> de Opciones</w:t>
      </w:r>
    </w:p>
    <w:p w14:paraId="3E784B50" w14:textId="3CA8B3A8" w:rsidR="0062671C" w:rsidRDefault="00525B99" w:rsidP="0032398E">
      <w:pPr>
        <w:spacing w:before="80" w:after="80"/>
        <w:jc w:val="both"/>
      </w:pPr>
      <w:r>
        <w:t xml:space="preserve">Se han evaluado dos enfoques posibles para realizar la </w:t>
      </w:r>
      <w:r w:rsidR="0032398E">
        <w:t>integración</w:t>
      </w:r>
      <w:r>
        <w:t>:</w:t>
      </w:r>
    </w:p>
    <w:p w14:paraId="27EE0D70" w14:textId="77777777" w:rsidR="0062671C" w:rsidRDefault="0062671C" w:rsidP="0032398E">
      <w:pPr>
        <w:spacing w:before="60" w:after="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2671C" w14:paraId="0BA5BA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33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63F33" w14:textId="567835F1" w:rsidR="0062671C" w:rsidRDefault="0032398E" w:rsidP="0032398E">
            <w:pPr>
              <w:jc w:val="both"/>
            </w:pPr>
            <w:r>
              <w:rPr>
                <w:b/>
                <w:bCs/>
                <w:color w:val="FFFFFF"/>
              </w:rPr>
              <w:t>Opción</w:t>
            </w:r>
            <w:r w:rsidR="00525B99">
              <w:rPr>
                <w:b/>
                <w:bCs/>
                <w:color w:val="FFFFFF"/>
              </w:rPr>
              <w:t xml:space="preserve"> A: </w:t>
            </w:r>
            <w:proofErr w:type="spellStart"/>
            <w:r w:rsidR="00525B99">
              <w:rPr>
                <w:b/>
                <w:bCs/>
                <w:color w:val="FFFFFF"/>
              </w:rPr>
              <w:t>SimpleSAMLphp</w:t>
            </w:r>
            <w:proofErr w:type="spellEnd"/>
            <w:r w:rsidR="00525B99">
              <w:rPr>
                <w:b/>
                <w:bCs/>
                <w:color w:val="FFFFFF"/>
              </w:rPr>
              <w:t xml:space="preserve"> (ZIP)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38C9A" w14:textId="703D188C" w:rsidR="0062671C" w:rsidRDefault="0032398E" w:rsidP="0032398E">
            <w:pPr>
              <w:jc w:val="both"/>
            </w:pPr>
            <w:r>
              <w:rPr>
                <w:b/>
                <w:bCs/>
                <w:color w:val="FFFFFF"/>
              </w:rPr>
              <w:t>Opción</w:t>
            </w:r>
            <w:r w:rsidR="00525B99">
              <w:rPr>
                <w:b/>
                <w:bCs/>
                <w:color w:val="FFFFFF"/>
              </w:rPr>
              <w:t xml:space="preserve"> B: Modulo nativo </w:t>
            </w:r>
            <w:proofErr w:type="spellStart"/>
            <w:r w:rsidR="00525B99">
              <w:rPr>
                <w:b/>
                <w:bCs/>
                <w:color w:val="FFFFFF"/>
              </w:rPr>
              <w:t>Nextcloud</w:t>
            </w:r>
            <w:proofErr w:type="spellEnd"/>
            <w:r w:rsidR="00525B99">
              <w:rPr>
                <w:b/>
                <w:bCs/>
                <w:color w:val="FFFFFF"/>
              </w:rPr>
              <w:t xml:space="preserve"> (RECOMENDADA)</w:t>
            </w:r>
          </w:p>
        </w:tc>
      </w:tr>
      <w:tr w:rsidR="0062671C" w14:paraId="24B90A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51097" w14:textId="77777777" w:rsidR="0062671C" w:rsidRDefault="00525B99" w:rsidP="0032398E">
            <w:pPr>
              <w:jc w:val="both"/>
            </w:pPr>
            <w:r>
              <w:rPr>
                <w:color w:val="550000"/>
                <w:sz w:val="20"/>
                <w:szCs w:val="20"/>
              </w:rPr>
              <w:t>Requiere instalar y mantener software adicional en el servidor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A576F" w14:textId="234B0AB8" w:rsidR="0062671C" w:rsidRDefault="00525B99" w:rsidP="0032398E">
            <w:pPr>
              <w:jc w:val="both"/>
            </w:pPr>
            <w:r>
              <w:rPr>
                <w:color w:val="1E3A5F"/>
                <w:sz w:val="20"/>
                <w:szCs w:val="20"/>
              </w:rPr>
              <w:t xml:space="preserve">Todo se gestiona desde el panel de </w:t>
            </w:r>
            <w:r w:rsidR="0032398E">
              <w:rPr>
                <w:color w:val="1E3A5F"/>
                <w:sz w:val="20"/>
                <w:szCs w:val="20"/>
              </w:rPr>
              <w:t>administración</w:t>
            </w:r>
            <w:r>
              <w:rPr>
                <w:color w:val="1E3A5F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E3A5F"/>
                <w:sz w:val="20"/>
                <w:szCs w:val="20"/>
              </w:rPr>
              <w:t>Nextcloud</w:t>
            </w:r>
            <w:proofErr w:type="spellEnd"/>
          </w:p>
        </w:tc>
      </w:tr>
      <w:tr w:rsidR="0062671C" w14:paraId="06D43C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1CDEA" w14:textId="06F8119E" w:rsidR="0062671C" w:rsidRDefault="0032398E" w:rsidP="0032398E">
            <w:pPr>
              <w:jc w:val="both"/>
            </w:pPr>
            <w:r>
              <w:rPr>
                <w:color w:val="550000"/>
                <w:sz w:val="20"/>
                <w:szCs w:val="20"/>
              </w:rPr>
              <w:t>Documentación</w:t>
            </w:r>
            <w:r w:rsidR="00525B99">
              <w:rPr>
                <w:color w:val="550000"/>
                <w:sz w:val="20"/>
                <w:szCs w:val="20"/>
              </w:rPr>
              <w:t xml:space="preserve"> antigua (2024), posible incompatibilidad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6D70" w14:textId="77777777" w:rsidR="0062671C" w:rsidRDefault="00525B99" w:rsidP="0032398E">
            <w:pPr>
              <w:jc w:val="both"/>
            </w:pPr>
            <w:r>
              <w:rPr>
                <w:color w:val="1E3A5F"/>
                <w:sz w:val="20"/>
                <w:szCs w:val="20"/>
              </w:rPr>
              <w:t xml:space="preserve">Modulo oficial mantenido por el equipo de </w:t>
            </w:r>
            <w:proofErr w:type="spellStart"/>
            <w:r>
              <w:rPr>
                <w:color w:val="1E3A5F"/>
                <w:sz w:val="20"/>
                <w:szCs w:val="20"/>
              </w:rPr>
              <w:t>Nextcloud</w:t>
            </w:r>
            <w:proofErr w:type="spellEnd"/>
          </w:p>
        </w:tc>
      </w:tr>
      <w:tr w:rsidR="0062671C" w14:paraId="69C2D1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1943" w14:textId="2AE9112F" w:rsidR="0062671C" w:rsidRDefault="00525B99" w:rsidP="0032398E">
            <w:pPr>
              <w:jc w:val="both"/>
            </w:pPr>
            <w:r>
              <w:rPr>
                <w:color w:val="550000"/>
                <w:sz w:val="20"/>
                <w:szCs w:val="20"/>
              </w:rPr>
              <w:t xml:space="preserve">Mayor riesgo de desestabilizar la </w:t>
            </w:r>
            <w:r w:rsidR="0032398E">
              <w:rPr>
                <w:color w:val="550000"/>
                <w:sz w:val="20"/>
                <w:szCs w:val="20"/>
              </w:rPr>
              <w:t>instalación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D0CB" w14:textId="469E61ED" w:rsidR="0062671C" w:rsidRDefault="00525B99" w:rsidP="0032398E">
            <w:pPr>
              <w:jc w:val="both"/>
            </w:pPr>
            <w:r>
              <w:rPr>
                <w:color w:val="1E3A5F"/>
                <w:sz w:val="20"/>
                <w:szCs w:val="20"/>
              </w:rPr>
              <w:t xml:space="preserve">Menor riesgo: es un </w:t>
            </w:r>
            <w:r w:rsidR="0032398E">
              <w:rPr>
                <w:color w:val="1E3A5F"/>
                <w:sz w:val="20"/>
                <w:szCs w:val="20"/>
              </w:rPr>
              <w:t>módulo</w:t>
            </w:r>
            <w:r>
              <w:rPr>
                <w:color w:val="1E3A5F"/>
                <w:sz w:val="20"/>
                <w:szCs w:val="20"/>
              </w:rPr>
              <w:t xml:space="preserve"> </w:t>
            </w:r>
            <w:r w:rsidR="0032398E">
              <w:rPr>
                <w:color w:val="1E3A5F"/>
                <w:sz w:val="20"/>
                <w:szCs w:val="20"/>
              </w:rPr>
              <w:t>estándar</w:t>
            </w:r>
            <w:r>
              <w:rPr>
                <w:color w:val="1E3A5F"/>
                <w:sz w:val="20"/>
                <w:szCs w:val="20"/>
              </w:rPr>
              <w:t xml:space="preserve"> y probado</w:t>
            </w:r>
          </w:p>
        </w:tc>
      </w:tr>
      <w:tr w:rsidR="0062671C" w14:paraId="6A97CB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C34EC" w14:textId="77777777" w:rsidR="0062671C" w:rsidRDefault="00525B99" w:rsidP="0032398E">
            <w:pPr>
              <w:jc w:val="both"/>
            </w:pPr>
            <w:r>
              <w:rPr>
                <w:color w:val="550000"/>
                <w:sz w:val="20"/>
                <w:szCs w:val="20"/>
              </w:rPr>
              <w:t>Mas puntos de fallo (servidor web, PHP, rutas...)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72C36" w14:textId="691D3422" w:rsidR="0062671C" w:rsidRDefault="00525B99" w:rsidP="0032398E">
            <w:pPr>
              <w:jc w:val="both"/>
            </w:pPr>
            <w:r>
              <w:rPr>
                <w:color w:val="1E3A5F"/>
                <w:sz w:val="20"/>
                <w:szCs w:val="20"/>
              </w:rPr>
              <w:t xml:space="preserve">Un </w:t>
            </w:r>
            <w:r w:rsidR="0032398E">
              <w:rPr>
                <w:color w:val="1E3A5F"/>
                <w:sz w:val="20"/>
                <w:szCs w:val="20"/>
              </w:rPr>
              <w:t>único</w:t>
            </w:r>
            <w:r>
              <w:rPr>
                <w:color w:val="1E3A5F"/>
                <w:sz w:val="20"/>
                <w:szCs w:val="20"/>
              </w:rPr>
              <w:t xml:space="preserve"> componente integrado en </w:t>
            </w:r>
            <w:proofErr w:type="spellStart"/>
            <w:r>
              <w:rPr>
                <w:color w:val="1E3A5F"/>
                <w:sz w:val="20"/>
                <w:szCs w:val="20"/>
              </w:rPr>
              <w:t>Nextcloud</w:t>
            </w:r>
            <w:proofErr w:type="spellEnd"/>
          </w:p>
        </w:tc>
      </w:tr>
      <w:tr w:rsidR="0062671C" w14:paraId="76C10A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46DE3" w14:textId="77777777" w:rsidR="0062671C" w:rsidRDefault="00525B99" w:rsidP="0032398E">
            <w:pPr>
              <w:jc w:val="both"/>
            </w:pPr>
            <w:r>
              <w:rPr>
                <w:color w:val="550000"/>
                <w:sz w:val="20"/>
                <w:szCs w:val="20"/>
              </w:rPr>
              <w:lastRenderedPageBreak/>
              <w:t>Requiere acceso al servidor y conocimientos de PHP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9461" w14:textId="77777777" w:rsidR="0062671C" w:rsidRDefault="00525B99" w:rsidP="0032398E">
            <w:pPr>
              <w:jc w:val="both"/>
            </w:pPr>
            <w:r>
              <w:rPr>
                <w:color w:val="1E3A5F"/>
                <w:sz w:val="20"/>
                <w:szCs w:val="20"/>
              </w:rPr>
              <w:t>Configurable sin tocar el servidor</w:t>
            </w:r>
          </w:p>
        </w:tc>
      </w:tr>
      <w:tr w:rsidR="0062671C" w14:paraId="589762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4CB1" w14:textId="00270CD6" w:rsidR="0062671C" w:rsidRDefault="00525B99" w:rsidP="0032398E">
            <w:pPr>
              <w:jc w:val="both"/>
            </w:pPr>
            <w:r>
              <w:rPr>
                <w:color w:val="550000"/>
                <w:sz w:val="20"/>
                <w:szCs w:val="20"/>
              </w:rPr>
              <w:t xml:space="preserve">Los datos del ZIP son </w:t>
            </w:r>
            <w:r w:rsidR="0032398E">
              <w:rPr>
                <w:color w:val="550000"/>
                <w:sz w:val="20"/>
                <w:szCs w:val="20"/>
              </w:rPr>
              <w:t>útiles</w:t>
            </w:r>
            <w:r>
              <w:rPr>
                <w:color w:val="550000"/>
                <w:sz w:val="20"/>
                <w:szCs w:val="20"/>
              </w:rPr>
              <w:t xml:space="preserve"> como referencia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0EDF" w14:textId="054C3C55" w:rsidR="0062671C" w:rsidRDefault="00525B99" w:rsidP="0032398E">
            <w:pPr>
              <w:jc w:val="both"/>
            </w:pPr>
            <w:r>
              <w:rPr>
                <w:color w:val="1E3A5F"/>
                <w:sz w:val="20"/>
                <w:szCs w:val="20"/>
              </w:rPr>
              <w:t xml:space="preserve">Reutiliza los datos </w:t>
            </w:r>
            <w:r w:rsidR="0032398E">
              <w:rPr>
                <w:color w:val="1E3A5F"/>
                <w:sz w:val="20"/>
                <w:szCs w:val="20"/>
              </w:rPr>
              <w:t>técnicos</w:t>
            </w:r>
            <w:r>
              <w:rPr>
                <w:color w:val="1E3A5F"/>
                <w:sz w:val="20"/>
                <w:szCs w:val="20"/>
              </w:rPr>
              <w:t xml:space="preserve"> del ZIP (</w:t>
            </w:r>
            <w:proofErr w:type="spellStart"/>
            <w:r>
              <w:rPr>
                <w:color w:val="1E3A5F"/>
                <w:sz w:val="20"/>
                <w:szCs w:val="20"/>
              </w:rPr>
              <w:t>URLs</w:t>
            </w:r>
            <w:proofErr w:type="spellEnd"/>
            <w:r>
              <w:rPr>
                <w:color w:val="1E3A5F"/>
                <w:sz w:val="20"/>
                <w:szCs w:val="20"/>
              </w:rPr>
              <w:t>, certificado)</w:t>
            </w:r>
          </w:p>
        </w:tc>
      </w:tr>
    </w:tbl>
    <w:p w14:paraId="42A781CE" w14:textId="77777777" w:rsidR="0062671C" w:rsidRDefault="0062671C" w:rsidP="0032398E">
      <w:pPr>
        <w:spacing w:before="60" w:after="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671C" w14:paraId="36E5F6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E5799"/>
              <w:left w:val="single" w:sz="12" w:space="0" w:color="1E5799"/>
              <w:bottom w:val="single" w:sz="3" w:space="0" w:color="1E5799"/>
              <w:right w:val="none" w:sz="0" w:space="0" w:color="FFFFFF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2B9AFF" w14:textId="04A4850A" w:rsidR="0062671C" w:rsidRDefault="00525B99" w:rsidP="0032398E">
            <w:pPr>
              <w:jc w:val="both"/>
            </w:pPr>
            <w:r>
              <w:rPr>
                <w:i/>
                <w:iCs/>
                <w:color w:val="1E3A5F"/>
                <w:sz w:val="20"/>
                <w:szCs w:val="20"/>
              </w:rPr>
              <w:t xml:space="preserve">CONCLUSION: Se recomienda la </w:t>
            </w:r>
            <w:r w:rsidR="0032398E">
              <w:rPr>
                <w:i/>
                <w:iCs/>
                <w:color w:val="1E3A5F"/>
                <w:sz w:val="20"/>
                <w:szCs w:val="20"/>
              </w:rPr>
              <w:t>Opción</w:t>
            </w:r>
            <w:r>
              <w:rPr>
                <w:i/>
                <w:iCs/>
                <w:color w:val="1E3A5F"/>
                <w:sz w:val="20"/>
                <w:szCs w:val="20"/>
              </w:rPr>
              <w:t xml:space="preserve"> B. El </w:t>
            </w:r>
            <w:r w:rsidR="0032398E">
              <w:rPr>
                <w:i/>
                <w:iCs/>
                <w:color w:val="1E3A5F"/>
                <w:sz w:val="20"/>
                <w:szCs w:val="20"/>
              </w:rPr>
              <w:t>módulo</w:t>
            </w:r>
            <w:r>
              <w:rPr>
                <w:i/>
                <w:iCs/>
                <w:color w:val="1E3A5F"/>
                <w:sz w:val="20"/>
                <w:szCs w:val="20"/>
              </w:rPr>
              <w:t xml:space="preserve"> nativo de </w:t>
            </w:r>
            <w:proofErr w:type="spellStart"/>
            <w:r>
              <w:rPr>
                <w:i/>
                <w:iCs/>
                <w:color w:val="1E3A5F"/>
                <w:sz w:val="20"/>
                <w:szCs w:val="20"/>
              </w:rPr>
              <w:t>Nextcloud</w:t>
            </w:r>
            <w:proofErr w:type="spellEnd"/>
            <w:r>
              <w:rPr>
                <w:i/>
                <w:iCs/>
                <w:color w:val="1E3A5F"/>
                <w:sz w:val="20"/>
                <w:szCs w:val="20"/>
              </w:rPr>
              <w:t xml:space="preserve"> (SSO &amp; SAML </w:t>
            </w:r>
            <w:proofErr w:type="spellStart"/>
            <w:r>
              <w:rPr>
                <w:i/>
                <w:iCs/>
                <w:color w:val="1E3A5F"/>
                <w:sz w:val="20"/>
                <w:szCs w:val="20"/>
              </w:rPr>
              <w:t>Authentication</w:t>
            </w:r>
            <w:proofErr w:type="spellEnd"/>
            <w:r>
              <w:rPr>
                <w:i/>
                <w:iCs/>
                <w:color w:val="1E3A5F"/>
                <w:sz w:val="20"/>
                <w:szCs w:val="20"/>
              </w:rPr>
              <w:t xml:space="preserve">) permite realizar la misma </w:t>
            </w:r>
            <w:r w:rsidR="0032398E">
              <w:rPr>
                <w:i/>
                <w:iCs/>
                <w:color w:val="1E3A5F"/>
                <w:sz w:val="20"/>
                <w:szCs w:val="20"/>
              </w:rPr>
              <w:t>integración</w:t>
            </w:r>
            <w:r>
              <w:rPr>
                <w:i/>
                <w:iCs/>
                <w:color w:val="1E3A5F"/>
                <w:sz w:val="20"/>
                <w:szCs w:val="20"/>
              </w:rPr>
              <w:t xml:space="preserve"> de forma </w:t>
            </w:r>
            <w:r w:rsidR="0032398E">
              <w:rPr>
                <w:i/>
                <w:iCs/>
                <w:color w:val="1E3A5F"/>
                <w:sz w:val="20"/>
                <w:szCs w:val="20"/>
              </w:rPr>
              <w:t>más</w:t>
            </w:r>
            <w:r>
              <w:rPr>
                <w:i/>
                <w:iCs/>
                <w:color w:val="1E3A5F"/>
                <w:sz w:val="20"/>
                <w:szCs w:val="20"/>
              </w:rPr>
              <w:t xml:space="preserve"> sencilla, segura y mantenible, reutilizando los datos </w:t>
            </w:r>
            <w:r w:rsidR="0032398E">
              <w:rPr>
                <w:i/>
                <w:iCs/>
                <w:color w:val="1E3A5F"/>
                <w:sz w:val="20"/>
                <w:szCs w:val="20"/>
              </w:rPr>
              <w:t>técnicos</w:t>
            </w:r>
            <w:r>
              <w:rPr>
                <w:i/>
                <w:iCs/>
                <w:color w:val="1E3A5F"/>
                <w:sz w:val="20"/>
                <w:szCs w:val="20"/>
              </w:rPr>
              <w:t xml:space="preserve"> ya disponibles en el ZIP.</w:t>
            </w:r>
          </w:p>
        </w:tc>
      </w:tr>
    </w:tbl>
    <w:p w14:paraId="2F2828F2" w14:textId="77777777" w:rsidR="0062671C" w:rsidRDefault="0062671C" w:rsidP="0032398E">
      <w:pPr>
        <w:spacing w:before="60" w:after="60"/>
        <w:jc w:val="both"/>
      </w:pPr>
    </w:p>
    <w:p w14:paraId="32B78E60" w14:textId="6003C509" w:rsidR="0062671C" w:rsidRDefault="00525B99" w:rsidP="0032398E">
      <w:pPr>
        <w:pStyle w:val="Ttulo1"/>
        <w:pBdr>
          <w:bottom w:val="single" w:sz="4" w:space="4" w:color="1E5799"/>
        </w:pBdr>
        <w:jc w:val="both"/>
      </w:pPr>
      <w:r>
        <w:t xml:space="preserve">3. </w:t>
      </w:r>
      <w:r w:rsidR="0032398E">
        <w:t>Solución</w:t>
      </w:r>
      <w:r>
        <w:t xml:space="preserve"> Propuesta</w:t>
      </w:r>
    </w:p>
    <w:p w14:paraId="46DDD722" w14:textId="30E1BB77" w:rsidR="0062671C" w:rsidRDefault="00525B99" w:rsidP="0032398E">
      <w:pPr>
        <w:pStyle w:val="Ttulo2"/>
        <w:jc w:val="both"/>
      </w:pPr>
      <w:r>
        <w:t xml:space="preserve">3.1 Componentes de la </w:t>
      </w:r>
      <w:r w:rsidR="0032398E">
        <w:t>integración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160"/>
        <w:gridCol w:w="2000"/>
      </w:tblGrid>
      <w:tr w:rsidR="0062671C" w14:paraId="1CA699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32086" w14:textId="77777777" w:rsidR="0062671C" w:rsidRDefault="00525B99" w:rsidP="0032398E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811B" w14:textId="77777777" w:rsidR="0062671C" w:rsidRDefault="00525B99" w:rsidP="0032398E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CCD24" w14:textId="77777777" w:rsidR="0062671C" w:rsidRDefault="00525B99" w:rsidP="0032398E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62671C" w14:paraId="37FF7E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CB7C6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 xml:space="preserve">App SSO &amp; SAML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FF1E" w14:textId="0E50C18D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 xml:space="preserve">Modulo oficial de </w:t>
            </w:r>
            <w:proofErr w:type="spellStart"/>
            <w:r>
              <w:rPr>
                <w:sz w:val="20"/>
                <w:szCs w:val="20"/>
              </w:rPr>
              <w:t>Nextcloud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r w:rsidR="0032398E">
              <w:rPr>
                <w:sz w:val="20"/>
                <w:szCs w:val="20"/>
              </w:rPr>
              <w:t>autenticación</w:t>
            </w:r>
            <w:r>
              <w:rPr>
                <w:sz w:val="20"/>
                <w:szCs w:val="20"/>
              </w:rPr>
              <w:t xml:space="preserve"> SAML 2.0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21A16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 xml:space="preserve">Disponible en </w:t>
            </w:r>
            <w:proofErr w:type="spellStart"/>
            <w:r>
              <w:rPr>
                <w:sz w:val="20"/>
                <w:szCs w:val="20"/>
              </w:rPr>
              <w:t>Nextcloud</w:t>
            </w:r>
            <w:proofErr w:type="spellEnd"/>
            <w:r>
              <w:rPr>
                <w:sz w:val="20"/>
                <w:szCs w:val="20"/>
              </w:rPr>
              <w:t xml:space="preserve"> App Store</w:t>
            </w:r>
          </w:p>
        </w:tc>
      </w:tr>
      <w:tr w:rsidR="0062671C" w14:paraId="729EA8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642FC" w14:textId="77777777" w:rsidR="0062671C" w:rsidRDefault="00525B99" w:rsidP="0032398E">
            <w:pPr>
              <w:jc w:val="both"/>
            </w:pPr>
            <w:proofErr w:type="spellStart"/>
            <w:r>
              <w:rPr>
                <w:sz w:val="20"/>
                <w:szCs w:val="20"/>
              </w:rPr>
              <w:t>IdP</w:t>
            </w:r>
            <w:proofErr w:type="spellEnd"/>
            <w:r>
              <w:rPr>
                <w:sz w:val="20"/>
                <w:szCs w:val="20"/>
              </w:rPr>
              <w:t xml:space="preserve"> Junta (PRE)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4B069" w14:textId="10742A79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 xml:space="preserve">SSO de la Junta de </w:t>
            </w:r>
            <w:r w:rsidR="0032398E">
              <w:rPr>
                <w:sz w:val="20"/>
                <w:szCs w:val="20"/>
              </w:rPr>
              <w:t>Andalucía</w:t>
            </w:r>
            <w:r>
              <w:rPr>
                <w:sz w:val="20"/>
                <w:szCs w:val="20"/>
              </w:rPr>
              <w:t xml:space="preserve"> - entorno de pruebas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9770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Datos disponibles en el ZIP</w:t>
            </w:r>
          </w:p>
        </w:tc>
      </w:tr>
      <w:tr w:rsidR="0062671C" w14:paraId="3B0AAE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32C55" w14:textId="77777777" w:rsidR="0062671C" w:rsidRDefault="00525B99" w:rsidP="0032398E">
            <w:pPr>
              <w:jc w:val="both"/>
            </w:pPr>
            <w:proofErr w:type="spellStart"/>
            <w:r>
              <w:rPr>
                <w:sz w:val="20"/>
                <w:szCs w:val="20"/>
              </w:rPr>
              <w:t>IdP</w:t>
            </w:r>
            <w:proofErr w:type="spellEnd"/>
            <w:r>
              <w:rPr>
                <w:sz w:val="20"/>
                <w:szCs w:val="20"/>
              </w:rPr>
              <w:t xml:space="preserve"> Junta (PRO)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898B6" w14:textId="171A590A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 xml:space="preserve">SSO de la Junta de </w:t>
            </w:r>
            <w:r w:rsidR="0032398E">
              <w:rPr>
                <w:sz w:val="20"/>
                <w:szCs w:val="20"/>
              </w:rPr>
              <w:t>Andalucía</w:t>
            </w:r>
            <w:r>
              <w:rPr>
                <w:sz w:val="20"/>
                <w:szCs w:val="20"/>
              </w:rPr>
              <w:t xml:space="preserve"> - entorno de </w:t>
            </w:r>
            <w:r w:rsidR="0032398E">
              <w:rPr>
                <w:sz w:val="20"/>
                <w:szCs w:val="20"/>
              </w:rPr>
              <w:t>producción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642B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Datos disponibles en el ZIP</w:t>
            </w:r>
          </w:p>
        </w:tc>
      </w:tr>
      <w:tr w:rsidR="0062671C" w14:paraId="121F38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8E97E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Certificado Junta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4C4E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Certificado X.509 para validar aserciones SAML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63BC1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Incluido en el ZIP</w:t>
            </w:r>
          </w:p>
        </w:tc>
      </w:tr>
      <w:tr w:rsidR="0062671C" w14:paraId="44A79D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1DFB7" w14:textId="77777777" w:rsidR="0062671C" w:rsidRDefault="00525B99" w:rsidP="0032398E">
            <w:pPr>
              <w:jc w:val="both"/>
            </w:pPr>
            <w:proofErr w:type="spellStart"/>
            <w:r>
              <w:rPr>
                <w:sz w:val="20"/>
                <w:szCs w:val="20"/>
              </w:rPr>
              <w:t>Nextcloud</w:t>
            </w:r>
            <w:proofErr w:type="spellEnd"/>
            <w:r>
              <w:rPr>
                <w:sz w:val="20"/>
                <w:szCs w:val="20"/>
              </w:rPr>
              <w:t xml:space="preserve"> PRE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5CE0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Instancia de pruebas: areatic-test2.sandetel.int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7DEB5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Accesible con VPN</w:t>
            </w:r>
          </w:p>
        </w:tc>
      </w:tr>
    </w:tbl>
    <w:p w14:paraId="6D5A7F1F" w14:textId="77777777" w:rsidR="0062671C" w:rsidRDefault="0062671C" w:rsidP="0032398E">
      <w:pPr>
        <w:spacing w:before="60" w:after="60"/>
        <w:jc w:val="both"/>
      </w:pPr>
    </w:p>
    <w:p w14:paraId="43CBBBF3" w14:textId="35B9BF52" w:rsidR="0062671C" w:rsidRDefault="00525B99" w:rsidP="0032398E">
      <w:pPr>
        <w:pStyle w:val="Ttulo2"/>
        <w:jc w:val="both"/>
      </w:pPr>
      <w:r>
        <w:t xml:space="preserve">3.2 Datos </w:t>
      </w:r>
      <w:r w:rsidR="0032398E">
        <w:t>técnicos</w:t>
      </w:r>
      <w:r>
        <w:t xml:space="preserve"> del </w:t>
      </w:r>
      <w:proofErr w:type="spellStart"/>
      <w:r>
        <w:t>IdP</w:t>
      </w:r>
      <w:proofErr w:type="spellEnd"/>
      <w:r>
        <w:t xml:space="preserve"> </w:t>
      </w:r>
      <w:r w:rsidR="0032398E">
        <w:t>extraídos</w:t>
      </w:r>
      <w:r>
        <w:t xml:space="preserve"> del ZIP</w:t>
      </w:r>
    </w:p>
    <w:p w14:paraId="79F6447F" w14:textId="74B48F0F" w:rsidR="0062671C" w:rsidRDefault="00525B99" w:rsidP="0032398E">
      <w:pPr>
        <w:spacing w:before="80" w:after="80"/>
        <w:jc w:val="both"/>
      </w:pPr>
      <w:r>
        <w:t xml:space="preserve">Del paquete facilitado se han </w:t>
      </w:r>
      <w:r w:rsidR="0032398E">
        <w:t>extraído</w:t>
      </w:r>
      <w:r>
        <w:t xml:space="preserve"> los siguientes datos </w:t>
      </w:r>
      <w:r w:rsidR="0032398E">
        <w:t>técnicos</w:t>
      </w:r>
      <w:r>
        <w:t xml:space="preserve"> que se usaran directamente en la </w:t>
      </w:r>
      <w:r w:rsidR="0032398E">
        <w:t>configuración</w:t>
      </w:r>
      <w:r>
        <w:t xml:space="preserve"> del </w:t>
      </w:r>
      <w:r w:rsidR="0032398E">
        <w:t>módulo</w:t>
      </w:r>
      <w:r>
        <w:t>:</w:t>
      </w:r>
    </w:p>
    <w:p w14:paraId="77AEB990" w14:textId="77777777" w:rsidR="0062671C" w:rsidRDefault="0062671C" w:rsidP="0032398E">
      <w:pPr>
        <w:spacing w:before="60" w:after="60"/>
        <w:jc w:val="both"/>
      </w:pPr>
    </w:p>
    <w:tbl>
      <w:tblPr>
        <w:tblW w:w="80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2"/>
        <w:gridCol w:w="4170"/>
        <w:gridCol w:w="3932"/>
      </w:tblGrid>
      <w:tr w:rsidR="0062671C" w14:paraId="01C2FC5F" w14:textId="77777777" w:rsidTr="0032398E">
        <w:tblPrEx>
          <w:tblCellMar>
            <w:top w:w="0" w:type="dxa"/>
            <w:bottom w:w="0" w:type="dxa"/>
          </w:tblCellMar>
        </w:tblPrEx>
        <w:trPr>
          <w:trHeight w:val="197"/>
        </w:trPr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1CC37" w14:textId="15D3F3C4" w:rsidR="0062671C" w:rsidRDefault="0032398E" w:rsidP="0032398E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3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1A0C" w14:textId="77777777" w:rsidR="0062671C" w:rsidRDefault="00525B99" w:rsidP="0032398E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Entorno PRE</w:t>
            </w:r>
          </w:p>
        </w:tc>
        <w:tc>
          <w:tcPr>
            <w:tcW w:w="3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7FD72" w14:textId="77777777" w:rsidR="0062671C" w:rsidRDefault="00525B99" w:rsidP="0032398E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Entorno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Produccion</w:t>
            </w:r>
            <w:proofErr w:type="spellEnd"/>
          </w:p>
        </w:tc>
      </w:tr>
      <w:tr w:rsidR="0062671C" w14:paraId="3450FAEB" w14:textId="77777777" w:rsidTr="0032398E">
        <w:tblPrEx>
          <w:tblCellMar>
            <w:top w:w="0" w:type="dxa"/>
            <w:bottom w:w="0" w:type="dxa"/>
          </w:tblCellMar>
        </w:tblPrEx>
        <w:trPr>
          <w:trHeight w:val="395"/>
        </w:trPr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88F4" w14:textId="77777777" w:rsidR="0062671C" w:rsidRDefault="00525B99" w:rsidP="0032398E">
            <w:pPr>
              <w:jc w:val="both"/>
            </w:pPr>
            <w:proofErr w:type="spellStart"/>
            <w:r>
              <w:rPr>
                <w:sz w:val="20"/>
                <w:szCs w:val="20"/>
              </w:rPr>
              <w:t>Entity</w:t>
            </w:r>
            <w:proofErr w:type="spellEnd"/>
            <w:r>
              <w:rPr>
                <w:sz w:val="20"/>
                <w:szCs w:val="20"/>
              </w:rPr>
              <w:t xml:space="preserve"> ID del </w:t>
            </w:r>
            <w:proofErr w:type="spellStart"/>
            <w:r>
              <w:rPr>
                <w:sz w:val="20"/>
                <w:szCs w:val="20"/>
              </w:rPr>
              <w:t>IdP</w:t>
            </w:r>
            <w:proofErr w:type="spellEnd"/>
          </w:p>
        </w:tc>
        <w:tc>
          <w:tcPr>
            <w:tcW w:w="3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AB436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https://ssoweb.pre.juntadeandalucia.es/opensso</w:t>
            </w:r>
          </w:p>
        </w:tc>
        <w:tc>
          <w:tcPr>
            <w:tcW w:w="3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0559C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https://ssoweb.juntadeandalucia.es/opensso</w:t>
            </w:r>
          </w:p>
        </w:tc>
      </w:tr>
      <w:tr w:rsidR="0062671C" w14:paraId="2F2F8436" w14:textId="77777777" w:rsidTr="0032398E">
        <w:tblPrEx>
          <w:tblCellMar>
            <w:top w:w="0" w:type="dxa"/>
            <w:bottom w:w="0" w:type="dxa"/>
          </w:tblCellMar>
        </w:tblPrEx>
        <w:trPr>
          <w:trHeight w:val="601"/>
        </w:trPr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6DA85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 xml:space="preserve">URL de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(SSO)</w:t>
            </w:r>
          </w:p>
        </w:tc>
        <w:tc>
          <w:tcPr>
            <w:tcW w:w="3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EF4A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https://ssoweb.pre.juntadeandalucia.es/SAML2/SSOService.php</w:t>
            </w:r>
          </w:p>
        </w:tc>
        <w:tc>
          <w:tcPr>
            <w:tcW w:w="3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D4F4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https://ssoweb.juntadeandalucia.es/SAML2/SSOService.php</w:t>
            </w:r>
          </w:p>
        </w:tc>
      </w:tr>
      <w:tr w:rsidR="0062671C" w14:paraId="55E14754" w14:textId="77777777" w:rsidTr="0032398E">
        <w:tblPrEx>
          <w:tblCellMar>
            <w:top w:w="0" w:type="dxa"/>
            <w:bottom w:w="0" w:type="dxa"/>
          </w:tblCellMar>
        </w:tblPrEx>
        <w:trPr>
          <w:trHeight w:val="592"/>
        </w:trPr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D0ED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 xml:space="preserve">URL de </w:t>
            </w:r>
            <w:proofErr w:type="spellStart"/>
            <w:r>
              <w:rPr>
                <w:sz w:val="20"/>
                <w:szCs w:val="20"/>
              </w:rPr>
              <w:t>logout</w:t>
            </w:r>
            <w:proofErr w:type="spellEnd"/>
            <w:r>
              <w:rPr>
                <w:sz w:val="20"/>
                <w:szCs w:val="20"/>
              </w:rPr>
              <w:t xml:space="preserve"> (SLO)</w:t>
            </w:r>
          </w:p>
        </w:tc>
        <w:tc>
          <w:tcPr>
            <w:tcW w:w="3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EEE9D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https://ssoweb.pre.juntadeandalucia.es/SAML2/SLOService.php</w:t>
            </w:r>
          </w:p>
        </w:tc>
        <w:tc>
          <w:tcPr>
            <w:tcW w:w="3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4C0B2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https://ssoweb.juntadeandalucia.es/SAML2/SLOService.php</w:t>
            </w:r>
          </w:p>
        </w:tc>
      </w:tr>
      <w:tr w:rsidR="0062671C" w14:paraId="52260626" w14:textId="77777777" w:rsidTr="0032398E">
        <w:tblPrEx>
          <w:tblCellMar>
            <w:top w:w="0" w:type="dxa"/>
            <w:bottom w:w="0" w:type="dxa"/>
          </w:tblCellMar>
        </w:tblPrEx>
        <w:trPr>
          <w:trHeight w:val="395"/>
        </w:trPr>
        <w:tc>
          <w:tcPr>
            <w:tcW w:w="7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A331D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Certificado X.509</w:t>
            </w:r>
          </w:p>
        </w:tc>
        <w:tc>
          <w:tcPr>
            <w:tcW w:w="3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7B1F4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Incluido en el ZIP</w:t>
            </w:r>
          </w:p>
        </w:tc>
        <w:tc>
          <w:tcPr>
            <w:tcW w:w="3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2D659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Incluido en el ZIP</w:t>
            </w:r>
          </w:p>
        </w:tc>
      </w:tr>
    </w:tbl>
    <w:p w14:paraId="17C6B646" w14:textId="77777777" w:rsidR="0062671C" w:rsidRDefault="0062671C" w:rsidP="0032398E">
      <w:pPr>
        <w:spacing w:before="60" w:after="60"/>
        <w:jc w:val="both"/>
      </w:pPr>
    </w:p>
    <w:p w14:paraId="3D4B666F" w14:textId="26F70B54" w:rsidR="0062671C" w:rsidRDefault="00525B99" w:rsidP="0032398E">
      <w:pPr>
        <w:pStyle w:val="Ttulo2"/>
        <w:jc w:val="both"/>
      </w:pPr>
      <w:r>
        <w:t xml:space="preserve">3.3 Flujo de </w:t>
      </w:r>
      <w:r w:rsidR="0032398E">
        <w:t>autenticación</w:t>
      </w:r>
    </w:p>
    <w:p w14:paraId="10A58359" w14:textId="662674BC" w:rsidR="0062671C" w:rsidRDefault="00525B99" w:rsidP="0032398E">
      <w:pPr>
        <w:spacing w:before="80" w:after="80"/>
        <w:jc w:val="both"/>
      </w:pPr>
      <w:r>
        <w:t xml:space="preserve">Con esta arquitectura, el proceso de </w:t>
      </w:r>
      <w:proofErr w:type="spellStart"/>
      <w:r>
        <w:t>login</w:t>
      </w:r>
      <w:proofErr w:type="spellEnd"/>
      <w:r>
        <w:t xml:space="preserve"> </w:t>
      </w:r>
      <w:r w:rsidR="0032398E">
        <w:t>será</w:t>
      </w:r>
      <w:r>
        <w:t xml:space="preserve"> el siguiente:</w:t>
      </w:r>
    </w:p>
    <w:p w14:paraId="38ACAAB3" w14:textId="77777777" w:rsidR="0062671C" w:rsidRDefault="0062671C" w:rsidP="0032398E">
      <w:pPr>
        <w:spacing w:before="60" w:after="60"/>
        <w:jc w:val="both"/>
      </w:pPr>
    </w:p>
    <w:p w14:paraId="531D65CD" w14:textId="77777777" w:rsidR="0062671C" w:rsidRDefault="00525B99" w:rsidP="0032398E">
      <w:pPr>
        <w:pStyle w:val="Prrafodelista"/>
        <w:numPr>
          <w:ilvl w:val="0"/>
          <w:numId w:val="3"/>
        </w:numPr>
        <w:spacing w:before="60" w:after="60"/>
        <w:jc w:val="both"/>
      </w:pPr>
      <w:r>
        <w:t xml:space="preserve">El usuario accede a la URL de </w:t>
      </w:r>
      <w:proofErr w:type="spellStart"/>
      <w:r>
        <w:t>Nextcloud</w:t>
      </w:r>
      <w:proofErr w:type="spellEnd"/>
      <w:r>
        <w:t xml:space="preserve"> desde su navegador.</w:t>
      </w:r>
    </w:p>
    <w:p w14:paraId="29D73BF8" w14:textId="00EE79EE" w:rsidR="0062671C" w:rsidRDefault="00525B99" w:rsidP="0032398E">
      <w:pPr>
        <w:pStyle w:val="Prrafodelista"/>
        <w:numPr>
          <w:ilvl w:val="0"/>
          <w:numId w:val="3"/>
        </w:numPr>
        <w:spacing w:before="60" w:after="60"/>
        <w:jc w:val="both"/>
      </w:pPr>
      <w:proofErr w:type="spellStart"/>
      <w:r>
        <w:t>Nextcloud</w:t>
      </w:r>
      <w:proofErr w:type="spellEnd"/>
      <w:r>
        <w:t xml:space="preserve"> (</w:t>
      </w:r>
      <w:r w:rsidR="0032398E">
        <w:t>vía</w:t>
      </w:r>
      <w:r>
        <w:t xml:space="preserve"> el </w:t>
      </w:r>
      <w:r w:rsidR="0032398E">
        <w:t>módulo</w:t>
      </w:r>
      <w:r>
        <w:t xml:space="preserve"> SAML) detecta que no hay </w:t>
      </w:r>
      <w:r w:rsidR="0032398E">
        <w:t>sesión</w:t>
      </w:r>
      <w:r>
        <w:t xml:space="preserve"> activa y redirige al SSO de la Junta.</w:t>
      </w:r>
    </w:p>
    <w:p w14:paraId="41247269" w14:textId="77777777" w:rsidR="0062671C" w:rsidRDefault="00525B99" w:rsidP="0032398E">
      <w:pPr>
        <w:pStyle w:val="Prrafodelista"/>
        <w:numPr>
          <w:ilvl w:val="0"/>
          <w:numId w:val="3"/>
        </w:numPr>
        <w:spacing w:before="60" w:after="60"/>
        <w:jc w:val="both"/>
      </w:pPr>
      <w:r>
        <w:t>El usuario introduce sus credenciales corporativas en el formulario de la Junta.</w:t>
      </w:r>
    </w:p>
    <w:p w14:paraId="2E45ED67" w14:textId="38961038" w:rsidR="0062671C" w:rsidRDefault="00525B99" w:rsidP="0032398E">
      <w:pPr>
        <w:pStyle w:val="Prrafodelista"/>
        <w:numPr>
          <w:ilvl w:val="0"/>
          <w:numId w:val="3"/>
        </w:numPr>
        <w:spacing w:before="60" w:after="60"/>
        <w:jc w:val="both"/>
      </w:pPr>
      <w:r>
        <w:t xml:space="preserve">La Junta verifica las credenciales y emite una </w:t>
      </w:r>
      <w:r w:rsidR="0032398E">
        <w:t>aserción</w:t>
      </w:r>
      <w:r>
        <w:t xml:space="preserve"> SAML firmada con su cert</w:t>
      </w:r>
      <w:r>
        <w:t>ificado.</w:t>
      </w:r>
    </w:p>
    <w:p w14:paraId="4BB1584B" w14:textId="77777777" w:rsidR="0062671C" w:rsidRDefault="00525B99" w:rsidP="0032398E">
      <w:pPr>
        <w:pStyle w:val="Prrafodelista"/>
        <w:numPr>
          <w:ilvl w:val="0"/>
          <w:numId w:val="3"/>
        </w:numPr>
        <w:spacing w:before="60" w:after="60"/>
        <w:jc w:val="both"/>
      </w:pPr>
      <w:proofErr w:type="spellStart"/>
      <w:r>
        <w:t>Nextcloud</w:t>
      </w:r>
      <w:proofErr w:type="spellEnd"/>
      <w:r>
        <w:t xml:space="preserve"> valida la firma del certificado y extrae los datos del usuario (nombre, email, etc.).</w:t>
      </w:r>
    </w:p>
    <w:p w14:paraId="6D9500D9" w14:textId="3EBF0879" w:rsidR="0062671C" w:rsidRDefault="00525B99" w:rsidP="0032398E">
      <w:pPr>
        <w:pStyle w:val="Prrafodelista"/>
        <w:numPr>
          <w:ilvl w:val="0"/>
          <w:numId w:val="3"/>
        </w:numPr>
        <w:spacing w:before="60" w:after="60"/>
        <w:jc w:val="both"/>
      </w:pPr>
      <w:r>
        <w:t xml:space="preserve">El usuario accede a </w:t>
      </w:r>
      <w:proofErr w:type="spellStart"/>
      <w:r>
        <w:t>Nextcloud</w:t>
      </w:r>
      <w:proofErr w:type="spellEnd"/>
      <w:r>
        <w:t xml:space="preserve"> con su identidad corporativa. No se gestiona ninguna </w:t>
      </w:r>
      <w:r w:rsidR="0032398E">
        <w:t>contraseña</w:t>
      </w:r>
      <w:r>
        <w:t xml:space="preserve"> en </w:t>
      </w:r>
      <w:proofErr w:type="spellStart"/>
      <w:r>
        <w:t>Nextcloud</w:t>
      </w:r>
      <w:proofErr w:type="spellEnd"/>
      <w:r>
        <w:t>.</w:t>
      </w:r>
    </w:p>
    <w:p w14:paraId="084E693D" w14:textId="77777777" w:rsidR="0062671C" w:rsidRDefault="0062671C" w:rsidP="0032398E">
      <w:pPr>
        <w:spacing w:before="60" w:after="60"/>
        <w:jc w:val="both"/>
      </w:pPr>
    </w:p>
    <w:p w14:paraId="43280BEC" w14:textId="77777777" w:rsidR="0062671C" w:rsidRDefault="00525B99" w:rsidP="0032398E">
      <w:pPr>
        <w:pStyle w:val="Ttulo1"/>
        <w:pBdr>
          <w:bottom w:val="single" w:sz="4" w:space="4" w:color="1E5799"/>
        </w:pBdr>
        <w:jc w:val="both"/>
      </w:pPr>
      <w:r>
        <w:t>4. Plan de Pruebas en Entorno PRE</w:t>
      </w:r>
    </w:p>
    <w:p w14:paraId="725E3080" w14:textId="77777777" w:rsidR="0062671C" w:rsidRDefault="00525B99" w:rsidP="0032398E">
      <w:pPr>
        <w:spacing w:before="80" w:after="80"/>
        <w:jc w:val="both"/>
      </w:pPr>
      <w:r>
        <w:t>Se propone el siguiente plan de trabajo sobre la instancia de pruebas (areatic-test2.sandetel.int):</w:t>
      </w:r>
    </w:p>
    <w:p w14:paraId="2277A18D" w14:textId="77777777" w:rsidR="0062671C" w:rsidRDefault="0062671C" w:rsidP="0032398E">
      <w:pPr>
        <w:spacing w:before="60" w:after="60"/>
        <w:jc w:val="both"/>
      </w:pPr>
    </w:p>
    <w:p w14:paraId="627D6C39" w14:textId="51C1E2FE" w:rsidR="0062671C" w:rsidRDefault="00525B99" w:rsidP="0032398E">
      <w:pPr>
        <w:pStyle w:val="Ttulo2"/>
        <w:jc w:val="both"/>
      </w:pPr>
      <w:r>
        <w:t xml:space="preserve">Fase 1 - </w:t>
      </w:r>
      <w:r w:rsidR="0032398E">
        <w:t>Instalación</w:t>
      </w:r>
      <w:r>
        <w:t xml:space="preserve"> del </w:t>
      </w:r>
      <w:r w:rsidR="0032398E">
        <w:t>módulo</w:t>
      </w:r>
      <w:r>
        <w:t xml:space="preserve"> (</w:t>
      </w:r>
      <w:r w:rsidR="0032398E">
        <w:t>estimación</w:t>
      </w:r>
      <w:r>
        <w:t>: 2-3 horas)</w:t>
      </w:r>
    </w:p>
    <w:p w14:paraId="00ADA3EC" w14:textId="7F4C5399" w:rsidR="0062671C" w:rsidRDefault="00525B99" w:rsidP="0032398E">
      <w:pPr>
        <w:pStyle w:val="Prrafodelista"/>
        <w:numPr>
          <w:ilvl w:val="0"/>
          <w:numId w:val="4"/>
        </w:numPr>
        <w:spacing w:before="60" w:after="60"/>
        <w:jc w:val="both"/>
      </w:pPr>
      <w:r>
        <w:t xml:space="preserve">Acceder al panel de </w:t>
      </w:r>
      <w:r w:rsidR="0032398E">
        <w:t>administración</w:t>
      </w:r>
      <w:r>
        <w:t xml:space="preserve"> de </w:t>
      </w:r>
      <w:proofErr w:type="spellStart"/>
      <w:r>
        <w:t>Nextcloud</w:t>
      </w:r>
      <w:proofErr w:type="spellEnd"/>
      <w:r>
        <w:t xml:space="preserve"> con usuario </w:t>
      </w:r>
      <w:proofErr w:type="spellStart"/>
      <w:r>
        <w:t>admin</w:t>
      </w:r>
      <w:proofErr w:type="spellEnd"/>
      <w:r>
        <w:t>.</w:t>
      </w:r>
    </w:p>
    <w:p w14:paraId="207646B7" w14:textId="77777777" w:rsidR="0062671C" w:rsidRDefault="00525B99" w:rsidP="0032398E">
      <w:pPr>
        <w:pStyle w:val="Prrafodelista"/>
        <w:numPr>
          <w:ilvl w:val="0"/>
          <w:numId w:val="4"/>
        </w:numPr>
        <w:spacing w:before="60" w:after="60"/>
        <w:jc w:val="both"/>
      </w:pPr>
      <w:r>
        <w:t xml:space="preserve">Ir a Aplicaciones &gt; Buscar 'SSO &amp; SAML </w:t>
      </w:r>
      <w:proofErr w:type="spellStart"/>
      <w:r>
        <w:t>Authentication</w:t>
      </w:r>
      <w:proofErr w:type="spellEnd"/>
      <w:r>
        <w:t>'.</w:t>
      </w:r>
    </w:p>
    <w:p w14:paraId="748393E0" w14:textId="06A2A8DF" w:rsidR="0062671C" w:rsidRDefault="00525B99" w:rsidP="0032398E">
      <w:pPr>
        <w:pStyle w:val="Prrafodelista"/>
        <w:numPr>
          <w:ilvl w:val="0"/>
          <w:numId w:val="4"/>
        </w:numPr>
        <w:spacing w:before="60" w:after="60"/>
        <w:jc w:val="both"/>
      </w:pPr>
      <w:r>
        <w:t xml:space="preserve">Instalar y activar el </w:t>
      </w:r>
      <w:r w:rsidR="0032398E">
        <w:t>módulo</w:t>
      </w:r>
      <w:r>
        <w:t>.</w:t>
      </w:r>
    </w:p>
    <w:p w14:paraId="76CCE2F5" w14:textId="77777777" w:rsidR="0062671C" w:rsidRDefault="0062671C" w:rsidP="0032398E">
      <w:pPr>
        <w:spacing w:before="60" w:after="60"/>
        <w:jc w:val="both"/>
      </w:pPr>
    </w:p>
    <w:p w14:paraId="2D2BCCDD" w14:textId="2421B1DA" w:rsidR="0062671C" w:rsidRDefault="00525B99" w:rsidP="0032398E">
      <w:pPr>
        <w:pStyle w:val="Ttulo2"/>
        <w:jc w:val="both"/>
      </w:pPr>
      <w:r>
        <w:t xml:space="preserve">Fase 2 - </w:t>
      </w:r>
      <w:r w:rsidR="0032398E">
        <w:t>Configuración</w:t>
      </w:r>
      <w:r>
        <w:t xml:space="preserve"> del </w:t>
      </w:r>
      <w:proofErr w:type="spellStart"/>
      <w:r>
        <w:t>IdP</w:t>
      </w:r>
      <w:proofErr w:type="spellEnd"/>
      <w:r>
        <w:t xml:space="preserve"> (</w:t>
      </w:r>
      <w:r w:rsidR="0032398E">
        <w:t>estimación</w:t>
      </w:r>
      <w:r>
        <w:t>: 2-3 horas)</w:t>
      </w:r>
    </w:p>
    <w:p w14:paraId="045EF781" w14:textId="0482CDFA" w:rsidR="0062671C" w:rsidRDefault="00525B99" w:rsidP="0032398E">
      <w:pPr>
        <w:pStyle w:val="Prrafodelista"/>
        <w:numPr>
          <w:ilvl w:val="0"/>
          <w:numId w:val="5"/>
        </w:numPr>
        <w:spacing w:before="60" w:after="60"/>
        <w:jc w:val="both"/>
      </w:pPr>
      <w:r>
        <w:t xml:space="preserve">En </w:t>
      </w:r>
      <w:r w:rsidR="0032398E">
        <w:t>Configuración</w:t>
      </w:r>
      <w:r>
        <w:t xml:space="preserve"> &gt; SSO &amp; SAML, introducir el </w:t>
      </w:r>
      <w:proofErr w:type="spellStart"/>
      <w:r>
        <w:t>Entity</w:t>
      </w:r>
      <w:proofErr w:type="spellEnd"/>
      <w:r>
        <w:t xml:space="preserve"> ID del </w:t>
      </w:r>
      <w:proofErr w:type="spellStart"/>
      <w:r>
        <w:t>IdP</w:t>
      </w:r>
      <w:proofErr w:type="spellEnd"/>
      <w:r>
        <w:t xml:space="preserve"> de la Junta (entorno PRE).</w:t>
      </w:r>
    </w:p>
    <w:p w14:paraId="4A49D2B3" w14:textId="7FAD345A" w:rsidR="0062671C" w:rsidRDefault="00525B99" w:rsidP="0032398E">
      <w:pPr>
        <w:pStyle w:val="Prrafodelista"/>
        <w:numPr>
          <w:ilvl w:val="0"/>
          <w:numId w:val="5"/>
        </w:numPr>
        <w:spacing w:before="60" w:after="60"/>
        <w:jc w:val="both"/>
      </w:pPr>
      <w:r>
        <w:t xml:space="preserve">Configurar las </w:t>
      </w:r>
      <w:proofErr w:type="spellStart"/>
      <w:r>
        <w:t>URLs</w:t>
      </w:r>
      <w:proofErr w:type="spellEnd"/>
      <w:r>
        <w:t xml:space="preserve"> de</w:t>
      </w:r>
      <w:r>
        <w:t xml:space="preserve"> </w:t>
      </w:r>
      <w:proofErr w:type="spellStart"/>
      <w:r>
        <w:t>login</w:t>
      </w:r>
      <w:proofErr w:type="spellEnd"/>
      <w:r>
        <w:t xml:space="preserve"> y </w:t>
      </w:r>
      <w:proofErr w:type="spellStart"/>
      <w:r>
        <w:t>logout</w:t>
      </w:r>
      <w:proofErr w:type="spellEnd"/>
      <w:r>
        <w:t xml:space="preserve"> </w:t>
      </w:r>
      <w:r w:rsidR="0032398E">
        <w:t>extraídas</w:t>
      </w:r>
      <w:r>
        <w:t xml:space="preserve"> del ZIP.</w:t>
      </w:r>
    </w:p>
    <w:p w14:paraId="0D24F7C5" w14:textId="77777777" w:rsidR="0062671C" w:rsidRDefault="00525B99" w:rsidP="0032398E">
      <w:pPr>
        <w:pStyle w:val="Prrafodelista"/>
        <w:numPr>
          <w:ilvl w:val="0"/>
          <w:numId w:val="5"/>
        </w:numPr>
        <w:spacing w:before="60" w:after="60"/>
        <w:jc w:val="both"/>
      </w:pPr>
      <w:r>
        <w:t>Importar el certificado X.509 de la Junta incluido en el ZIP.</w:t>
      </w:r>
    </w:p>
    <w:p w14:paraId="5E41F2C4" w14:textId="77777777" w:rsidR="0062671C" w:rsidRDefault="00525B99" w:rsidP="0032398E">
      <w:pPr>
        <w:pStyle w:val="Prrafodelista"/>
        <w:numPr>
          <w:ilvl w:val="0"/>
          <w:numId w:val="5"/>
        </w:numPr>
        <w:spacing w:before="60" w:after="60"/>
        <w:jc w:val="both"/>
      </w:pPr>
      <w:r>
        <w:t xml:space="preserve">Configurar el mapeo de atributos: que campo SAML corresponde al </w:t>
      </w:r>
      <w:proofErr w:type="spellStart"/>
      <w:r>
        <w:t>uid</w:t>
      </w:r>
      <w:proofErr w:type="spellEnd"/>
      <w:r>
        <w:t xml:space="preserve">, nombre y email de </w:t>
      </w:r>
      <w:proofErr w:type="spellStart"/>
      <w:r>
        <w:t>Nextcloud</w:t>
      </w:r>
      <w:proofErr w:type="spellEnd"/>
      <w:r>
        <w:t>.</w:t>
      </w:r>
    </w:p>
    <w:p w14:paraId="230B3DDE" w14:textId="77777777" w:rsidR="0062671C" w:rsidRDefault="0062671C" w:rsidP="0032398E">
      <w:pPr>
        <w:spacing w:before="60" w:after="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671C" w14:paraId="251F44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6600"/>
              <w:left w:val="single" w:sz="12" w:space="0" w:color="CC6600"/>
              <w:bottom w:val="single" w:sz="3" w:space="0" w:color="CC6600"/>
              <w:right w:val="none" w:sz="0" w:space="0" w:color="FFFFFF"/>
            </w:tcBorders>
            <w:shd w:val="clear" w:color="auto" w:fill="FFF8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514060" w14:textId="544E1FD6" w:rsidR="0062671C" w:rsidRDefault="00525B99" w:rsidP="0032398E">
            <w:pPr>
              <w:jc w:val="both"/>
            </w:pPr>
            <w:r>
              <w:rPr>
                <w:i/>
                <w:iCs/>
                <w:color w:val="7A3800"/>
                <w:sz w:val="20"/>
                <w:szCs w:val="20"/>
              </w:rPr>
              <w:t>PUNTO CRITICO: El mapeo de atributos depende de que atributo</w:t>
            </w:r>
            <w:r>
              <w:rPr>
                <w:i/>
                <w:iCs/>
                <w:color w:val="7A3800"/>
                <w:sz w:val="20"/>
                <w:szCs w:val="20"/>
              </w:rPr>
              <w:t xml:space="preserve">s devuelve exactamente el SSO de la Junta en su </w:t>
            </w:r>
            <w:r w:rsidR="0032398E">
              <w:rPr>
                <w:i/>
                <w:iCs/>
                <w:color w:val="7A3800"/>
                <w:sz w:val="20"/>
                <w:szCs w:val="20"/>
              </w:rPr>
              <w:t>aserción</w:t>
            </w:r>
            <w:r>
              <w:rPr>
                <w:i/>
                <w:iCs/>
                <w:color w:val="7A3800"/>
                <w:sz w:val="20"/>
                <w:szCs w:val="20"/>
              </w:rPr>
              <w:t xml:space="preserve"> SAML. Esto </w:t>
            </w:r>
            <w:r w:rsidR="0032398E">
              <w:rPr>
                <w:i/>
                <w:iCs/>
                <w:color w:val="7A3800"/>
                <w:sz w:val="20"/>
                <w:szCs w:val="20"/>
              </w:rPr>
              <w:t>deberá</w:t>
            </w:r>
            <w:r>
              <w:rPr>
                <w:i/>
                <w:iCs/>
                <w:color w:val="7A3800"/>
                <w:sz w:val="20"/>
                <w:szCs w:val="20"/>
              </w:rPr>
              <w:t xml:space="preserve"> verificarse en las primeras pruebas de </w:t>
            </w:r>
            <w:proofErr w:type="spellStart"/>
            <w:r>
              <w:rPr>
                <w:i/>
                <w:iCs/>
                <w:color w:val="7A3800"/>
                <w:sz w:val="20"/>
                <w:szCs w:val="20"/>
              </w:rPr>
              <w:t>login</w:t>
            </w:r>
            <w:proofErr w:type="spellEnd"/>
            <w:r>
              <w:rPr>
                <w:i/>
                <w:iCs/>
                <w:color w:val="7A3800"/>
                <w:sz w:val="20"/>
                <w:szCs w:val="20"/>
              </w:rPr>
              <w:t xml:space="preserve"> y puede requerir ajustes.</w:t>
            </w:r>
          </w:p>
        </w:tc>
      </w:tr>
    </w:tbl>
    <w:p w14:paraId="3B8EAB68" w14:textId="77777777" w:rsidR="0062671C" w:rsidRDefault="0062671C" w:rsidP="0032398E">
      <w:pPr>
        <w:spacing w:before="60" w:after="60"/>
        <w:jc w:val="both"/>
      </w:pPr>
    </w:p>
    <w:p w14:paraId="6B529147" w14:textId="5287C53F" w:rsidR="0062671C" w:rsidRDefault="00525B99" w:rsidP="0032398E">
      <w:pPr>
        <w:pStyle w:val="Ttulo2"/>
        <w:jc w:val="both"/>
      </w:pPr>
      <w:r>
        <w:t>Fase 3 - Pruebas funcionales (</w:t>
      </w:r>
      <w:r w:rsidR="0032398E">
        <w:t>estimación</w:t>
      </w:r>
      <w:r>
        <w:t xml:space="preserve">: 1-2 </w:t>
      </w:r>
      <w:r w:rsidR="0032398E">
        <w:t>días</w:t>
      </w:r>
      <w:r>
        <w:t>)</w:t>
      </w:r>
    </w:p>
    <w:p w14:paraId="599C46E1" w14:textId="77777777" w:rsidR="0062671C" w:rsidRDefault="00525B99" w:rsidP="0032398E">
      <w:pPr>
        <w:pStyle w:val="Prrafodelista"/>
        <w:numPr>
          <w:ilvl w:val="0"/>
          <w:numId w:val="6"/>
        </w:numPr>
        <w:spacing w:before="60" w:after="60"/>
        <w:jc w:val="both"/>
      </w:pPr>
      <w:r>
        <w:t xml:space="preserve">Probar </w:t>
      </w:r>
      <w:proofErr w:type="spellStart"/>
      <w:r>
        <w:t>login</w:t>
      </w:r>
      <w:proofErr w:type="spellEnd"/>
      <w:r>
        <w:t xml:space="preserve"> completo con un usuario real de la Junta contra el entorno PRE.</w:t>
      </w:r>
    </w:p>
    <w:p w14:paraId="5B5809C4" w14:textId="77777777" w:rsidR="0062671C" w:rsidRDefault="00525B99" w:rsidP="0032398E">
      <w:pPr>
        <w:pStyle w:val="Prrafodelista"/>
        <w:numPr>
          <w:ilvl w:val="0"/>
          <w:numId w:val="6"/>
        </w:numPr>
        <w:spacing w:before="60" w:after="60"/>
        <w:jc w:val="both"/>
      </w:pPr>
      <w:r>
        <w:t xml:space="preserve">Verificar que los datos del usuario (nombre, email, </w:t>
      </w:r>
      <w:proofErr w:type="spellStart"/>
      <w:r>
        <w:t>uid</w:t>
      </w:r>
      <w:proofErr w:type="spellEnd"/>
      <w:r>
        <w:t xml:space="preserve">) se mapean correctamente en </w:t>
      </w:r>
      <w:proofErr w:type="spellStart"/>
      <w:r>
        <w:t>Nextcloud</w:t>
      </w:r>
      <w:proofErr w:type="spellEnd"/>
      <w:r>
        <w:t>.</w:t>
      </w:r>
    </w:p>
    <w:p w14:paraId="5B7B90D9" w14:textId="47C66388" w:rsidR="0062671C" w:rsidRDefault="00525B99" w:rsidP="0032398E">
      <w:pPr>
        <w:pStyle w:val="Prrafodelista"/>
        <w:numPr>
          <w:ilvl w:val="0"/>
          <w:numId w:val="6"/>
        </w:numPr>
        <w:spacing w:before="60" w:after="60"/>
        <w:jc w:val="both"/>
      </w:pPr>
      <w:r>
        <w:t xml:space="preserve">Probar el cierre de </w:t>
      </w:r>
      <w:r w:rsidR="0032398E">
        <w:t>sesión</w:t>
      </w:r>
      <w:r>
        <w:t xml:space="preserve"> (Single </w:t>
      </w:r>
      <w:proofErr w:type="spellStart"/>
      <w:r>
        <w:t>Logout</w:t>
      </w:r>
      <w:proofErr w:type="spellEnd"/>
      <w:r>
        <w:t>).</w:t>
      </w:r>
    </w:p>
    <w:p w14:paraId="2E70BD35" w14:textId="14946340" w:rsidR="0062671C" w:rsidRDefault="00525B99" w:rsidP="0032398E">
      <w:pPr>
        <w:pStyle w:val="Prrafodelista"/>
        <w:numPr>
          <w:ilvl w:val="0"/>
          <w:numId w:val="6"/>
        </w:numPr>
        <w:spacing w:before="60" w:after="60"/>
        <w:jc w:val="both"/>
      </w:pPr>
      <w:r>
        <w:lastRenderedPageBreak/>
        <w:t>Verificar que los usuarios existentes co</w:t>
      </w:r>
      <w:r>
        <w:t xml:space="preserve">n acceso LDAP no se ven afectados durante la </w:t>
      </w:r>
      <w:r w:rsidR="0032398E">
        <w:t>transición</w:t>
      </w:r>
      <w:r>
        <w:t>.</w:t>
      </w:r>
    </w:p>
    <w:p w14:paraId="36177511" w14:textId="77777777" w:rsidR="0062671C" w:rsidRDefault="00525B99" w:rsidP="0032398E">
      <w:pPr>
        <w:pStyle w:val="Prrafodelista"/>
        <w:numPr>
          <w:ilvl w:val="0"/>
          <w:numId w:val="6"/>
        </w:numPr>
        <w:spacing w:before="60" w:after="60"/>
        <w:jc w:val="both"/>
      </w:pPr>
      <w:r>
        <w:t>Documentar el resultado de cada prueba y los ajustes realizados.</w:t>
      </w:r>
    </w:p>
    <w:p w14:paraId="3CF2ECB6" w14:textId="77777777" w:rsidR="0062671C" w:rsidRDefault="0062671C" w:rsidP="0032398E">
      <w:pPr>
        <w:spacing w:before="60" w:after="60"/>
        <w:jc w:val="both"/>
      </w:pPr>
    </w:p>
    <w:p w14:paraId="4E6FCC4C" w14:textId="48A3C7AB" w:rsidR="0062671C" w:rsidRDefault="00525B99" w:rsidP="0032398E">
      <w:pPr>
        <w:pStyle w:val="Ttulo2"/>
        <w:jc w:val="both"/>
      </w:pPr>
      <w:r>
        <w:t xml:space="preserve">Fase 4 - </w:t>
      </w:r>
      <w:r w:rsidR="0032398E">
        <w:t>Evaluación</w:t>
      </w:r>
      <w:r>
        <w:t xml:space="preserve"> y </w:t>
      </w:r>
      <w:r w:rsidR="0032398E">
        <w:t>decisión</w:t>
      </w:r>
      <w:r>
        <w:t xml:space="preserve"> (</w:t>
      </w:r>
      <w:r w:rsidR="0032398E">
        <w:t>estimación</w:t>
      </w:r>
      <w:r>
        <w:t xml:space="preserve">: 1 </w:t>
      </w:r>
      <w:r w:rsidR="0032398E">
        <w:t>día</w:t>
      </w:r>
      <w:r>
        <w:t>)</w:t>
      </w:r>
    </w:p>
    <w:p w14:paraId="31FD52B5" w14:textId="77777777" w:rsidR="0062671C" w:rsidRDefault="00525B99" w:rsidP="0032398E">
      <w:pPr>
        <w:pStyle w:val="Prrafodelista"/>
        <w:numPr>
          <w:ilvl w:val="0"/>
          <w:numId w:val="7"/>
        </w:numPr>
        <w:spacing w:before="60" w:after="60"/>
        <w:jc w:val="both"/>
      </w:pPr>
      <w:r>
        <w:t>Analizar los resultados de las pruebas.</w:t>
      </w:r>
    </w:p>
    <w:p w14:paraId="5E5AAE16" w14:textId="1856720B" w:rsidR="0062671C" w:rsidRDefault="00525B99" w:rsidP="0032398E">
      <w:pPr>
        <w:pStyle w:val="Prrafodelista"/>
        <w:numPr>
          <w:ilvl w:val="0"/>
          <w:numId w:val="7"/>
        </w:numPr>
        <w:spacing w:before="60" w:after="60"/>
        <w:jc w:val="both"/>
      </w:pPr>
      <w:r>
        <w:t xml:space="preserve">Determinar si la </w:t>
      </w:r>
      <w:r w:rsidR="0032398E">
        <w:t>configuración</w:t>
      </w:r>
      <w:r>
        <w:t xml:space="preserve"> del ZIP es </w:t>
      </w:r>
      <w:r>
        <w:t>suficientemente actual o si hay que solicitar datos actualizados a la empresa externa.</w:t>
      </w:r>
    </w:p>
    <w:p w14:paraId="57D57502" w14:textId="0F29ECE3" w:rsidR="0062671C" w:rsidRDefault="00525B99" w:rsidP="0032398E">
      <w:pPr>
        <w:pStyle w:val="Prrafodelista"/>
        <w:numPr>
          <w:ilvl w:val="0"/>
          <w:numId w:val="7"/>
        </w:numPr>
        <w:spacing w:before="60" w:after="60"/>
        <w:jc w:val="both"/>
      </w:pPr>
      <w:r>
        <w:t xml:space="preserve">Decidir si se procede con el despliegue en </w:t>
      </w:r>
      <w:r w:rsidR="0032398E">
        <w:t>producción</w:t>
      </w:r>
      <w:r>
        <w:t xml:space="preserve"> o se requieren pasos adicionales.</w:t>
      </w:r>
    </w:p>
    <w:p w14:paraId="32F6A099" w14:textId="77777777" w:rsidR="0062671C" w:rsidRDefault="0062671C" w:rsidP="0032398E">
      <w:pPr>
        <w:spacing w:before="60" w:after="60"/>
        <w:jc w:val="both"/>
      </w:pPr>
    </w:p>
    <w:p w14:paraId="3A7BE360" w14:textId="77777777" w:rsidR="0062671C" w:rsidRDefault="00525B99" w:rsidP="0032398E">
      <w:pPr>
        <w:pStyle w:val="Ttulo1"/>
        <w:pBdr>
          <w:bottom w:val="single" w:sz="4" w:space="4" w:color="1E5799"/>
        </w:pBdr>
        <w:jc w:val="both"/>
      </w:pPr>
      <w:r>
        <w:t>5. Riesgos y Consideraciones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2500"/>
        <w:gridCol w:w="1460"/>
      </w:tblGrid>
      <w:tr w:rsidR="0062671C" w14:paraId="71DA67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EB2E4" w14:textId="77777777" w:rsidR="0062671C" w:rsidRDefault="00525B99" w:rsidP="0032398E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1A693" w14:textId="77777777" w:rsidR="0062671C" w:rsidRDefault="00525B99" w:rsidP="0032398E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035C2" w14:textId="77777777" w:rsidR="0062671C" w:rsidRDefault="00525B99" w:rsidP="0032398E">
            <w:pPr>
              <w:jc w:val="both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Mitigacion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B43F2" w14:textId="77777777" w:rsidR="0062671C" w:rsidRDefault="00525B99" w:rsidP="0032398E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</w:tr>
      <w:tr w:rsidR="0062671C" w14:paraId="50B844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D973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Datos del ZIP desactualizados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037F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 xml:space="preserve">Las </w:t>
            </w:r>
            <w:proofErr w:type="spellStart"/>
            <w:r>
              <w:rPr>
                <w:sz w:val="20"/>
                <w:szCs w:val="20"/>
              </w:rPr>
              <w:t>URLs</w:t>
            </w:r>
            <w:proofErr w:type="spellEnd"/>
            <w:r>
              <w:rPr>
                <w:sz w:val="20"/>
                <w:szCs w:val="20"/>
              </w:rPr>
              <w:t xml:space="preserve"> o certificado de la Junta pueden haber cambiado desde 2024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D623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 xml:space="preserve">Verificar en la primera prueba de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>. Si falla, solicitar datos actualizados.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BCA1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Alto</w:t>
            </w:r>
          </w:p>
        </w:tc>
      </w:tr>
      <w:tr w:rsidR="0062671C" w14:paraId="4850A6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5BA32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Certificado caducado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F638" w14:textId="5B17A399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 xml:space="preserve">El certificado del ZIP expiraba en mayo 2024 </w:t>
            </w:r>
            <w:r w:rsidR="0032398E">
              <w:rPr>
                <w:sz w:val="20"/>
                <w:szCs w:val="20"/>
              </w:rPr>
              <w:t>según</w:t>
            </w:r>
            <w:r>
              <w:rPr>
                <w:sz w:val="20"/>
                <w:szCs w:val="20"/>
              </w:rPr>
              <w:t xml:space="preserve"> los metadatos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684F4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Verificar fecha de caducidad. Puede ser necesario solicitar el certificado actual a la Junta.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70D7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Alto</w:t>
            </w:r>
          </w:p>
        </w:tc>
      </w:tr>
      <w:tr w:rsidR="0062671C" w14:paraId="71A218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6E1A9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Atributos SAML desconocidos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BEDAE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No sabemos exactamente que atributos devuelve la Junta (</w:t>
            </w:r>
            <w:proofErr w:type="spellStart"/>
            <w:r>
              <w:rPr>
                <w:sz w:val="20"/>
                <w:szCs w:val="20"/>
              </w:rPr>
              <w:t>uid</w:t>
            </w:r>
            <w:proofErr w:type="spellEnd"/>
            <w:r>
              <w:rPr>
                <w:sz w:val="20"/>
                <w:szCs w:val="20"/>
              </w:rPr>
              <w:t>, nombre, email...)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0B85" w14:textId="5F88E481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 xml:space="preserve">Activar modo </w:t>
            </w:r>
            <w:proofErr w:type="spellStart"/>
            <w:r>
              <w:rPr>
                <w:sz w:val="20"/>
                <w:szCs w:val="20"/>
              </w:rPr>
              <w:t>debug</w:t>
            </w:r>
            <w:proofErr w:type="spellEnd"/>
            <w:r>
              <w:rPr>
                <w:sz w:val="20"/>
                <w:szCs w:val="20"/>
              </w:rPr>
              <w:t xml:space="preserve"> en las pruebas para ver la </w:t>
            </w:r>
            <w:r w:rsidR="0032398E">
              <w:rPr>
                <w:sz w:val="20"/>
                <w:szCs w:val="20"/>
              </w:rPr>
              <w:t>aserción</w:t>
            </w:r>
            <w:r>
              <w:rPr>
                <w:sz w:val="20"/>
                <w:szCs w:val="20"/>
              </w:rPr>
              <w:t xml:space="preserve"> SAML completa.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C8F5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Medio</w:t>
            </w:r>
          </w:p>
        </w:tc>
      </w:tr>
      <w:tr w:rsidR="0062671C" w14:paraId="081BB8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360A7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Coexistencia LDAP/SAML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FE453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Usuarios actuales con acceso LDAP no deben verse afectados durante las pruebas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70F28" w14:textId="3E57542D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 xml:space="preserve">El </w:t>
            </w:r>
            <w:r w:rsidR="0032398E">
              <w:rPr>
                <w:sz w:val="20"/>
                <w:szCs w:val="20"/>
              </w:rPr>
              <w:t>módulo</w:t>
            </w:r>
            <w:r>
              <w:rPr>
                <w:sz w:val="20"/>
                <w:szCs w:val="20"/>
              </w:rPr>
              <w:t xml:space="preserve"> permite </w:t>
            </w:r>
            <w:r w:rsidR="0032398E">
              <w:rPr>
                <w:sz w:val="20"/>
                <w:szCs w:val="20"/>
              </w:rPr>
              <w:t>configuración</w:t>
            </w:r>
            <w:r>
              <w:rPr>
                <w:sz w:val="20"/>
                <w:szCs w:val="20"/>
              </w:rPr>
              <w:t xml:space="preserve"> mixta. Verificar que el acceso LDAP sigue funcionando.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D448E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Medio</w:t>
            </w:r>
          </w:p>
        </w:tc>
      </w:tr>
      <w:tr w:rsidR="0062671C" w14:paraId="152746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3396A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 xml:space="preserve">Disponibilidad del </w:t>
            </w:r>
            <w:proofErr w:type="spellStart"/>
            <w:r>
              <w:rPr>
                <w:sz w:val="20"/>
                <w:szCs w:val="20"/>
              </w:rPr>
              <w:t>IdP</w:t>
            </w:r>
            <w:proofErr w:type="spellEnd"/>
            <w:r>
              <w:rPr>
                <w:sz w:val="20"/>
                <w:szCs w:val="20"/>
              </w:rPr>
              <w:t xml:space="preserve"> PRE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E6A00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El entorno de PRE de la Junta puede no estar siempre disponible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581AD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Coordinar con la empresa externa las ventanas de prueba.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CB778" w14:textId="77777777" w:rsidR="0062671C" w:rsidRDefault="00525B99" w:rsidP="0032398E">
            <w:pPr>
              <w:jc w:val="both"/>
            </w:pPr>
            <w:r>
              <w:rPr>
                <w:sz w:val="20"/>
                <w:szCs w:val="20"/>
              </w:rPr>
              <w:t>Bajo</w:t>
            </w:r>
          </w:p>
        </w:tc>
      </w:tr>
    </w:tbl>
    <w:p w14:paraId="1EC73533" w14:textId="77777777" w:rsidR="0062671C" w:rsidRDefault="0062671C" w:rsidP="0032398E">
      <w:pPr>
        <w:spacing w:before="60" w:after="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2671C" w14:paraId="3F9FDA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0000"/>
              <w:left w:val="single" w:sz="12" w:space="0" w:color="CC0000"/>
              <w:bottom w:val="single" w:sz="3" w:space="0" w:color="CC0000"/>
              <w:right w:val="none" w:sz="0" w:space="0" w:color="FFFFFF"/>
            </w:tcBorders>
            <w:shd w:val="clear" w:color="auto" w:fill="FF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50A391" w14:textId="3910FD64" w:rsidR="0062671C" w:rsidRDefault="00525B99" w:rsidP="0032398E">
            <w:pPr>
              <w:jc w:val="both"/>
            </w:pPr>
            <w:r>
              <w:rPr>
                <w:i/>
                <w:iCs/>
                <w:color w:val="7A0000"/>
                <w:sz w:val="20"/>
                <w:szCs w:val="20"/>
              </w:rPr>
              <w:t xml:space="preserve">ATENCION - Certificado posiblemente caducado: </w:t>
            </w:r>
            <w:r w:rsidR="0032398E">
              <w:rPr>
                <w:i/>
                <w:iCs/>
                <w:color w:val="7A0000"/>
                <w:sz w:val="20"/>
                <w:szCs w:val="20"/>
              </w:rPr>
              <w:t>Según</w:t>
            </w:r>
            <w:r>
              <w:rPr>
                <w:i/>
                <w:iCs/>
                <w:color w:val="7A0000"/>
                <w:sz w:val="20"/>
                <w:szCs w:val="20"/>
              </w:rPr>
              <w:t xml:space="preserve"> los metadatos del ZIP, el certificado del </w:t>
            </w:r>
            <w:proofErr w:type="spellStart"/>
            <w:r>
              <w:rPr>
                <w:i/>
                <w:iCs/>
                <w:color w:val="7A0000"/>
                <w:sz w:val="20"/>
                <w:szCs w:val="20"/>
              </w:rPr>
              <w:t>IdP</w:t>
            </w:r>
            <w:proofErr w:type="spellEnd"/>
            <w:r>
              <w:rPr>
                <w:i/>
                <w:iCs/>
                <w:color w:val="7A0000"/>
                <w:sz w:val="20"/>
                <w:szCs w:val="20"/>
              </w:rPr>
              <w:t xml:space="preserve"> de PRE </w:t>
            </w:r>
            <w:r w:rsidR="0032398E">
              <w:rPr>
                <w:i/>
                <w:iCs/>
                <w:color w:val="7A0000"/>
                <w:sz w:val="20"/>
                <w:szCs w:val="20"/>
              </w:rPr>
              <w:t>tenía</w:t>
            </w:r>
            <w:r>
              <w:rPr>
                <w:i/>
                <w:iCs/>
                <w:color w:val="7A0000"/>
                <w:sz w:val="20"/>
                <w:szCs w:val="20"/>
              </w:rPr>
              <w:t xml:space="preserve"> fecha de caducidad en mayo de 2024. Es muy posible que necesitemos solicitar el certificado actualizado a la empresa externa antes de poder compl</w:t>
            </w:r>
            <w:r>
              <w:rPr>
                <w:i/>
                <w:iCs/>
                <w:color w:val="7A0000"/>
                <w:sz w:val="20"/>
                <w:szCs w:val="20"/>
              </w:rPr>
              <w:t>etar las pruebas.</w:t>
            </w:r>
          </w:p>
        </w:tc>
      </w:tr>
    </w:tbl>
    <w:p w14:paraId="7299BE3D" w14:textId="77777777" w:rsidR="0062671C" w:rsidRDefault="0062671C" w:rsidP="0032398E">
      <w:pPr>
        <w:spacing w:before="60" w:after="60"/>
        <w:jc w:val="both"/>
      </w:pPr>
    </w:p>
    <w:p w14:paraId="0F242D37" w14:textId="77777777" w:rsidR="0062671C" w:rsidRDefault="00525B99" w:rsidP="0032398E">
      <w:pPr>
        <w:pStyle w:val="Ttulo1"/>
        <w:pBdr>
          <w:bottom w:val="single" w:sz="4" w:space="4" w:color="1E5799"/>
        </w:pBdr>
        <w:jc w:val="both"/>
      </w:pPr>
      <w:r>
        <w:t xml:space="preserve">6. </w:t>
      </w:r>
      <w:proofErr w:type="spellStart"/>
      <w:r>
        <w:t>Proximos</w:t>
      </w:r>
      <w:proofErr w:type="spellEnd"/>
      <w:r>
        <w:t xml:space="preserve"> Pasos</w:t>
      </w:r>
    </w:p>
    <w:p w14:paraId="79E73E9D" w14:textId="2E846F4A" w:rsidR="0062671C" w:rsidRDefault="00525B99" w:rsidP="0032398E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Verificar la disponibilidad y estado del entorno PRE de la Junta (si el SSO responde y el certificado es </w:t>
      </w:r>
      <w:r w:rsidR="0032398E">
        <w:t>válido</w:t>
      </w:r>
      <w:r>
        <w:t>).</w:t>
      </w:r>
    </w:p>
    <w:p w14:paraId="375A109C" w14:textId="1DA53F2A" w:rsidR="0062671C" w:rsidRDefault="00525B99" w:rsidP="0032398E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Instalar y configurar el </w:t>
      </w:r>
      <w:r w:rsidR="0032398E">
        <w:t>módulo</w:t>
      </w:r>
      <w:r>
        <w:t xml:space="preserve"> SSO &amp; SAML en la instancia de pruebas (areatic-test2.sandetel.int).</w:t>
      </w:r>
    </w:p>
    <w:p w14:paraId="153C0904" w14:textId="0E3AAA7A" w:rsidR="0062671C" w:rsidRDefault="00525B99" w:rsidP="0032398E">
      <w:pPr>
        <w:pStyle w:val="Prrafodelista"/>
        <w:numPr>
          <w:ilvl w:val="0"/>
          <w:numId w:val="2"/>
        </w:numPr>
        <w:spacing w:before="60" w:after="60"/>
        <w:jc w:val="both"/>
      </w:pPr>
      <w:r>
        <w:lastRenderedPageBreak/>
        <w:t xml:space="preserve">Realizar las primeras pruebas de </w:t>
      </w:r>
      <w:proofErr w:type="spellStart"/>
      <w:r>
        <w:t>login</w:t>
      </w:r>
      <w:proofErr w:type="spellEnd"/>
      <w:r>
        <w:t xml:space="preserve"> par</w:t>
      </w:r>
      <w:r>
        <w:t xml:space="preserve">a detectar si los datos del ZIP son suficientes o necesitan </w:t>
      </w:r>
      <w:r w:rsidR="0032398E">
        <w:t>actualización</w:t>
      </w:r>
      <w:r>
        <w:t>.</w:t>
      </w:r>
    </w:p>
    <w:p w14:paraId="3B3297D9" w14:textId="5E8E004F" w:rsidR="0062671C" w:rsidRDefault="00525B99" w:rsidP="0032398E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En </w:t>
      </w:r>
      <w:r w:rsidR="0032398E">
        <w:t>función</w:t>
      </w:r>
      <w:r>
        <w:t xml:space="preserve"> de los resultados, contactar a la empresa externa para solicitar los metadatos actualizados si fuera necesario.</w:t>
      </w:r>
    </w:p>
    <w:p w14:paraId="1EF83EEB" w14:textId="77777777" w:rsidR="0062671C" w:rsidRDefault="0062671C" w:rsidP="0032398E">
      <w:pPr>
        <w:spacing w:before="60" w:after="60"/>
        <w:jc w:val="both"/>
      </w:pPr>
    </w:p>
    <w:p w14:paraId="3492841B" w14:textId="77777777" w:rsidR="0062671C" w:rsidRDefault="00525B99" w:rsidP="0032398E">
      <w:pPr>
        <w:pStyle w:val="Ttulo1"/>
        <w:pBdr>
          <w:bottom w:val="single" w:sz="4" w:space="4" w:color="1E5799"/>
        </w:pBdr>
        <w:jc w:val="both"/>
      </w:pPr>
      <w:r>
        <w:t>7. Referencias</w:t>
      </w:r>
    </w:p>
    <w:p w14:paraId="73E2C544" w14:textId="77777777" w:rsidR="0062671C" w:rsidRDefault="00525B99" w:rsidP="0032398E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App oficial </w:t>
      </w:r>
      <w:proofErr w:type="spellStart"/>
      <w:r>
        <w:t>Nextcloud</w:t>
      </w:r>
      <w:proofErr w:type="spellEnd"/>
      <w:r>
        <w:t>: https://apps.nextcl</w:t>
      </w:r>
      <w:r>
        <w:t>oud.com/apps/user_saml</w:t>
      </w:r>
    </w:p>
    <w:p w14:paraId="5DB6AA27" w14:textId="59725431" w:rsidR="0062671C" w:rsidRDefault="0032398E" w:rsidP="0032398E">
      <w:pPr>
        <w:pStyle w:val="Prrafodelista"/>
        <w:numPr>
          <w:ilvl w:val="0"/>
          <w:numId w:val="2"/>
        </w:numPr>
        <w:spacing w:before="60" w:after="60"/>
        <w:jc w:val="both"/>
      </w:pPr>
      <w:r>
        <w:t>Documentación</w:t>
      </w:r>
      <w:r w:rsidR="00525B99">
        <w:t xml:space="preserve"> del </w:t>
      </w:r>
      <w:r>
        <w:t>módulo</w:t>
      </w:r>
      <w:r w:rsidR="00525B99">
        <w:t>: https://github.com/nextcloud/user_saml</w:t>
      </w:r>
    </w:p>
    <w:p w14:paraId="43AA7C19" w14:textId="43AAF6A8" w:rsidR="0062671C" w:rsidRDefault="00525B99" w:rsidP="0032398E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SSO Junta de </w:t>
      </w:r>
      <w:r w:rsidR="0032398E">
        <w:t>Andalucía</w:t>
      </w:r>
      <w:r>
        <w:t xml:space="preserve"> (PRE): https://ssoweb.pre.juntadeandalucia.es/opensso</w:t>
      </w:r>
    </w:p>
    <w:p w14:paraId="7E67B46D" w14:textId="025C326D" w:rsidR="0062671C" w:rsidRDefault="00525B99" w:rsidP="0032398E">
      <w:pPr>
        <w:pStyle w:val="Prrafodelista"/>
        <w:numPr>
          <w:ilvl w:val="0"/>
          <w:numId w:val="2"/>
        </w:numPr>
        <w:spacing w:before="60" w:after="60"/>
        <w:jc w:val="both"/>
      </w:pPr>
      <w:r>
        <w:t xml:space="preserve">SSO Junta de </w:t>
      </w:r>
      <w:r w:rsidR="0032398E">
        <w:t>Andalucía</w:t>
      </w:r>
      <w:r>
        <w:t xml:space="preserve"> (PRO): https://ssoweb.juntadeandalucia.es/opensso</w:t>
      </w:r>
    </w:p>
    <w:p w14:paraId="6B81C8A2" w14:textId="77777777" w:rsidR="0062671C" w:rsidRDefault="0062671C" w:rsidP="0032398E">
      <w:pPr>
        <w:spacing w:before="60" w:after="60"/>
        <w:jc w:val="both"/>
      </w:pPr>
    </w:p>
    <w:sectPr w:rsidR="0062671C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836E19" w14:textId="77777777" w:rsidR="00525B99" w:rsidRDefault="00525B99">
      <w:r>
        <w:separator/>
      </w:r>
    </w:p>
  </w:endnote>
  <w:endnote w:type="continuationSeparator" w:id="0">
    <w:p w14:paraId="24EFDF46" w14:textId="77777777" w:rsidR="00525B99" w:rsidRDefault="00525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E9831" w14:textId="77777777" w:rsidR="0062671C" w:rsidRDefault="00525B99">
    <w:pPr>
      <w:pBdr>
        <w:top w:val="single" w:sz="4" w:space="4" w:color="1E5799"/>
      </w:pBdr>
      <w:tabs>
        <w:tab w:val="right" w:pos="9026"/>
      </w:tabs>
    </w:pPr>
    <w:r>
      <w:rPr>
        <w:color w:val="777777"/>
        <w:sz w:val="18"/>
        <w:szCs w:val="18"/>
      </w:rPr>
      <w:t>Confidencial - Uso Interno</w:t>
    </w:r>
    <w:r>
      <w:rPr>
        <w:color w:val="999999"/>
        <w:sz w:val="18"/>
        <w:szCs w:val="18"/>
      </w:rPr>
      <w:tab/>
      <w:t xml:space="preserve">Propuesta v2 - Modulo nativo </w:t>
    </w:r>
    <w:proofErr w:type="spellStart"/>
    <w:r>
      <w:rPr>
        <w:color w:val="999999"/>
        <w:sz w:val="18"/>
        <w:szCs w:val="18"/>
      </w:rPr>
      <w:t>Nextcloud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EAFA5" w14:textId="77777777" w:rsidR="00525B99" w:rsidRDefault="00525B99">
      <w:r>
        <w:separator/>
      </w:r>
    </w:p>
  </w:footnote>
  <w:footnote w:type="continuationSeparator" w:id="0">
    <w:p w14:paraId="58932228" w14:textId="77777777" w:rsidR="00525B99" w:rsidRDefault="00525B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09EBD" w14:textId="7485BB74" w:rsidR="0062671C" w:rsidRDefault="00525B99">
    <w:pPr>
      <w:pBdr>
        <w:bottom w:val="single" w:sz="4" w:space="4" w:color="1E5799"/>
      </w:pBdr>
    </w:pPr>
    <w:r>
      <w:rPr>
        <w:b/>
        <w:bCs/>
        <w:color w:val="1E5799"/>
        <w:sz w:val="18"/>
        <w:szCs w:val="18"/>
      </w:rPr>
      <w:t>SDT - Departamento Interno</w:t>
    </w:r>
    <w:r>
      <w:rPr>
        <w:color w:val="777777"/>
        <w:sz w:val="18"/>
        <w:szCs w:val="18"/>
      </w:rPr>
      <w:t xml:space="preserve">     |     Propuesta de </w:t>
    </w:r>
    <w:r w:rsidR="0032398E">
      <w:rPr>
        <w:color w:val="777777"/>
        <w:sz w:val="18"/>
        <w:szCs w:val="18"/>
      </w:rPr>
      <w:t>Integración</w:t>
    </w:r>
    <w:r>
      <w:rPr>
        <w:color w:val="777777"/>
        <w:sz w:val="18"/>
        <w:szCs w:val="18"/>
      </w:rPr>
      <w:t xml:space="preserve"> SSO </w:t>
    </w:r>
    <w:proofErr w:type="spellStart"/>
    <w:r>
      <w:rPr>
        <w:color w:val="777777"/>
        <w:sz w:val="18"/>
        <w:szCs w:val="18"/>
      </w:rPr>
      <w:t>Nextcloud</w:t>
    </w:r>
    <w:proofErr w:type="spellEnd"/>
    <w:r>
      <w:rPr>
        <w:color w:val="777777"/>
        <w:sz w:val="18"/>
        <w:szCs w:val="18"/>
      </w:rPr>
      <w:t xml:space="preserve"> v2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E4F58"/>
    <w:multiLevelType w:val="hybridMultilevel"/>
    <w:tmpl w:val="5AE80A82"/>
    <w:lvl w:ilvl="0" w:tplc="95401B7C">
      <w:start w:val="1"/>
      <w:numFmt w:val="bullet"/>
      <w:lvlText w:val="●"/>
      <w:lvlJc w:val="left"/>
      <w:pPr>
        <w:ind w:left="720" w:hanging="360"/>
      </w:pPr>
    </w:lvl>
    <w:lvl w:ilvl="1" w:tplc="C2585D64">
      <w:start w:val="1"/>
      <w:numFmt w:val="bullet"/>
      <w:lvlText w:val="○"/>
      <w:lvlJc w:val="left"/>
      <w:pPr>
        <w:ind w:left="1440" w:hanging="360"/>
      </w:pPr>
    </w:lvl>
    <w:lvl w:ilvl="2" w:tplc="556691DE">
      <w:start w:val="1"/>
      <w:numFmt w:val="bullet"/>
      <w:lvlText w:val="■"/>
      <w:lvlJc w:val="left"/>
      <w:pPr>
        <w:ind w:left="2160" w:hanging="360"/>
      </w:pPr>
    </w:lvl>
    <w:lvl w:ilvl="3" w:tplc="8C0C45E6">
      <w:start w:val="1"/>
      <w:numFmt w:val="bullet"/>
      <w:lvlText w:val="●"/>
      <w:lvlJc w:val="left"/>
      <w:pPr>
        <w:ind w:left="2880" w:hanging="360"/>
      </w:pPr>
    </w:lvl>
    <w:lvl w:ilvl="4" w:tplc="11BE1AB6">
      <w:start w:val="1"/>
      <w:numFmt w:val="bullet"/>
      <w:lvlText w:val="○"/>
      <w:lvlJc w:val="left"/>
      <w:pPr>
        <w:ind w:left="3600" w:hanging="360"/>
      </w:pPr>
    </w:lvl>
    <w:lvl w:ilvl="5" w:tplc="F766A9FE">
      <w:start w:val="1"/>
      <w:numFmt w:val="bullet"/>
      <w:lvlText w:val="■"/>
      <w:lvlJc w:val="left"/>
      <w:pPr>
        <w:ind w:left="4320" w:hanging="360"/>
      </w:pPr>
    </w:lvl>
    <w:lvl w:ilvl="6" w:tplc="DF58E196">
      <w:start w:val="1"/>
      <w:numFmt w:val="bullet"/>
      <w:lvlText w:val="●"/>
      <w:lvlJc w:val="left"/>
      <w:pPr>
        <w:ind w:left="5040" w:hanging="360"/>
      </w:pPr>
    </w:lvl>
    <w:lvl w:ilvl="7" w:tplc="FA0C2ABA">
      <w:start w:val="1"/>
      <w:numFmt w:val="bullet"/>
      <w:lvlText w:val="●"/>
      <w:lvlJc w:val="left"/>
      <w:pPr>
        <w:ind w:left="5760" w:hanging="360"/>
      </w:pPr>
    </w:lvl>
    <w:lvl w:ilvl="8" w:tplc="8F9276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6D4B03"/>
    <w:multiLevelType w:val="hybridMultilevel"/>
    <w:tmpl w:val="CD90A5B2"/>
    <w:lvl w:ilvl="0" w:tplc="4E069FA8">
      <w:start w:val="1"/>
      <w:numFmt w:val="decimal"/>
      <w:lvlText w:val="%1."/>
      <w:lvlJc w:val="left"/>
      <w:pPr>
        <w:ind w:left="720" w:hanging="360"/>
      </w:pPr>
    </w:lvl>
    <w:lvl w:ilvl="1" w:tplc="689814DE">
      <w:numFmt w:val="decimal"/>
      <w:lvlText w:val=""/>
      <w:lvlJc w:val="left"/>
    </w:lvl>
    <w:lvl w:ilvl="2" w:tplc="044637FE">
      <w:numFmt w:val="decimal"/>
      <w:lvlText w:val=""/>
      <w:lvlJc w:val="left"/>
    </w:lvl>
    <w:lvl w:ilvl="3" w:tplc="66985FF8">
      <w:numFmt w:val="decimal"/>
      <w:lvlText w:val=""/>
      <w:lvlJc w:val="left"/>
    </w:lvl>
    <w:lvl w:ilvl="4" w:tplc="1F2C35DC">
      <w:numFmt w:val="decimal"/>
      <w:lvlText w:val=""/>
      <w:lvlJc w:val="left"/>
    </w:lvl>
    <w:lvl w:ilvl="5" w:tplc="ADE48B86">
      <w:numFmt w:val="decimal"/>
      <w:lvlText w:val=""/>
      <w:lvlJc w:val="left"/>
    </w:lvl>
    <w:lvl w:ilvl="6" w:tplc="1220B718">
      <w:numFmt w:val="decimal"/>
      <w:lvlText w:val=""/>
      <w:lvlJc w:val="left"/>
    </w:lvl>
    <w:lvl w:ilvl="7" w:tplc="9072CD4E">
      <w:numFmt w:val="decimal"/>
      <w:lvlText w:val=""/>
      <w:lvlJc w:val="left"/>
    </w:lvl>
    <w:lvl w:ilvl="8" w:tplc="BEF41EE8">
      <w:numFmt w:val="decimal"/>
      <w:lvlText w:val=""/>
      <w:lvlJc w:val="left"/>
    </w:lvl>
  </w:abstractNum>
  <w:abstractNum w:abstractNumId="2" w15:restartNumberingAfterBreak="0">
    <w:nsid w:val="4C3F5CEA"/>
    <w:multiLevelType w:val="hybridMultilevel"/>
    <w:tmpl w:val="80EE8E50"/>
    <w:lvl w:ilvl="0" w:tplc="2A10049E">
      <w:start w:val="1"/>
      <w:numFmt w:val="decimal"/>
      <w:lvlText w:val="%1."/>
      <w:lvlJc w:val="left"/>
      <w:pPr>
        <w:ind w:left="720" w:hanging="360"/>
      </w:pPr>
    </w:lvl>
    <w:lvl w:ilvl="1" w:tplc="7224398E">
      <w:numFmt w:val="decimal"/>
      <w:lvlText w:val=""/>
      <w:lvlJc w:val="left"/>
    </w:lvl>
    <w:lvl w:ilvl="2" w:tplc="65C0D1C8">
      <w:numFmt w:val="decimal"/>
      <w:lvlText w:val=""/>
      <w:lvlJc w:val="left"/>
    </w:lvl>
    <w:lvl w:ilvl="3" w:tplc="62D883A2">
      <w:numFmt w:val="decimal"/>
      <w:lvlText w:val=""/>
      <w:lvlJc w:val="left"/>
    </w:lvl>
    <w:lvl w:ilvl="4" w:tplc="56882A22">
      <w:numFmt w:val="decimal"/>
      <w:lvlText w:val=""/>
      <w:lvlJc w:val="left"/>
    </w:lvl>
    <w:lvl w:ilvl="5" w:tplc="B8E2405C">
      <w:numFmt w:val="decimal"/>
      <w:lvlText w:val=""/>
      <w:lvlJc w:val="left"/>
    </w:lvl>
    <w:lvl w:ilvl="6" w:tplc="9B1C17A0">
      <w:numFmt w:val="decimal"/>
      <w:lvlText w:val=""/>
      <w:lvlJc w:val="left"/>
    </w:lvl>
    <w:lvl w:ilvl="7" w:tplc="CC9ACB12">
      <w:numFmt w:val="decimal"/>
      <w:lvlText w:val=""/>
      <w:lvlJc w:val="left"/>
    </w:lvl>
    <w:lvl w:ilvl="8" w:tplc="0494EF02">
      <w:numFmt w:val="decimal"/>
      <w:lvlText w:val=""/>
      <w:lvlJc w:val="left"/>
    </w:lvl>
  </w:abstractNum>
  <w:abstractNum w:abstractNumId="3" w15:restartNumberingAfterBreak="0">
    <w:nsid w:val="60B007E2"/>
    <w:multiLevelType w:val="hybridMultilevel"/>
    <w:tmpl w:val="12628490"/>
    <w:lvl w:ilvl="0" w:tplc="09F20C36">
      <w:start w:val="1"/>
      <w:numFmt w:val="decimal"/>
      <w:lvlText w:val="%1."/>
      <w:lvlJc w:val="left"/>
      <w:pPr>
        <w:ind w:left="720" w:hanging="360"/>
      </w:pPr>
    </w:lvl>
    <w:lvl w:ilvl="1" w:tplc="AFBE9BB2">
      <w:numFmt w:val="decimal"/>
      <w:lvlText w:val=""/>
      <w:lvlJc w:val="left"/>
    </w:lvl>
    <w:lvl w:ilvl="2" w:tplc="69CE7886">
      <w:numFmt w:val="decimal"/>
      <w:lvlText w:val=""/>
      <w:lvlJc w:val="left"/>
    </w:lvl>
    <w:lvl w:ilvl="3" w:tplc="43DCE36A">
      <w:numFmt w:val="decimal"/>
      <w:lvlText w:val=""/>
      <w:lvlJc w:val="left"/>
    </w:lvl>
    <w:lvl w:ilvl="4" w:tplc="0DEED69A">
      <w:numFmt w:val="decimal"/>
      <w:lvlText w:val=""/>
      <w:lvlJc w:val="left"/>
    </w:lvl>
    <w:lvl w:ilvl="5" w:tplc="8E109D0E">
      <w:numFmt w:val="decimal"/>
      <w:lvlText w:val=""/>
      <w:lvlJc w:val="left"/>
    </w:lvl>
    <w:lvl w:ilvl="6" w:tplc="ACEC5568">
      <w:numFmt w:val="decimal"/>
      <w:lvlText w:val=""/>
      <w:lvlJc w:val="left"/>
    </w:lvl>
    <w:lvl w:ilvl="7" w:tplc="FBB6FFB2">
      <w:numFmt w:val="decimal"/>
      <w:lvlText w:val=""/>
      <w:lvlJc w:val="left"/>
    </w:lvl>
    <w:lvl w:ilvl="8" w:tplc="E916827E">
      <w:numFmt w:val="decimal"/>
      <w:lvlText w:val=""/>
      <w:lvlJc w:val="left"/>
    </w:lvl>
  </w:abstractNum>
  <w:abstractNum w:abstractNumId="4" w15:restartNumberingAfterBreak="0">
    <w:nsid w:val="61A6775A"/>
    <w:multiLevelType w:val="hybridMultilevel"/>
    <w:tmpl w:val="07940DEE"/>
    <w:lvl w:ilvl="0" w:tplc="B00C5628">
      <w:start w:val="1"/>
      <w:numFmt w:val="decimal"/>
      <w:lvlText w:val="%1."/>
      <w:lvlJc w:val="left"/>
      <w:pPr>
        <w:ind w:left="720" w:hanging="360"/>
      </w:pPr>
    </w:lvl>
    <w:lvl w:ilvl="1" w:tplc="D8B4122A">
      <w:numFmt w:val="decimal"/>
      <w:lvlText w:val=""/>
      <w:lvlJc w:val="left"/>
    </w:lvl>
    <w:lvl w:ilvl="2" w:tplc="1B6C6EC4">
      <w:numFmt w:val="decimal"/>
      <w:lvlText w:val=""/>
      <w:lvlJc w:val="left"/>
    </w:lvl>
    <w:lvl w:ilvl="3" w:tplc="F6DACD2E">
      <w:numFmt w:val="decimal"/>
      <w:lvlText w:val=""/>
      <w:lvlJc w:val="left"/>
    </w:lvl>
    <w:lvl w:ilvl="4" w:tplc="D6842A4A">
      <w:numFmt w:val="decimal"/>
      <w:lvlText w:val=""/>
      <w:lvlJc w:val="left"/>
    </w:lvl>
    <w:lvl w:ilvl="5" w:tplc="BBDC8B1A">
      <w:numFmt w:val="decimal"/>
      <w:lvlText w:val=""/>
      <w:lvlJc w:val="left"/>
    </w:lvl>
    <w:lvl w:ilvl="6" w:tplc="0F1C1BD8">
      <w:numFmt w:val="decimal"/>
      <w:lvlText w:val=""/>
      <w:lvlJc w:val="left"/>
    </w:lvl>
    <w:lvl w:ilvl="7" w:tplc="8E8AD3FA">
      <w:numFmt w:val="decimal"/>
      <w:lvlText w:val=""/>
      <w:lvlJc w:val="left"/>
    </w:lvl>
    <w:lvl w:ilvl="8" w:tplc="D02EF27C">
      <w:numFmt w:val="decimal"/>
      <w:lvlText w:val=""/>
      <w:lvlJc w:val="left"/>
    </w:lvl>
  </w:abstractNum>
  <w:abstractNum w:abstractNumId="5" w15:restartNumberingAfterBreak="0">
    <w:nsid w:val="6D510535"/>
    <w:multiLevelType w:val="hybridMultilevel"/>
    <w:tmpl w:val="C3D695FC"/>
    <w:lvl w:ilvl="0" w:tplc="69D69556">
      <w:start w:val="1"/>
      <w:numFmt w:val="bullet"/>
      <w:lvlText w:val="•"/>
      <w:lvlJc w:val="left"/>
      <w:pPr>
        <w:ind w:left="720" w:hanging="360"/>
      </w:pPr>
    </w:lvl>
    <w:lvl w:ilvl="1" w:tplc="9B42DA26">
      <w:numFmt w:val="decimal"/>
      <w:lvlText w:val=""/>
      <w:lvlJc w:val="left"/>
    </w:lvl>
    <w:lvl w:ilvl="2" w:tplc="6E16C5E0">
      <w:numFmt w:val="decimal"/>
      <w:lvlText w:val=""/>
      <w:lvlJc w:val="left"/>
    </w:lvl>
    <w:lvl w:ilvl="3" w:tplc="A6407008">
      <w:numFmt w:val="decimal"/>
      <w:lvlText w:val=""/>
      <w:lvlJc w:val="left"/>
    </w:lvl>
    <w:lvl w:ilvl="4" w:tplc="7CB25308">
      <w:numFmt w:val="decimal"/>
      <w:lvlText w:val=""/>
      <w:lvlJc w:val="left"/>
    </w:lvl>
    <w:lvl w:ilvl="5" w:tplc="F25A2142">
      <w:numFmt w:val="decimal"/>
      <w:lvlText w:val=""/>
      <w:lvlJc w:val="left"/>
    </w:lvl>
    <w:lvl w:ilvl="6" w:tplc="24D0A020">
      <w:numFmt w:val="decimal"/>
      <w:lvlText w:val=""/>
      <w:lvlJc w:val="left"/>
    </w:lvl>
    <w:lvl w:ilvl="7" w:tplc="89E47B16">
      <w:numFmt w:val="decimal"/>
      <w:lvlText w:val=""/>
      <w:lvlJc w:val="left"/>
    </w:lvl>
    <w:lvl w:ilvl="8" w:tplc="6AC0E4CA">
      <w:numFmt w:val="decimal"/>
      <w:lvlText w:val=""/>
      <w:lvlJc w:val="left"/>
    </w:lvl>
  </w:abstractNum>
  <w:abstractNum w:abstractNumId="6" w15:restartNumberingAfterBreak="0">
    <w:nsid w:val="799E649C"/>
    <w:multiLevelType w:val="hybridMultilevel"/>
    <w:tmpl w:val="01346C3C"/>
    <w:lvl w:ilvl="0" w:tplc="B5F04842">
      <w:start w:val="1"/>
      <w:numFmt w:val="decimal"/>
      <w:lvlText w:val="%1."/>
      <w:lvlJc w:val="left"/>
      <w:pPr>
        <w:ind w:left="720" w:hanging="360"/>
      </w:pPr>
    </w:lvl>
    <w:lvl w:ilvl="1" w:tplc="8230E366">
      <w:numFmt w:val="decimal"/>
      <w:lvlText w:val=""/>
      <w:lvlJc w:val="left"/>
    </w:lvl>
    <w:lvl w:ilvl="2" w:tplc="685C0CD2">
      <w:numFmt w:val="decimal"/>
      <w:lvlText w:val=""/>
      <w:lvlJc w:val="left"/>
    </w:lvl>
    <w:lvl w:ilvl="3" w:tplc="108885E6">
      <w:numFmt w:val="decimal"/>
      <w:lvlText w:val=""/>
      <w:lvlJc w:val="left"/>
    </w:lvl>
    <w:lvl w:ilvl="4" w:tplc="6BBA5770">
      <w:numFmt w:val="decimal"/>
      <w:lvlText w:val=""/>
      <w:lvlJc w:val="left"/>
    </w:lvl>
    <w:lvl w:ilvl="5" w:tplc="CB4CC932">
      <w:numFmt w:val="decimal"/>
      <w:lvlText w:val=""/>
      <w:lvlJc w:val="left"/>
    </w:lvl>
    <w:lvl w:ilvl="6" w:tplc="0BBEDE36">
      <w:numFmt w:val="decimal"/>
      <w:lvlText w:val=""/>
      <w:lvlJc w:val="left"/>
    </w:lvl>
    <w:lvl w:ilvl="7" w:tplc="6C6E32D0">
      <w:numFmt w:val="decimal"/>
      <w:lvlText w:val=""/>
      <w:lvlJc w:val="left"/>
    </w:lvl>
    <w:lvl w:ilvl="8" w:tplc="CBF63E7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1C"/>
    <w:rsid w:val="0032398E"/>
    <w:rsid w:val="00525B99"/>
    <w:rsid w:val="0062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DF50A"/>
  <w15:docId w15:val="{F19C7A06-E1E0-49DC-B9BA-70FC841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E579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2398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398E"/>
  </w:style>
  <w:style w:type="paragraph" w:styleId="Piedepgina">
    <w:name w:val="footer"/>
    <w:basedOn w:val="Normal"/>
    <w:link w:val="PiedepginaCar"/>
    <w:uiPriority w:val="99"/>
    <w:unhideWhenUsed/>
    <w:rsid w:val="0032398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39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3E6E1-780C-4011-B5E5-27343D81A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1330</Words>
  <Characters>7317</Characters>
  <Application>Microsoft Office Word</Application>
  <DocSecurity>0</DocSecurity>
  <Lines>60</Lines>
  <Paragraphs>17</Paragraphs>
  <ScaleCrop>false</ScaleCrop>
  <Company/>
  <LinksUpToDate>false</LinksUpToDate>
  <CharactersWithSpaces>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Sergio González Chacón</cp:lastModifiedBy>
  <cp:revision>2</cp:revision>
  <cp:lastPrinted>2026-04-14T10:48:00Z</cp:lastPrinted>
  <dcterms:created xsi:type="dcterms:W3CDTF">2026-04-14T10:41:00Z</dcterms:created>
  <dcterms:modified xsi:type="dcterms:W3CDTF">2026-04-14T10:53:00Z</dcterms:modified>
</cp:coreProperties>
</file>