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PROPUESTA DE MIGRACIÓN TÉCNICA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Wekan Kanban → Nextcloud Deck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Versión 4.0 — Verificada en producción (Mayo 2026)</w:t>
      </w:r>
    </w:p>
    <w:p>
      <w:pPr>
        <w:pBdr>
          <w:bottom w:val="single" w:color="2E75B6" w:sz="8" w:space="1"/>
        </w:pBdr>
        <w:spacing w:after="40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Sandetel SDT — Confidencial uso interno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Contexto y Estado Actual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migración de Wekan a Nextcloud Deck ha completado su primera fase piloto con éxito. El tablero ATI - ESTRATEGIA 2024 ha sido migrado correctamente al entorno de pruebas (at-t1.sandetel.es) el 5 de mayo de 2026.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✅ Resultado del piloto: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55724"/>
                <w:sz w:val="20"/>
                <w:szCs w:val="20"/>
              </w:rPr>
              <w:t xml:space="preserve">Board, columnas, tarjetas y permisos de usuario migrados correctamente. Sin errores en la ejecución final.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Entornos 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Wekan (origen)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https://kanban.sandetel.es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⚠️ Operativo con BD degradada — solo lectura recomendada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Nextcloud PRE (destino piloto)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https://at-t1.sandetel.es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Operativo — Deck 1.17 — SSO SAML activo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Nextcloud PRO (destino final)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Pendiente confirmar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⏳ Pendiente de despliegue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Autenticación y Usuarios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Diferencias entre plataformas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Wekan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Nextcloud Deck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LDAP de Sandetel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SSO Junta de Andalucía (SAML 2.0)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de usuario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Username LDAP (ej: federico.calderon)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del SSO (ej: 80cd52dc-0141-...)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con LDAP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 funciona — requiere admin local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Funciona con cualquier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Grupos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gestiona grupos LDAP en boards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Grupos LDAP como ciudadanos de primera clase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Mapeo de usuarios verificado (ATI-ESTRATEGIA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1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userId Wekan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UUID Nextcloud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en 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Jn9hYg8bJAztx6QYs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Federico Calderon Navarro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80cd52dc-0141-1040-8bc4-1527633c1823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Nzh9oEGdDGec3kZgP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Sergio Gonzalez Chacón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048664fa-9063-1040-8e2e-3328d5de49f3_9566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Bc4WL9d25LtrkGb8r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Areatic Adm Sandetel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b4594958-0141-1040-9848-1527633c1823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cfn8c4gjs3zncbsJd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Francisco Sánchez Balsera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a0c87ada-0141-1040-91cc-1527633c1823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FD9aLJXAPTipinnAf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Javier Martin Cruz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7b9bb1fa-0141-1040-8b09-1527633c1823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RJpgK5xvQnYuqHT45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Areatic Sop Sandetel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ad1b2cb0-0141-1040-95dd-1527633c1823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gkAwqQWvwsRhkzosN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Areatic Coord Sandetel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ad1e6394-0141-1040-95df-1527633c1823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pGnxLTHFoGvMqPD3v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Areatic Control Sandetel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b64bd064-0141-1040-98d4-1527633c1823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7dfbKGjWvc2H8wvRX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areati Otp Sandetel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b3e991b2-0141-1040-9822-1527633c1823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2yK2fhf5fjzqPNd6a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Gestion.gpt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aecc7df2-0141-1040-9671-1527633c1823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6K45mZ2cmBNmXbNx6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9uq6DBncFcFDYjm2a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areati.otp.sandetel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 Sin mapeo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Inactivo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MhwqS24CNmNAniGFL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José Andrés García Sánchez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 Sin mapeo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Inactivo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Estrategia Técnica — Lecciones Aprendidas en el Piloto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Correcciones aplicadas durante el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Corrección verificada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URL API: ocs/v2.php no existe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index.php/apps/deck/api/v1.0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_get() no manejaba respuesta tipo lista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AttributeError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Detectar tipo de respuesta antes de procesar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ACL configurado después de las tarjetas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 en assignUser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ACL SIEMPRE antes de crear tarjetas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assignUser usaba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assignUser usa PUT en Deck 1.17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add_acl usaba 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add_acl usa POST en Deck 1.17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Flujo de migración verificado y correcto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Exportar tablero desde https://kanban.sandetel.es (JSON manual — no usa API de Wekan)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POST /boards → crear el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POST /boards/:id/labels → crear etiquetas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POST /boards/:id/acl → configurar permisos de TODOS los usuarios ← ANTES DE LAS TARJETAS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POST /boards/:id/stacks → crear columnas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POST /stacks/:id/cards + PUT /cards/:id/assignUser → crear tarjetas y asignar 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POST /cards/:id/comments → migrar comentarios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Datos técnicos de la API de Deck 1.17 en at-t1.sandetel.es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6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correcto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boards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/index.php/apps/deck/api/v1.0/boards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Responde con lista directa, no objeto 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/boards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Estándar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stack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/boards/:id/stacks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Estándar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Crear card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/boards/:id/stacks/:sid/cards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Estándar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Asignar usuario a card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 /cards/:id/assignUser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PUT, no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Añadir miembro al 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/boards/:id/acl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POST, no PUT. Debe ir ANTES de assignUser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Añadir comentario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/cards/:id/comments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Estándar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Análisis del Tablero Piloto (ATI-ESTRATEGIA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en Wekan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YLmz8RJ4ikxxKejK7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en Deck (PRE)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Columnas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9: CONTRATACIÓN, SEGURIDAD, PUESTO TRABAJO, SISTEMAS, STOP, PRODUCCIÓN (Revisar), TI HORIZONTAL, GESTION, DATOS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Tarjetas migradas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71 activas (1 archivada excluida)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Checklists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— no aplica en este tablero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Comentarios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— no aplica en este tablero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Adjuntos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— no aplica en este tablero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— no aplica en este tablero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Labels del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— no aplica en este tablero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Miembros activos migrados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 (2 inactivos excluidos)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Tiempo total de ejecución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~11 minutos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Errores en ejecución final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Plan de Trabajo — Estado Actualizado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4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Backup y auditoría de Wekan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Análisis del JSON del tablero piloto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Construcción user_mapping.json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Desarrollo del script de migración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Resolución de incidencias técnicas de la API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Migración piloto ATI-ESTRATEGIA 2024 en PRE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Completado el 05/05/2026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Validación con usuarios propietarios del tablero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Migración del resto de tableros en PRE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Despliegue de Nextcloud en producción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⏳ Pendiente — URL por confirmar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Migración a producción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Período de coexistencia Wekan (solo lectura) — 2 semanas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⏳ Pendiente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Descomisionar instancia Docker de Wekan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⏳ Pendiente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Próximos Pasos Inmediatos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 Federico Calderón y el equipo validen el tablero migrado en at-t1.sandetel.es.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Confirmar la URL de la instancia de Nextcloud en producción.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el estado del SSO de la Junta (certificado posiblemente caducado desde mayo 2024).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validado el piloto, repetir el proceso para el resto de tableros activos en Wekan.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Estado del proyecto: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55724"/>
                <w:sz w:val="20"/>
                <w:szCs w:val="20"/>
              </w:rPr>
              <w:t xml:space="preserve">Piloto completado con éxito. El proceso de migración está validado y documentado. Listo para escalar al resto de tableros.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/>
      <w:jc w:val="right"/>
    </w:pPr>
    <w:r>
      <w:rPr>
        <w:rFonts w:ascii="Arial" w:cs="Arial" w:eastAsia="Arial" w:hAnsi="Arial"/>
        <w:color w:val="666666"/>
        <w:sz w:val="17"/>
        <w:szCs w:val="17"/>
      </w:rPr>
      <w:t xml:space="preserve">Página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de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200"/>
    </w:pPr>
    <w:r>
      <w:rPr>
        <w:rFonts w:ascii="Arial" w:cs="Arial" w:eastAsia="Arial" w:hAnsi="Arial"/>
        <w:color w:val="666666"/>
        <w:sz w:val="17"/>
        <w:szCs w:val="17"/>
      </w:rPr>
      <w:t xml:space="preserve">Propuesta de Migración Técnica  |  Wekan → Nextcloud Deck  |  Versión 4.0 —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2026-05-05T08:39:19.993Z</dcterms:created>
  <dcterms:modified xsi:type="dcterms:W3CDTF">2026-05-05T08:39:19.993Z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