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4DFE" w:rsidP="00217C94" w:rsidRDefault="00924DFE" w14:paraId="43B032EC" w14:textId="77777777">
      <w:pPr>
        <w:spacing w:after="0" w:afterAutospacing="0"/>
      </w:pPr>
    </w:p>
    <w:tbl>
      <w:tblPr>
        <w:tblStyle w:val="Tablaconcuadrcula"/>
        <w:tblW w:w="0" w:type="auto"/>
        <w:tblLook w:val="04A0" w:firstRow="1" w:lastRow="0" w:firstColumn="1" w:lastColumn="0" w:noHBand="0" w:noVBand="1"/>
      </w:tblPr>
      <w:tblGrid>
        <w:gridCol w:w="4518"/>
        <w:gridCol w:w="6422"/>
      </w:tblGrid>
      <w:tr w:rsidR="00924DFE" w:rsidTr="51D0A3B8" w14:paraId="0DF83F6F" w14:textId="77777777">
        <w:tc>
          <w:tcPr>
            <w:tcW w:w="4518" w:type="dxa"/>
            <w:shd w:val="clear" w:color="auto" w:fill="D9D9D9" w:themeFill="background1" w:themeFillShade="D9"/>
            <w:tcMar/>
            <w:vAlign w:val="center"/>
          </w:tcPr>
          <w:p w:rsidRPr="000512B0" w:rsidR="00924DFE" w:rsidP="00594F4C" w:rsidRDefault="00924DFE" w14:paraId="599E5E0D" w14:textId="77777777">
            <w:pPr>
              <w:spacing w:before="120" w:afterAutospacing="0"/>
              <w:rPr>
                <w:b/>
              </w:rPr>
            </w:pPr>
            <w:r w:rsidRPr="000512B0">
              <w:rPr>
                <w:b/>
              </w:rPr>
              <w:t>NOMBRE DEL PROYECTO:</w:t>
            </w:r>
          </w:p>
        </w:tc>
        <w:tc>
          <w:tcPr>
            <w:tcW w:w="6422" w:type="dxa"/>
            <w:tcMar/>
          </w:tcPr>
          <w:p w:rsidR="00924DFE" w:rsidP="51D0A3B8" w:rsidRDefault="00924DFE" w14:paraId="2B8AFC27" w14:textId="4B617818">
            <w:pPr>
              <w:pStyle w:val="Normal"/>
              <w:suppressLineNumbers w:val="0"/>
              <w:bidi w:val="0"/>
              <w:spacing w:before="120" w:beforeAutospacing="off" w:after="0" w:afterAutospacing="off" w:line="240" w:lineRule="auto"/>
              <w:ind w:left="0" w:right="0"/>
              <w:jc w:val="left"/>
            </w:pPr>
            <w:r w:rsidR="32D5CD1A">
              <w:rPr/>
              <w:t>E-Clothify</w:t>
            </w:r>
          </w:p>
        </w:tc>
      </w:tr>
      <w:tr w:rsidR="00924DFE" w:rsidTr="51D0A3B8" w14:paraId="7EC7F57D" w14:textId="77777777">
        <w:tc>
          <w:tcPr>
            <w:tcW w:w="4518" w:type="dxa"/>
            <w:shd w:val="clear" w:color="auto" w:fill="D9D9D9" w:themeFill="background1" w:themeFillShade="D9"/>
            <w:tcMar/>
            <w:vAlign w:val="center"/>
          </w:tcPr>
          <w:p w:rsidRPr="000512B0" w:rsidR="00924DFE" w:rsidP="00594F4C" w:rsidRDefault="00924DFE" w14:paraId="07A641F2" w14:textId="77777777">
            <w:pPr>
              <w:spacing w:before="120" w:afterAutospacing="0"/>
              <w:rPr>
                <w:b/>
              </w:rPr>
            </w:pPr>
            <w:r w:rsidRPr="000512B0">
              <w:rPr>
                <w:b/>
              </w:rPr>
              <w:t>CÓDIGO DEL PROYECTO:</w:t>
            </w:r>
          </w:p>
        </w:tc>
        <w:tc>
          <w:tcPr>
            <w:tcW w:w="6422" w:type="dxa"/>
            <w:tcMar/>
          </w:tcPr>
          <w:p w:rsidRPr="00BA0A81" w:rsidR="00924DFE" w:rsidP="51D0A3B8" w:rsidRDefault="00924DFE" w14:paraId="103C925F" w14:textId="5B270527">
            <w:pPr>
              <w:spacing w:before="120" w:afterAutospacing="off"/>
              <w:rPr>
                <w:rFonts w:eastAsia="SimSun" w:cs="Calibri" w:cstheme="minorAscii"/>
                <w:color w:val="0070C0"/>
                <w:sz w:val="20"/>
                <w:szCs w:val="20"/>
                <w:lang w:val="es-ES" w:eastAsia="zh-CN"/>
              </w:rPr>
            </w:pPr>
            <w:r w:rsidRPr="51D0A3B8" w:rsidR="6FE14D8E">
              <w:rPr>
                <w:rFonts w:eastAsia="SimSun" w:cs="Calibri" w:cstheme="minorAscii"/>
                <w:color w:val="0070C0"/>
                <w:sz w:val="20"/>
                <w:szCs w:val="20"/>
                <w:lang w:val="es-ES" w:eastAsia="zh-CN"/>
              </w:rPr>
              <w:t>2025-ECOMODA-1.15</w:t>
            </w:r>
          </w:p>
        </w:tc>
      </w:tr>
      <w:tr w:rsidR="00924DFE" w:rsidTr="51D0A3B8" w14:paraId="394DA76D" w14:textId="77777777">
        <w:tc>
          <w:tcPr>
            <w:tcW w:w="4518" w:type="dxa"/>
            <w:shd w:val="clear" w:color="auto" w:fill="D9D9D9" w:themeFill="background1" w:themeFillShade="D9"/>
            <w:tcMar/>
            <w:vAlign w:val="center"/>
          </w:tcPr>
          <w:p w:rsidRPr="000512B0" w:rsidR="00924DFE" w:rsidP="00594F4C" w:rsidRDefault="00FD26FF" w14:paraId="5C268AE4" w14:textId="5A605689">
            <w:pPr>
              <w:spacing w:before="120" w:afterAutospacing="0"/>
              <w:rPr>
                <w:b/>
              </w:rPr>
            </w:pPr>
            <w:r>
              <w:rPr>
                <w:b/>
              </w:rPr>
              <w:t>PROPIETARIO</w:t>
            </w:r>
            <w:r w:rsidRPr="000512B0" w:rsidR="00924DFE">
              <w:rPr>
                <w:b/>
              </w:rPr>
              <w:t xml:space="preserve"> DEL PROYECTO:</w:t>
            </w:r>
          </w:p>
        </w:tc>
        <w:tc>
          <w:tcPr>
            <w:tcW w:w="6422" w:type="dxa"/>
            <w:tcMar/>
          </w:tcPr>
          <w:p w:rsidRPr="00BA0A81" w:rsidR="00924DFE" w:rsidP="51D0A3B8" w:rsidRDefault="00924DFE" w14:paraId="4DAB223F" w14:textId="1E31D6D3">
            <w:pPr>
              <w:spacing w:before="120" w:afterAutospacing="off"/>
              <w:rPr>
                <w:rFonts w:eastAsia="SimSun" w:cs="Calibri" w:cstheme="minorAscii"/>
                <w:color w:val="0070C0"/>
                <w:sz w:val="20"/>
                <w:szCs w:val="20"/>
                <w:lang w:val="es-ES" w:eastAsia="zh-CN"/>
              </w:rPr>
            </w:pPr>
            <w:r w:rsidRPr="51D0A3B8" w:rsidR="55A81D6B">
              <w:rPr>
                <w:rFonts w:eastAsia="SimSun" w:cs="Calibri" w:cstheme="minorAscii"/>
                <w:color w:val="0070C0"/>
                <w:sz w:val="20"/>
                <w:szCs w:val="20"/>
                <w:lang w:val="es-ES" w:eastAsia="zh-CN"/>
              </w:rPr>
              <w:t>Empresa de moda personalizada</w:t>
            </w:r>
          </w:p>
        </w:tc>
      </w:tr>
      <w:tr w:rsidR="00A35AF1" w:rsidTr="51D0A3B8" w14:paraId="749C143C" w14:textId="77777777">
        <w:tc>
          <w:tcPr>
            <w:tcW w:w="4518" w:type="dxa"/>
            <w:shd w:val="clear" w:color="auto" w:fill="D9D9D9" w:themeFill="background1" w:themeFillShade="D9"/>
            <w:tcMar/>
            <w:vAlign w:val="center"/>
          </w:tcPr>
          <w:p w:rsidRPr="000512B0" w:rsidR="00A35AF1" w:rsidP="00A35AF1" w:rsidRDefault="00A35AF1" w14:paraId="4AD1BD5A" w14:textId="668A0C8C">
            <w:pPr>
              <w:spacing w:before="120" w:afterAutospacing="0"/>
              <w:rPr>
                <w:b/>
              </w:rPr>
            </w:pPr>
            <w:r w:rsidRPr="000512B0">
              <w:rPr>
                <w:b/>
              </w:rPr>
              <w:t>PATROCINADOR DEL PROYECTO:</w:t>
            </w:r>
          </w:p>
        </w:tc>
        <w:tc>
          <w:tcPr>
            <w:tcW w:w="6422" w:type="dxa"/>
            <w:tcMar/>
          </w:tcPr>
          <w:p w:rsidRPr="00BA0A81" w:rsidR="00A35AF1" w:rsidP="51D0A3B8" w:rsidRDefault="00A35AF1" w14:paraId="6B59F1BF" w14:textId="5C318B2F">
            <w:pPr>
              <w:spacing w:before="120" w:afterAutospacing="off"/>
              <w:rPr>
                <w:rFonts w:eastAsia="SimSun" w:cs="Calibri" w:cstheme="minorAscii"/>
                <w:color w:val="0070C0"/>
                <w:sz w:val="20"/>
                <w:szCs w:val="20"/>
                <w:lang w:val="es-ES" w:eastAsia="zh-CN"/>
              </w:rPr>
            </w:pPr>
            <w:r w:rsidRPr="51D0A3B8" w:rsidR="23245F81">
              <w:rPr>
                <w:rFonts w:eastAsia="SimSun" w:cs="Calibri" w:cstheme="minorAscii"/>
                <w:color w:val="0070C0"/>
                <w:sz w:val="20"/>
                <w:szCs w:val="20"/>
                <w:lang w:val="es-ES" w:eastAsia="zh-CN"/>
              </w:rPr>
              <w:t>José González</w:t>
            </w:r>
          </w:p>
        </w:tc>
      </w:tr>
      <w:tr w:rsidR="00A35AF1" w:rsidTr="51D0A3B8" w14:paraId="116C0A9C" w14:textId="77777777">
        <w:tc>
          <w:tcPr>
            <w:tcW w:w="4518" w:type="dxa"/>
            <w:shd w:val="clear" w:color="auto" w:fill="D9D9D9" w:themeFill="background1" w:themeFillShade="D9"/>
            <w:tcMar/>
            <w:vAlign w:val="center"/>
          </w:tcPr>
          <w:p w:rsidRPr="000512B0" w:rsidR="00A35AF1" w:rsidP="00A35AF1" w:rsidRDefault="00A35AF1" w14:paraId="731CC095" w14:textId="77777777">
            <w:pPr>
              <w:spacing w:before="120" w:afterAutospacing="0"/>
              <w:rPr>
                <w:b/>
              </w:rPr>
            </w:pPr>
            <w:r w:rsidRPr="000512B0">
              <w:rPr>
                <w:b/>
              </w:rPr>
              <w:t>DIRECTOR DEL PROYECTO:</w:t>
            </w:r>
          </w:p>
        </w:tc>
        <w:tc>
          <w:tcPr>
            <w:tcW w:w="6422" w:type="dxa"/>
            <w:tcMar/>
          </w:tcPr>
          <w:p w:rsidRPr="00BA0A81" w:rsidR="00A35AF1" w:rsidP="51D0A3B8" w:rsidRDefault="00A35AF1" w14:paraId="311518FA" w14:textId="695C745A">
            <w:pPr>
              <w:spacing w:before="120" w:afterAutospacing="off"/>
              <w:rPr>
                <w:rFonts w:eastAsia="SimSun" w:cs="Calibri" w:cstheme="minorAscii"/>
                <w:color w:val="0070C0"/>
                <w:sz w:val="20"/>
                <w:szCs w:val="20"/>
                <w:lang w:val="es-ES" w:eastAsia="zh-CN"/>
              </w:rPr>
            </w:pPr>
            <w:r w:rsidRPr="51D0A3B8" w:rsidR="792175BD">
              <w:rPr>
                <w:rFonts w:eastAsia="SimSun" w:cs="Calibri" w:cstheme="minorAscii"/>
                <w:color w:val="0070C0"/>
                <w:sz w:val="20"/>
                <w:szCs w:val="20"/>
                <w:lang w:val="es-ES" w:eastAsia="zh-CN"/>
              </w:rPr>
              <w:t>Jesús Ramírez Martínez</w:t>
            </w:r>
          </w:p>
        </w:tc>
      </w:tr>
      <w:tr w:rsidR="00A35AF1" w:rsidTr="51D0A3B8" w14:paraId="7918943F" w14:textId="77777777">
        <w:tc>
          <w:tcPr>
            <w:tcW w:w="4518" w:type="dxa"/>
            <w:shd w:val="clear" w:color="auto" w:fill="D9D9D9" w:themeFill="background1" w:themeFillShade="D9"/>
            <w:tcMar/>
            <w:vAlign w:val="center"/>
          </w:tcPr>
          <w:p w:rsidRPr="000512B0" w:rsidR="00A35AF1" w:rsidP="00A35AF1" w:rsidRDefault="00A35AF1" w14:paraId="78DFC9B3" w14:textId="01ED74F5">
            <w:pPr>
              <w:spacing w:before="120" w:afterAutospacing="0"/>
              <w:rPr>
                <w:b/>
              </w:rPr>
            </w:pPr>
            <w:r w:rsidRPr="000512B0">
              <w:rPr>
                <w:b/>
              </w:rPr>
              <w:t xml:space="preserve">FECHA DE </w:t>
            </w:r>
            <w:r>
              <w:rPr>
                <w:b/>
              </w:rPr>
              <w:t>CREACIÓN</w:t>
            </w:r>
            <w:r w:rsidRPr="000512B0">
              <w:rPr>
                <w:b/>
              </w:rPr>
              <w:t>:</w:t>
            </w:r>
          </w:p>
        </w:tc>
        <w:tc>
          <w:tcPr>
            <w:tcW w:w="6422" w:type="dxa"/>
            <w:tcMar/>
          </w:tcPr>
          <w:p w:rsidRPr="00BA0A81" w:rsidR="00A35AF1" w:rsidP="51D0A3B8" w:rsidRDefault="00A35AF1" w14:paraId="3C49DFB9" w14:textId="1FCF93D0">
            <w:pPr>
              <w:spacing w:before="120" w:afterAutospacing="off"/>
              <w:rPr>
                <w:rFonts w:eastAsia="SimSun" w:cs="Calibri" w:cstheme="minorAscii"/>
                <w:color w:val="0070C0"/>
                <w:sz w:val="20"/>
                <w:szCs w:val="20"/>
                <w:lang w:val="es-ES" w:eastAsia="zh-CN"/>
              </w:rPr>
            </w:pPr>
            <w:r w:rsidRPr="51D0A3B8" w:rsidR="678D0305">
              <w:rPr>
                <w:rFonts w:eastAsia="SimSun" w:cs="Calibri" w:cstheme="minorAscii"/>
                <w:color w:val="0070C0"/>
                <w:sz w:val="20"/>
                <w:szCs w:val="20"/>
                <w:lang w:val="es-ES" w:eastAsia="zh-CN"/>
              </w:rPr>
              <w:t>18/09/2025</w:t>
            </w:r>
          </w:p>
        </w:tc>
      </w:tr>
      <w:tr w:rsidR="00A35AF1" w:rsidTr="51D0A3B8" w14:paraId="55A3C4B5" w14:textId="77777777">
        <w:tc>
          <w:tcPr>
            <w:tcW w:w="4518" w:type="dxa"/>
            <w:shd w:val="clear" w:color="auto" w:fill="D9D9D9" w:themeFill="background1" w:themeFillShade="D9"/>
            <w:tcMar/>
            <w:vAlign w:val="center"/>
          </w:tcPr>
          <w:p w:rsidRPr="000512B0" w:rsidR="00A35AF1" w:rsidP="00A35AF1" w:rsidRDefault="00A35AF1" w14:paraId="3EFC1F23" w14:textId="77777777">
            <w:pPr>
              <w:spacing w:before="120" w:afterAutospacing="0"/>
              <w:rPr>
                <w:b/>
              </w:rPr>
            </w:pPr>
            <w:r w:rsidRPr="000512B0">
              <w:rPr>
                <w:b/>
              </w:rPr>
              <w:t>ELABORADO POR:</w:t>
            </w:r>
          </w:p>
        </w:tc>
        <w:tc>
          <w:tcPr>
            <w:tcW w:w="6422" w:type="dxa"/>
            <w:tcMar/>
          </w:tcPr>
          <w:p w:rsidRPr="00BA0A81" w:rsidR="00A35AF1" w:rsidP="51D0A3B8" w:rsidRDefault="00A35AF1" w14:paraId="69434B11" w14:textId="016F7BE6">
            <w:pPr>
              <w:spacing w:before="120" w:afterAutospacing="off"/>
              <w:rPr>
                <w:rFonts w:ascii="Calibri" w:hAnsi="Calibri" w:eastAsia="SimSun" w:cs="Calibri"/>
                <w:noProof w:val="0"/>
                <w:color w:val="0070C0"/>
                <w:sz w:val="20"/>
                <w:szCs w:val="20"/>
                <w:lang w:val="es-ES"/>
              </w:rPr>
            </w:pPr>
            <w:r w:rsidRPr="51D0A3B8" w:rsidR="48CF818B">
              <w:rPr>
                <w:rFonts w:ascii="Calibri" w:hAnsi="Calibri" w:eastAsia="SimSun" w:cs="Calibri"/>
                <w:noProof w:val="0"/>
                <w:color w:val="0070C0"/>
                <w:sz w:val="20"/>
                <w:szCs w:val="20"/>
                <w:lang w:val="es-ES"/>
              </w:rPr>
              <w:t>Jesús Ramírez Martínez – Director del Proyecto (Equipo de prácticas)</w:t>
            </w:r>
          </w:p>
        </w:tc>
      </w:tr>
      <w:tr w:rsidR="00A35AF1" w:rsidTr="51D0A3B8" w14:paraId="081D67A0" w14:textId="77777777">
        <w:tc>
          <w:tcPr>
            <w:tcW w:w="4518" w:type="dxa"/>
            <w:shd w:val="clear" w:color="auto" w:fill="D9D9D9" w:themeFill="background1" w:themeFillShade="D9"/>
            <w:tcMar/>
            <w:vAlign w:val="center"/>
          </w:tcPr>
          <w:p w:rsidRPr="000512B0" w:rsidR="00A35AF1" w:rsidP="00A35AF1" w:rsidRDefault="00A35AF1" w14:paraId="0BA85769" w14:textId="78D100F9">
            <w:pPr>
              <w:spacing w:before="120" w:afterAutospacing="0"/>
              <w:rPr>
                <w:b/>
              </w:rPr>
            </w:pPr>
            <w:r>
              <w:rPr>
                <w:b/>
              </w:rPr>
              <w:t>VERSIÓN DEL DOCUMENTO:</w:t>
            </w:r>
          </w:p>
        </w:tc>
        <w:tc>
          <w:tcPr>
            <w:tcW w:w="6422" w:type="dxa"/>
            <w:tcMar/>
          </w:tcPr>
          <w:p w:rsidRPr="00BA0A81" w:rsidR="00A35AF1" w:rsidP="51D0A3B8" w:rsidRDefault="00A35AF1" w14:paraId="542E1D0D" w14:textId="5FA7D39A">
            <w:pPr>
              <w:spacing w:before="120" w:afterAutospacing="off"/>
              <w:rPr>
                <w:rFonts w:eastAsia="SimSun" w:cs="Calibri" w:cstheme="minorAscii"/>
                <w:color w:val="0070C0"/>
                <w:sz w:val="20"/>
                <w:szCs w:val="20"/>
                <w:lang w:val="es-ES" w:eastAsia="zh-CN"/>
              </w:rPr>
            </w:pPr>
            <w:r w:rsidRPr="51D0A3B8" w:rsidR="3FBF44CB">
              <w:rPr>
                <w:rFonts w:eastAsia="SimSun" w:cs="Calibri" w:cstheme="minorAscii"/>
                <w:color w:val="0070C0"/>
                <w:sz w:val="20"/>
                <w:szCs w:val="20"/>
                <w:lang w:val="es-ES" w:eastAsia="zh-CN"/>
              </w:rPr>
              <w:t>01.00</w:t>
            </w:r>
          </w:p>
        </w:tc>
      </w:tr>
    </w:tbl>
    <w:p w:rsidR="00091DA3" w:rsidP="008D35A8" w:rsidRDefault="00091DA3" w14:paraId="135FEB5E" w14:textId="77777777">
      <w:pPr>
        <w:spacing w:after="0"/>
        <w:outlineLvl w:val="0"/>
        <w:rPr>
          <w:rFonts w:eastAsia="Calibri" w:cstheme="minorHAnsi"/>
          <w:bCs/>
          <w:color w:val="000000"/>
          <w:lang w:val="es-ES"/>
        </w:rPr>
      </w:pPr>
    </w:p>
    <w:p w:rsidRPr="009B57BF" w:rsidR="00091DA3" w:rsidP="00091DA3" w:rsidRDefault="00091DA3" w14:paraId="101D2B9A" w14:textId="5955E00D">
      <w:pPr>
        <w:shd w:val="clear" w:color="auto" w:fill="D9D9D9" w:themeFill="background1" w:themeFillShade="D9"/>
        <w:spacing w:after="0" w:afterAutospacing="0"/>
        <w:jc w:val="both"/>
        <w:rPr>
          <w:b/>
        </w:rPr>
      </w:pPr>
      <w:r>
        <w:rPr>
          <w:b/>
        </w:rPr>
        <w:t>HISTÓRICO DE MODIFICACIONES DEL DOCUMENTO</w:t>
      </w: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40" w:type="dxa"/>
          <w:right w:w="40" w:type="dxa"/>
        </w:tblCellMar>
        <w:tblLook w:val="04A0" w:firstRow="1" w:lastRow="0" w:firstColumn="1" w:lastColumn="0" w:noHBand="0" w:noVBand="1"/>
      </w:tblPr>
      <w:tblGrid>
        <w:gridCol w:w="1316"/>
        <w:gridCol w:w="2126"/>
        <w:gridCol w:w="7438"/>
      </w:tblGrid>
      <w:tr w:rsidRPr="001447F9" w:rsidR="00AA3695" w:rsidTr="51D0A3B8" w14:paraId="2473E304" w14:textId="77777777">
        <w:tc>
          <w:tcPr>
            <w:tcW w:w="605"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hideMark/>
          </w:tcPr>
          <w:p w:rsidR="51D0A3B8" w:rsidP="51D0A3B8" w:rsidRDefault="51D0A3B8" w14:paraId="0F1105B3" w14:textId="7C94B054">
            <w:pPr>
              <w:spacing w:before="0" w:beforeAutospacing="off" w:after="0" w:afterAutospacing="off"/>
              <w:jc w:val="center"/>
            </w:pPr>
            <w:r w:rsidRPr="51D0A3B8" w:rsidR="51D0A3B8">
              <w:rPr>
                <w:b w:val="1"/>
                <w:bCs w:val="1"/>
              </w:rPr>
              <w:t xml:space="preserve"> Fecha</w:t>
            </w:r>
          </w:p>
        </w:tc>
        <w:tc>
          <w:tcPr>
            <w:tcW w:w="977"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hideMark/>
          </w:tcPr>
          <w:p w:rsidR="51D0A3B8" w:rsidP="51D0A3B8" w:rsidRDefault="51D0A3B8" w14:paraId="2CF48531" w14:textId="08C9C0CB">
            <w:pPr>
              <w:spacing w:before="0" w:beforeAutospacing="off" w:after="0" w:afterAutospacing="off"/>
              <w:jc w:val="center"/>
            </w:pPr>
            <w:r w:rsidRPr="51D0A3B8" w:rsidR="51D0A3B8">
              <w:rPr>
                <w:b w:val="1"/>
                <w:bCs w:val="1"/>
              </w:rPr>
              <w:t>Realizada por</w:t>
            </w:r>
          </w:p>
        </w:tc>
        <w:tc>
          <w:tcPr>
            <w:tcW w:w="3418"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hideMark/>
          </w:tcPr>
          <w:p w:rsidR="51D0A3B8" w:rsidP="51D0A3B8" w:rsidRDefault="51D0A3B8" w14:paraId="6E731233" w14:textId="078687D3">
            <w:pPr>
              <w:spacing w:before="0" w:beforeAutospacing="off" w:after="0" w:afterAutospacing="off"/>
              <w:jc w:val="center"/>
            </w:pPr>
            <w:r w:rsidRPr="51D0A3B8" w:rsidR="51D0A3B8">
              <w:rPr>
                <w:b w:val="1"/>
                <w:bCs w:val="1"/>
              </w:rPr>
              <w:t>Breve descripción de los cambios</w:t>
            </w:r>
          </w:p>
        </w:tc>
      </w:tr>
      <w:tr w:rsidRPr="001447F9" w:rsidR="00AA3695" w:rsidTr="51D0A3B8" w14:paraId="3235F64B" w14:textId="77777777">
        <w:tc>
          <w:tcPr>
            <w:tcW w:w="605"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1388BF12" w14:textId="4F4D9C9B">
            <w:pPr>
              <w:spacing w:before="0" w:beforeAutospacing="off" w:after="0" w:afterAutospacing="off"/>
            </w:pPr>
            <w:r w:rsidR="51D0A3B8">
              <w:rPr/>
              <w:t>18/09/2025</w:t>
            </w:r>
          </w:p>
        </w:tc>
        <w:tc>
          <w:tcPr>
            <w:tcW w:w="977"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60096F96" w14:textId="6E2F0AB2">
            <w:pPr>
              <w:spacing w:before="0" w:beforeAutospacing="off" w:after="0" w:afterAutospacing="off"/>
            </w:pPr>
            <w:r w:rsidR="51D0A3B8">
              <w:rPr/>
              <w:t>Jesús Ramírez Martínez</w:t>
            </w:r>
          </w:p>
        </w:tc>
        <w:tc>
          <w:tcPr>
            <w:tcW w:w="3418"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5C5D1256" w14:textId="707AEA39">
            <w:pPr>
              <w:spacing w:before="0" w:beforeAutospacing="off" w:after="0" w:afterAutospacing="off"/>
            </w:pPr>
            <w:r w:rsidR="51D0A3B8">
              <w:rPr/>
              <w:t xml:space="preserve">Creación de la versión </w:t>
            </w:r>
            <w:r w:rsidRPr="51D0A3B8" w:rsidR="51D0A3B8">
              <w:rPr>
                <w:b w:val="1"/>
                <w:bCs w:val="1"/>
              </w:rPr>
              <w:t>01.00</w:t>
            </w:r>
            <w:r w:rsidR="51D0A3B8">
              <w:rPr/>
              <w:t xml:space="preserve"> del Acta de Constitución.</w:t>
            </w:r>
          </w:p>
        </w:tc>
      </w:tr>
      <w:tr w:rsidRPr="001447F9" w:rsidR="00AA3695" w:rsidTr="51D0A3B8" w14:paraId="7C5D55F7" w14:textId="77777777">
        <w:tc>
          <w:tcPr>
            <w:tcW w:w="605"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7671EB43" w14:textId="402104A4">
            <w:pPr>
              <w:spacing w:before="0" w:beforeAutospacing="off" w:after="0" w:afterAutospacing="off"/>
            </w:pPr>
            <w:r w:rsidR="51D0A3B8">
              <w:rPr/>
              <w:t>25/09/2025</w:t>
            </w:r>
          </w:p>
        </w:tc>
        <w:tc>
          <w:tcPr>
            <w:tcW w:w="977"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19753338" w14:textId="567BF91D">
            <w:pPr>
              <w:spacing w:before="0" w:beforeAutospacing="off" w:after="0" w:afterAutospacing="off"/>
            </w:pPr>
            <w:r w:rsidR="51D0A3B8">
              <w:rPr/>
              <w:t>[Nombre]</w:t>
            </w:r>
          </w:p>
        </w:tc>
        <w:tc>
          <w:tcPr>
            <w:tcW w:w="3418"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1C59B0FC" w14:textId="14093A80">
            <w:pPr>
              <w:spacing w:before="0" w:beforeAutospacing="off" w:after="0" w:afterAutospacing="off"/>
            </w:pPr>
            <w:r w:rsidR="51D0A3B8">
              <w:rPr/>
              <w:t>Ajustes de alcance y entregables tras inicio del PDP.</w:t>
            </w:r>
          </w:p>
        </w:tc>
      </w:tr>
      <w:tr w:rsidR="51D0A3B8" w:rsidTr="51D0A3B8" w14:paraId="5E9C8927">
        <w:trPr>
          <w:trHeight w:val="300"/>
        </w:trPr>
        <w:tc>
          <w:tcPr>
            <w:tcW w:w="131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235A1354" w14:textId="359E234C">
            <w:pPr>
              <w:spacing w:before="0" w:beforeAutospacing="off" w:after="0" w:afterAutospacing="off"/>
            </w:pPr>
            <w:r w:rsidR="51D0A3B8">
              <w:rPr/>
              <w:t>02/10/2025</w:t>
            </w:r>
          </w:p>
        </w:tc>
        <w:tc>
          <w:tcPr>
            <w:tcW w:w="212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6CE8CF49" w14:textId="5A288214">
            <w:pPr>
              <w:spacing w:before="0" w:beforeAutospacing="off" w:after="0" w:afterAutospacing="off"/>
            </w:pPr>
            <w:r w:rsidR="51D0A3B8">
              <w:rPr/>
              <w:t>[Nombre]</w:t>
            </w:r>
          </w:p>
        </w:tc>
        <w:tc>
          <w:tcPr>
            <w:tcW w:w="743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4B2AC638" w14:textId="3EDB9F1F">
            <w:pPr>
              <w:spacing w:before="0" w:beforeAutospacing="off" w:after="0" w:afterAutospacing="off"/>
            </w:pPr>
            <w:r w:rsidR="51D0A3B8">
              <w:rPr/>
              <w:t>Añadida descripción de alto nivel y exclusiones.</w:t>
            </w:r>
          </w:p>
        </w:tc>
      </w:tr>
      <w:tr w:rsidR="51D0A3B8" w:rsidTr="51D0A3B8" w14:paraId="50C54816">
        <w:trPr>
          <w:trHeight w:val="300"/>
        </w:trPr>
        <w:tc>
          <w:tcPr>
            <w:tcW w:w="131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7C189DE2" w14:textId="24029FCC">
            <w:pPr>
              <w:spacing w:before="0" w:beforeAutospacing="off" w:after="0" w:afterAutospacing="off"/>
            </w:pPr>
            <w:r w:rsidR="51D0A3B8">
              <w:rPr/>
              <w:t>09/10/2025</w:t>
            </w:r>
          </w:p>
        </w:tc>
        <w:tc>
          <w:tcPr>
            <w:tcW w:w="212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458DEF00" w14:textId="4ACD8718">
            <w:pPr>
              <w:spacing w:before="0" w:beforeAutospacing="off" w:after="0" w:afterAutospacing="off"/>
            </w:pPr>
            <w:r w:rsidR="51D0A3B8">
              <w:rPr/>
              <w:t>[Nombre]</w:t>
            </w:r>
          </w:p>
        </w:tc>
        <w:tc>
          <w:tcPr>
            <w:tcW w:w="743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5F9E64E6" w14:textId="6BAACACF">
            <w:pPr>
              <w:spacing w:before="0" w:beforeAutospacing="off" w:after="0" w:afterAutospacing="off"/>
            </w:pPr>
            <w:r w:rsidR="51D0A3B8">
              <w:rPr/>
              <w:t>Actualizados hitos para alinear con cronograma (MSP).</w:t>
            </w:r>
          </w:p>
        </w:tc>
      </w:tr>
      <w:tr w:rsidR="51D0A3B8" w:rsidTr="51D0A3B8" w14:paraId="68C09A42">
        <w:trPr>
          <w:trHeight w:val="300"/>
        </w:trPr>
        <w:tc>
          <w:tcPr>
            <w:tcW w:w="131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1FF5B648" w14:textId="10865DE9">
            <w:pPr>
              <w:spacing w:before="0" w:beforeAutospacing="off" w:after="0" w:afterAutospacing="off"/>
            </w:pPr>
            <w:r w:rsidR="51D0A3B8">
              <w:rPr/>
              <w:t>30/10/2025</w:t>
            </w:r>
          </w:p>
        </w:tc>
        <w:tc>
          <w:tcPr>
            <w:tcW w:w="212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4ABA6612" w14:textId="3160BD95">
            <w:pPr>
              <w:spacing w:before="0" w:beforeAutospacing="off" w:after="0" w:afterAutospacing="off"/>
            </w:pPr>
            <w:r w:rsidR="51D0A3B8">
              <w:rPr/>
              <w:t>[Nombre]</w:t>
            </w:r>
          </w:p>
        </w:tc>
        <w:tc>
          <w:tcPr>
            <w:tcW w:w="743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58B37814" w14:textId="50D796D9">
            <w:pPr>
              <w:spacing w:before="0" w:beforeAutospacing="off" w:after="0" w:afterAutospacing="off"/>
            </w:pPr>
            <w:r w:rsidR="51D0A3B8">
              <w:rPr/>
              <w:t>Revisión final antes de presentación del Plan de Proyecto.</w:t>
            </w:r>
          </w:p>
        </w:tc>
      </w:tr>
      <w:tr w:rsidR="51D0A3B8" w:rsidTr="51D0A3B8" w14:paraId="32E7896A">
        <w:trPr>
          <w:trHeight w:val="300"/>
        </w:trPr>
        <w:tc>
          <w:tcPr>
            <w:tcW w:w="131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3F849591" w14:textId="5AFBF34D">
            <w:pPr>
              <w:spacing w:before="0" w:beforeAutospacing="off" w:after="0" w:afterAutospacing="off"/>
            </w:pPr>
            <w:r w:rsidR="51D0A3B8">
              <w:rPr/>
              <w:t>15/11/2025</w:t>
            </w:r>
          </w:p>
        </w:tc>
        <w:tc>
          <w:tcPr>
            <w:tcW w:w="212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21642CD2" w14:textId="3D3810B6">
            <w:pPr>
              <w:spacing w:before="0" w:beforeAutospacing="off" w:after="0" w:afterAutospacing="off"/>
            </w:pPr>
            <w:r w:rsidR="51D0A3B8">
              <w:rPr/>
              <w:t>[Nombre]</w:t>
            </w:r>
          </w:p>
        </w:tc>
        <w:tc>
          <w:tcPr>
            <w:tcW w:w="743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51D0A3B8" w:rsidP="51D0A3B8" w:rsidRDefault="51D0A3B8" w14:paraId="546E80CE" w14:textId="7B60C0DE">
            <w:pPr>
              <w:spacing w:before="0" w:beforeAutospacing="off" w:after="0" w:afterAutospacing="off"/>
            </w:pPr>
            <w:r w:rsidR="51D0A3B8">
              <w:rPr/>
              <w:t>Versión final tras aceptación del patrocinador.</w:t>
            </w:r>
            <w:r w:rsidRPr="51D0A3B8" w:rsidR="51D0A3B8">
              <w:rPr>
                <w:rFonts w:eastAsia="Calibri" w:cs="Calibri" w:cstheme="minorAscii"/>
                <w:b w:val="1"/>
                <w:bCs w:val="1"/>
                <w:color w:val="000000" w:themeColor="text1" w:themeTint="FF" w:themeShade="FF"/>
                <w:lang w:val="es-ES"/>
              </w:rPr>
              <w:t xml:space="preserve"> </w:t>
            </w:r>
          </w:p>
        </w:tc>
      </w:tr>
    </w:tbl>
    <w:p w:rsidR="008D35A8" w:rsidP="00924DFE" w:rsidRDefault="008D35A8" w14:paraId="43A874D2" w14:textId="77777777">
      <w:pPr>
        <w:spacing w:after="0" w:afterAutospacing="0"/>
      </w:pPr>
    </w:p>
    <w:p w:rsidR="00993ABF" w:rsidP="00993ABF" w:rsidRDefault="00993ABF" w14:paraId="2CF45CC7" w14:textId="4CAAF79D">
      <w:pPr>
        <w:shd w:val="clear" w:color="auto" w:fill="D9D9D9" w:themeFill="background1" w:themeFillShade="D9"/>
        <w:spacing w:after="0" w:afterAutospacing="0"/>
        <w:jc w:val="both"/>
        <w:rPr>
          <w:b/>
        </w:rPr>
      </w:pPr>
      <w:r>
        <w:rPr>
          <w:b/>
        </w:rPr>
        <w:t>PROPÓSITO DEL PROYECTO</w:t>
      </w:r>
    </w:p>
    <w:p w:rsidRPr="007A4F2A" w:rsidR="007A4F2A" w:rsidP="00993ABF" w:rsidRDefault="007A4F2A" w14:paraId="7E9DFA55" w14:textId="3A02FA3E">
      <w:pPr>
        <w:shd w:val="clear" w:color="auto" w:fill="D9D9D9" w:themeFill="background1" w:themeFillShade="D9"/>
        <w:spacing w:after="0" w:afterAutospacing="0"/>
        <w:jc w:val="both"/>
        <w:rPr>
          <w:rFonts w:cstheme="minorHAnsi"/>
          <w:i/>
          <w:iCs/>
          <w:color w:val="0070C0"/>
          <w:sz w:val="20"/>
          <w:lang w:val="es-ES"/>
        </w:rPr>
      </w:pPr>
      <w:r w:rsidRPr="007A4F2A">
        <w:rPr>
          <w:rFonts w:cstheme="minorHAnsi"/>
          <w:i/>
          <w:iCs/>
          <w:color w:val="0070C0"/>
          <w:sz w:val="20"/>
          <w:lang w:val="es-ES"/>
        </w:rPr>
        <w:t xml:space="preserve">Las razones que han llevado al propietario del </w:t>
      </w:r>
      <w:r>
        <w:rPr>
          <w:rFonts w:cstheme="minorHAnsi"/>
          <w:i/>
          <w:iCs/>
          <w:color w:val="0070C0"/>
          <w:sz w:val="20"/>
          <w:lang w:val="es-ES"/>
        </w:rPr>
        <w:t>proyecto</w:t>
      </w:r>
      <w:r w:rsidRPr="007A4F2A">
        <w:rPr>
          <w:rFonts w:cstheme="minorHAnsi"/>
          <w:i/>
          <w:iCs/>
          <w:color w:val="0070C0"/>
          <w:sz w:val="20"/>
          <w:lang w:val="es-ES"/>
        </w:rPr>
        <w:t xml:space="preserve"> a solicitar el proyecto.</w:t>
      </w:r>
    </w:p>
    <w:tbl>
      <w:tblPr>
        <w:tblStyle w:val="Tablaconcuadrcula"/>
        <w:tblW w:w="0" w:type="auto"/>
        <w:tblLook w:val="04A0" w:firstRow="1" w:lastRow="0" w:firstColumn="1" w:lastColumn="0" w:noHBand="0" w:noVBand="1"/>
      </w:tblPr>
      <w:tblGrid>
        <w:gridCol w:w="10940"/>
      </w:tblGrid>
      <w:tr w:rsidR="00993ABF" w:rsidTr="51D0A3B8" w14:paraId="1CF29C78" w14:textId="77777777">
        <w:tc>
          <w:tcPr>
            <w:tcW w:w="10940" w:type="dxa"/>
            <w:tcMar/>
          </w:tcPr>
          <w:p w:rsidRPr="00C72B45" w:rsidR="00993ABF" w:rsidP="00914AA8" w:rsidRDefault="00993ABF" w14:paraId="7529422E" w14:textId="77777777">
            <w:pPr>
              <w:pStyle w:val="infoblue"/>
              <w:ind w:left="0"/>
              <w:jc w:val="both"/>
              <w:rPr>
                <w:i w:val="0"/>
                <w:iCs w:val="0"/>
              </w:rPr>
            </w:pPr>
          </w:p>
          <w:p w:rsidRPr="00C72B45" w:rsidR="00214B8C" w:rsidP="51D0A3B8" w:rsidRDefault="00214B8C" w14:paraId="15274251" w14:textId="6D8827F3">
            <w:pPr>
              <w:ind w:left="0"/>
              <w:jc w:val="both"/>
            </w:pPr>
            <w:r w:rsidRPr="51D0A3B8" w:rsidR="796E2A9A">
              <w:rPr>
                <w:noProof w:val="0"/>
                <w:lang w:val="fr-BE"/>
              </w:rPr>
              <w:t>El cliente, una empresa de moda personalizada, busca expandir su negocio al canal digital mediante el desarrollo de una tienda online. El propósito es ofrecer a los clientes una experiencia de compra segura, ágil y personalizada, incrementando el alcance de la empresa y su competitividad en el mercado.</w:t>
            </w:r>
          </w:p>
          <w:p w:rsidR="00214B8C" w:rsidP="00914AA8" w:rsidRDefault="00214B8C" w14:paraId="5A557EE9" w14:textId="56557316">
            <w:pPr>
              <w:pStyle w:val="infoblue"/>
              <w:ind w:left="0"/>
              <w:jc w:val="both"/>
            </w:pPr>
          </w:p>
        </w:tc>
      </w:tr>
    </w:tbl>
    <w:p w:rsidR="00993ABF" w:rsidP="00924DFE" w:rsidRDefault="00993ABF" w14:paraId="172CF753" w14:textId="77777777">
      <w:pPr>
        <w:spacing w:after="0" w:afterAutospacing="0"/>
      </w:pPr>
    </w:p>
    <w:p w:rsidR="009B57BF" w:rsidP="00A95442" w:rsidRDefault="009B57BF" w14:paraId="61D18CD7" w14:textId="5FC218F8">
      <w:pPr>
        <w:shd w:val="clear" w:color="auto" w:fill="D9D9D9" w:themeFill="background1" w:themeFillShade="D9"/>
        <w:spacing w:after="0" w:afterAutospacing="0"/>
        <w:jc w:val="both"/>
        <w:rPr>
          <w:b/>
        </w:rPr>
      </w:pPr>
      <w:r>
        <w:rPr>
          <w:b/>
        </w:rPr>
        <w:t>DESCRIPCIÓN</w:t>
      </w:r>
      <w:r w:rsidRPr="009B57BF">
        <w:rPr>
          <w:b/>
        </w:rPr>
        <w:t xml:space="preserve"> </w:t>
      </w:r>
      <w:r w:rsidR="006D4279">
        <w:rPr>
          <w:b/>
        </w:rPr>
        <w:t xml:space="preserve">DE ALTO NIVEL </w:t>
      </w:r>
      <w:r w:rsidRPr="009B57BF">
        <w:rPr>
          <w:b/>
        </w:rPr>
        <w:t>DEL PROYECTO</w:t>
      </w:r>
      <w:r w:rsidR="00F76F0A">
        <w:rPr>
          <w:b/>
        </w:rPr>
        <w:t xml:space="preserve">, </w:t>
      </w:r>
      <w:r w:rsidR="00FD2941">
        <w:rPr>
          <w:b/>
        </w:rPr>
        <w:t>RESULTADO(S)/</w:t>
      </w:r>
      <w:r w:rsidR="00F76F0A">
        <w:rPr>
          <w:b/>
        </w:rPr>
        <w:t>PRODUCTO(S)</w:t>
      </w:r>
    </w:p>
    <w:p w:rsidRPr="000F1633" w:rsidR="000F1633" w:rsidP="00A95442" w:rsidRDefault="000F1633" w14:paraId="5AE8FF1E" w14:textId="2834EC6D">
      <w:pPr>
        <w:shd w:val="clear" w:color="auto" w:fill="D9D9D9" w:themeFill="background1" w:themeFillShade="D9"/>
        <w:spacing w:after="0" w:afterAutospacing="0"/>
        <w:jc w:val="both"/>
        <w:rPr>
          <w:b/>
          <w:i/>
          <w:iCs/>
        </w:rPr>
      </w:pPr>
      <w:r w:rsidRPr="000F1633">
        <w:rPr>
          <w:rFonts w:cstheme="minorHAnsi"/>
          <w:i/>
          <w:iCs/>
          <w:color w:val="0070C0"/>
          <w:sz w:val="20"/>
          <w:lang w:val="es-ES"/>
        </w:rPr>
        <w:t xml:space="preserve">Esta sección debe identificar lo que se considera en el alcance del proyecto, es decir, </w:t>
      </w:r>
      <w:r w:rsidR="007A4F2A">
        <w:rPr>
          <w:rFonts w:cstheme="minorHAnsi"/>
          <w:i/>
          <w:iCs/>
          <w:color w:val="0070C0"/>
          <w:sz w:val="20"/>
          <w:lang w:val="es-ES"/>
        </w:rPr>
        <w:t xml:space="preserve">el trabajo a realizar en el proyecto, </w:t>
      </w:r>
      <w:r w:rsidRPr="000F1633">
        <w:rPr>
          <w:rFonts w:cstheme="minorHAnsi"/>
          <w:i/>
          <w:iCs/>
          <w:color w:val="0070C0"/>
          <w:sz w:val="20"/>
          <w:lang w:val="es-ES"/>
        </w:rPr>
        <w:t>los productos que el proyecto entregará y que forman la solución que aborda la situación actual (problema, necesidad u oportunidad).</w:t>
      </w:r>
    </w:p>
    <w:tbl>
      <w:tblPr>
        <w:tblStyle w:val="Tablaconcuadrcula"/>
        <w:tblW w:w="0" w:type="auto"/>
        <w:tblLook w:val="04A0" w:firstRow="1" w:lastRow="0" w:firstColumn="1" w:lastColumn="0" w:noHBand="0" w:noVBand="1"/>
      </w:tblPr>
      <w:tblGrid>
        <w:gridCol w:w="10940"/>
      </w:tblGrid>
      <w:tr w:rsidR="009B57BF" w:rsidTr="51D0A3B8" w14:paraId="29026AA5" w14:textId="77777777">
        <w:trPr>
          <w:trHeight w:val="300"/>
        </w:trPr>
        <w:tc>
          <w:tcPr>
            <w:tcW w:w="10940" w:type="dxa"/>
            <w:tcMar/>
          </w:tcPr>
          <w:p w:rsidRPr="000F1633" w:rsidR="00214B8C" w:rsidP="51D0A3B8" w:rsidRDefault="00214B8C" w14:paraId="0755C7F0" w14:textId="6DC2B511">
            <w:pPr>
              <w:spacing w:before="240" w:beforeAutospacing="off" w:after="240" w:afterAutospacing="off"/>
              <w:ind/>
            </w:pPr>
            <w:r w:rsidRPr="51D0A3B8" w:rsidR="19D3D401">
              <w:rPr>
                <w:noProof w:val="0"/>
                <w:lang w:val="es-ES"/>
              </w:rPr>
              <w:t xml:space="preserve">El proyecto consiste en el diseño, desarrollo e implantación de una plataforma de comercio electrónico B2C utilizando </w:t>
            </w:r>
            <w:r w:rsidRPr="51D0A3B8" w:rsidR="19D3D401">
              <w:rPr>
                <w:b w:val="1"/>
                <w:bCs w:val="1"/>
                <w:noProof w:val="0"/>
                <w:lang w:val="es-ES"/>
              </w:rPr>
              <w:t>Django</w:t>
            </w:r>
            <w:r w:rsidRPr="51D0A3B8" w:rsidR="19D3D401">
              <w:rPr>
                <w:noProof w:val="0"/>
                <w:lang w:val="es-ES"/>
              </w:rPr>
              <w:t>.</w:t>
            </w:r>
            <w:r>
              <w:br/>
            </w:r>
            <w:r w:rsidRPr="51D0A3B8" w:rsidR="19D3D401">
              <w:rPr>
                <w:noProof w:val="0"/>
                <w:lang w:val="es-ES"/>
              </w:rPr>
              <w:t xml:space="preserve"> La solución incluirá:</w:t>
            </w:r>
          </w:p>
          <w:p w:rsidRPr="000F1633" w:rsidR="00214B8C" w:rsidP="51D0A3B8" w:rsidRDefault="00214B8C" w14:paraId="1119A688" w14:textId="1A838119">
            <w:pPr>
              <w:pStyle w:val="Prrafodelista"/>
              <w:numPr>
                <w:ilvl w:val="0"/>
                <w:numId w:val="7"/>
              </w:numPr>
              <w:spacing w:before="240" w:beforeAutospacing="off" w:after="240" w:afterAutospacing="off"/>
              <w:ind/>
              <w:rPr>
                <w:noProof w:val="0"/>
                <w:lang w:val="es-ES"/>
              </w:rPr>
            </w:pPr>
            <w:r w:rsidRPr="51D0A3B8" w:rsidR="19D3D401">
              <w:rPr>
                <w:noProof w:val="0"/>
                <w:lang w:val="es-ES"/>
              </w:rPr>
              <w:t>Escaparate digital (página de inicio).</w:t>
            </w:r>
          </w:p>
          <w:p w:rsidRPr="000F1633" w:rsidR="00214B8C" w:rsidP="51D0A3B8" w:rsidRDefault="00214B8C" w14:paraId="6872B820" w14:textId="166EB1A9">
            <w:pPr>
              <w:pStyle w:val="Prrafodelista"/>
              <w:numPr>
                <w:ilvl w:val="0"/>
                <w:numId w:val="7"/>
              </w:numPr>
              <w:spacing w:before="240" w:beforeAutospacing="off" w:after="240" w:afterAutospacing="off"/>
              <w:ind/>
              <w:rPr>
                <w:noProof w:val="0"/>
                <w:lang w:val="es-ES"/>
              </w:rPr>
            </w:pPr>
            <w:r w:rsidRPr="51D0A3B8" w:rsidR="19D3D401">
              <w:rPr>
                <w:noProof w:val="0"/>
                <w:lang w:val="es-ES"/>
              </w:rPr>
              <w:t>Registro y login de clientes.</w:t>
            </w:r>
          </w:p>
          <w:p w:rsidRPr="000F1633" w:rsidR="00214B8C" w:rsidP="51D0A3B8" w:rsidRDefault="00214B8C" w14:paraId="3547C8AB" w14:textId="75F4C335">
            <w:pPr>
              <w:pStyle w:val="Prrafodelista"/>
              <w:numPr>
                <w:ilvl w:val="0"/>
                <w:numId w:val="7"/>
              </w:numPr>
              <w:spacing w:before="240" w:beforeAutospacing="off" w:after="240" w:afterAutospacing="off"/>
              <w:ind/>
              <w:rPr>
                <w:noProof w:val="0"/>
                <w:lang w:val="es-ES"/>
              </w:rPr>
            </w:pPr>
            <w:r w:rsidRPr="51D0A3B8" w:rsidR="19D3D401">
              <w:rPr>
                <w:noProof w:val="0"/>
                <w:lang w:val="es-ES"/>
              </w:rPr>
              <w:t>Catálogo de productos y fichas individuales.</w:t>
            </w:r>
          </w:p>
          <w:p w:rsidRPr="000F1633" w:rsidR="00214B8C" w:rsidP="51D0A3B8" w:rsidRDefault="00214B8C" w14:paraId="097F8D3E" w14:textId="304B7E19">
            <w:pPr>
              <w:pStyle w:val="Prrafodelista"/>
              <w:numPr>
                <w:ilvl w:val="0"/>
                <w:numId w:val="7"/>
              </w:numPr>
              <w:spacing w:before="240" w:beforeAutospacing="off" w:after="240" w:afterAutospacing="off"/>
              <w:ind/>
              <w:rPr>
                <w:noProof w:val="0"/>
                <w:lang w:val="es-ES"/>
              </w:rPr>
            </w:pPr>
            <w:r w:rsidRPr="51D0A3B8" w:rsidR="19D3D401">
              <w:rPr>
                <w:noProof w:val="0"/>
                <w:lang w:val="es-ES"/>
              </w:rPr>
              <w:t>Carrito de compra siempre visible.</w:t>
            </w:r>
          </w:p>
          <w:p w:rsidRPr="000F1633" w:rsidR="00214B8C" w:rsidP="51D0A3B8" w:rsidRDefault="00214B8C" w14:paraId="610BBC13" w14:textId="3DF13CE1">
            <w:pPr>
              <w:pStyle w:val="Prrafodelista"/>
              <w:numPr>
                <w:ilvl w:val="0"/>
                <w:numId w:val="7"/>
              </w:numPr>
              <w:spacing w:before="240" w:beforeAutospacing="off" w:after="240" w:afterAutospacing="off"/>
              <w:ind/>
              <w:rPr>
                <w:noProof w:val="0"/>
                <w:lang w:val="es-ES"/>
              </w:rPr>
            </w:pPr>
            <w:r w:rsidRPr="51D0A3B8" w:rsidR="19D3D401">
              <w:rPr>
                <w:noProof w:val="0"/>
                <w:lang w:val="es-ES"/>
              </w:rPr>
              <w:t>Métodos de pago: contrareembolso y pasarela de pago.</w:t>
            </w:r>
          </w:p>
          <w:p w:rsidRPr="000F1633" w:rsidR="00214B8C" w:rsidP="51D0A3B8" w:rsidRDefault="00214B8C" w14:paraId="26A31541" w14:textId="4A18F790">
            <w:pPr>
              <w:pStyle w:val="Prrafodelista"/>
              <w:numPr>
                <w:ilvl w:val="0"/>
                <w:numId w:val="7"/>
              </w:numPr>
              <w:spacing w:before="240" w:beforeAutospacing="off" w:after="240" w:afterAutospacing="off"/>
              <w:ind/>
              <w:rPr>
                <w:noProof w:val="0"/>
                <w:lang w:val="es-ES"/>
              </w:rPr>
            </w:pPr>
            <w:r w:rsidRPr="51D0A3B8" w:rsidR="19D3D401">
              <w:rPr>
                <w:noProof w:val="0"/>
                <w:lang w:val="es-ES"/>
              </w:rPr>
              <w:t>Opciones de entrega con envío gratuito a partir de un importe mínimo.</w:t>
            </w:r>
          </w:p>
          <w:p w:rsidRPr="000F1633" w:rsidR="00214B8C" w:rsidP="51D0A3B8" w:rsidRDefault="00214B8C" w14:paraId="55549A56" w14:textId="2A73669E">
            <w:pPr>
              <w:pStyle w:val="Prrafodelista"/>
              <w:numPr>
                <w:ilvl w:val="0"/>
                <w:numId w:val="7"/>
              </w:numPr>
              <w:spacing w:before="240" w:beforeAutospacing="off" w:after="240" w:afterAutospacing="off"/>
              <w:ind/>
              <w:rPr>
                <w:noProof w:val="0"/>
                <w:lang w:val="es-ES"/>
              </w:rPr>
            </w:pPr>
            <w:r w:rsidRPr="51D0A3B8" w:rsidR="19D3D401">
              <w:rPr>
                <w:noProof w:val="0"/>
                <w:lang w:val="es-ES"/>
              </w:rPr>
              <w:t>Gestión de pedidos, ventas y clientes para el administrador.</w:t>
            </w:r>
          </w:p>
          <w:p w:rsidRPr="000F1633" w:rsidR="00214B8C" w:rsidP="51D0A3B8" w:rsidRDefault="00214B8C" w14:paraId="795072B9" w14:textId="2B4DF245">
            <w:pPr>
              <w:pStyle w:val="Prrafodelista"/>
              <w:numPr>
                <w:ilvl w:val="0"/>
                <w:numId w:val="7"/>
              </w:numPr>
              <w:spacing w:before="240" w:beforeAutospacing="off" w:after="240" w:afterAutospacing="off"/>
              <w:ind/>
              <w:rPr>
                <w:noProof w:val="0"/>
                <w:lang w:val="es-ES"/>
              </w:rPr>
            </w:pPr>
            <w:r w:rsidRPr="51D0A3B8" w:rsidR="19D3D401">
              <w:rPr>
                <w:noProof w:val="0"/>
                <w:lang w:val="es-ES"/>
              </w:rPr>
              <w:t>Buscador de productos por diferentes criterios.</w:t>
            </w:r>
          </w:p>
          <w:p w:rsidRPr="000F1633" w:rsidR="00214B8C" w:rsidP="51D0A3B8" w:rsidRDefault="00214B8C" w14:paraId="40DCDD87" w14:textId="2B2CE8EC">
            <w:pPr>
              <w:pStyle w:val="Prrafodelista"/>
              <w:numPr>
                <w:ilvl w:val="0"/>
                <w:numId w:val="7"/>
              </w:numPr>
              <w:spacing w:before="240" w:beforeAutospacing="off" w:after="240" w:afterAutospacing="off"/>
              <w:ind/>
              <w:rPr>
                <w:noProof w:val="0"/>
                <w:lang w:val="es-ES"/>
              </w:rPr>
            </w:pPr>
            <w:r w:rsidRPr="51D0A3B8" w:rsidR="19D3D401">
              <w:rPr>
                <w:noProof w:val="0"/>
                <w:lang w:val="es-ES"/>
              </w:rPr>
              <w:t>Seguimiento de pedidos tanto para clientes como para administrador.</w:t>
            </w:r>
          </w:p>
          <w:p w:rsidRPr="000F1633" w:rsidR="00214B8C" w:rsidP="51D0A3B8" w:rsidRDefault="00214B8C" w14:paraId="36BA6D5D" w14:textId="23E44AB1">
            <w:pPr>
              <w:spacing w:before="240" w:beforeAutospacing="off" w:after="240" w:afterAutospacing="off"/>
              <w:ind/>
            </w:pPr>
            <w:r w:rsidRPr="51D0A3B8" w:rsidR="19D3D401">
              <w:rPr>
                <w:noProof w:val="0"/>
                <w:lang w:val="es-ES"/>
              </w:rPr>
              <w:t>El producto final incluirá el software funcional, documentación técnica y despliegue en un entorno PaaS para pruebas.</w:t>
            </w:r>
          </w:p>
        </w:tc>
      </w:tr>
    </w:tbl>
    <w:p w:rsidR="51D0A3B8" w:rsidP="51D0A3B8" w:rsidRDefault="51D0A3B8" w14:paraId="4754952B" w14:textId="16F43B67">
      <w:pPr>
        <w:pStyle w:val="Normal"/>
        <w:spacing w:after="0" w:afterAutospacing="off"/>
        <w:jc w:val="both"/>
      </w:pPr>
    </w:p>
    <w:p w:rsidR="51D0A3B8" w:rsidP="51D0A3B8" w:rsidRDefault="51D0A3B8" w14:paraId="7E77D9D9" w14:textId="4EC4DF76">
      <w:pPr>
        <w:spacing w:after="0" w:afterAutospacing="off"/>
        <w:jc w:val="both"/>
      </w:pPr>
    </w:p>
    <w:p w:rsidR="00FC2C1E" w:rsidP="00FC2C1E" w:rsidRDefault="00FC2C1E" w14:paraId="32B5DF02" w14:textId="717F07A4">
      <w:pPr>
        <w:shd w:val="clear" w:color="auto" w:fill="D9D9D9" w:themeFill="background1" w:themeFillShade="D9"/>
        <w:spacing w:after="0" w:afterAutospacing="0"/>
        <w:jc w:val="both"/>
        <w:rPr>
          <w:b/>
        </w:rPr>
      </w:pPr>
      <w:r>
        <w:rPr>
          <w:b/>
        </w:rPr>
        <w:t>EXCLUIDO DEL PROYECTO</w:t>
      </w:r>
    </w:p>
    <w:p w:rsidRPr="000F1633" w:rsidR="000F1633" w:rsidP="00FC2C1E" w:rsidRDefault="000F1633" w14:paraId="71C537D0" w14:textId="35FB2A5D">
      <w:pPr>
        <w:shd w:val="clear" w:color="auto" w:fill="D9D9D9" w:themeFill="background1" w:themeFillShade="D9"/>
        <w:spacing w:after="0" w:afterAutospacing="0"/>
        <w:jc w:val="both"/>
        <w:rPr>
          <w:b/>
          <w:i/>
          <w:iCs/>
        </w:rPr>
      </w:pPr>
      <w:r w:rsidRPr="000F1633">
        <w:rPr>
          <w:rFonts w:cstheme="minorHAnsi"/>
          <w:i/>
          <w:iCs/>
          <w:color w:val="0070C0"/>
          <w:sz w:val="20"/>
          <w:lang w:val="es-ES"/>
        </w:rPr>
        <w:t>Esta sección debe identificar lo que se considera fuera del alcance del proyecto, es decir, que el proyecto no entregará. Es tan importante definir lo que está en el alcance, como lo que está fuera del alcance del proyecto, para manejar mejor las expectativas del propietario del proyecto y de las partes interesadas.</w:t>
      </w:r>
    </w:p>
    <w:tbl>
      <w:tblPr>
        <w:tblStyle w:val="Tablaconcuadrcula"/>
        <w:tblW w:w="0" w:type="auto"/>
        <w:tblLook w:val="04A0" w:firstRow="1" w:lastRow="0" w:firstColumn="1" w:lastColumn="0" w:noHBand="0" w:noVBand="1"/>
      </w:tblPr>
      <w:tblGrid>
        <w:gridCol w:w="10940"/>
      </w:tblGrid>
      <w:tr w:rsidR="00FC2C1E" w:rsidTr="51D0A3B8" w14:paraId="717A7BA9" w14:textId="77777777">
        <w:trPr>
          <w:trHeight w:val="1440"/>
        </w:trPr>
        <w:tc>
          <w:tcPr>
            <w:tcW w:w="10940" w:type="dxa"/>
            <w:tcMar/>
          </w:tcPr>
          <w:p w:rsidRPr="000F1633" w:rsidR="00214B8C" w:rsidP="51D0A3B8" w:rsidRDefault="00214B8C" w14:paraId="17286E11" w14:textId="3EEDD22D">
            <w:pPr>
              <w:pStyle w:val="Prrafodelista"/>
              <w:numPr>
                <w:ilvl w:val="0"/>
                <w:numId w:val="6"/>
              </w:numPr>
              <w:spacing w:before="240" w:beforeAutospacing="off" w:after="240" w:afterAutospacing="off"/>
              <w:ind/>
              <w:rPr>
                <w:noProof w:val="0"/>
                <w:lang w:val="es-ES"/>
              </w:rPr>
            </w:pPr>
            <w:r w:rsidRPr="51D0A3B8" w:rsidR="1ADA30BF">
              <w:rPr>
                <w:noProof w:val="0"/>
                <w:lang w:val="es-ES"/>
              </w:rPr>
              <w:t>Gestión de devoluciones de productos.</w:t>
            </w:r>
          </w:p>
          <w:p w:rsidRPr="000F1633" w:rsidR="00214B8C" w:rsidP="51D0A3B8" w:rsidRDefault="00214B8C" w14:paraId="4D4B8265" w14:textId="79677C37">
            <w:pPr>
              <w:pStyle w:val="Prrafodelista"/>
              <w:numPr>
                <w:ilvl w:val="0"/>
                <w:numId w:val="6"/>
              </w:numPr>
              <w:spacing w:before="240" w:beforeAutospacing="off" w:after="240" w:afterAutospacing="off"/>
              <w:ind/>
              <w:rPr>
                <w:noProof w:val="0"/>
                <w:lang w:val="es-ES"/>
              </w:rPr>
            </w:pPr>
            <w:r w:rsidRPr="51D0A3B8" w:rsidR="1ADA30BF">
              <w:rPr>
                <w:noProof w:val="0"/>
                <w:lang w:val="es-ES"/>
              </w:rPr>
              <w:t>Soporte en idiomas distintos al español.</w:t>
            </w:r>
          </w:p>
          <w:p w:rsidRPr="000F1633" w:rsidR="00214B8C" w:rsidP="51D0A3B8" w:rsidRDefault="00214B8C" w14:paraId="6227D587" w14:textId="16E87A60">
            <w:pPr>
              <w:pStyle w:val="Prrafodelista"/>
              <w:numPr>
                <w:ilvl w:val="0"/>
                <w:numId w:val="6"/>
              </w:numPr>
              <w:spacing w:before="240" w:beforeAutospacing="off" w:after="240" w:afterAutospacing="off"/>
              <w:ind/>
              <w:rPr>
                <w:noProof w:val="0"/>
                <w:lang w:val="es-ES"/>
              </w:rPr>
            </w:pPr>
            <w:r w:rsidRPr="51D0A3B8" w:rsidR="1ADA30BF">
              <w:rPr>
                <w:noProof w:val="0"/>
                <w:lang w:val="es-ES"/>
              </w:rPr>
              <w:t>Aplicaciones móviles nativas.</w:t>
            </w:r>
          </w:p>
          <w:p w:rsidRPr="000F1633" w:rsidR="00214B8C" w:rsidP="51D0A3B8" w:rsidRDefault="00214B8C" w14:paraId="45949DE7" w14:textId="172FC4F6">
            <w:pPr>
              <w:pStyle w:val="Prrafodelista"/>
              <w:numPr>
                <w:ilvl w:val="0"/>
                <w:numId w:val="6"/>
              </w:numPr>
              <w:spacing w:before="240" w:beforeAutospacing="off" w:after="240" w:afterAutospacing="off"/>
              <w:ind/>
              <w:rPr>
                <w:noProof w:val="0"/>
                <w:lang w:val="es-ES"/>
              </w:rPr>
            </w:pPr>
            <w:r w:rsidRPr="51D0A3B8" w:rsidR="1ADA30BF">
              <w:rPr>
                <w:noProof w:val="0"/>
                <w:lang w:val="es-ES"/>
              </w:rPr>
              <w:t>Integración con sistemas físicos de tiendas.</w:t>
            </w:r>
          </w:p>
        </w:tc>
      </w:tr>
    </w:tbl>
    <w:p w:rsidR="000F1633" w:rsidP="009B57BF" w:rsidRDefault="000F1633" w14:paraId="1A11B6DB" w14:textId="77777777">
      <w:pPr>
        <w:spacing w:after="0" w:afterAutospacing="0"/>
        <w:jc w:val="both"/>
      </w:pPr>
    </w:p>
    <w:p w:rsidR="00C72B45" w:rsidP="009B57BF" w:rsidRDefault="00C72B45" w14:paraId="71A0E94E" w14:textId="77777777">
      <w:pPr>
        <w:spacing w:after="0" w:afterAutospacing="0"/>
        <w:jc w:val="both"/>
      </w:pPr>
    </w:p>
    <w:p w:rsidR="00C72B45" w:rsidP="009B57BF" w:rsidRDefault="00C72B45" w14:paraId="76AC8B6D" w14:textId="77777777">
      <w:pPr>
        <w:spacing w:after="0" w:afterAutospacing="0"/>
        <w:jc w:val="both"/>
      </w:pPr>
    </w:p>
    <w:p w:rsidR="00C72B45" w:rsidP="009B57BF" w:rsidRDefault="00C72B45" w14:paraId="0122D4DD" w14:textId="77777777">
      <w:pPr>
        <w:spacing w:after="0" w:afterAutospacing="0"/>
        <w:jc w:val="both"/>
      </w:pPr>
    </w:p>
    <w:p w:rsidR="00A22B59" w:rsidP="00A22B59" w:rsidRDefault="00A22B59" w14:paraId="7637F4AC" w14:textId="1EBD9FCE">
      <w:pPr>
        <w:shd w:val="clear" w:color="auto" w:fill="D9D9D9" w:themeFill="background1" w:themeFillShade="D9"/>
        <w:spacing w:after="0" w:afterAutospacing="0"/>
        <w:rPr>
          <w:b/>
        </w:rPr>
      </w:pPr>
      <w:r>
        <w:rPr>
          <w:b/>
        </w:rPr>
        <w:t>ENTREGABLES DEL PROYECTO</w:t>
      </w:r>
    </w:p>
    <w:p w:rsidRPr="000F1633" w:rsidR="000F1633" w:rsidP="00A22B59" w:rsidRDefault="000F1633" w14:paraId="3BF27A18" w14:textId="6B5A2816">
      <w:pPr>
        <w:shd w:val="clear" w:color="auto" w:fill="D9D9D9" w:themeFill="background1" w:themeFillShade="D9"/>
        <w:spacing w:after="0" w:afterAutospacing="0"/>
        <w:rPr>
          <w:rFonts w:eastAsia="Times New Roman" w:cstheme="minorHAnsi"/>
          <w:i/>
          <w:color w:val="0070C0"/>
          <w:sz w:val="20"/>
          <w:szCs w:val="20"/>
          <w:lang w:val="es-ES"/>
        </w:rPr>
      </w:pPr>
      <w:r w:rsidRPr="00390632">
        <w:rPr>
          <w:rFonts w:eastAsia="Times New Roman" w:cstheme="minorHAnsi"/>
          <w:i/>
          <w:color w:val="0070C0"/>
          <w:sz w:val="20"/>
          <w:szCs w:val="20"/>
          <w:lang w:val="es-ES"/>
        </w:rPr>
        <w:t xml:space="preserve">Esta sección </w:t>
      </w:r>
      <w:r>
        <w:rPr>
          <w:rFonts w:eastAsia="Times New Roman" w:cstheme="minorHAnsi"/>
          <w:i/>
          <w:color w:val="0070C0"/>
          <w:sz w:val="20"/>
          <w:szCs w:val="20"/>
          <w:lang w:val="es-ES"/>
        </w:rPr>
        <w:t xml:space="preserve">debe identificar los entregables del proyecto. </w:t>
      </w:r>
      <w:r w:rsidRPr="009B0D61">
        <w:rPr>
          <w:rFonts w:cstheme="minorHAnsi"/>
          <w:i/>
          <w:color w:val="0070C0"/>
          <w:sz w:val="20"/>
          <w:lang w:val="es-ES"/>
        </w:rPr>
        <w:t>Piense en un entregable como un objeto tangible o intangible producido como resultado del proyecto que se pretende entregar al</w:t>
      </w:r>
      <w:r w:rsidR="007A4F2A">
        <w:rPr>
          <w:rFonts w:cstheme="minorHAnsi"/>
          <w:i/>
          <w:color w:val="0070C0"/>
          <w:sz w:val="20"/>
          <w:lang w:val="es-ES"/>
        </w:rPr>
        <w:t xml:space="preserve"> </w:t>
      </w:r>
      <w:r>
        <w:rPr>
          <w:rFonts w:cstheme="minorHAnsi"/>
          <w:i/>
          <w:color w:val="0070C0"/>
          <w:sz w:val="20"/>
          <w:lang w:val="es-ES"/>
        </w:rPr>
        <w:t>p</w:t>
      </w:r>
      <w:r w:rsidRPr="009B0D61">
        <w:rPr>
          <w:rFonts w:cstheme="minorHAnsi"/>
          <w:i/>
          <w:color w:val="0070C0"/>
          <w:sz w:val="20"/>
          <w:lang w:val="es-ES"/>
        </w:rPr>
        <w:t>ropietario del</w:t>
      </w:r>
      <w:r>
        <w:rPr>
          <w:rFonts w:cstheme="minorHAnsi"/>
          <w:i/>
          <w:color w:val="0070C0"/>
          <w:sz w:val="20"/>
          <w:lang w:val="es-ES"/>
        </w:rPr>
        <w:t xml:space="preserve"> p</w:t>
      </w:r>
      <w:r w:rsidRPr="009B0D61">
        <w:rPr>
          <w:rFonts w:cstheme="minorHAnsi"/>
          <w:i/>
          <w:color w:val="0070C0"/>
          <w:sz w:val="20"/>
          <w:lang w:val="es-ES"/>
        </w:rPr>
        <w:t>royecto</w:t>
      </w:r>
      <w:r>
        <w:rPr>
          <w:rFonts w:cstheme="minorHAnsi"/>
          <w:i/>
          <w:color w:val="0070C0"/>
          <w:sz w:val="20"/>
          <w:lang w:val="es-ES"/>
        </w:rPr>
        <w:t xml:space="preserve">. </w:t>
      </w:r>
      <w:r>
        <w:rPr>
          <w:rFonts w:eastAsia="Times New Roman" w:cstheme="minorHAnsi"/>
          <w:i/>
          <w:color w:val="0070C0"/>
          <w:sz w:val="20"/>
          <w:szCs w:val="20"/>
          <w:lang w:val="es-ES"/>
        </w:rPr>
        <w:t>Los entregables relativos a la gestión del proyecto no deben ser considerados en este documento.</w:t>
      </w:r>
    </w:p>
    <w:tbl>
      <w:tblPr>
        <w:tblStyle w:val="Tablaconcuadrcula"/>
        <w:tblW w:w="11023" w:type="dxa"/>
        <w:tblLook w:val="04A0" w:firstRow="1" w:lastRow="0" w:firstColumn="1" w:lastColumn="0" w:noHBand="0" w:noVBand="1"/>
      </w:tblPr>
      <w:tblGrid>
        <w:gridCol w:w="675"/>
        <w:gridCol w:w="2127"/>
        <w:gridCol w:w="8221"/>
      </w:tblGrid>
      <w:tr w:rsidRPr="00A95442" w:rsidR="00A22B59" w:rsidTr="51D0A3B8" w14:paraId="7799F70D" w14:textId="77777777">
        <w:tc>
          <w:tcPr>
            <w:tcW w:w="675" w:type="dxa"/>
            <w:shd w:val="clear" w:color="auto" w:fill="D9D9D9" w:themeFill="background1" w:themeFillShade="D9"/>
            <w:tcMar/>
          </w:tcPr>
          <w:p w:rsidRPr="00A95442" w:rsidR="00A22B59" w:rsidP="007866D3" w:rsidRDefault="00A22B59" w14:paraId="5BB2667D" w14:textId="350AB17A">
            <w:pPr>
              <w:spacing w:afterAutospacing="0"/>
              <w:jc w:val="center"/>
              <w:rPr>
                <w:b/>
              </w:rPr>
            </w:pPr>
            <w:r>
              <w:rPr>
                <w:b/>
              </w:rPr>
              <w:t>Id</w:t>
            </w:r>
          </w:p>
        </w:tc>
        <w:tc>
          <w:tcPr>
            <w:tcW w:w="2127" w:type="dxa"/>
            <w:shd w:val="clear" w:color="auto" w:fill="D9D9D9" w:themeFill="background1" w:themeFillShade="D9"/>
            <w:tcMar/>
          </w:tcPr>
          <w:p w:rsidRPr="00A95442" w:rsidR="00A22B59" w:rsidP="007866D3" w:rsidRDefault="00A22B59" w14:paraId="677DDFBF" w14:textId="014FF4BC">
            <w:pPr>
              <w:spacing w:afterAutospacing="0"/>
              <w:jc w:val="center"/>
              <w:rPr>
                <w:b/>
              </w:rPr>
            </w:pPr>
            <w:r>
              <w:rPr>
                <w:b/>
              </w:rPr>
              <w:t>Nombre</w:t>
            </w:r>
          </w:p>
        </w:tc>
        <w:tc>
          <w:tcPr>
            <w:tcW w:w="8221" w:type="dxa"/>
            <w:shd w:val="clear" w:color="auto" w:fill="D9D9D9" w:themeFill="background1" w:themeFillShade="D9"/>
            <w:tcMar/>
          </w:tcPr>
          <w:p w:rsidRPr="00A95442" w:rsidR="00A22B59" w:rsidP="007866D3" w:rsidRDefault="00A22B59" w14:paraId="6612BAED" w14:textId="4CD0D43C">
            <w:pPr>
              <w:spacing w:afterAutospacing="0"/>
              <w:jc w:val="center"/>
              <w:rPr>
                <w:b/>
              </w:rPr>
            </w:pPr>
            <w:r>
              <w:rPr>
                <w:b/>
              </w:rPr>
              <w:t>Descripción</w:t>
            </w:r>
          </w:p>
        </w:tc>
      </w:tr>
      <w:tr w:rsidR="51D0A3B8" w:rsidTr="51D0A3B8" w14:paraId="30269655">
        <w:trPr>
          <w:trHeight w:val="300"/>
        </w:trPr>
        <w:tc>
          <w:tcPr>
            <w:tcW w:w="675" w:type="dxa"/>
            <w:tcMar/>
            <w:vAlign w:val="center"/>
          </w:tcPr>
          <w:p w:rsidR="51D0A3B8" w:rsidP="51D0A3B8" w:rsidRDefault="51D0A3B8" w14:paraId="249F9344" w14:textId="7816437E">
            <w:pPr>
              <w:spacing w:before="0" w:beforeAutospacing="off" w:after="0" w:afterAutospacing="off"/>
            </w:pPr>
            <w:r w:rsidR="51D0A3B8">
              <w:rPr/>
              <w:t>E1</w:t>
            </w:r>
          </w:p>
        </w:tc>
        <w:tc>
          <w:tcPr>
            <w:tcW w:w="2127" w:type="dxa"/>
            <w:tcMar/>
            <w:vAlign w:val="center"/>
          </w:tcPr>
          <w:p w:rsidR="51D0A3B8" w:rsidP="51D0A3B8" w:rsidRDefault="51D0A3B8" w14:paraId="22B6DE1E" w14:textId="361EED48">
            <w:pPr>
              <w:spacing w:before="0" w:beforeAutospacing="off" w:after="0" w:afterAutospacing="off"/>
            </w:pPr>
            <w:r w:rsidRPr="51D0A3B8" w:rsidR="51D0A3B8">
              <w:rPr>
                <w:b w:val="1"/>
                <w:bCs w:val="1"/>
              </w:rPr>
              <w:t>Plan de Dirección del Proyecto</w:t>
            </w:r>
          </w:p>
        </w:tc>
        <w:tc>
          <w:tcPr>
            <w:tcW w:w="8221" w:type="dxa"/>
            <w:tcMar/>
            <w:vAlign w:val="center"/>
          </w:tcPr>
          <w:p w:rsidR="51D0A3B8" w:rsidP="51D0A3B8" w:rsidRDefault="51D0A3B8" w14:paraId="6503A09E" w14:textId="487BE439">
            <w:pPr>
              <w:spacing w:before="0" w:beforeAutospacing="off" w:after="0" w:afterAutospacing="off"/>
            </w:pPr>
            <w:r w:rsidR="51D0A3B8">
              <w:rPr/>
              <w:t>Ciclo híbrido, alcance, cronograma, riesgos, comunicaciones, gestión de requisitos.</w:t>
            </w:r>
          </w:p>
        </w:tc>
      </w:tr>
      <w:tr w:rsidR="51D0A3B8" w:rsidTr="51D0A3B8" w14:paraId="797623F1">
        <w:trPr>
          <w:trHeight w:val="300"/>
        </w:trPr>
        <w:tc>
          <w:tcPr>
            <w:tcW w:w="675" w:type="dxa"/>
            <w:tcMar/>
            <w:vAlign w:val="center"/>
          </w:tcPr>
          <w:p w:rsidR="51D0A3B8" w:rsidP="51D0A3B8" w:rsidRDefault="51D0A3B8" w14:paraId="50DB0223" w14:textId="7FF6B289">
            <w:pPr>
              <w:spacing w:before="0" w:beforeAutospacing="off" w:after="0" w:afterAutospacing="off"/>
            </w:pPr>
            <w:r w:rsidR="51D0A3B8">
              <w:rPr/>
              <w:t>E2</w:t>
            </w:r>
          </w:p>
        </w:tc>
        <w:tc>
          <w:tcPr>
            <w:tcW w:w="2127" w:type="dxa"/>
            <w:tcMar/>
            <w:vAlign w:val="center"/>
          </w:tcPr>
          <w:p w:rsidR="51D0A3B8" w:rsidP="51D0A3B8" w:rsidRDefault="51D0A3B8" w14:paraId="3B7FA1BB" w14:textId="13239083">
            <w:pPr>
              <w:spacing w:before="0" w:beforeAutospacing="off" w:after="0" w:afterAutospacing="off"/>
            </w:pPr>
            <w:r w:rsidRPr="51D0A3B8" w:rsidR="51D0A3B8">
              <w:rPr>
                <w:b w:val="1"/>
                <w:bCs w:val="1"/>
              </w:rPr>
              <w:t>Registros iniciales</w:t>
            </w:r>
          </w:p>
        </w:tc>
        <w:tc>
          <w:tcPr>
            <w:tcW w:w="8221" w:type="dxa"/>
            <w:tcMar/>
            <w:vAlign w:val="center"/>
          </w:tcPr>
          <w:p w:rsidR="51D0A3B8" w:rsidP="51D0A3B8" w:rsidRDefault="51D0A3B8" w14:paraId="300D7E26" w14:textId="0CC7DE5A">
            <w:pPr>
              <w:spacing w:before="0" w:beforeAutospacing="off" w:after="0" w:afterAutospacing="off"/>
            </w:pPr>
            <w:r w:rsidR="51D0A3B8">
              <w:rPr/>
              <w:t>Interesados, Supuestos/Restricciones, Registro de Requisitos y Matriz de Trazabilidad (versión inicial).</w:t>
            </w:r>
          </w:p>
        </w:tc>
      </w:tr>
      <w:tr w:rsidR="51D0A3B8" w:rsidTr="51D0A3B8" w14:paraId="41422210">
        <w:trPr>
          <w:trHeight w:val="300"/>
        </w:trPr>
        <w:tc>
          <w:tcPr>
            <w:tcW w:w="675" w:type="dxa"/>
            <w:tcMar/>
            <w:vAlign w:val="center"/>
          </w:tcPr>
          <w:p w:rsidR="51D0A3B8" w:rsidP="51D0A3B8" w:rsidRDefault="51D0A3B8" w14:paraId="25F5CB85" w14:textId="5F71B790">
            <w:pPr>
              <w:spacing w:before="0" w:beforeAutospacing="off" w:after="0" w:afterAutospacing="off"/>
            </w:pPr>
            <w:r w:rsidR="51D0A3B8">
              <w:rPr/>
              <w:t>E3</w:t>
            </w:r>
          </w:p>
        </w:tc>
        <w:tc>
          <w:tcPr>
            <w:tcW w:w="2127" w:type="dxa"/>
            <w:tcMar/>
            <w:vAlign w:val="center"/>
          </w:tcPr>
          <w:p w:rsidR="51D0A3B8" w:rsidP="51D0A3B8" w:rsidRDefault="51D0A3B8" w14:paraId="4E0D0BB8" w14:textId="507320D0">
            <w:pPr>
              <w:spacing w:before="0" w:beforeAutospacing="off" w:after="0" w:afterAutospacing="off"/>
            </w:pPr>
            <w:r w:rsidRPr="51D0A3B8" w:rsidR="51D0A3B8">
              <w:rPr>
                <w:b w:val="1"/>
                <w:bCs w:val="1"/>
              </w:rPr>
              <w:t>Repositorios</w:t>
            </w:r>
          </w:p>
        </w:tc>
        <w:tc>
          <w:tcPr>
            <w:tcW w:w="8221" w:type="dxa"/>
            <w:tcMar/>
            <w:vAlign w:val="center"/>
          </w:tcPr>
          <w:p w:rsidR="51D0A3B8" w:rsidP="51D0A3B8" w:rsidRDefault="51D0A3B8" w14:paraId="7949A46F" w14:textId="27831318">
            <w:pPr>
              <w:spacing w:before="0" w:beforeAutospacing="off" w:after="0" w:afterAutospacing="off"/>
            </w:pPr>
            <w:r w:rsidRPr="51D0A3B8" w:rsidR="51D0A3B8">
              <w:rPr>
                <w:b w:val="1"/>
                <w:bCs w:val="1"/>
              </w:rPr>
              <w:t>Repo</w:t>
            </w:r>
            <w:r w:rsidRPr="51D0A3B8" w:rsidR="46DF65B9">
              <w:rPr>
                <w:b w:val="1"/>
                <w:bCs w:val="1"/>
              </w:rPr>
              <w:t xml:space="preserve">sitorio de </w:t>
            </w:r>
            <w:r w:rsidRPr="51D0A3B8" w:rsidR="51D0A3B8">
              <w:rPr>
                <w:b w:val="1"/>
                <w:bCs w:val="1"/>
              </w:rPr>
              <w:t>documentación</w:t>
            </w:r>
            <w:r w:rsidR="51D0A3B8">
              <w:rPr/>
              <w:t xml:space="preserve"> y </w:t>
            </w:r>
            <w:r w:rsidR="65FC6728">
              <w:rPr/>
              <w:t xml:space="preserve">repositorio de </w:t>
            </w:r>
            <w:r w:rsidRPr="51D0A3B8" w:rsidR="51D0A3B8">
              <w:rPr>
                <w:b w:val="1"/>
                <w:bCs w:val="1"/>
              </w:rPr>
              <w:t>código</w:t>
            </w:r>
            <w:r w:rsidR="51D0A3B8">
              <w:rPr/>
              <w:t xml:space="preserve"> creados y configurados (estructura + CI/CD básico).</w:t>
            </w:r>
          </w:p>
        </w:tc>
      </w:tr>
      <w:tr w:rsidR="51D0A3B8" w:rsidTr="51D0A3B8" w14:paraId="3125C612">
        <w:trPr>
          <w:trHeight w:val="300"/>
        </w:trPr>
        <w:tc>
          <w:tcPr>
            <w:tcW w:w="675" w:type="dxa"/>
            <w:tcMar/>
            <w:vAlign w:val="center"/>
          </w:tcPr>
          <w:p w:rsidR="51D0A3B8" w:rsidP="51D0A3B8" w:rsidRDefault="51D0A3B8" w14:paraId="11909595" w14:textId="12CC69FD">
            <w:pPr>
              <w:spacing w:before="0" w:beforeAutospacing="off" w:after="0" w:afterAutospacing="off"/>
            </w:pPr>
            <w:r w:rsidR="51D0A3B8">
              <w:rPr/>
              <w:t>E4</w:t>
            </w:r>
          </w:p>
        </w:tc>
        <w:tc>
          <w:tcPr>
            <w:tcW w:w="2127" w:type="dxa"/>
            <w:tcMar/>
            <w:vAlign w:val="center"/>
          </w:tcPr>
          <w:p w:rsidR="51D0A3B8" w:rsidP="51D0A3B8" w:rsidRDefault="51D0A3B8" w14:paraId="62F809FD" w14:textId="656D3D2F">
            <w:pPr>
              <w:spacing w:before="0" w:beforeAutospacing="off" w:after="0" w:afterAutospacing="off"/>
            </w:pPr>
            <w:r w:rsidRPr="51D0A3B8" w:rsidR="51D0A3B8">
              <w:rPr>
                <w:b w:val="1"/>
                <w:bCs w:val="1"/>
              </w:rPr>
              <w:t>E-Clothify – Beta en PaaS</w:t>
            </w:r>
          </w:p>
        </w:tc>
        <w:tc>
          <w:tcPr>
            <w:tcW w:w="8221" w:type="dxa"/>
            <w:tcMar/>
            <w:vAlign w:val="center"/>
          </w:tcPr>
          <w:p w:rsidR="51D0A3B8" w:rsidP="51D0A3B8" w:rsidRDefault="51D0A3B8" w14:paraId="0B7E2F31" w14:textId="48D3E6F6">
            <w:pPr>
              <w:spacing w:before="0" w:beforeAutospacing="off" w:after="0" w:afterAutospacing="off"/>
            </w:pPr>
            <w:r w:rsidR="51D0A3B8">
              <w:rPr/>
              <w:t>Funcionalidades clave operativas para pruebas de aceptación.</w:t>
            </w:r>
          </w:p>
        </w:tc>
      </w:tr>
      <w:tr w:rsidR="51D0A3B8" w:rsidTr="51D0A3B8" w14:paraId="4F4FFA42">
        <w:trPr>
          <w:trHeight w:val="300"/>
        </w:trPr>
        <w:tc>
          <w:tcPr>
            <w:tcW w:w="675" w:type="dxa"/>
            <w:tcMar/>
            <w:vAlign w:val="center"/>
          </w:tcPr>
          <w:p w:rsidR="51D0A3B8" w:rsidP="51D0A3B8" w:rsidRDefault="51D0A3B8" w14:paraId="6B1F0671" w14:textId="1FF04685">
            <w:pPr>
              <w:spacing w:before="0" w:beforeAutospacing="off" w:after="0" w:afterAutospacing="off"/>
            </w:pPr>
            <w:r w:rsidR="51D0A3B8">
              <w:rPr/>
              <w:t>E5</w:t>
            </w:r>
          </w:p>
        </w:tc>
        <w:tc>
          <w:tcPr>
            <w:tcW w:w="2127" w:type="dxa"/>
            <w:tcMar/>
            <w:vAlign w:val="center"/>
          </w:tcPr>
          <w:p w:rsidR="51D0A3B8" w:rsidP="51D0A3B8" w:rsidRDefault="51D0A3B8" w14:paraId="564CB4F5" w14:textId="2AFB48CC">
            <w:pPr>
              <w:spacing w:before="0" w:beforeAutospacing="off" w:after="0" w:afterAutospacing="off"/>
            </w:pPr>
            <w:r w:rsidRPr="51D0A3B8" w:rsidR="51D0A3B8">
              <w:rPr>
                <w:b w:val="1"/>
                <w:bCs w:val="1"/>
              </w:rPr>
              <w:t>E-Clothify – Versión final</w:t>
            </w:r>
          </w:p>
        </w:tc>
        <w:tc>
          <w:tcPr>
            <w:tcW w:w="8221" w:type="dxa"/>
            <w:tcMar/>
            <w:vAlign w:val="center"/>
          </w:tcPr>
          <w:p w:rsidR="51D0A3B8" w:rsidP="51D0A3B8" w:rsidRDefault="51D0A3B8" w14:paraId="0CC91AC9" w14:textId="7A147880">
            <w:pPr>
              <w:spacing w:before="0" w:beforeAutospacing="off" w:after="0" w:afterAutospacing="off"/>
            </w:pPr>
            <w:r w:rsidR="51D0A3B8">
              <w:rPr/>
              <w:t>Producto completo conforme a requisitos.</w:t>
            </w:r>
          </w:p>
        </w:tc>
      </w:tr>
      <w:tr w:rsidR="51D0A3B8" w:rsidTr="51D0A3B8" w14:paraId="1DA4FB35">
        <w:trPr>
          <w:trHeight w:val="300"/>
        </w:trPr>
        <w:tc>
          <w:tcPr>
            <w:tcW w:w="675" w:type="dxa"/>
            <w:tcMar/>
            <w:vAlign w:val="center"/>
          </w:tcPr>
          <w:p w:rsidR="51D0A3B8" w:rsidP="51D0A3B8" w:rsidRDefault="51D0A3B8" w14:paraId="3C650032" w14:textId="6F60FEA7">
            <w:pPr>
              <w:spacing w:before="0" w:beforeAutospacing="off" w:after="0" w:afterAutospacing="off"/>
            </w:pPr>
            <w:r w:rsidR="51D0A3B8">
              <w:rPr/>
              <w:t>E6</w:t>
            </w:r>
          </w:p>
        </w:tc>
        <w:tc>
          <w:tcPr>
            <w:tcW w:w="2127" w:type="dxa"/>
            <w:tcMar/>
            <w:vAlign w:val="center"/>
          </w:tcPr>
          <w:p w:rsidR="51D0A3B8" w:rsidP="51D0A3B8" w:rsidRDefault="51D0A3B8" w14:paraId="565C246D" w14:textId="1C3D8576">
            <w:pPr>
              <w:spacing w:before="0" w:beforeAutospacing="off" w:after="0" w:afterAutospacing="off"/>
            </w:pPr>
            <w:r w:rsidRPr="51D0A3B8" w:rsidR="51D0A3B8">
              <w:rPr>
                <w:b w:val="1"/>
                <w:bCs w:val="1"/>
              </w:rPr>
              <w:t>Documentación técnica y de usuario</w:t>
            </w:r>
          </w:p>
        </w:tc>
        <w:tc>
          <w:tcPr>
            <w:tcW w:w="8221" w:type="dxa"/>
            <w:tcMar/>
            <w:vAlign w:val="center"/>
          </w:tcPr>
          <w:p w:rsidR="51D0A3B8" w:rsidP="51D0A3B8" w:rsidRDefault="51D0A3B8" w14:paraId="77D8F3D8" w14:textId="3907F6DA">
            <w:pPr>
              <w:spacing w:before="0" w:beforeAutospacing="off" w:after="0" w:afterAutospacing="off"/>
            </w:pPr>
            <w:r w:rsidR="51D0A3B8">
              <w:rPr/>
              <w:t>Instalación/despliegue, guía de admin/usuario y “release notes”.</w:t>
            </w:r>
          </w:p>
        </w:tc>
      </w:tr>
    </w:tbl>
    <w:p w:rsidR="000F1633" w:rsidP="51D0A3B8" w:rsidRDefault="000F1633" w14:paraId="4425E2A5" w14:textId="7B59413F">
      <w:pPr>
        <w:spacing w:after="0" w:afterAutospacing="off"/>
        <w:jc w:val="both"/>
      </w:pPr>
    </w:p>
    <w:p w:rsidR="51D0A3B8" w:rsidP="51D0A3B8" w:rsidRDefault="51D0A3B8" w14:paraId="6DD9F0C8" w14:textId="02469B18">
      <w:pPr>
        <w:spacing w:after="0" w:afterAutospacing="off"/>
        <w:jc w:val="both"/>
      </w:pPr>
    </w:p>
    <w:p w:rsidR="51D0A3B8" w:rsidP="51D0A3B8" w:rsidRDefault="51D0A3B8" w14:paraId="221C3960" w14:textId="634AE730">
      <w:pPr>
        <w:spacing w:after="0" w:afterAutospacing="off"/>
        <w:jc w:val="both"/>
      </w:pPr>
    </w:p>
    <w:p w:rsidR="51D0A3B8" w:rsidP="51D0A3B8" w:rsidRDefault="51D0A3B8" w14:paraId="63125EF3" w14:textId="78B878B7">
      <w:pPr>
        <w:spacing w:after="0" w:afterAutospacing="off"/>
        <w:jc w:val="both"/>
      </w:pPr>
    </w:p>
    <w:p w:rsidR="51D0A3B8" w:rsidP="51D0A3B8" w:rsidRDefault="51D0A3B8" w14:paraId="6318D1C6" w14:textId="486E2091">
      <w:pPr>
        <w:spacing w:after="0" w:afterAutospacing="off"/>
        <w:jc w:val="both"/>
      </w:pPr>
    </w:p>
    <w:p w:rsidR="51D0A3B8" w:rsidP="51D0A3B8" w:rsidRDefault="51D0A3B8" w14:paraId="1F23E9FB" w14:textId="449182A4">
      <w:pPr>
        <w:spacing w:after="0" w:afterAutospacing="off"/>
        <w:jc w:val="both"/>
      </w:pPr>
    </w:p>
    <w:p w:rsidR="51D0A3B8" w:rsidP="51D0A3B8" w:rsidRDefault="51D0A3B8" w14:paraId="58114AED" w14:textId="7E90EF7E">
      <w:pPr>
        <w:spacing w:after="0" w:afterAutospacing="off"/>
        <w:jc w:val="both"/>
      </w:pPr>
    </w:p>
    <w:p w:rsidRPr="0035620F" w:rsidR="0020316F" w:rsidP="0020316F" w:rsidRDefault="0020316F" w14:paraId="10098033" w14:textId="3DA1D5F2">
      <w:pPr>
        <w:shd w:val="clear" w:color="auto" w:fill="D9D9D9" w:themeFill="background1" w:themeFillShade="D9"/>
        <w:spacing w:after="0" w:afterAutospacing="0"/>
        <w:rPr>
          <w:b/>
        </w:rPr>
      </w:pPr>
      <w:r>
        <w:rPr>
          <w:b/>
        </w:rPr>
        <w:t>OBJETIVOS DEL PROYECTO</w:t>
      </w:r>
    </w:p>
    <w:tbl>
      <w:tblPr>
        <w:tblStyle w:val="Tablaconcuadrcula"/>
        <w:tblW w:w="11023" w:type="dxa"/>
        <w:tblLook w:val="04A0" w:firstRow="1" w:lastRow="0" w:firstColumn="1" w:lastColumn="0" w:noHBand="0" w:noVBand="1"/>
      </w:tblPr>
      <w:tblGrid>
        <w:gridCol w:w="675"/>
        <w:gridCol w:w="10348"/>
      </w:tblGrid>
      <w:tr w:rsidRPr="00A95442" w:rsidR="0020316F" w:rsidTr="51D0A3B8" w14:paraId="602C4498" w14:textId="77777777">
        <w:trPr>
          <w:trHeight w:val="300"/>
        </w:trPr>
        <w:tc>
          <w:tcPr>
            <w:tcW w:w="675" w:type="dxa"/>
            <w:shd w:val="clear" w:color="auto" w:fill="D9D9D9" w:themeFill="background1" w:themeFillShade="D9"/>
            <w:tcMar/>
          </w:tcPr>
          <w:p w:rsidR="51D0A3B8" w:rsidP="51D0A3B8" w:rsidRDefault="51D0A3B8" w14:paraId="0C1BBD2A" w14:textId="594CD2EF">
            <w:pPr>
              <w:spacing w:before="0" w:beforeAutospacing="off" w:after="0" w:afterAutospacing="off"/>
              <w:jc w:val="center"/>
            </w:pPr>
            <w:r w:rsidRPr="51D0A3B8" w:rsidR="51D0A3B8">
              <w:rPr>
                <w:b w:val="1"/>
                <w:bCs w:val="1"/>
              </w:rPr>
              <w:t xml:space="preserve"> Id</w:t>
            </w:r>
          </w:p>
        </w:tc>
        <w:tc>
          <w:tcPr>
            <w:tcW w:w="10348" w:type="dxa"/>
            <w:shd w:val="clear" w:color="auto" w:fill="D9D9D9" w:themeFill="background1" w:themeFillShade="D9"/>
            <w:tcMar/>
          </w:tcPr>
          <w:p w:rsidR="51D0A3B8" w:rsidP="51D0A3B8" w:rsidRDefault="51D0A3B8" w14:paraId="28258B1F" w14:textId="3E857772">
            <w:pPr>
              <w:spacing w:before="0" w:beforeAutospacing="off" w:after="0" w:afterAutospacing="off"/>
              <w:jc w:val="center"/>
            </w:pPr>
            <w:r w:rsidRPr="51D0A3B8" w:rsidR="51D0A3B8">
              <w:rPr>
                <w:b w:val="1"/>
                <w:bCs w:val="1"/>
              </w:rPr>
              <w:t>Objetivo</w:t>
            </w:r>
          </w:p>
        </w:tc>
      </w:tr>
      <w:tr w:rsidR="0020316F" w:rsidTr="51D0A3B8" w14:paraId="017203E2" w14:textId="77777777">
        <w:trPr>
          <w:trHeight w:val="300"/>
        </w:trPr>
        <w:tc>
          <w:tcPr>
            <w:tcW w:w="675" w:type="dxa"/>
            <w:tcMar/>
            <w:vAlign w:val="center"/>
          </w:tcPr>
          <w:p w:rsidR="51D0A3B8" w:rsidP="51D0A3B8" w:rsidRDefault="51D0A3B8" w14:paraId="6C05FEA4" w14:textId="025C1F3E">
            <w:pPr>
              <w:spacing w:before="0" w:beforeAutospacing="off" w:after="0" w:afterAutospacing="off"/>
            </w:pPr>
            <w:r w:rsidR="51D0A3B8">
              <w:rPr/>
              <w:t>O1</w:t>
            </w:r>
          </w:p>
        </w:tc>
        <w:tc>
          <w:tcPr>
            <w:tcW w:w="10348" w:type="dxa"/>
            <w:tcMar/>
          </w:tcPr>
          <w:p w:rsidR="51D0A3B8" w:rsidP="51D0A3B8" w:rsidRDefault="51D0A3B8" w14:paraId="78D36CA4" w14:textId="44C454FF">
            <w:pPr>
              <w:spacing w:before="0" w:beforeAutospacing="off" w:after="0" w:afterAutospacing="off"/>
            </w:pPr>
            <w:r w:rsidRPr="51D0A3B8" w:rsidR="51D0A3B8">
              <w:rPr>
                <w:b w:val="1"/>
                <w:bCs w:val="1"/>
              </w:rPr>
              <w:t>Aprobar el PDP</w:t>
            </w:r>
            <w:r w:rsidR="51D0A3B8">
              <w:rPr/>
              <w:t xml:space="preserve"> y planes base según H2–H6 (comunicaciones, requisitos, alcance, cronograma, recursos, calidad, riesgos, costes, adquisiciones, cambios, configuración).</w:t>
            </w:r>
          </w:p>
        </w:tc>
      </w:tr>
      <w:tr w:rsidR="0020316F" w:rsidTr="51D0A3B8" w14:paraId="4544CCD5" w14:textId="77777777">
        <w:trPr>
          <w:trHeight w:val="300"/>
        </w:trPr>
        <w:tc>
          <w:tcPr>
            <w:tcW w:w="675" w:type="dxa"/>
            <w:tcMar/>
            <w:vAlign w:val="center"/>
          </w:tcPr>
          <w:p w:rsidR="51D0A3B8" w:rsidP="51D0A3B8" w:rsidRDefault="51D0A3B8" w14:paraId="07AF3B6C" w14:textId="339BE102">
            <w:pPr>
              <w:spacing w:before="0" w:beforeAutospacing="off" w:after="0" w:afterAutospacing="off"/>
            </w:pPr>
            <w:r w:rsidR="51D0A3B8">
              <w:rPr/>
              <w:t>O2</w:t>
            </w:r>
          </w:p>
        </w:tc>
        <w:tc>
          <w:tcPr>
            <w:tcW w:w="10348" w:type="dxa"/>
            <w:tcMar/>
          </w:tcPr>
          <w:p w:rsidR="51D0A3B8" w:rsidP="51D0A3B8" w:rsidRDefault="51D0A3B8" w14:paraId="700E0064" w14:textId="63B60CFD">
            <w:pPr>
              <w:spacing w:before="0" w:beforeAutospacing="off" w:after="0" w:afterAutospacing="off"/>
            </w:pPr>
            <w:r w:rsidRPr="51D0A3B8" w:rsidR="51D0A3B8">
              <w:rPr>
                <w:b w:val="1"/>
                <w:bCs w:val="1"/>
              </w:rPr>
              <w:t>Crear y configurar</w:t>
            </w:r>
            <w:r w:rsidR="51D0A3B8">
              <w:rPr/>
              <w:t xml:space="preserve"> los </w:t>
            </w:r>
            <w:r w:rsidRPr="51D0A3B8" w:rsidR="51D0A3B8">
              <w:rPr>
                <w:b w:val="1"/>
                <w:bCs w:val="1"/>
              </w:rPr>
              <w:t>dos repos</w:t>
            </w:r>
            <w:r w:rsidR="51D0A3B8">
              <w:rPr/>
              <w:t xml:space="preserve"> con CI/CD mínimo antes de H7.</w:t>
            </w:r>
          </w:p>
        </w:tc>
      </w:tr>
      <w:tr w:rsidR="0020316F" w:rsidTr="51D0A3B8" w14:paraId="57753A52" w14:textId="77777777">
        <w:trPr>
          <w:trHeight w:val="300"/>
        </w:trPr>
        <w:tc>
          <w:tcPr>
            <w:tcW w:w="675" w:type="dxa"/>
            <w:tcMar/>
            <w:vAlign w:val="center"/>
          </w:tcPr>
          <w:p w:rsidR="51D0A3B8" w:rsidP="51D0A3B8" w:rsidRDefault="51D0A3B8" w14:paraId="1F011BCA" w14:textId="00A5FD14">
            <w:pPr>
              <w:spacing w:before="0" w:beforeAutospacing="off" w:after="0" w:afterAutospacing="off"/>
            </w:pPr>
            <w:r w:rsidR="51D0A3B8">
              <w:rPr/>
              <w:t>O3</w:t>
            </w:r>
          </w:p>
        </w:tc>
        <w:tc>
          <w:tcPr>
            <w:tcW w:w="10348" w:type="dxa"/>
            <w:tcMar/>
          </w:tcPr>
          <w:p w:rsidR="51D0A3B8" w:rsidP="51D0A3B8" w:rsidRDefault="51D0A3B8" w14:paraId="5F418D6A" w14:textId="41B3B662">
            <w:pPr>
              <w:spacing w:before="0" w:beforeAutospacing="off" w:after="0" w:afterAutospacing="off"/>
            </w:pPr>
            <w:r w:rsidR="51D0A3B8">
              <w:rPr/>
              <w:t xml:space="preserve">Generar </w:t>
            </w:r>
            <w:r w:rsidRPr="51D0A3B8" w:rsidR="51D0A3B8">
              <w:rPr>
                <w:b w:val="1"/>
                <w:bCs w:val="1"/>
              </w:rPr>
              <w:t>líneas base</w:t>
            </w:r>
            <w:r w:rsidR="51D0A3B8">
              <w:rPr/>
              <w:t xml:space="preserve"> (alcance/EDT, cronograma, presupuesto/Curva S) antes de H7.</w:t>
            </w:r>
          </w:p>
        </w:tc>
      </w:tr>
      <w:tr w:rsidR="004451FB" w:rsidTr="51D0A3B8" w14:paraId="3ECA97F8" w14:textId="77777777">
        <w:trPr>
          <w:trHeight w:val="300"/>
        </w:trPr>
        <w:tc>
          <w:tcPr>
            <w:tcW w:w="675" w:type="dxa"/>
            <w:tcMar/>
            <w:vAlign w:val="center"/>
          </w:tcPr>
          <w:p w:rsidR="51D0A3B8" w:rsidP="51D0A3B8" w:rsidRDefault="51D0A3B8" w14:paraId="7392D970" w14:textId="7D39C8C7">
            <w:pPr>
              <w:spacing w:before="0" w:beforeAutospacing="off" w:after="0" w:afterAutospacing="off"/>
            </w:pPr>
            <w:r w:rsidR="51D0A3B8">
              <w:rPr/>
              <w:t>O4</w:t>
            </w:r>
          </w:p>
        </w:tc>
        <w:tc>
          <w:tcPr>
            <w:tcW w:w="10348" w:type="dxa"/>
            <w:tcMar/>
          </w:tcPr>
          <w:p w:rsidR="51D0A3B8" w:rsidP="51D0A3B8" w:rsidRDefault="51D0A3B8" w14:paraId="76DD6271" w14:textId="103F2BC5">
            <w:pPr>
              <w:spacing w:before="0" w:beforeAutospacing="off" w:after="0" w:afterAutospacing="off"/>
            </w:pPr>
            <w:r w:rsidR="51D0A3B8">
              <w:rPr/>
              <w:t xml:space="preserve">Mantener </w:t>
            </w:r>
            <w:r w:rsidRPr="51D0A3B8" w:rsidR="51D0A3B8">
              <w:rPr>
                <w:b w:val="1"/>
                <w:bCs w:val="1"/>
              </w:rPr>
              <w:t>seguimiento</w:t>
            </w:r>
            <w:r w:rsidR="51D0A3B8">
              <w:rPr/>
              <w:t xml:space="preserve"> (MS Project) e </w:t>
            </w:r>
            <w:r w:rsidRPr="51D0A3B8" w:rsidR="51D0A3B8">
              <w:rPr>
                <w:b w:val="1"/>
                <w:bCs w:val="1"/>
              </w:rPr>
              <w:t>informes</w:t>
            </w:r>
            <w:r w:rsidR="51D0A3B8">
              <w:rPr/>
              <w:t xml:space="preserve"> por iteración desde H8.</w:t>
            </w:r>
          </w:p>
        </w:tc>
      </w:tr>
      <w:tr w:rsidR="51D0A3B8" w:rsidTr="51D0A3B8" w14:paraId="4E883B8E">
        <w:trPr>
          <w:trHeight w:val="300"/>
        </w:trPr>
        <w:tc>
          <w:tcPr>
            <w:tcW w:w="675" w:type="dxa"/>
            <w:tcMar/>
            <w:vAlign w:val="center"/>
          </w:tcPr>
          <w:p w:rsidR="51D0A3B8" w:rsidP="51D0A3B8" w:rsidRDefault="51D0A3B8" w14:paraId="6DD74023" w14:textId="699B8574">
            <w:pPr>
              <w:spacing w:before="0" w:beforeAutospacing="off" w:after="0" w:afterAutospacing="off"/>
            </w:pPr>
            <w:r w:rsidR="51D0A3B8">
              <w:rPr/>
              <w:t>O5</w:t>
            </w:r>
          </w:p>
        </w:tc>
        <w:tc>
          <w:tcPr>
            <w:tcW w:w="10348" w:type="dxa"/>
            <w:tcMar/>
          </w:tcPr>
          <w:p w:rsidR="51D0A3B8" w:rsidP="51D0A3B8" w:rsidRDefault="51D0A3B8" w14:paraId="327BC4BB" w14:textId="0E0D108F">
            <w:pPr>
              <w:spacing w:before="0" w:beforeAutospacing="off" w:after="0" w:afterAutospacing="off"/>
            </w:pPr>
            <w:r w:rsidR="51D0A3B8">
              <w:rPr/>
              <w:t xml:space="preserve">Entregar </w:t>
            </w:r>
            <w:r w:rsidRPr="51D0A3B8" w:rsidR="51D0A3B8">
              <w:rPr>
                <w:b w:val="1"/>
                <w:bCs w:val="1"/>
              </w:rPr>
              <w:t>Lecciones Aprendidas</w:t>
            </w:r>
            <w:r w:rsidR="51D0A3B8">
              <w:rPr/>
              <w:t xml:space="preserve"> + </w:t>
            </w:r>
            <w:r w:rsidRPr="51D0A3B8" w:rsidR="51D0A3B8">
              <w:rPr>
                <w:b w:val="1"/>
                <w:bCs w:val="1"/>
              </w:rPr>
              <w:t>Informe de Cierre</w:t>
            </w:r>
            <w:r w:rsidR="51D0A3B8">
              <w:rPr/>
              <w:t xml:space="preserve"> en H9 y </w:t>
            </w:r>
            <w:r w:rsidRPr="51D0A3B8" w:rsidR="51D0A3B8">
              <w:rPr>
                <w:b w:val="1"/>
                <w:bCs w:val="1"/>
              </w:rPr>
              <w:t>presentación final</w:t>
            </w:r>
            <w:r w:rsidR="51D0A3B8">
              <w:rPr/>
              <w:t xml:space="preserve"> en H10, con todos los requisitos cumplidos.</w:t>
            </w:r>
            <w:r w:rsidRPr="51D0A3B8" w:rsidR="51D0A3B8">
              <w:rPr>
                <w:b w:val="1"/>
                <w:bCs w:val="1"/>
              </w:rPr>
              <w:t xml:space="preserve"> </w:t>
            </w:r>
          </w:p>
        </w:tc>
      </w:tr>
    </w:tbl>
    <w:p w:rsidR="004E24BF" w:rsidP="51D0A3B8" w:rsidRDefault="004E24BF" w14:paraId="48B1CD6B" w14:textId="77777777">
      <w:pPr>
        <w:spacing w:after="0" w:afterAutospacing="off"/>
        <w:jc w:val="both"/>
      </w:pPr>
    </w:p>
    <w:p w:rsidR="51D0A3B8" w:rsidP="51D0A3B8" w:rsidRDefault="51D0A3B8" w14:paraId="76D8FC12" w14:textId="0BA55FA4">
      <w:pPr>
        <w:pStyle w:val="Normal"/>
        <w:spacing w:after="0" w:afterAutospacing="off"/>
        <w:jc w:val="both"/>
      </w:pPr>
    </w:p>
    <w:p w:rsidR="51D0A3B8" w:rsidP="51D0A3B8" w:rsidRDefault="51D0A3B8" w14:paraId="55827995" w14:textId="411FAC79">
      <w:pPr>
        <w:spacing w:after="0" w:afterAutospacing="off"/>
        <w:jc w:val="both"/>
      </w:pPr>
    </w:p>
    <w:p w:rsidR="004E24BF" w:rsidP="004E24BF" w:rsidRDefault="004E24BF" w14:paraId="682269DF" w14:textId="599FF0A1">
      <w:pPr>
        <w:shd w:val="clear" w:color="auto" w:fill="D9D9D9" w:themeFill="background1" w:themeFillShade="D9"/>
        <w:spacing w:after="0" w:afterAutospacing="0"/>
        <w:rPr>
          <w:b/>
        </w:rPr>
      </w:pPr>
      <w:r>
        <w:rPr>
          <w:b/>
        </w:rPr>
        <w:t>REQUISITOS DE ALTO NIVEL</w:t>
      </w:r>
    </w:p>
    <w:p w:rsidRPr="000F1633" w:rsidR="000F1633" w:rsidP="004E24BF" w:rsidRDefault="000F1633" w14:paraId="3E69FABC" w14:textId="6E175135">
      <w:pPr>
        <w:shd w:val="clear" w:color="auto" w:fill="D9D9D9" w:themeFill="background1" w:themeFillShade="D9"/>
        <w:spacing w:after="0" w:afterAutospacing="0"/>
        <w:rPr>
          <w:rFonts w:eastAsia="Times New Roman" w:cstheme="minorHAnsi"/>
          <w:i/>
          <w:color w:val="0070C0"/>
          <w:sz w:val="20"/>
          <w:szCs w:val="20"/>
          <w:lang w:val="es-ES"/>
        </w:rPr>
      </w:pPr>
      <w:r w:rsidRPr="00390632">
        <w:rPr>
          <w:rFonts w:eastAsia="Times New Roman" w:cstheme="minorHAnsi"/>
          <w:i/>
          <w:color w:val="0070C0"/>
          <w:sz w:val="20"/>
          <w:szCs w:val="20"/>
          <w:lang w:val="es-ES"/>
        </w:rPr>
        <w:t xml:space="preserve">Esta sección </w:t>
      </w:r>
      <w:r>
        <w:rPr>
          <w:rFonts w:eastAsia="Times New Roman" w:cstheme="minorHAnsi"/>
          <w:i/>
          <w:color w:val="0070C0"/>
          <w:sz w:val="20"/>
          <w:szCs w:val="20"/>
          <w:lang w:val="es-ES"/>
        </w:rPr>
        <w:t>debe definir las características esperadas de los entregables que se entregarán al cliente</w:t>
      </w:r>
      <w:r w:rsidR="00C73DC2">
        <w:rPr>
          <w:rFonts w:eastAsia="Times New Roman" w:cstheme="minorHAnsi"/>
          <w:i/>
          <w:color w:val="0070C0"/>
          <w:sz w:val="20"/>
          <w:szCs w:val="20"/>
          <w:lang w:val="es-ES"/>
        </w:rPr>
        <w:t>. Piense en las características como las capacidades de alto nivel asociadas a los entregables que son necesarias para aportar los beneficios esperados a los usuarios. Estas características se ampliarán en mayor detalle más adelante en el proyecto.</w:t>
      </w:r>
    </w:p>
    <w:tbl>
      <w:tblPr>
        <w:tblStyle w:val="Tablaconcuadrcula"/>
        <w:tblW w:w="11023" w:type="dxa"/>
        <w:tblLook w:val="04A0" w:firstRow="1" w:lastRow="0" w:firstColumn="1" w:lastColumn="0" w:noHBand="0" w:noVBand="1"/>
      </w:tblPr>
      <w:tblGrid>
        <w:gridCol w:w="675"/>
        <w:gridCol w:w="10348"/>
      </w:tblGrid>
      <w:tr w:rsidRPr="00A95442" w:rsidR="004E24BF" w:rsidTr="51D0A3B8" w14:paraId="44D86C7A" w14:textId="77777777">
        <w:tc>
          <w:tcPr>
            <w:tcW w:w="675" w:type="dxa"/>
            <w:shd w:val="clear" w:color="auto" w:fill="D9D9D9" w:themeFill="background1" w:themeFillShade="D9"/>
            <w:tcMar/>
          </w:tcPr>
          <w:p w:rsidR="51D0A3B8" w:rsidP="51D0A3B8" w:rsidRDefault="51D0A3B8" w14:paraId="6E3EA02E" w14:textId="1D536C28">
            <w:pPr>
              <w:spacing w:before="0" w:beforeAutospacing="off" w:after="0" w:afterAutospacing="off"/>
              <w:jc w:val="center"/>
            </w:pPr>
            <w:r w:rsidRPr="51D0A3B8" w:rsidR="51D0A3B8">
              <w:rPr>
                <w:b w:val="1"/>
                <w:bCs w:val="1"/>
              </w:rPr>
              <w:t xml:space="preserve"> Id</w:t>
            </w:r>
          </w:p>
        </w:tc>
        <w:tc>
          <w:tcPr>
            <w:tcW w:w="10348" w:type="dxa"/>
            <w:shd w:val="clear" w:color="auto" w:fill="D9D9D9" w:themeFill="background1" w:themeFillShade="D9"/>
            <w:tcMar/>
          </w:tcPr>
          <w:p w:rsidR="51D0A3B8" w:rsidP="51D0A3B8" w:rsidRDefault="51D0A3B8" w14:paraId="6C4BAB04" w14:textId="68DF6446">
            <w:pPr>
              <w:spacing w:before="0" w:beforeAutospacing="off" w:after="0" w:afterAutospacing="off"/>
              <w:jc w:val="center"/>
            </w:pPr>
            <w:r w:rsidRPr="51D0A3B8" w:rsidR="51D0A3B8">
              <w:rPr>
                <w:b w:val="1"/>
                <w:bCs w:val="1"/>
              </w:rPr>
              <w:t>Requisito</w:t>
            </w:r>
          </w:p>
        </w:tc>
      </w:tr>
      <w:tr w:rsidR="004E24BF" w:rsidTr="51D0A3B8" w14:paraId="4D91BA36" w14:textId="77777777">
        <w:tc>
          <w:tcPr>
            <w:tcW w:w="675" w:type="dxa"/>
            <w:tcMar/>
            <w:vAlign w:val="center"/>
          </w:tcPr>
          <w:p w:rsidR="51D0A3B8" w:rsidP="51D0A3B8" w:rsidRDefault="51D0A3B8" w14:paraId="54A47940" w14:textId="33B6C955">
            <w:pPr>
              <w:spacing w:before="0" w:beforeAutospacing="off" w:after="0" w:afterAutospacing="off"/>
            </w:pPr>
            <w:r w:rsidR="51D0A3B8">
              <w:rPr/>
              <w:t>R1</w:t>
            </w:r>
          </w:p>
        </w:tc>
        <w:tc>
          <w:tcPr>
            <w:tcW w:w="10348" w:type="dxa"/>
            <w:tcMar/>
          </w:tcPr>
          <w:p w:rsidR="51D0A3B8" w:rsidP="51D0A3B8" w:rsidRDefault="51D0A3B8" w14:paraId="02F0DA39" w14:textId="1FC858E9">
            <w:pPr>
              <w:spacing w:before="0" w:beforeAutospacing="off" w:after="0" w:afterAutospacing="off"/>
            </w:pPr>
            <w:r w:rsidR="51D0A3B8">
              <w:rPr/>
              <w:t xml:space="preserve">Compra en </w:t>
            </w:r>
            <w:r w:rsidRPr="51D0A3B8" w:rsidR="51D0A3B8">
              <w:rPr>
                <w:b w:val="1"/>
                <w:bCs w:val="1"/>
              </w:rPr>
              <w:t>≤ 3 pasos</w:t>
            </w:r>
            <w:r w:rsidR="51D0A3B8">
              <w:rPr/>
              <w:t xml:space="preserve"> (posible sin registro).</w:t>
            </w:r>
          </w:p>
        </w:tc>
      </w:tr>
      <w:tr w:rsidR="004E24BF" w:rsidTr="51D0A3B8" w14:paraId="027DF62E" w14:textId="77777777">
        <w:tc>
          <w:tcPr>
            <w:tcW w:w="675" w:type="dxa"/>
            <w:tcMar/>
            <w:vAlign w:val="center"/>
          </w:tcPr>
          <w:p w:rsidR="51D0A3B8" w:rsidP="51D0A3B8" w:rsidRDefault="51D0A3B8" w14:paraId="55AFF885" w14:textId="0B52DBB8">
            <w:pPr>
              <w:spacing w:before="0" w:beforeAutospacing="off" w:after="0" w:afterAutospacing="off"/>
            </w:pPr>
            <w:r w:rsidR="51D0A3B8">
              <w:rPr/>
              <w:t>R2</w:t>
            </w:r>
          </w:p>
        </w:tc>
        <w:tc>
          <w:tcPr>
            <w:tcW w:w="10348" w:type="dxa"/>
            <w:tcMar/>
          </w:tcPr>
          <w:p w:rsidR="51D0A3B8" w:rsidP="51D0A3B8" w:rsidRDefault="51D0A3B8" w14:paraId="6A030A19" w14:textId="2DE7F7F9">
            <w:pPr>
              <w:spacing w:before="0" w:beforeAutospacing="off" w:after="0" w:afterAutospacing="off"/>
            </w:pPr>
            <w:r w:rsidRPr="51D0A3B8" w:rsidR="51D0A3B8">
              <w:rPr>
                <w:b w:val="1"/>
                <w:bCs w:val="1"/>
              </w:rPr>
              <w:t>Carrito</w:t>
            </w:r>
            <w:r w:rsidR="51D0A3B8">
              <w:rPr/>
              <w:t xml:space="preserve"> siempre visible y editable.</w:t>
            </w:r>
          </w:p>
        </w:tc>
      </w:tr>
      <w:tr w:rsidR="004E24BF" w:rsidTr="51D0A3B8" w14:paraId="37EA59B6" w14:textId="77777777">
        <w:tc>
          <w:tcPr>
            <w:tcW w:w="675" w:type="dxa"/>
            <w:tcMar/>
            <w:vAlign w:val="center"/>
          </w:tcPr>
          <w:p w:rsidR="51D0A3B8" w:rsidP="51D0A3B8" w:rsidRDefault="51D0A3B8" w14:paraId="082399D0" w14:textId="6DD00F22">
            <w:pPr>
              <w:spacing w:before="0" w:beforeAutospacing="off" w:after="0" w:afterAutospacing="off"/>
            </w:pPr>
            <w:r w:rsidR="51D0A3B8">
              <w:rPr/>
              <w:t>R3</w:t>
            </w:r>
          </w:p>
        </w:tc>
        <w:tc>
          <w:tcPr>
            <w:tcW w:w="10348" w:type="dxa"/>
            <w:tcMar/>
          </w:tcPr>
          <w:p w:rsidR="51D0A3B8" w:rsidP="51D0A3B8" w:rsidRDefault="51D0A3B8" w14:paraId="384F2E79" w14:textId="29AAC9F2">
            <w:pPr>
              <w:spacing w:before="0" w:beforeAutospacing="off" w:after="0" w:afterAutospacing="off"/>
            </w:pPr>
            <w:r w:rsidRPr="51D0A3B8" w:rsidR="51D0A3B8">
              <w:rPr>
                <w:b w:val="1"/>
                <w:bCs w:val="1"/>
              </w:rPr>
              <w:t>Español</w:t>
            </w:r>
            <w:r w:rsidR="51D0A3B8">
              <w:rPr/>
              <w:t xml:space="preserve"> como idioma de atención.</w:t>
            </w:r>
          </w:p>
        </w:tc>
      </w:tr>
      <w:tr w:rsidR="004E24BF" w:rsidTr="51D0A3B8" w14:paraId="4D803320" w14:textId="77777777">
        <w:tc>
          <w:tcPr>
            <w:tcW w:w="675" w:type="dxa"/>
            <w:tcMar/>
            <w:vAlign w:val="center"/>
          </w:tcPr>
          <w:p w:rsidR="51D0A3B8" w:rsidP="51D0A3B8" w:rsidRDefault="51D0A3B8" w14:paraId="6A12F502" w14:textId="6EB96D96">
            <w:pPr>
              <w:spacing w:before="0" w:beforeAutospacing="off" w:after="0" w:afterAutospacing="off"/>
            </w:pPr>
            <w:r w:rsidR="51D0A3B8">
              <w:rPr/>
              <w:t>R4</w:t>
            </w:r>
          </w:p>
        </w:tc>
        <w:tc>
          <w:tcPr>
            <w:tcW w:w="10348" w:type="dxa"/>
            <w:tcMar/>
          </w:tcPr>
          <w:p w:rsidR="51D0A3B8" w:rsidP="51D0A3B8" w:rsidRDefault="51D0A3B8" w14:paraId="5E010A47" w14:textId="5931FEC5">
            <w:pPr>
              <w:spacing w:before="0" w:beforeAutospacing="off" w:after="0" w:afterAutospacing="off"/>
            </w:pPr>
            <w:r w:rsidRPr="51D0A3B8" w:rsidR="51D0A3B8">
              <w:rPr>
                <w:b w:val="1"/>
                <w:bCs w:val="1"/>
              </w:rPr>
              <w:t>Seguimiento de pedidos</w:t>
            </w:r>
            <w:r w:rsidR="51D0A3B8">
              <w:rPr/>
              <w:t xml:space="preserve"> accesible para clientes no registrados y para admin.</w:t>
            </w:r>
          </w:p>
        </w:tc>
      </w:tr>
      <w:tr w:rsidR="004E24BF" w:rsidTr="51D0A3B8" w14:paraId="3087B0B7" w14:textId="77777777">
        <w:tc>
          <w:tcPr>
            <w:tcW w:w="675" w:type="dxa"/>
            <w:tcMar/>
            <w:vAlign w:val="center"/>
          </w:tcPr>
          <w:p w:rsidR="51D0A3B8" w:rsidP="51D0A3B8" w:rsidRDefault="51D0A3B8" w14:paraId="2FEA9A27" w14:textId="64579391">
            <w:pPr>
              <w:spacing w:before="0" w:beforeAutospacing="off" w:after="0" w:afterAutospacing="off"/>
            </w:pPr>
            <w:r w:rsidR="51D0A3B8">
              <w:rPr/>
              <w:t>R5</w:t>
            </w:r>
          </w:p>
        </w:tc>
        <w:tc>
          <w:tcPr>
            <w:tcW w:w="10348" w:type="dxa"/>
            <w:tcMar/>
          </w:tcPr>
          <w:p w:rsidR="51D0A3B8" w:rsidP="51D0A3B8" w:rsidRDefault="51D0A3B8" w14:paraId="2B738CBF" w14:textId="4F55019A">
            <w:pPr>
              <w:spacing w:before="0" w:beforeAutospacing="off" w:after="0" w:afterAutospacing="off"/>
            </w:pPr>
            <w:r w:rsidRPr="51D0A3B8" w:rsidR="51D0A3B8">
              <w:rPr>
                <w:b w:val="1"/>
                <w:bCs w:val="1"/>
              </w:rPr>
              <w:t>Productos agotados</w:t>
            </w:r>
            <w:r w:rsidR="51D0A3B8">
              <w:rPr/>
              <w:t xml:space="preserve"> claramente marcados.</w:t>
            </w:r>
          </w:p>
        </w:tc>
      </w:tr>
      <w:tr w:rsidR="004E24BF" w:rsidTr="51D0A3B8" w14:paraId="170ADC29" w14:textId="77777777">
        <w:tc>
          <w:tcPr>
            <w:tcW w:w="675" w:type="dxa"/>
            <w:tcMar/>
            <w:vAlign w:val="center"/>
          </w:tcPr>
          <w:p w:rsidR="51D0A3B8" w:rsidP="51D0A3B8" w:rsidRDefault="51D0A3B8" w14:paraId="45A9B5F9" w14:textId="253A6F03">
            <w:pPr>
              <w:spacing w:before="0" w:beforeAutospacing="off" w:after="0" w:afterAutospacing="off"/>
            </w:pPr>
            <w:r w:rsidR="51D0A3B8">
              <w:rPr/>
              <w:t>R6</w:t>
            </w:r>
          </w:p>
        </w:tc>
        <w:tc>
          <w:tcPr>
            <w:tcW w:w="10348" w:type="dxa"/>
            <w:tcMar/>
          </w:tcPr>
          <w:p w:rsidR="51D0A3B8" w:rsidP="51D0A3B8" w:rsidRDefault="51D0A3B8" w14:paraId="05E1277F" w14:textId="01866ECD">
            <w:pPr>
              <w:spacing w:before="0" w:beforeAutospacing="off" w:after="0" w:afterAutospacing="off"/>
            </w:pPr>
            <w:r w:rsidR="51D0A3B8">
              <w:rPr/>
              <w:t xml:space="preserve">Búsqueda por </w:t>
            </w:r>
            <w:r w:rsidRPr="51D0A3B8" w:rsidR="51D0A3B8">
              <w:rPr>
                <w:b w:val="1"/>
                <w:bCs w:val="1"/>
              </w:rPr>
              <w:t>nombre</w:t>
            </w:r>
            <w:r w:rsidR="51D0A3B8">
              <w:rPr/>
              <w:t xml:space="preserve">, </w:t>
            </w:r>
            <w:r w:rsidRPr="51D0A3B8" w:rsidR="51D0A3B8">
              <w:rPr>
                <w:b w:val="1"/>
                <w:bCs w:val="1"/>
              </w:rPr>
              <w:t>categoría</w:t>
            </w:r>
            <w:r w:rsidR="51D0A3B8">
              <w:rPr/>
              <w:t xml:space="preserve"> o </w:t>
            </w:r>
            <w:r w:rsidRPr="51D0A3B8" w:rsidR="51D0A3B8">
              <w:rPr>
                <w:b w:val="1"/>
                <w:bCs w:val="1"/>
              </w:rPr>
              <w:t>fabricante</w:t>
            </w:r>
            <w:r w:rsidR="51D0A3B8">
              <w:rPr/>
              <w:t xml:space="preserve"> disponible en la home.</w:t>
            </w:r>
          </w:p>
        </w:tc>
      </w:tr>
      <w:tr w:rsidR="51D0A3B8" w:rsidTr="51D0A3B8" w14:paraId="670248FE">
        <w:trPr>
          <w:trHeight w:val="300"/>
        </w:trPr>
        <w:tc>
          <w:tcPr>
            <w:tcW w:w="675" w:type="dxa"/>
            <w:tcMar/>
            <w:vAlign w:val="center"/>
          </w:tcPr>
          <w:p w:rsidR="51D0A3B8" w:rsidP="51D0A3B8" w:rsidRDefault="51D0A3B8" w14:paraId="30F699F9" w14:textId="1B6B733C">
            <w:pPr>
              <w:spacing w:before="0" w:beforeAutospacing="off" w:after="0" w:afterAutospacing="off"/>
            </w:pPr>
            <w:r w:rsidR="51D0A3B8">
              <w:rPr/>
              <w:t>R7</w:t>
            </w:r>
          </w:p>
        </w:tc>
        <w:tc>
          <w:tcPr>
            <w:tcW w:w="10348" w:type="dxa"/>
            <w:tcMar/>
          </w:tcPr>
          <w:p w:rsidR="51D0A3B8" w:rsidP="51D0A3B8" w:rsidRDefault="51D0A3B8" w14:paraId="5047C294" w14:textId="02110A89">
            <w:pPr>
              <w:spacing w:before="0" w:beforeAutospacing="off" w:after="0" w:afterAutospacing="off"/>
            </w:pPr>
            <w:r w:rsidRPr="51D0A3B8" w:rsidR="51D0A3B8">
              <w:rPr>
                <w:b w:val="1"/>
                <w:bCs w:val="1"/>
              </w:rPr>
              <w:t>Confirmación por email</w:t>
            </w:r>
            <w:r w:rsidR="51D0A3B8">
              <w:rPr/>
              <w:t xml:space="preserve"> al finalizar la compra.</w:t>
            </w:r>
          </w:p>
        </w:tc>
      </w:tr>
      <w:tr w:rsidR="51D0A3B8" w:rsidTr="51D0A3B8" w14:paraId="054A61E5">
        <w:trPr>
          <w:trHeight w:val="300"/>
        </w:trPr>
        <w:tc>
          <w:tcPr>
            <w:tcW w:w="675" w:type="dxa"/>
            <w:tcMar/>
            <w:vAlign w:val="center"/>
          </w:tcPr>
          <w:p w:rsidR="51D0A3B8" w:rsidP="51D0A3B8" w:rsidRDefault="51D0A3B8" w14:paraId="4985EF7F" w14:textId="467690FD">
            <w:pPr>
              <w:spacing w:before="0" w:beforeAutospacing="off" w:after="0" w:afterAutospacing="off"/>
            </w:pPr>
            <w:r w:rsidR="51D0A3B8">
              <w:rPr/>
              <w:t>R8</w:t>
            </w:r>
          </w:p>
        </w:tc>
        <w:tc>
          <w:tcPr>
            <w:tcW w:w="10348" w:type="dxa"/>
            <w:tcMar/>
          </w:tcPr>
          <w:p w:rsidR="51D0A3B8" w:rsidP="51D0A3B8" w:rsidRDefault="51D0A3B8" w14:paraId="60B0FE10" w14:textId="6A283D59">
            <w:pPr>
              <w:spacing w:before="0" w:beforeAutospacing="off" w:after="0" w:afterAutospacing="off"/>
            </w:pPr>
            <w:r w:rsidRPr="51D0A3B8" w:rsidR="51D0A3B8">
              <w:rPr>
                <w:b w:val="1"/>
                <w:bCs w:val="1"/>
              </w:rPr>
              <w:t>Marca corporativa</w:t>
            </w:r>
            <w:r w:rsidR="51D0A3B8">
              <w:rPr/>
              <w:t xml:space="preserve"> aplicada al sitio.</w:t>
            </w:r>
          </w:p>
        </w:tc>
      </w:tr>
    </w:tbl>
    <w:p w:rsidR="004E24BF" w:rsidP="009B57BF" w:rsidRDefault="004E24BF" w14:paraId="150A56D4" w14:textId="77777777">
      <w:pPr>
        <w:spacing w:after="0" w:afterAutospacing="0"/>
        <w:jc w:val="both"/>
      </w:pPr>
    </w:p>
    <w:p w:rsidR="006D4279" w:rsidP="006D4279" w:rsidRDefault="009F188A" w14:paraId="321CEBF3" w14:textId="06F7D93F">
      <w:pPr>
        <w:shd w:val="clear" w:color="auto" w:fill="D9D9D9" w:themeFill="background1" w:themeFillShade="D9"/>
        <w:spacing w:after="0" w:afterAutospacing="0"/>
        <w:jc w:val="both"/>
        <w:rPr>
          <w:b/>
        </w:rPr>
      </w:pPr>
      <w:r>
        <w:rPr>
          <w:b/>
        </w:rPr>
        <w:t xml:space="preserve">CRITERIOS DE </w:t>
      </w:r>
      <w:r w:rsidR="00314659">
        <w:rPr>
          <w:b/>
        </w:rPr>
        <w:t>ÉXITO</w:t>
      </w:r>
    </w:p>
    <w:p w:rsidRPr="009B57BF" w:rsidR="00C73DC2" w:rsidP="006D4279" w:rsidRDefault="00C73DC2" w14:paraId="16AF5A28" w14:textId="260C883D">
      <w:pPr>
        <w:shd w:val="clear" w:color="auto" w:fill="D9D9D9" w:themeFill="background1" w:themeFillShade="D9"/>
        <w:spacing w:after="0" w:afterAutospacing="0"/>
        <w:jc w:val="both"/>
        <w:rPr>
          <w:b/>
        </w:rPr>
      </w:pPr>
      <w:r w:rsidRPr="00FD26FF">
        <w:rPr>
          <w:rFonts w:eastAsia="SimSun" w:cstheme="minorHAnsi"/>
          <w:i/>
          <w:iCs/>
          <w:color w:val="0070C0"/>
          <w:sz w:val="20"/>
          <w:szCs w:val="20"/>
          <w:lang w:val="es-ES" w:eastAsia="zh-CN"/>
        </w:rPr>
        <w:t>Esta sección debe describir los criterios de éxito del proyecto. Piense en los criterios de éxito como los criterios medibles en base a los cuales el proyecto en su conjunto puede ser considerado un éxito o un fracaso</w:t>
      </w:r>
      <w:r>
        <w:rPr>
          <w:rFonts w:eastAsia="SimSun" w:cstheme="minorHAnsi"/>
          <w:i/>
          <w:iCs/>
          <w:color w:val="0070C0"/>
          <w:sz w:val="20"/>
          <w:szCs w:val="20"/>
          <w:lang w:val="es-ES" w:eastAsia="zh-CN"/>
        </w:rPr>
        <w:t>.</w:t>
      </w:r>
    </w:p>
    <w:tbl>
      <w:tblPr>
        <w:tblStyle w:val="Tablaconcuadrcula"/>
        <w:tblW w:w="0" w:type="auto"/>
        <w:tblLook w:val="04A0" w:firstRow="1" w:lastRow="0" w:firstColumn="1" w:lastColumn="0" w:noHBand="0" w:noVBand="1"/>
      </w:tblPr>
      <w:tblGrid>
        <w:gridCol w:w="10940"/>
      </w:tblGrid>
      <w:tr w:rsidR="006D4279" w:rsidTr="51D0A3B8" w14:paraId="11BACF13" w14:textId="77777777">
        <w:tc>
          <w:tcPr>
            <w:tcW w:w="10940" w:type="dxa"/>
            <w:tcMar/>
          </w:tcPr>
          <w:p w:rsidR="008728F4" w:rsidP="00056017" w:rsidRDefault="008728F4" w14:paraId="652CAF5E" w14:textId="77777777">
            <w:pPr>
              <w:spacing w:afterAutospacing="0"/>
              <w:jc w:val="both"/>
            </w:pPr>
          </w:p>
          <w:p w:rsidR="00214B8C" w:rsidP="51D0A3B8" w:rsidRDefault="00214B8C" w14:paraId="2C43F64C" w14:textId="0989A6FB">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00F983F5">
              <w:rPr>
                <w:rFonts w:ascii="Calibri" w:hAnsi="Calibri" w:eastAsia="Calibri" w:cs="Calibri"/>
                <w:noProof w:val="0"/>
                <w:sz w:val="22"/>
                <w:szCs w:val="22"/>
                <w:lang w:val="es-PA"/>
              </w:rPr>
              <w:t xml:space="preserve">Los clientes pueden completar una compra en un máximo de </w:t>
            </w:r>
            <w:r w:rsidRPr="51D0A3B8" w:rsidR="00F983F5">
              <w:rPr>
                <w:rFonts w:ascii="Calibri" w:hAnsi="Calibri" w:eastAsia="Calibri" w:cs="Calibri"/>
                <w:b w:val="1"/>
                <w:bCs w:val="1"/>
                <w:noProof w:val="0"/>
                <w:sz w:val="22"/>
                <w:szCs w:val="22"/>
                <w:lang w:val="es-PA"/>
              </w:rPr>
              <w:t>tres pasos</w:t>
            </w:r>
            <w:r w:rsidRPr="51D0A3B8" w:rsidR="00F983F5">
              <w:rPr>
                <w:rFonts w:ascii="Calibri" w:hAnsi="Calibri" w:eastAsia="Calibri" w:cs="Calibri"/>
                <w:noProof w:val="0"/>
                <w:sz w:val="22"/>
                <w:szCs w:val="22"/>
                <w:lang w:val="es-PA"/>
              </w:rPr>
              <w:t>.</w:t>
            </w:r>
          </w:p>
          <w:p w:rsidR="00214B8C" w:rsidP="51D0A3B8" w:rsidRDefault="00214B8C" w14:paraId="1E31AA6A" w14:textId="181EEDA8">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00F983F5">
              <w:rPr>
                <w:rFonts w:ascii="Calibri" w:hAnsi="Calibri" w:eastAsia="Calibri" w:cs="Calibri"/>
                <w:noProof w:val="0"/>
                <w:sz w:val="22"/>
                <w:szCs w:val="22"/>
                <w:lang w:val="es-PA"/>
              </w:rPr>
              <w:t xml:space="preserve">El sistema está </w:t>
            </w:r>
            <w:r w:rsidRPr="51D0A3B8" w:rsidR="00F983F5">
              <w:rPr>
                <w:rFonts w:ascii="Calibri" w:hAnsi="Calibri" w:eastAsia="Calibri" w:cs="Calibri"/>
                <w:b w:val="1"/>
                <w:bCs w:val="1"/>
                <w:noProof w:val="0"/>
                <w:sz w:val="22"/>
                <w:szCs w:val="22"/>
                <w:lang w:val="es-PA"/>
              </w:rPr>
              <w:t>desplegado y accesible en un entorno PaaS</w:t>
            </w:r>
            <w:r w:rsidRPr="51D0A3B8" w:rsidR="00F983F5">
              <w:rPr>
                <w:rFonts w:ascii="Calibri" w:hAnsi="Calibri" w:eastAsia="Calibri" w:cs="Calibri"/>
                <w:noProof w:val="0"/>
                <w:sz w:val="22"/>
                <w:szCs w:val="22"/>
                <w:lang w:val="es-PA"/>
              </w:rPr>
              <w:t xml:space="preserve"> para pruebas antes de la entrega final.</w:t>
            </w:r>
          </w:p>
          <w:p w:rsidR="00214B8C" w:rsidP="51D0A3B8" w:rsidRDefault="00214B8C" w14:paraId="5534B20E" w14:textId="179434FF">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00F983F5">
              <w:rPr>
                <w:rFonts w:ascii="Calibri" w:hAnsi="Calibri" w:eastAsia="Calibri" w:cs="Calibri"/>
                <w:noProof w:val="0"/>
                <w:sz w:val="22"/>
                <w:szCs w:val="22"/>
                <w:lang w:val="es-PA"/>
              </w:rPr>
              <w:t xml:space="preserve">Se entregan </w:t>
            </w:r>
            <w:r w:rsidRPr="51D0A3B8" w:rsidR="00F983F5">
              <w:rPr>
                <w:rFonts w:ascii="Calibri" w:hAnsi="Calibri" w:eastAsia="Calibri" w:cs="Calibri"/>
                <w:b w:val="1"/>
                <w:bCs w:val="1"/>
                <w:noProof w:val="0"/>
                <w:sz w:val="22"/>
                <w:szCs w:val="22"/>
                <w:lang w:val="es-PA"/>
              </w:rPr>
              <w:t>todos los requisitos funcionales acordados</w:t>
            </w:r>
            <w:r w:rsidRPr="51D0A3B8" w:rsidR="00F983F5">
              <w:rPr>
                <w:rFonts w:ascii="Calibri" w:hAnsi="Calibri" w:eastAsia="Calibri" w:cs="Calibri"/>
                <w:noProof w:val="0"/>
                <w:sz w:val="22"/>
                <w:szCs w:val="22"/>
                <w:lang w:val="es-PA"/>
              </w:rPr>
              <w:t xml:space="preserve"> (catálogo, carrito, pagos, gestión de pedidos, etc.).</w:t>
            </w:r>
          </w:p>
          <w:p w:rsidR="00214B8C" w:rsidP="51D0A3B8" w:rsidRDefault="00214B8C" w14:paraId="44F3D3C2" w14:textId="121C2482">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00F983F5">
              <w:rPr>
                <w:rFonts w:ascii="Calibri" w:hAnsi="Calibri" w:eastAsia="Calibri" w:cs="Calibri"/>
                <w:noProof w:val="0"/>
                <w:sz w:val="22"/>
                <w:szCs w:val="22"/>
                <w:lang w:val="es-PA"/>
              </w:rPr>
              <w:t xml:space="preserve">El cliente recibe de forma automática un </w:t>
            </w:r>
            <w:r w:rsidRPr="51D0A3B8" w:rsidR="00F983F5">
              <w:rPr>
                <w:rFonts w:ascii="Calibri" w:hAnsi="Calibri" w:eastAsia="Calibri" w:cs="Calibri"/>
                <w:b w:val="1"/>
                <w:bCs w:val="1"/>
                <w:noProof w:val="0"/>
                <w:sz w:val="22"/>
                <w:szCs w:val="22"/>
                <w:lang w:val="es-PA"/>
              </w:rPr>
              <w:t>correo de confirmación de pedido</w:t>
            </w:r>
            <w:r w:rsidRPr="51D0A3B8" w:rsidR="00F983F5">
              <w:rPr>
                <w:rFonts w:ascii="Calibri" w:hAnsi="Calibri" w:eastAsia="Calibri" w:cs="Calibri"/>
                <w:noProof w:val="0"/>
                <w:sz w:val="22"/>
                <w:szCs w:val="22"/>
                <w:lang w:val="es-PA"/>
              </w:rPr>
              <w:t xml:space="preserve"> tras finalizar la compra.</w:t>
            </w:r>
          </w:p>
          <w:p w:rsidR="00214B8C" w:rsidP="51D0A3B8" w:rsidRDefault="00214B8C" w14:paraId="7F265AF8" w14:textId="7D3BCEE6">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00F983F5">
              <w:rPr>
                <w:rFonts w:ascii="Calibri" w:hAnsi="Calibri" w:eastAsia="Calibri" w:cs="Calibri"/>
                <w:noProof w:val="0"/>
                <w:sz w:val="22"/>
                <w:szCs w:val="22"/>
                <w:lang w:val="es-PA"/>
              </w:rPr>
              <w:t xml:space="preserve">El sitio refleja la </w:t>
            </w:r>
            <w:r w:rsidRPr="51D0A3B8" w:rsidR="00F983F5">
              <w:rPr>
                <w:rFonts w:ascii="Calibri" w:hAnsi="Calibri" w:eastAsia="Calibri" w:cs="Calibri"/>
                <w:b w:val="1"/>
                <w:bCs w:val="1"/>
                <w:noProof w:val="0"/>
                <w:sz w:val="22"/>
                <w:szCs w:val="22"/>
                <w:lang w:val="es-PA"/>
              </w:rPr>
              <w:t>identidad corporativa</w:t>
            </w:r>
            <w:r w:rsidRPr="51D0A3B8" w:rsidR="00F983F5">
              <w:rPr>
                <w:rFonts w:ascii="Calibri" w:hAnsi="Calibri" w:eastAsia="Calibri" w:cs="Calibri"/>
                <w:noProof w:val="0"/>
                <w:sz w:val="22"/>
                <w:szCs w:val="22"/>
                <w:lang w:val="es-PA"/>
              </w:rPr>
              <w:t xml:space="preserve"> de la empresa de moda personalizada.</w:t>
            </w:r>
          </w:p>
          <w:p w:rsidR="00214B8C" w:rsidP="51D0A3B8" w:rsidRDefault="00214B8C" w14:paraId="1AC4FA16" w14:textId="573A89E5">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00F983F5">
              <w:rPr>
                <w:rFonts w:ascii="Calibri" w:hAnsi="Calibri" w:eastAsia="Calibri" w:cs="Calibri"/>
                <w:noProof w:val="0"/>
                <w:sz w:val="22"/>
                <w:szCs w:val="22"/>
                <w:lang w:val="es-PA"/>
              </w:rPr>
              <w:t xml:space="preserve">El patrocinador aprueba formalmente el producto en la </w:t>
            </w:r>
            <w:r w:rsidRPr="51D0A3B8" w:rsidR="00F983F5">
              <w:rPr>
                <w:rFonts w:ascii="Calibri" w:hAnsi="Calibri" w:eastAsia="Calibri" w:cs="Calibri"/>
                <w:b w:val="1"/>
                <w:bCs w:val="1"/>
                <w:noProof w:val="0"/>
                <w:sz w:val="22"/>
                <w:szCs w:val="22"/>
                <w:lang w:val="es-PA"/>
              </w:rPr>
              <w:t>revisión final</w:t>
            </w:r>
            <w:r w:rsidRPr="51D0A3B8" w:rsidR="00F983F5">
              <w:rPr>
                <w:rFonts w:ascii="Calibri" w:hAnsi="Calibri" w:eastAsia="Calibri" w:cs="Calibri"/>
                <w:noProof w:val="0"/>
                <w:sz w:val="22"/>
                <w:szCs w:val="22"/>
                <w:lang w:val="es-PA"/>
              </w:rPr>
              <w:t>.</w:t>
            </w:r>
          </w:p>
        </w:tc>
      </w:tr>
    </w:tbl>
    <w:p w:rsidR="006D4279" w:rsidP="009B57BF" w:rsidRDefault="006D4279" w14:paraId="46A6BE67" w14:textId="77777777">
      <w:pPr>
        <w:spacing w:after="0" w:afterAutospacing="0"/>
        <w:jc w:val="both"/>
      </w:pPr>
    </w:p>
    <w:p w:rsidR="00C72B45" w:rsidP="009B57BF" w:rsidRDefault="00C72B45" w14:paraId="141BAFAE" w14:textId="77777777">
      <w:pPr>
        <w:spacing w:after="0" w:afterAutospacing="0"/>
        <w:jc w:val="both"/>
      </w:pPr>
    </w:p>
    <w:p w:rsidR="00C72B45" w:rsidP="009B57BF" w:rsidRDefault="00C72B45" w14:paraId="04348AC0" w14:textId="77777777">
      <w:pPr>
        <w:spacing w:after="0" w:afterAutospacing="0"/>
        <w:jc w:val="both"/>
      </w:pPr>
    </w:p>
    <w:p w:rsidR="00C72B45" w:rsidP="009B57BF" w:rsidRDefault="00C72B45" w14:paraId="30B1758D" w14:textId="77777777">
      <w:pPr>
        <w:spacing w:after="0" w:afterAutospacing="0"/>
        <w:jc w:val="both"/>
      </w:pPr>
    </w:p>
    <w:p w:rsidR="00C72B45" w:rsidP="009B57BF" w:rsidRDefault="00C72B45" w14:paraId="08E6DFF1" w14:textId="77777777">
      <w:pPr>
        <w:spacing w:after="0" w:afterAutospacing="0"/>
        <w:jc w:val="both"/>
      </w:pPr>
    </w:p>
    <w:p w:rsidR="00C72B45" w:rsidP="51D0A3B8" w:rsidRDefault="00C72B45" w14:paraId="65F86DCF" w14:textId="3CD2836C">
      <w:pPr>
        <w:pStyle w:val="Normal"/>
        <w:spacing w:after="0" w:afterAutospacing="off"/>
        <w:jc w:val="both"/>
      </w:pPr>
    </w:p>
    <w:p w:rsidR="004A3B79" w:rsidP="00A95442" w:rsidRDefault="00A95442" w14:paraId="282267C3" w14:textId="614D93E4">
      <w:pPr>
        <w:shd w:val="clear" w:color="auto" w:fill="D9D9D9" w:themeFill="background1" w:themeFillShade="D9"/>
        <w:spacing w:after="0" w:afterAutospacing="0"/>
        <w:rPr>
          <w:b/>
        </w:rPr>
      </w:pPr>
      <w:r w:rsidRPr="00A95442">
        <w:rPr>
          <w:b/>
        </w:rPr>
        <w:t>HITOS</w:t>
      </w:r>
      <w:r>
        <w:rPr>
          <w:b/>
        </w:rPr>
        <w:t xml:space="preserve"> CLAVE</w:t>
      </w:r>
    </w:p>
    <w:p w:rsidRPr="00390632" w:rsidR="000F1633" w:rsidP="000F1633" w:rsidRDefault="000F1633" w14:paraId="7E4FA9D9" w14:textId="3AE9BF0F">
      <w:pPr>
        <w:shd w:val="clear" w:color="auto" w:fill="D9D9D9" w:themeFill="background1" w:themeFillShade="D9"/>
        <w:spacing w:after="0" w:afterAutospacing="0"/>
        <w:rPr>
          <w:rFonts w:eastAsia="Times New Roman" w:cstheme="minorHAnsi"/>
          <w:i/>
          <w:color w:val="0070C0"/>
          <w:sz w:val="20"/>
          <w:szCs w:val="20"/>
          <w:lang w:val="es-ES"/>
        </w:rPr>
      </w:pPr>
      <w:r w:rsidRPr="00390632">
        <w:rPr>
          <w:rFonts w:eastAsia="Times New Roman" w:cstheme="minorHAnsi"/>
          <w:i/>
          <w:color w:val="0070C0"/>
          <w:sz w:val="20"/>
          <w:szCs w:val="20"/>
          <w:lang w:val="es-ES"/>
        </w:rPr>
        <w:t xml:space="preserve">Esta sección debe enumerar los </w:t>
      </w:r>
      <w:r w:rsidR="007A4F2A">
        <w:rPr>
          <w:rFonts w:eastAsia="Times New Roman" w:cstheme="minorHAnsi"/>
          <w:i/>
          <w:color w:val="0070C0"/>
          <w:sz w:val="20"/>
          <w:szCs w:val="20"/>
          <w:lang w:val="es-ES"/>
        </w:rPr>
        <w:t>sucesos</w:t>
      </w:r>
      <w:r w:rsidRPr="00390632">
        <w:rPr>
          <w:rFonts w:eastAsia="Times New Roman" w:cstheme="minorHAnsi"/>
          <w:i/>
          <w:color w:val="0070C0"/>
          <w:sz w:val="20"/>
          <w:szCs w:val="20"/>
          <w:lang w:val="es-ES"/>
        </w:rPr>
        <w:t xml:space="preserve"> importantes en el ciclo de vida del proyecto (es decir, los hitos). La lista puede incluir una indicación sobre el calendario previsto para las principales fases del proyecto (p.ej., las fases de Planificación, Ejecución</w:t>
      </w:r>
      <w:r w:rsidR="007A4F2A">
        <w:rPr>
          <w:rFonts w:eastAsia="Times New Roman" w:cstheme="minorHAnsi"/>
          <w:i/>
          <w:color w:val="0070C0"/>
          <w:sz w:val="20"/>
          <w:szCs w:val="20"/>
          <w:lang w:val="es-ES"/>
        </w:rPr>
        <w:t xml:space="preserve"> y</w:t>
      </w:r>
      <w:r w:rsidRPr="00390632">
        <w:rPr>
          <w:rFonts w:eastAsia="Times New Roman" w:cstheme="minorHAnsi"/>
          <w:i/>
          <w:color w:val="0070C0"/>
          <w:sz w:val="20"/>
          <w:szCs w:val="20"/>
          <w:lang w:val="es-ES"/>
        </w:rPr>
        <w:t xml:space="preserve"> Cierre), así como los entregables del proyecto y de gestión del proyecto (p.ej., el Plan de </w:t>
      </w:r>
      <w:r>
        <w:rPr>
          <w:rFonts w:eastAsia="Times New Roman" w:cstheme="minorHAnsi"/>
          <w:i/>
          <w:color w:val="0070C0"/>
          <w:sz w:val="20"/>
          <w:szCs w:val="20"/>
          <w:lang w:val="es-ES"/>
        </w:rPr>
        <w:t xml:space="preserve">Dirección del </w:t>
      </w:r>
      <w:r w:rsidRPr="00390632">
        <w:rPr>
          <w:rFonts w:eastAsia="Times New Roman" w:cstheme="minorHAnsi"/>
          <w:i/>
          <w:color w:val="0070C0"/>
          <w:sz w:val="20"/>
          <w:szCs w:val="20"/>
          <w:lang w:val="es-ES"/>
        </w:rPr>
        <w:t>Proyecto</w:t>
      </w:r>
      <w:r w:rsidR="007A4F2A">
        <w:rPr>
          <w:rFonts w:eastAsia="Times New Roman" w:cstheme="minorHAnsi"/>
          <w:i/>
          <w:color w:val="0070C0"/>
          <w:sz w:val="20"/>
          <w:szCs w:val="20"/>
          <w:lang w:val="es-ES"/>
        </w:rPr>
        <w:t>)</w:t>
      </w:r>
      <w:r w:rsidRPr="00390632">
        <w:rPr>
          <w:rFonts w:eastAsia="Times New Roman" w:cstheme="minorHAnsi"/>
          <w:i/>
          <w:color w:val="0070C0"/>
          <w:sz w:val="20"/>
          <w:szCs w:val="20"/>
          <w:lang w:val="es-ES"/>
        </w:rPr>
        <w:t xml:space="preserve"> y la fecha en que se espera que finalic</w:t>
      </w:r>
      <w:r>
        <w:rPr>
          <w:rFonts w:eastAsia="Times New Roman" w:cstheme="minorHAnsi"/>
          <w:i/>
          <w:color w:val="0070C0"/>
          <w:sz w:val="20"/>
          <w:szCs w:val="20"/>
          <w:lang w:val="es-ES"/>
        </w:rPr>
        <w:t>e</w:t>
      </w:r>
      <w:r w:rsidR="007A4F2A">
        <w:rPr>
          <w:rFonts w:eastAsia="Times New Roman" w:cstheme="minorHAnsi"/>
          <w:i/>
          <w:color w:val="0070C0"/>
          <w:sz w:val="20"/>
          <w:szCs w:val="20"/>
          <w:lang w:val="es-ES"/>
        </w:rPr>
        <w:t xml:space="preserve"> el proyecto.</w:t>
      </w:r>
    </w:p>
    <w:tbl>
      <w:tblPr>
        <w:tblStyle w:val="Tablaconcuadrcula"/>
        <w:tblW w:w="0" w:type="auto"/>
        <w:tblLook w:val="04A0" w:firstRow="1" w:lastRow="0" w:firstColumn="1" w:lastColumn="0" w:noHBand="0" w:noVBand="1"/>
      </w:tblPr>
      <w:tblGrid>
        <w:gridCol w:w="7308"/>
        <w:gridCol w:w="3632"/>
      </w:tblGrid>
      <w:tr w:rsidRPr="00A95442" w:rsidR="00A95442" w:rsidTr="51D0A3B8" w14:paraId="43EBA42B" w14:textId="77777777">
        <w:tc>
          <w:tcPr>
            <w:tcW w:w="7308" w:type="dxa"/>
            <w:shd w:val="clear" w:color="auto" w:fill="D9D9D9" w:themeFill="background1" w:themeFillShade="D9"/>
            <w:tcMar/>
          </w:tcPr>
          <w:p w:rsidR="51D0A3B8" w:rsidP="51D0A3B8" w:rsidRDefault="51D0A3B8" w14:paraId="2EE18C8C" w14:textId="169BD5D2">
            <w:pPr>
              <w:spacing w:before="0" w:beforeAutospacing="off" w:after="0" w:afterAutospacing="off"/>
              <w:jc w:val="center"/>
            </w:pPr>
            <w:r w:rsidRPr="51D0A3B8" w:rsidR="51D0A3B8">
              <w:rPr>
                <w:b w:val="1"/>
                <w:bCs w:val="1"/>
              </w:rPr>
              <w:t>Hito</w:t>
            </w:r>
          </w:p>
        </w:tc>
        <w:tc>
          <w:tcPr>
            <w:tcW w:w="3632" w:type="dxa"/>
            <w:shd w:val="clear" w:color="auto" w:fill="D9D9D9" w:themeFill="background1" w:themeFillShade="D9"/>
            <w:tcMar/>
          </w:tcPr>
          <w:p w:rsidR="51D0A3B8" w:rsidP="51D0A3B8" w:rsidRDefault="51D0A3B8" w14:paraId="1A45FB73" w14:textId="5C80A19A">
            <w:pPr>
              <w:spacing w:before="0" w:beforeAutospacing="off" w:after="0" w:afterAutospacing="off"/>
              <w:jc w:val="center"/>
            </w:pPr>
            <w:r w:rsidRPr="51D0A3B8" w:rsidR="51D0A3B8">
              <w:rPr>
                <w:b w:val="1"/>
                <w:bCs w:val="1"/>
              </w:rPr>
              <w:t>Fecha</w:t>
            </w:r>
          </w:p>
        </w:tc>
      </w:tr>
      <w:tr w:rsidR="00A95442" w:rsidTr="51D0A3B8" w14:paraId="07AD5792" w14:textId="77777777">
        <w:tc>
          <w:tcPr>
            <w:tcW w:w="7308" w:type="dxa"/>
            <w:tcMar/>
          </w:tcPr>
          <w:p w:rsidR="51D0A3B8" w:rsidP="51D0A3B8" w:rsidRDefault="51D0A3B8" w14:paraId="34EF0A48" w14:textId="0A1CAB7F">
            <w:pPr>
              <w:spacing w:before="0" w:beforeAutospacing="off" w:after="0" w:afterAutospacing="off"/>
            </w:pPr>
            <w:r w:rsidR="51D0A3B8">
              <w:rPr/>
              <w:t xml:space="preserve">H1 </w:t>
            </w:r>
            <w:r w:rsidRPr="51D0A3B8" w:rsidR="51D0A3B8">
              <w:rPr>
                <w:b w:val="1"/>
                <w:bCs w:val="1"/>
              </w:rPr>
              <w:t>Acta de Constitución</w:t>
            </w:r>
            <w:r w:rsidR="51D0A3B8">
              <w:rPr/>
              <w:t xml:space="preserve">, </w:t>
            </w:r>
            <w:r w:rsidRPr="51D0A3B8" w:rsidR="51D0A3B8">
              <w:rPr>
                <w:b w:val="1"/>
                <w:bCs w:val="1"/>
              </w:rPr>
              <w:t>Registro de Supuestos</w:t>
            </w:r>
            <w:r w:rsidR="51D0A3B8">
              <w:rPr/>
              <w:t xml:space="preserve">, </w:t>
            </w:r>
            <w:r w:rsidRPr="51D0A3B8" w:rsidR="51D0A3B8">
              <w:rPr>
                <w:b w:val="1"/>
                <w:bCs w:val="1"/>
              </w:rPr>
              <w:t>Registro de Interesados</w:t>
            </w:r>
          </w:p>
        </w:tc>
        <w:tc>
          <w:tcPr>
            <w:tcW w:w="3632" w:type="dxa"/>
            <w:tcMar/>
            <w:vAlign w:val="center"/>
          </w:tcPr>
          <w:p w:rsidR="51D0A3B8" w:rsidP="51D0A3B8" w:rsidRDefault="51D0A3B8" w14:paraId="475C15B6" w14:textId="0C7504FE">
            <w:pPr>
              <w:spacing w:before="0" w:beforeAutospacing="off" w:after="0" w:afterAutospacing="off"/>
            </w:pPr>
            <w:r w:rsidRPr="51D0A3B8" w:rsidR="51D0A3B8">
              <w:rPr>
                <w:b w:val="1"/>
                <w:bCs w:val="1"/>
              </w:rPr>
              <w:t>18/SEP</w:t>
            </w:r>
          </w:p>
        </w:tc>
      </w:tr>
      <w:tr w:rsidR="00A95442" w:rsidTr="51D0A3B8" w14:paraId="14C217B3" w14:textId="77777777">
        <w:tc>
          <w:tcPr>
            <w:tcW w:w="7308" w:type="dxa"/>
            <w:tcMar/>
          </w:tcPr>
          <w:p w:rsidR="51D0A3B8" w:rsidP="51D0A3B8" w:rsidRDefault="51D0A3B8" w14:paraId="1C41FADE" w14:textId="5A88F2AE">
            <w:pPr>
              <w:spacing w:before="0" w:beforeAutospacing="off" w:after="0" w:afterAutospacing="off"/>
            </w:pPr>
            <w:r w:rsidR="51D0A3B8">
              <w:rPr/>
              <w:t xml:space="preserve">H2 </w:t>
            </w:r>
            <w:r w:rsidRPr="51D0A3B8" w:rsidR="51D0A3B8">
              <w:rPr>
                <w:b w:val="1"/>
                <w:bCs w:val="1"/>
              </w:rPr>
              <w:t>Iniciar PDP</w:t>
            </w:r>
            <w:r w:rsidR="51D0A3B8">
              <w:rPr/>
              <w:t xml:space="preserve"> + </w:t>
            </w:r>
            <w:r w:rsidRPr="51D0A3B8" w:rsidR="51D0A3B8">
              <w:rPr>
                <w:b w:val="1"/>
                <w:bCs w:val="1"/>
              </w:rPr>
              <w:t>Plan Comunicaciones</w:t>
            </w:r>
            <w:r w:rsidR="51D0A3B8">
              <w:rPr/>
              <w:t xml:space="preserve"> + </w:t>
            </w:r>
            <w:r w:rsidRPr="51D0A3B8" w:rsidR="51D0A3B8">
              <w:rPr>
                <w:b w:val="1"/>
                <w:bCs w:val="1"/>
              </w:rPr>
              <w:t>Plan Requisitos</w:t>
            </w:r>
            <w:r w:rsidR="51D0A3B8">
              <w:rPr/>
              <w:t xml:space="preserve"> + </w:t>
            </w:r>
            <w:r w:rsidRPr="51D0A3B8" w:rsidR="51D0A3B8">
              <w:rPr>
                <w:b w:val="1"/>
                <w:bCs w:val="1"/>
              </w:rPr>
              <w:t>Registro Requisitos</w:t>
            </w:r>
            <w:r w:rsidR="51D0A3B8">
              <w:rPr/>
              <w:t xml:space="preserve"> + </w:t>
            </w:r>
            <w:r w:rsidRPr="51D0A3B8" w:rsidR="51D0A3B8">
              <w:rPr>
                <w:b w:val="1"/>
                <w:bCs w:val="1"/>
              </w:rPr>
              <w:t>Matriz Trazabilidad</w:t>
            </w:r>
          </w:p>
        </w:tc>
        <w:tc>
          <w:tcPr>
            <w:tcW w:w="3632" w:type="dxa"/>
            <w:tcMar/>
            <w:vAlign w:val="center"/>
          </w:tcPr>
          <w:p w:rsidR="51D0A3B8" w:rsidP="51D0A3B8" w:rsidRDefault="51D0A3B8" w14:paraId="5192533E" w14:textId="40AB12A2">
            <w:pPr>
              <w:spacing w:before="0" w:beforeAutospacing="off" w:after="0" w:afterAutospacing="off"/>
            </w:pPr>
            <w:r w:rsidRPr="51D0A3B8" w:rsidR="51D0A3B8">
              <w:rPr>
                <w:b w:val="1"/>
                <w:bCs w:val="1"/>
              </w:rPr>
              <w:t>25/SEP</w:t>
            </w:r>
          </w:p>
        </w:tc>
      </w:tr>
      <w:tr w:rsidR="008728F4" w:rsidTr="51D0A3B8" w14:paraId="47CE6346" w14:textId="77777777">
        <w:tc>
          <w:tcPr>
            <w:tcW w:w="7308" w:type="dxa"/>
            <w:tcMar/>
          </w:tcPr>
          <w:p w:rsidR="51D0A3B8" w:rsidP="51D0A3B8" w:rsidRDefault="51D0A3B8" w14:paraId="0063CE5C" w14:textId="4A767CDD">
            <w:pPr>
              <w:spacing w:before="0" w:beforeAutospacing="off" w:after="0" w:afterAutospacing="off"/>
            </w:pPr>
            <w:r w:rsidR="51D0A3B8">
              <w:rPr/>
              <w:t xml:space="preserve">H3 </w:t>
            </w:r>
            <w:r w:rsidRPr="51D0A3B8" w:rsidR="51D0A3B8">
              <w:rPr>
                <w:b w:val="1"/>
                <w:bCs w:val="1"/>
              </w:rPr>
              <w:t>Plan de Alcance</w:t>
            </w:r>
            <w:r w:rsidR="51D0A3B8">
              <w:rPr/>
              <w:t xml:space="preserve"> + </w:t>
            </w:r>
            <w:r w:rsidRPr="51D0A3B8" w:rsidR="51D0A3B8">
              <w:rPr>
                <w:b w:val="1"/>
                <w:bCs w:val="1"/>
              </w:rPr>
              <w:t>Enunciado del Alcance</w:t>
            </w:r>
            <w:r w:rsidR="51D0A3B8">
              <w:rPr/>
              <w:t xml:space="preserve"> + </w:t>
            </w:r>
            <w:r w:rsidRPr="51D0A3B8" w:rsidR="51D0A3B8">
              <w:rPr>
                <w:b w:val="1"/>
                <w:bCs w:val="1"/>
              </w:rPr>
              <w:t>EDT</w:t>
            </w:r>
            <w:r w:rsidR="51D0A3B8">
              <w:rPr/>
              <w:t xml:space="preserve"> + </w:t>
            </w:r>
            <w:r w:rsidRPr="51D0A3B8" w:rsidR="51D0A3B8">
              <w:rPr>
                <w:b w:val="1"/>
                <w:bCs w:val="1"/>
              </w:rPr>
              <w:t>Diccionario (inicio)</w:t>
            </w:r>
          </w:p>
        </w:tc>
        <w:tc>
          <w:tcPr>
            <w:tcW w:w="3632" w:type="dxa"/>
            <w:tcMar/>
            <w:vAlign w:val="center"/>
          </w:tcPr>
          <w:p w:rsidR="51D0A3B8" w:rsidP="51D0A3B8" w:rsidRDefault="51D0A3B8" w14:paraId="533FA010" w14:textId="191B0B7A">
            <w:pPr>
              <w:spacing w:before="0" w:beforeAutospacing="off" w:after="0" w:afterAutospacing="off"/>
            </w:pPr>
            <w:r w:rsidRPr="51D0A3B8" w:rsidR="51D0A3B8">
              <w:rPr>
                <w:b w:val="1"/>
                <w:bCs w:val="1"/>
              </w:rPr>
              <w:t>02/OCT</w:t>
            </w:r>
          </w:p>
        </w:tc>
      </w:tr>
      <w:tr w:rsidR="008728F4" w:rsidTr="51D0A3B8" w14:paraId="3460916B" w14:textId="77777777">
        <w:tc>
          <w:tcPr>
            <w:tcW w:w="7308" w:type="dxa"/>
            <w:tcMar/>
          </w:tcPr>
          <w:p w:rsidR="51D0A3B8" w:rsidP="51D0A3B8" w:rsidRDefault="51D0A3B8" w14:paraId="18298C88" w14:textId="3CE361B4">
            <w:pPr>
              <w:spacing w:before="0" w:beforeAutospacing="off" w:after="0" w:afterAutospacing="off"/>
            </w:pPr>
            <w:r w:rsidR="51D0A3B8">
              <w:rPr/>
              <w:t xml:space="preserve">H4 </w:t>
            </w:r>
            <w:r w:rsidRPr="51D0A3B8" w:rsidR="51D0A3B8">
              <w:rPr>
                <w:b w:val="1"/>
                <w:bCs w:val="1"/>
              </w:rPr>
              <w:t>Plan del Cronograma</w:t>
            </w:r>
            <w:r w:rsidR="51D0A3B8">
              <w:rPr/>
              <w:t xml:space="preserve"> + </w:t>
            </w:r>
            <w:r w:rsidRPr="51D0A3B8" w:rsidR="51D0A3B8">
              <w:rPr>
                <w:b w:val="1"/>
                <w:bCs w:val="1"/>
              </w:rPr>
              <w:t>Actividades/MS Project</w:t>
            </w:r>
            <w:r w:rsidR="51D0A3B8">
              <w:rPr/>
              <w:t xml:space="preserve"> + </w:t>
            </w:r>
            <w:r w:rsidRPr="51D0A3B8" w:rsidR="51D0A3B8">
              <w:rPr>
                <w:b w:val="1"/>
                <w:bCs w:val="1"/>
              </w:rPr>
              <w:t>Lista de Hitos</w:t>
            </w:r>
          </w:p>
        </w:tc>
        <w:tc>
          <w:tcPr>
            <w:tcW w:w="3632" w:type="dxa"/>
            <w:tcMar/>
            <w:vAlign w:val="center"/>
          </w:tcPr>
          <w:p w:rsidR="51D0A3B8" w:rsidP="51D0A3B8" w:rsidRDefault="51D0A3B8" w14:paraId="72BC77AF" w14:textId="385EB466">
            <w:pPr>
              <w:spacing w:before="0" w:beforeAutospacing="off" w:after="0" w:afterAutospacing="off"/>
            </w:pPr>
            <w:r w:rsidRPr="51D0A3B8" w:rsidR="51D0A3B8">
              <w:rPr>
                <w:b w:val="1"/>
                <w:bCs w:val="1"/>
              </w:rPr>
              <w:t>09/OCT</w:t>
            </w:r>
          </w:p>
        </w:tc>
      </w:tr>
      <w:tr w:rsidR="008728F4" w:rsidTr="51D0A3B8" w14:paraId="193C30AB" w14:textId="77777777">
        <w:tc>
          <w:tcPr>
            <w:tcW w:w="7308" w:type="dxa"/>
            <w:tcMar/>
          </w:tcPr>
          <w:p w:rsidR="51D0A3B8" w:rsidP="51D0A3B8" w:rsidRDefault="51D0A3B8" w14:paraId="29E8352F" w14:textId="37CB7C65">
            <w:pPr>
              <w:spacing w:before="0" w:beforeAutospacing="off" w:after="0" w:afterAutospacing="off"/>
            </w:pPr>
            <w:r w:rsidR="51D0A3B8">
              <w:rPr/>
              <w:t xml:space="preserve">H5 </w:t>
            </w:r>
            <w:r w:rsidRPr="51D0A3B8" w:rsidR="51D0A3B8">
              <w:rPr>
                <w:b w:val="1"/>
                <w:bCs w:val="1"/>
              </w:rPr>
              <w:t>Plan de Calidad</w:t>
            </w:r>
            <w:r w:rsidR="51D0A3B8">
              <w:rPr/>
              <w:t xml:space="preserve"> + </w:t>
            </w:r>
            <w:r w:rsidRPr="51D0A3B8" w:rsidR="51D0A3B8">
              <w:rPr>
                <w:b w:val="1"/>
                <w:bCs w:val="1"/>
              </w:rPr>
              <w:t>Plan de Riesgos</w:t>
            </w:r>
            <w:r w:rsidR="51D0A3B8">
              <w:rPr/>
              <w:t xml:space="preserve"> + </w:t>
            </w:r>
            <w:r w:rsidRPr="51D0A3B8" w:rsidR="51D0A3B8">
              <w:rPr>
                <w:b w:val="1"/>
                <w:bCs w:val="1"/>
              </w:rPr>
              <w:t>Registro de Riesgos</w:t>
            </w:r>
            <w:r w:rsidR="51D0A3B8">
              <w:rPr/>
              <w:t xml:space="preserve"> + </w:t>
            </w:r>
            <w:r w:rsidRPr="51D0A3B8" w:rsidR="51D0A3B8">
              <w:rPr>
                <w:b w:val="1"/>
                <w:bCs w:val="1"/>
              </w:rPr>
              <w:t>Plan de Recursos</w:t>
            </w:r>
            <w:r w:rsidR="51D0A3B8">
              <w:rPr/>
              <w:t xml:space="preserve"> + </w:t>
            </w:r>
            <w:r w:rsidRPr="51D0A3B8" w:rsidR="51D0A3B8">
              <w:rPr>
                <w:b w:val="1"/>
                <w:bCs w:val="1"/>
              </w:rPr>
              <w:t>RAM</w:t>
            </w:r>
          </w:p>
        </w:tc>
        <w:tc>
          <w:tcPr>
            <w:tcW w:w="3632" w:type="dxa"/>
            <w:tcMar/>
            <w:vAlign w:val="center"/>
          </w:tcPr>
          <w:p w:rsidR="51D0A3B8" w:rsidP="51D0A3B8" w:rsidRDefault="51D0A3B8" w14:paraId="5079ED08" w14:textId="51F9A450">
            <w:pPr>
              <w:spacing w:before="0" w:beforeAutospacing="off" w:after="0" w:afterAutospacing="off"/>
            </w:pPr>
            <w:r w:rsidRPr="51D0A3B8" w:rsidR="51D0A3B8">
              <w:rPr>
                <w:b w:val="1"/>
                <w:bCs w:val="1"/>
              </w:rPr>
              <w:t>16/OCT</w:t>
            </w:r>
          </w:p>
        </w:tc>
      </w:tr>
      <w:tr w:rsidR="004E24BF" w:rsidTr="51D0A3B8" w14:paraId="3E912E83" w14:textId="77777777">
        <w:tc>
          <w:tcPr>
            <w:tcW w:w="7308" w:type="dxa"/>
            <w:tcMar/>
          </w:tcPr>
          <w:p w:rsidR="51D0A3B8" w:rsidP="51D0A3B8" w:rsidRDefault="51D0A3B8" w14:paraId="048C4772" w14:textId="201DB12B">
            <w:pPr>
              <w:spacing w:before="0" w:beforeAutospacing="off" w:after="0" w:afterAutospacing="off"/>
            </w:pPr>
            <w:r w:rsidR="51D0A3B8">
              <w:rPr/>
              <w:t xml:space="preserve">H6 </w:t>
            </w:r>
            <w:r w:rsidRPr="51D0A3B8" w:rsidR="51D0A3B8">
              <w:rPr>
                <w:b w:val="1"/>
                <w:bCs w:val="1"/>
              </w:rPr>
              <w:t>Plan de Adquisiciones</w:t>
            </w:r>
            <w:r w:rsidR="51D0A3B8">
              <w:rPr/>
              <w:t xml:space="preserve"> + </w:t>
            </w:r>
            <w:r w:rsidRPr="51D0A3B8" w:rsidR="51D0A3B8">
              <w:rPr>
                <w:b w:val="1"/>
                <w:bCs w:val="1"/>
              </w:rPr>
              <w:t>Plan de Costes</w:t>
            </w:r>
            <w:r w:rsidR="51D0A3B8">
              <w:rPr/>
              <w:t xml:space="preserve"> + </w:t>
            </w:r>
            <w:r w:rsidRPr="51D0A3B8" w:rsidR="51D0A3B8">
              <w:rPr>
                <w:b w:val="1"/>
                <w:bCs w:val="1"/>
              </w:rPr>
              <w:t>Presupuesto (MSP)</w:t>
            </w:r>
            <w:r w:rsidR="51D0A3B8">
              <w:rPr/>
              <w:t xml:space="preserve"> + </w:t>
            </w:r>
            <w:r w:rsidRPr="51D0A3B8" w:rsidR="51D0A3B8">
              <w:rPr>
                <w:b w:val="1"/>
                <w:bCs w:val="1"/>
              </w:rPr>
              <w:t>Curva S</w:t>
            </w:r>
            <w:r w:rsidR="51D0A3B8">
              <w:rPr/>
              <w:t xml:space="preserve"> + </w:t>
            </w:r>
            <w:r w:rsidRPr="51D0A3B8" w:rsidR="51D0A3B8">
              <w:rPr>
                <w:b w:val="1"/>
                <w:bCs w:val="1"/>
              </w:rPr>
              <w:t>Plan de Cambios</w:t>
            </w:r>
            <w:r w:rsidR="51D0A3B8">
              <w:rPr/>
              <w:t xml:space="preserve"> + </w:t>
            </w:r>
            <w:r w:rsidRPr="51D0A3B8" w:rsidR="51D0A3B8">
              <w:rPr>
                <w:b w:val="1"/>
                <w:bCs w:val="1"/>
              </w:rPr>
              <w:t>Plan de Configuración</w:t>
            </w:r>
          </w:p>
        </w:tc>
        <w:tc>
          <w:tcPr>
            <w:tcW w:w="3632" w:type="dxa"/>
            <w:tcMar/>
            <w:vAlign w:val="center"/>
          </w:tcPr>
          <w:p w:rsidR="51D0A3B8" w:rsidP="51D0A3B8" w:rsidRDefault="51D0A3B8" w14:paraId="06798B9A" w14:textId="7F99D34D">
            <w:pPr>
              <w:spacing w:before="0" w:beforeAutospacing="off" w:after="0" w:afterAutospacing="off"/>
            </w:pPr>
            <w:r w:rsidRPr="51D0A3B8" w:rsidR="51D0A3B8">
              <w:rPr>
                <w:b w:val="1"/>
                <w:bCs w:val="1"/>
              </w:rPr>
              <w:t>23/OCT</w:t>
            </w:r>
          </w:p>
        </w:tc>
      </w:tr>
      <w:tr w:rsidR="51D0A3B8" w:rsidTr="51D0A3B8" w14:paraId="5BFA56EC">
        <w:trPr>
          <w:trHeight w:val="300"/>
        </w:trPr>
        <w:tc>
          <w:tcPr>
            <w:tcW w:w="7308" w:type="dxa"/>
            <w:tcMar/>
          </w:tcPr>
          <w:p w:rsidR="51D0A3B8" w:rsidP="51D0A3B8" w:rsidRDefault="51D0A3B8" w14:paraId="3E230C6C" w14:textId="7D7F121F">
            <w:pPr>
              <w:spacing w:before="0" w:beforeAutospacing="off" w:after="0" w:afterAutospacing="off"/>
            </w:pPr>
            <w:r w:rsidR="51D0A3B8">
              <w:rPr/>
              <w:t xml:space="preserve">H7 </w:t>
            </w:r>
            <w:r w:rsidRPr="51D0A3B8" w:rsidR="51D0A3B8">
              <w:rPr>
                <w:b w:val="1"/>
                <w:bCs w:val="1"/>
              </w:rPr>
              <w:t>Presentación del Plan de Proyecto</w:t>
            </w:r>
            <w:r w:rsidR="51D0A3B8">
              <w:rPr/>
              <w:t xml:space="preserve"> + </w:t>
            </w:r>
            <w:r w:rsidRPr="51D0A3B8" w:rsidR="51D0A3B8">
              <w:rPr>
                <w:b w:val="1"/>
                <w:bCs w:val="1"/>
              </w:rPr>
              <w:t>Reunión de lanzamiento</w:t>
            </w:r>
          </w:p>
        </w:tc>
        <w:tc>
          <w:tcPr>
            <w:tcW w:w="3632" w:type="dxa"/>
            <w:tcMar/>
            <w:vAlign w:val="center"/>
          </w:tcPr>
          <w:p w:rsidR="51D0A3B8" w:rsidP="51D0A3B8" w:rsidRDefault="51D0A3B8" w14:paraId="3578C1B5" w14:textId="128C25BA">
            <w:pPr>
              <w:spacing w:before="0" w:beforeAutospacing="off" w:after="0" w:afterAutospacing="off"/>
            </w:pPr>
            <w:r w:rsidRPr="51D0A3B8" w:rsidR="51D0A3B8">
              <w:rPr>
                <w:b w:val="1"/>
                <w:bCs w:val="1"/>
              </w:rPr>
              <w:t>30/OCT</w:t>
            </w:r>
          </w:p>
        </w:tc>
      </w:tr>
      <w:tr w:rsidR="51D0A3B8" w:rsidTr="51D0A3B8" w14:paraId="58AE6313">
        <w:trPr>
          <w:trHeight w:val="300"/>
        </w:trPr>
        <w:tc>
          <w:tcPr>
            <w:tcW w:w="7308" w:type="dxa"/>
            <w:tcMar/>
          </w:tcPr>
          <w:p w:rsidR="51D0A3B8" w:rsidP="51D0A3B8" w:rsidRDefault="51D0A3B8" w14:paraId="106CEAD9" w14:textId="64D0AD7D">
            <w:pPr>
              <w:spacing w:before="0" w:beforeAutospacing="off" w:after="0" w:afterAutospacing="off"/>
            </w:pPr>
            <w:r w:rsidR="51D0A3B8">
              <w:rPr/>
              <w:t xml:space="preserve">H8 </w:t>
            </w:r>
            <w:r w:rsidRPr="51D0A3B8" w:rsidR="51D0A3B8">
              <w:rPr>
                <w:b w:val="1"/>
                <w:bCs w:val="1"/>
              </w:rPr>
              <w:t>Registros de Ejecución</w:t>
            </w:r>
            <w:r w:rsidR="51D0A3B8">
              <w:rPr/>
              <w:t xml:space="preserve">: Cambios, Incidencias, Decisiones + </w:t>
            </w:r>
            <w:r w:rsidRPr="51D0A3B8" w:rsidR="51D0A3B8">
              <w:rPr>
                <w:b w:val="1"/>
                <w:bCs w:val="1"/>
              </w:rPr>
              <w:t>Seguimiento (MSP)</w:t>
            </w:r>
            <w:r w:rsidR="51D0A3B8">
              <w:rPr/>
              <w:t xml:space="preserve"> + </w:t>
            </w:r>
            <w:r w:rsidRPr="51D0A3B8" w:rsidR="51D0A3B8">
              <w:rPr>
                <w:b w:val="1"/>
                <w:bCs w:val="1"/>
              </w:rPr>
              <w:t>Artefactos por sprint</w:t>
            </w:r>
          </w:p>
        </w:tc>
        <w:tc>
          <w:tcPr>
            <w:tcW w:w="3632" w:type="dxa"/>
            <w:tcMar/>
            <w:vAlign w:val="center"/>
          </w:tcPr>
          <w:p w:rsidR="51D0A3B8" w:rsidP="51D0A3B8" w:rsidRDefault="51D0A3B8" w14:paraId="4126FB6E" w14:textId="7C968E96">
            <w:pPr>
              <w:spacing w:before="0" w:beforeAutospacing="off" w:after="0" w:afterAutospacing="off"/>
            </w:pPr>
            <w:r w:rsidRPr="51D0A3B8" w:rsidR="51D0A3B8">
              <w:rPr>
                <w:b w:val="1"/>
                <w:bCs w:val="1"/>
              </w:rPr>
              <w:t>06/NOV</w:t>
            </w:r>
          </w:p>
        </w:tc>
      </w:tr>
      <w:tr w:rsidR="51D0A3B8" w:rsidTr="51D0A3B8" w14:paraId="76B57BF7">
        <w:trPr>
          <w:trHeight w:val="300"/>
        </w:trPr>
        <w:tc>
          <w:tcPr>
            <w:tcW w:w="7308" w:type="dxa"/>
            <w:tcMar/>
          </w:tcPr>
          <w:p w:rsidR="51D0A3B8" w:rsidP="51D0A3B8" w:rsidRDefault="51D0A3B8" w14:paraId="32BEAFCE" w14:textId="5FC850DB">
            <w:pPr>
              <w:spacing w:before="0" w:beforeAutospacing="off" w:after="0" w:afterAutospacing="off"/>
            </w:pPr>
            <w:r w:rsidR="51D0A3B8">
              <w:rPr/>
              <w:t xml:space="preserve">H9 </w:t>
            </w:r>
            <w:r w:rsidRPr="51D0A3B8" w:rsidR="51D0A3B8">
              <w:rPr>
                <w:b w:val="1"/>
                <w:bCs w:val="1"/>
              </w:rPr>
              <w:t>Lecciones Aprendidas</w:t>
            </w:r>
            <w:r w:rsidR="51D0A3B8">
              <w:rPr/>
              <w:t xml:space="preserve"> + </w:t>
            </w:r>
            <w:r w:rsidRPr="51D0A3B8" w:rsidR="51D0A3B8">
              <w:rPr>
                <w:b w:val="1"/>
                <w:bCs w:val="1"/>
              </w:rPr>
              <w:t>Informe de Cierre</w:t>
            </w:r>
          </w:p>
        </w:tc>
        <w:tc>
          <w:tcPr>
            <w:tcW w:w="3632" w:type="dxa"/>
            <w:tcMar/>
            <w:vAlign w:val="center"/>
          </w:tcPr>
          <w:p w:rsidR="51D0A3B8" w:rsidP="51D0A3B8" w:rsidRDefault="51D0A3B8" w14:paraId="7B3FB210" w14:textId="4AD12EB1">
            <w:pPr>
              <w:spacing w:before="0" w:beforeAutospacing="off" w:after="0" w:afterAutospacing="off"/>
            </w:pPr>
            <w:r w:rsidRPr="51D0A3B8" w:rsidR="51D0A3B8">
              <w:rPr>
                <w:b w:val="1"/>
                <w:bCs w:val="1"/>
              </w:rPr>
              <w:t>27/NOV</w:t>
            </w:r>
          </w:p>
        </w:tc>
      </w:tr>
      <w:tr w:rsidR="51D0A3B8" w:rsidTr="51D0A3B8" w14:paraId="27DF2A84">
        <w:trPr>
          <w:trHeight w:val="300"/>
        </w:trPr>
        <w:tc>
          <w:tcPr>
            <w:tcW w:w="7308" w:type="dxa"/>
            <w:tcMar/>
          </w:tcPr>
          <w:p w:rsidR="51D0A3B8" w:rsidP="51D0A3B8" w:rsidRDefault="51D0A3B8" w14:paraId="70D5F443" w14:textId="3C2D1CF3">
            <w:pPr>
              <w:spacing w:before="0" w:beforeAutospacing="off" w:after="0" w:afterAutospacing="off"/>
            </w:pPr>
            <w:r w:rsidR="51D0A3B8">
              <w:rPr/>
              <w:t xml:space="preserve">H10 </w:t>
            </w:r>
            <w:r w:rsidRPr="51D0A3B8" w:rsidR="51D0A3B8">
              <w:rPr>
                <w:b w:val="1"/>
                <w:bCs w:val="1"/>
              </w:rPr>
              <w:t>Presentación de Cierre del Proyecto</w:t>
            </w:r>
          </w:p>
        </w:tc>
        <w:tc>
          <w:tcPr>
            <w:tcW w:w="3632" w:type="dxa"/>
            <w:tcMar/>
            <w:vAlign w:val="center"/>
          </w:tcPr>
          <w:p w:rsidR="51D0A3B8" w:rsidP="51D0A3B8" w:rsidRDefault="51D0A3B8" w14:paraId="261E24A1" w14:textId="714B8B9D">
            <w:pPr>
              <w:spacing w:before="0" w:beforeAutospacing="off" w:after="0" w:afterAutospacing="off"/>
            </w:pPr>
            <w:r w:rsidRPr="51D0A3B8" w:rsidR="51D0A3B8">
              <w:rPr>
                <w:b w:val="1"/>
                <w:bCs w:val="1"/>
              </w:rPr>
              <w:t>11/DIC</w:t>
            </w:r>
            <w:r w:rsidRPr="51D0A3B8" w:rsidR="51D0A3B8">
              <w:rPr>
                <w:b w:val="1"/>
                <w:bCs w:val="1"/>
              </w:rPr>
              <w:t xml:space="preserve"> </w:t>
            </w:r>
          </w:p>
        </w:tc>
      </w:tr>
    </w:tbl>
    <w:p w:rsidR="008A4ABE" w:rsidP="51D0A3B8" w:rsidRDefault="008A4ABE" w14:paraId="5A2E5460" w14:textId="77777777">
      <w:pPr>
        <w:spacing w:after="0" w:afterAutospacing="off"/>
      </w:pPr>
    </w:p>
    <w:p w:rsidR="51D0A3B8" w:rsidP="51D0A3B8" w:rsidRDefault="51D0A3B8" w14:paraId="1F7B430B" w14:textId="064A84F0">
      <w:pPr>
        <w:spacing w:after="0" w:afterAutospacing="off"/>
      </w:pPr>
    </w:p>
    <w:p w:rsidR="51D0A3B8" w:rsidP="51D0A3B8" w:rsidRDefault="51D0A3B8" w14:paraId="17725AD1" w14:textId="2D95689C">
      <w:pPr>
        <w:spacing w:after="0" w:afterAutospacing="off"/>
      </w:pPr>
    </w:p>
    <w:p w:rsidR="51D0A3B8" w:rsidP="51D0A3B8" w:rsidRDefault="51D0A3B8" w14:paraId="1633AC2D" w14:textId="2AECC865">
      <w:pPr>
        <w:spacing w:after="0" w:afterAutospacing="off"/>
      </w:pPr>
    </w:p>
    <w:p w:rsidR="00A95442" w:rsidP="00A95442" w:rsidRDefault="00A95442" w14:paraId="3BD68AEE" w14:textId="50D8C07B">
      <w:pPr>
        <w:shd w:val="clear" w:color="auto" w:fill="D9D9D9" w:themeFill="background1" w:themeFillShade="D9"/>
        <w:spacing w:after="0" w:afterAutospacing="0"/>
        <w:jc w:val="both"/>
        <w:rPr>
          <w:b/>
        </w:rPr>
      </w:pPr>
      <w:r>
        <w:rPr>
          <w:b/>
        </w:rPr>
        <w:t xml:space="preserve">PRESUPUESTO </w:t>
      </w:r>
      <w:r w:rsidR="00775DF9">
        <w:rPr>
          <w:b/>
        </w:rPr>
        <w:t>RESUMIDO</w:t>
      </w:r>
    </w:p>
    <w:p w:rsidRPr="009B57BF" w:rsidR="00214B8C" w:rsidP="00A95442" w:rsidRDefault="00214B8C" w14:paraId="5B7C55BC" w14:textId="6012D00F">
      <w:pPr>
        <w:shd w:val="clear" w:color="auto" w:fill="D9D9D9" w:themeFill="background1" w:themeFillShade="D9"/>
        <w:spacing w:after="0" w:afterAutospacing="0"/>
        <w:jc w:val="both"/>
        <w:rPr>
          <w:b/>
        </w:rPr>
      </w:pPr>
      <w:r>
        <w:rPr>
          <w:rFonts w:eastAsia="Times New Roman" w:cstheme="minorHAnsi"/>
          <w:i/>
          <w:color w:val="0070C0"/>
          <w:sz w:val="20"/>
          <w:szCs w:val="20"/>
          <w:lang w:val="es-ES"/>
        </w:rPr>
        <w:t xml:space="preserve">Proporcionar el coste total para </w:t>
      </w:r>
      <w:r w:rsidR="007A4F2A">
        <w:rPr>
          <w:rFonts w:eastAsia="Times New Roman" w:cstheme="minorHAnsi"/>
          <w:i/>
          <w:color w:val="0070C0"/>
          <w:sz w:val="20"/>
          <w:szCs w:val="20"/>
          <w:lang w:val="es-ES"/>
        </w:rPr>
        <w:t>el propietario del proyecto</w:t>
      </w:r>
      <w:r>
        <w:rPr>
          <w:rFonts w:eastAsia="Times New Roman" w:cstheme="minorHAnsi"/>
          <w:i/>
          <w:color w:val="0070C0"/>
          <w:sz w:val="20"/>
          <w:szCs w:val="20"/>
          <w:lang w:val="es-ES"/>
        </w:rPr>
        <w:t xml:space="preserve"> de la solución entregada (productos del proyecto).</w:t>
      </w:r>
    </w:p>
    <w:tbl>
      <w:tblPr>
        <w:tblStyle w:val="Tablaconcuadrcula"/>
        <w:tblW w:w="0" w:type="auto"/>
        <w:tblLook w:val="04A0" w:firstRow="1" w:lastRow="0" w:firstColumn="1" w:lastColumn="0" w:noHBand="0" w:noVBand="1"/>
      </w:tblPr>
      <w:tblGrid>
        <w:gridCol w:w="10940"/>
      </w:tblGrid>
      <w:tr w:rsidR="00A95442" w:rsidTr="51D0A3B8" w14:paraId="05E1E5EF" w14:textId="77777777">
        <w:tc>
          <w:tcPr>
            <w:tcW w:w="10940" w:type="dxa"/>
            <w:tcMar/>
          </w:tcPr>
          <w:p w:rsidR="00A95442" w:rsidP="00056017" w:rsidRDefault="00A95442" w14:paraId="73D59B25" w14:textId="77777777">
            <w:pPr>
              <w:spacing w:afterAutospacing="0"/>
              <w:jc w:val="both"/>
            </w:pPr>
          </w:p>
          <w:p w:rsidR="00214B8C" w:rsidP="51D0A3B8" w:rsidRDefault="00214B8C" w14:paraId="78964C8E" w14:textId="41A6643F">
            <w:pPr>
              <w:spacing w:afterAutospacing="off"/>
              <w:jc w:val="both"/>
            </w:pPr>
            <w:r w:rsidRPr="51D0A3B8" w:rsidR="0CA99658">
              <w:rPr>
                <w:rFonts w:ascii="Calibri" w:hAnsi="Calibri" w:eastAsia="Calibri" w:cs="Calibri"/>
                <w:b w:val="1"/>
                <w:bCs w:val="1"/>
                <w:noProof w:val="0"/>
                <w:sz w:val="22"/>
                <w:szCs w:val="22"/>
                <w:lang w:val="es-PA"/>
              </w:rPr>
              <w:t>Presupuesto académico basado en esfuerzo</w:t>
            </w:r>
            <w:r w:rsidRPr="51D0A3B8" w:rsidR="0CA99658">
              <w:rPr>
                <w:rFonts w:ascii="Calibri" w:hAnsi="Calibri" w:eastAsia="Calibri" w:cs="Calibri"/>
                <w:noProof w:val="0"/>
                <w:sz w:val="22"/>
                <w:szCs w:val="22"/>
                <w:lang w:val="es-PA"/>
              </w:rPr>
              <w:t xml:space="preserve">: estimación de </w:t>
            </w:r>
            <w:r w:rsidRPr="51D0A3B8" w:rsidR="0CA99658">
              <w:rPr>
                <w:rFonts w:ascii="Calibri" w:hAnsi="Calibri" w:eastAsia="Calibri" w:cs="Calibri"/>
                <w:b w:val="1"/>
                <w:bCs w:val="1"/>
                <w:noProof w:val="0"/>
                <w:sz w:val="22"/>
                <w:szCs w:val="22"/>
                <w:lang w:val="es-PA"/>
              </w:rPr>
              <w:t>horas de equipo</w:t>
            </w:r>
            <w:r w:rsidRPr="51D0A3B8" w:rsidR="0CA99658">
              <w:rPr>
                <w:rFonts w:ascii="Calibri" w:hAnsi="Calibri" w:eastAsia="Calibri" w:cs="Calibri"/>
                <w:noProof w:val="0"/>
                <w:sz w:val="22"/>
                <w:szCs w:val="22"/>
                <w:lang w:val="es-PA"/>
              </w:rPr>
              <w:t xml:space="preserve"> (p. ej., </w:t>
            </w:r>
            <w:r w:rsidRPr="51D0A3B8" w:rsidR="0CA99658">
              <w:rPr>
                <w:rFonts w:ascii="Calibri" w:hAnsi="Calibri" w:eastAsia="Calibri" w:cs="Calibri"/>
                <w:i w:val="1"/>
                <w:iCs w:val="1"/>
                <w:noProof w:val="0"/>
                <w:sz w:val="22"/>
                <w:szCs w:val="22"/>
                <w:lang w:val="es-PA"/>
              </w:rPr>
              <w:t>4 estudiantes × 6 h/semana × 10 semanas ≈ 240 h</w:t>
            </w:r>
            <w:r w:rsidRPr="51D0A3B8" w:rsidR="0CA99658">
              <w:rPr>
                <w:rFonts w:ascii="Calibri" w:hAnsi="Calibri" w:eastAsia="Calibri" w:cs="Calibri"/>
                <w:noProof w:val="0"/>
                <w:sz w:val="22"/>
                <w:szCs w:val="22"/>
                <w:lang w:val="es-PA"/>
              </w:rPr>
              <w:t xml:space="preserve">), sin coste de licencias (Django/VS Code). </w:t>
            </w:r>
            <w:r w:rsidRPr="51D0A3B8" w:rsidR="0CA99658">
              <w:rPr>
                <w:rFonts w:ascii="Calibri" w:hAnsi="Calibri" w:eastAsia="Calibri" w:cs="Calibri"/>
                <w:b w:val="1"/>
                <w:bCs w:val="1"/>
                <w:noProof w:val="0"/>
                <w:sz w:val="22"/>
                <w:szCs w:val="22"/>
                <w:lang w:val="es-PA"/>
              </w:rPr>
              <w:t>Costes de PaaS</w:t>
            </w:r>
            <w:r w:rsidRPr="51D0A3B8" w:rsidR="0CA99658">
              <w:rPr>
                <w:rFonts w:ascii="Calibri" w:hAnsi="Calibri" w:eastAsia="Calibri" w:cs="Calibri"/>
                <w:noProof w:val="0"/>
                <w:sz w:val="22"/>
                <w:szCs w:val="22"/>
                <w:lang w:val="es-PA"/>
              </w:rPr>
              <w:t>: se prevé uso de plan gratuito/educativo; si fuera de pago, se registrará como coste operativo menor. No incluye mantenimiento post-proyecto.</w:t>
            </w:r>
          </w:p>
          <w:p w:rsidR="00214B8C" w:rsidP="00056017" w:rsidRDefault="00214B8C" w14:paraId="5BEBF34E" w14:textId="77777777">
            <w:pPr>
              <w:spacing w:afterAutospacing="0"/>
              <w:jc w:val="both"/>
            </w:pPr>
          </w:p>
        </w:tc>
      </w:tr>
    </w:tbl>
    <w:p w:rsidR="00EB1836" w:rsidP="51D0A3B8" w:rsidRDefault="00EB1836" w14:paraId="63F1F38A" w14:textId="77777777">
      <w:pPr>
        <w:spacing w:after="0" w:afterAutospacing="off"/>
        <w:jc w:val="both"/>
      </w:pPr>
    </w:p>
    <w:p w:rsidR="51D0A3B8" w:rsidP="51D0A3B8" w:rsidRDefault="51D0A3B8" w14:paraId="0DDEAFD4" w14:textId="5CE38AB5">
      <w:pPr>
        <w:spacing w:after="0" w:afterAutospacing="off"/>
        <w:jc w:val="both"/>
      </w:pPr>
    </w:p>
    <w:p w:rsidR="51D0A3B8" w:rsidP="51D0A3B8" w:rsidRDefault="51D0A3B8" w14:paraId="2DF30032" w14:textId="195F9DB7">
      <w:pPr>
        <w:spacing w:after="0" w:afterAutospacing="off"/>
        <w:jc w:val="both"/>
      </w:pPr>
    </w:p>
    <w:p w:rsidRPr="006B191B" w:rsidR="00A95442" w:rsidP="006B191B" w:rsidRDefault="006B191B" w14:paraId="6F5395EB" w14:textId="782F8F08">
      <w:pPr>
        <w:shd w:val="clear" w:color="auto" w:fill="D9D9D9" w:themeFill="background1" w:themeFillShade="D9"/>
        <w:spacing w:after="0" w:afterAutospacing="0"/>
        <w:rPr>
          <w:b/>
        </w:rPr>
      </w:pPr>
      <w:r w:rsidRPr="006B191B">
        <w:rPr>
          <w:b/>
        </w:rPr>
        <w:t>INTERESADOS CLAVE</w:t>
      </w:r>
    </w:p>
    <w:tbl>
      <w:tblPr>
        <w:tblStyle w:val="Tablaconcuadrcula"/>
        <w:tblW w:w="0" w:type="auto"/>
        <w:tblLook w:val="04A0" w:firstRow="1" w:lastRow="0" w:firstColumn="1" w:lastColumn="0" w:noHBand="0" w:noVBand="1"/>
      </w:tblPr>
      <w:tblGrid>
        <w:gridCol w:w="5470"/>
        <w:gridCol w:w="5470"/>
      </w:tblGrid>
      <w:tr w:rsidR="006B191B" w:rsidTr="51D0A3B8" w14:paraId="1546ECB3" w14:textId="77777777">
        <w:tc>
          <w:tcPr>
            <w:tcW w:w="5470" w:type="dxa"/>
            <w:shd w:val="clear" w:color="auto" w:fill="D9D9D9" w:themeFill="background1" w:themeFillShade="D9"/>
            <w:tcMar/>
          </w:tcPr>
          <w:p w:rsidR="51D0A3B8" w:rsidP="51D0A3B8" w:rsidRDefault="51D0A3B8" w14:paraId="4EADDA0C" w14:textId="704FDDEB">
            <w:pPr>
              <w:spacing w:before="0" w:beforeAutospacing="off" w:after="0" w:afterAutospacing="off"/>
              <w:jc w:val="center"/>
            </w:pPr>
            <w:r w:rsidRPr="51D0A3B8" w:rsidR="51D0A3B8">
              <w:rPr>
                <w:b w:val="1"/>
                <w:bCs w:val="1"/>
              </w:rPr>
              <w:t>Interesado</w:t>
            </w:r>
          </w:p>
        </w:tc>
        <w:tc>
          <w:tcPr>
            <w:tcW w:w="5470" w:type="dxa"/>
            <w:shd w:val="clear" w:color="auto" w:fill="D9D9D9" w:themeFill="background1" w:themeFillShade="D9"/>
            <w:tcMar/>
          </w:tcPr>
          <w:p w:rsidR="51D0A3B8" w:rsidP="51D0A3B8" w:rsidRDefault="51D0A3B8" w14:paraId="7CE05533" w14:textId="5D5F29E4">
            <w:pPr>
              <w:spacing w:before="0" w:beforeAutospacing="off" w:after="0" w:afterAutospacing="off"/>
              <w:jc w:val="center"/>
            </w:pPr>
            <w:r w:rsidRPr="51D0A3B8" w:rsidR="51D0A3B8">
              <w:rPr>
                <w:b w:val="1"/>
                <w:bCs w:val="1"/>
              </w:rPr>
              <w:t>Rol</w:t>
            </w:r>
          </w:p>
        </w:tc>
      </w:tr>
      <w:tr w:rsidR="006B191B" w:rsidTr="51D0A3B8" w14:paraId="3BA4174C" w14:textId="77777777">
        <w:tc>
          <w:tcPr>
            <w:tcW w:w="5470" w:type="dxa"/>
            <w:tcMar/>
          </w:tcPr>
          <w:p w:rsidR="51D0A3B8" w:rsidP="51D0A3B8" w:rsidRDefault="51D0A3B8" w14:paraId="7650C9A8" w14:textId="39E64065">
            <w:pPr>
              <w:spacing w:before="0" w:beforeAutospacing="off" w:after="0" w:afterAutospacing="off"/>
            </w:pPr>
            <w:r w:rsidRPr="51D0A3B8" w:rsidR="51D0A3B8">
              <w:rPr>
                <w:b w:val="1"/>
                <w:bCs w:val="1"/>
              </w:rPr>
              <w:t>José González</w:t>
            </w:r>
          </w:p>
        </w:tc>
        <w:tc>
          <w:tcPr>
            <w:tcW w:w="5470" w:type="dxa"/>
            <w:tcMar/>
          </w:tcPr>
          <w:p w:rsidR="51D0A3B8" w:rsidP="51D0A3B8" w:rsidRDefault="51D0A3B8" w14:paraId="427D7750" w14:textId="54680FBF">
            <w:pPr>
              <w:spacing w:before="0" w:beforeAutospacing="off" w:after="0" w:afterAutospacing="off"/>
            </w:pPr>
            <w:r w:rsidR="51D0A3B8">
              <w:rPr/>
              <w:t>Patrocinador</w:t>
            </w:r>
          </w:p>
        </w:tc>
      </w:tr>
      <w:tr w:rsidR="006B191B" w:rsidTr="51D0A3B8" w14:paraId="7C4B1398" w14:textId="77777777">
        <w:tc>
          <w:tcPr>
            <w:tcW w:w="5470" w:type="dxa"/>
            <w:tcMar/>
          </w:tcPr>
          <w:p w:rsidR="51D0A3B8" w:rsidP="51D0A3B8" w:rsidRDefault="51D0A3B8" w14:paraId="2855763D" w14:textId="086B15C8">
            <w:pPr>
              <w:spacing w:before="0" w:beforeAutospacing="off" w:after="0" w:afterAutospacing="off"/>
            </w:pPr>
            <w:r w:rsidRPr="51D0A3B8" w:rsidR="51D0A3B8">
              <w:rPr>
                <w:b w:val="1"/>
                <w:bCs w:val="1"/>
              </w:rPr>
              <w:t>Jesús Ramírez Martínez</w:t>
            </w:r>
          </w:p>
        </w:tc>
        <w:tc>
          <w:tcPr>
            <w:tcW w:w="5470" w:type="dxa"/>
            <w:tcMar/>
          </w:tcPr>
          <w:p w:rsidR="51D0A3B8" w:rsidP="51D0A3B8" w:rsidRDefault="51D0A3B8" w14:paraId="20B89E0A" w14:textId="2AC3C26D">
            <w:pPr>
              <w:spacing w:before="0" w:beforeAutospacing="off" w:after="0" w:afterAutospacing="off"/>
            </w:pPr>
            <w:r w:rsidR="51D0A3B8">
              <w:rPr/>
              <w:t>Director del Proyecto</w:t>
            </w:r>
          </w:p>
        </w:tc>
      </w:tr>
      <w:tr w:rsidR="006B191B" w:rsidTr="51D0A3B8" w14:paraId="618251CE" w14:textId="77777777">
        <w:tc>
          <w:tcPr>
            <w:tcW w:w="5470" w:type="dxa"/>
            <w:tcMar/>
          </w:tcPr>
          <w:p w:rsidR="51D0A3B8" w:rsidP="51D0A3B8" w:rsidRDefault="51D0A3B8" w14:paraId="0FDE242B" w14:textId="33C7DB7B">
            <w:pPr>
              <w:spacing w:before="0" w:beforeAutospacing="off" w:after="0" w:afterAutospacing="off"/>
            </w:pPr>
            <w:r w:rsidRPr="51D0A3B8" w:rsidR="51D0A3B8">
              <w:rPr>
                <w:b w:val="1"/>
                <w:bCs w:val="1"/>
              </w:rPr>
              <w:t>Equipo de prácticas (grupo)</w:t>
            </w:r>
          </w:p>
        </w:tc>
        <w:tc>
          <w:tcPr>
            <w:tcW w:w="5470" w:type="dxa"/>
            <w:tcMar/>
          </w:tcPr>
          <w:p w:rsidR="51D0A3B8" w:rsidP="51D0A3B8" w:rsidRDefault="51D0A3B8" w14:paraId="08DECD87" w14:textId="36E40631">
            <w:pPr>
              <w:spacing w:before="0" w:beforeAutospacing="off" w:after="0" w:afterAutospacing="off"/>
            </w:pPr>
            <w:r w:rsidR="51D0A3B8">
              <w:rPr/>
              <w:t>Equipo de Trabajo</w:t>
            </w:r>
          </w:p>
        </w:tc>
      </w:tr>
      <w:tr w:rsidR="51D0A3B8" w:rsidTr="51D0A3B8" w14:paraId="2CCA2717">
        <w:trPr>
          <w:trHeight w:val="300"/>
        </w:trPr>
        <w:tc>
          <w:tcPr>
            <w:tcW w:w="5470" w:type="dxa"/>
            <w:tcMar/>
          </w:tcPr>
          <w:p w:rsidR="51D0A3B8" w:rsidP="51D0A3B8" w:rsidRDefault="51D0A3B8" w14:paraId="39C795E4" w14:textId="1E00E593">
            <w:pPr>
              <w:spacing w:before="0" w:beforeAutospacing="off" w:after="0" w:afterAutospacing="off"/>
            </w:pPr>
            <w:r w:rsidRPr="51D0A3B8" w:rsidR="51D0A3B8">
              <w:rPr>
                <w:b w:val="1"/>
                <w:bCs w:val="1"/>
              </w:rPr>
              <w:t>Empresa de moda personalizada</w:t>
            </w:r>
          </w:p>
        </w:tc>
        <w:tc>
          <w:tcPr>
            <w:tcW w:w="5470" w:type="dxa"/>
            <w:tcMar/>
          </w:tcPr>
          <w:p w:rsidR="51D0A3B8" w:rsidP="51D0A3B8" w:rsidRDefault="51D0A3B8" w14:paraId="2E9E8A7E" w14:textId="38D396B3">
            <w:pPr>
              <w:spacing w:before="0" w:beforeAutospacing="off" w:after="0" w:afterAutospacing="off"/>
            </w:pPr>
            <w:r w:rsidR="51D0A3B8">
              <w:rPr/>
              <w:t>Propietario del Proyecto</w:t>
            </w:r>
            <w:r w:rsidRPr="51D0A3B8" w:rsidR="51D0A3B8">
              <w:rPr>
                <w:b w:val="1"/>
                <w:bCs w:val="1"/>
              </w:rPr>
              <w:t xml:space="preserve"> </w:t>
            </w:r>
          </w:p>
        </w:tc>
      </w:tr>
    </w:tbl>
    <w:p w:rsidR="006B191B" w:rsidP="51D0A3B8" w:rsidRDefault="006B191B" w14:paraId="4B5276F3" w14:textId="77777777">
      <w:pPr>
        <w:spacing w:after="0" w:afterAutospacing="off"/>
      </w:pPr>
    </w:p>
    <w:p w:rsidR="51D0A3B8" w:rsidP="51D0A3B8" w:rsidRDefault="51D0A3B8" w14:paraId="7E397AE4" w14:textId="36158E21">
      <w:pPr>
        <w:spacing w:after="0" w:afterAutospacing="off"/>
      </w:pPr>
    </w:p>
    <w:p w:rsidR="51D0A3B8" w:rsidP="51D0A3B8" w:rsidRDefault="51D0A3B8" w14:paraId="3348CF1D" w14:textId="0D4FCFE9">
      <w:pPr>
        <w:spacing w:after="0" w:afterAutospacing="off"/>
      </w:pPr>
    </w:p>
    <w:p w:rsidR="00EA4A2A" w:rsidP="00EA4A2A" w:rsidRDefault="00EA4A2A" w14:paraId="35AA1B60" w14:textId="109D87EC">
      <w:pPr>
        <w:shd w:val="clear" w:color="auto" w:fill="D9D9D9" w:themeFill="background1" w:themeFillShade="D9"/>
        <w:spacing w:after="0" w:afterAutospacing="0"/>
        <w:jc w:val="both"/>
        <w:rPr>
          <w:b/>
        </w:rPr>
      </w:pPr>
      <w:r>
        <w:rPr>
          <w:b/>
        </w:rPr>
        <w:t>SUPUESTOS</w:t>
      </w:r>
      <w:r w:rsidR="00C72B45">
        <w:rPr>
          <w:b/>
        </w:rPr>
        <w:t>/RESTRICCIONES</w:t>
      </w:r>
      <w:r>
        <w:rPr>
          <w:b/>
        </w:rPr>
        <w:t xml:space="preserve"> DE ALTO NIVEL</w:t>
      </w:r>
    </w:p>
    <w:p w:rsidRPr="00214B8C" w:rsidR="00214B8C" w:rsidP="00EA4A2A" w:rsidRDefault="00214B8C" w14:paraId="03613786" w14:textId="2F75D266">
      <w:pPr>
        <w:shd w:val="clear" w:color="auto" w:fill="D9D9D9" w:themeFill="background1" w:themeFillShade="D9"/>
        <w:spacing w:after="0" w:afterAutospacing="0"/>
        <w:jc w:val="both"/>
        <w:rPr>
          <w:rFonts w:eastAsia="Times New Roman" w:cstheme="minorHAnsi"/>
          <w:i/>
          <w:color w:val="0070C0"/>
          <w:sz w:val="20"/>
          <w:szCs w:val="20"/>
          <w:lang w:val="es-ES"/>
        </w:rPr>
      </w:pPr>
      <w:r w:rsidRPr="00214B8C">
        <w:rPr>
          <w:rFonts w:eastAsia="Times New Roman" w:cstheme="minorHAnsi"/>
          <w:i/>
          <w:color w:val="0070C0"/>
          <w:sz w:val="20"/>
          <w:szCs w:val="20"/>
          <w:lang w:val="es-ES"/>
        </w:rPr>
        <w:t>Esta sección debe describir cualquier supuesto del proyecto relacionado con el negocio, la tecnología, los recursos, el entorno organizativo, el alcance, las expectativas o los plazos. Los supuestos se consideran hechos (verdaderos), pero deben ser validados, ya que en otro caso se consideran riesgos.</w:t>
      </w:r>
    </w:p>
    <w:tbl>
      <w:tblPr>
        <w:tblStyle w:val="Tablaconcuadrcula"/>
        <w:tblW w:w="0" w:type="auto"/>
        <w:tblLook w:val="04A0" w:firstRow="1" w:lastRow="0" w:firstColumn="1" w:lastColumn="0" w:noHBand="0" w:noVBand="1"/>
      </w:tblPr>
      <w:tblGrid>
        <w:gridCol w:w="10940"/>
      </w:tblGrid>
      <w:tr w:rsidR="00EA4A2A" w:rsidTr="51D0A3B8" w14:paraId="4B4844CD" w14:textId="77777777">
        <w:tc>
          <w:tcPr>
            <w:tcW w:w="10940" w:type="dxa"/>
            <w:tcMar/>
          </w:tcPr>
          <w:p w:rsidR="00214B8C" w:rsidP="51D0A3B8" w:rsidRDefault="00214B8C" w14:paraId="0BB0BBC2" w14:textId="77958003">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D9726F9">
              <w:rPr>
                <w:rFonts w:ascii="Calibri" w:hAnsi="Calibri" w:eastAsia="Calibri" w:cs="Calibri"/>
                <w:noProof w:val="0"/>
                <w:sz w:val="22"/>
                <w:szCs w:val="22"/>
                <w:lang w:val="es-PA"/>
              </w:rPr>
              <w:t>Los recursos técnicos (Django, Visual Studio Code, hosting en PaaS) estarán disponibles durante todo el proyecto.</w:t>
            </w:r>
          </w:p>
          <w:p w:rsidR="00214B8C" w:rsidP="51D0A3B8" w:rsidRDefault="00214B8C" w14:paraId="0421B7E7" w14:textId="68A4F850">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D9726F9">
              <w:rPr>
                <w:rFonts w:ascii="Calibri" w:hAnsi="Calibri" w:eastAsia="Calibri" w:cs="Calibri"/>
                <w:noProof w:val="0"/>
                <w:sz w:val="22"/>
                <w:szCs w:val="22"/>
                <w:lang w:val="es-PA"/>
              </w:rPr>
              <w:t>El equipo de prácticas tendrá acceso a la infraestructura y herramientas necesarias proporcionadas por la organización.</w:t>
            </w:r>
          </w:p>
          <w:p w:rsidR="00214B8C" w:rsidP="51D0A3B8" w:rsidRDefault="00214B8C" w14:paraId="67483B9C" w14:textId="5A1BC5D5">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D9726F9">
              <w:rPr>
                <w:rFonts w:ascii="Calibri" w:hAnsi="Calibri" w:eastAsia="Calibri" w:cs="Calibri"/>
                <w:noProof w:val="0"/>
                <w:sz w:val="22"/>
                <w:szCs w:val="22"/>
                <w:lang w:val="es-PA"/>
              </w:rPr>
              <w:t>El cliente proporcionará la información de catálogo y los datos corporativos para cargar en la tienda.</w:t>
            </w:r>
          </w:p>
          <w:p w:rsidR="00214B8C" w:rsidP="51D0A3B8" w:rsidRDefault="00214B8C" w14:paraId="71DC051C" w14:textId="79567E7C">
            <w:pPr>
              <w:pStyle w:val="Prrafodelista"/>
              <w:numPr>
                <w:ilvl w:val="0"/>
                <w:numId w:val="7"/>
              </w:numPr>
              <w:spacing w:before="240" w:beforeAutospacing="off" w:after="240" w:afterAutospacing="off"/>
              <w:jc w:val="both"/>
              <w:rPr>
                <w:noProof w:val="0"/>
                <w:sz w:val="22"/>
                <w:szCs w:val="22"/>
                <w:lang w:val="es-PA"/>
              </w:rPr>
            </w:pPr>
            <w:r w:rsidRPr="51D0A3B8" w:rsidR="7B066386">
              <w:rPr>
                <w:noProof w:val="0"/>
                <w:lang w:val="es-PA"/>
              </w:rPr>
              <w:t xml:space="preserve">El patrocinador tendrá </w:t>
            </w:r>
            <w:r w:rsidRPr="51D0A3B8" w:rsidR="7B066386">
              <w:rPr>
                <w:b w:val="1"/>
                <w:bCs w:val="1"/>
                <w:noProof w:val="0"/>
                <w:lang w:val="es-PA"/>
              </w:rPr>
              <w:t>acceso</w:t>
            </w:r>
            <w:r w:rsidRPr="51D0A3B8" w:rsidR="7B066386">
              <w:rPr>
                <w:noProof w:val="0"/>
                <w:lang w:val="es-PA"/>
              </w:rPr>
              <w:t xml:space="preserve"> de lectura a ambos repos y a los informes.</w:t>
            </w:r>
          </w:p>
          <w:p w:rsidR="00214B8C" w:rsidP="51D0A3B8" w:rsidRDefault="00214B8C" w14:paraId="0B16A0E3" w14:textId="48571155">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D9726F9">
              <w:rPr>
                <w:rFonts w:ascii="Calibri" w:hAnsi="Calibri" w:eastAsia="Calibri" w:cs="Calibri"/>
                <w:noProof w:val="0"/>
                <w:sz w:val="22"/>
                <w:szCs w:val="22"/>
                <w:lang w:val="es-PA"/>
              </w:rPr>
              <w:t>Restricción: el proyecto debe completarse en el plazo establecido por la asignatura.</w:t>
            </w:r>
          </w:p>
          <w:p w:rsidR="00214B8C" w:rsidP="51D0A3B8" w:rsidRDefault="00214B8C" w14:paraId="3033D064" w14:textId="6C4159EC">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D9726F9">
              <w:rPr>
                <w:rFonts w:ascii="Calibri" w:hAnsi="Calibri" w:eastAsia="Calibri" w:cs="Calibri"/>
                <w:noProof w:val="0"/>
                <w:sz w:val="22"/>
                <w:szCs w:val="22"/>
                <w:lang w:val="es-PA"/>
              </w:rPr>
              <w:t>Restricción: el presupuesto disponible es limitado.</w:t>
            </w:r>
          </w:p>
          <w:p w:rsidR="00214B8C" w:rsidP="51D0A3B8" w:rsidRDefault="00214B8C" w14:paraId="0E076ACA" w14:textId="3081F995">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D9726F9">
              <w:rPr>
                <w:rFonts w:ascii="Calibri" w:hAnsi="Calibri" w:eastAsia="Calibri" w:cs="Calibri"/>
                <w:noProof w:val="0"/>
                <w:sz w:val="22"/>
                <w:szCs w:val="22"/>
                <w:lang w:val="es-PA"/>
              </w:rPr>
              <w:t>Restricción: la tienda solo estará disponible en idioma español.</w:t>
            </w:r>
          </w:p>
          <w:p w:rsidR="00214B8C" w:rsidP="51D0A3B8" w:rsidRDefault="00214B8C" w14:paraId="5655A3B2" w14:textId="3AE2089D">
            <w:pPr>
              <w:pStyle w:val="Prrafodelista"/>
              <w:numPr>
                <w:ilvl w:val="0"/>
                <w:numId w:val="7"/>
              </w:numPr>
              <w:spacing w:before="240" w:beforeAutospacing="off" w:after="240" w:afterAutospacing="off"/>
              <w:jc w:val="both"/>
              <w:rPr>
                <w:noProof w:val="0"/>
                <w:sz w:val="22"/>
                <w:szCs w:val="22"/>
                <w:lang w:val="es-PA"/>
              </w:rPr>
            </w:pPr>
            <w:r w:rsidRPr="51D0A3B8" w:rsidR="563890A6">
              <w:rPr>
                <w:b w:val="1"/>
                <w:bCs w:val="1"/>
                <w:noProof w:val="0"/>
                <w:lang w:val="es-PA"/>
              </w:rPr>
              <w:t>Restricción:</w:t>
            </w:r>
            <w:r w:rsidRPr="51D0A3B8" w:rsidR="563890A6">
              <w:rPr>
                <w:noProof w:val="0"/>
                <w:lang w:val="es-PA"/>
              </w:rPr>
              <w:t xml:space="preserve"> el proyecto tendrá </w:t>
            </w:r>
            <w:r w:rsidRPr="51D0A3B8" w:rsidR="563890A6">
              <w:rPr>
                <w:b w:val="1"/>
                <w:bCs w:val="1"/>
                <w:noProof w:val="0"/>
                <w:lang w:val="es-PA"/>
              </w:rPr>
              <w:t>dos repositorios</w:t>
            </w:r>
            <w:r w:rsidRPr="51D0A3B8" w:rsidR="563890A6">
              <w:rPr>
                <w:noProof w:val="0"/>
                <w:lang w:val="es-PA"/>
              </w:rPr>
              <w:t xml:space="preserve">: </w:t>
            </w:r>
            <w:r w:rsidRPr="51D0A3B8" w:rsidR="563890A6">
              <w:rPr>
                <w:b w:val="1"/>
                <w:bCs w:val="1"/>
                <w:noProof w:val="0"/>
                <w:lang w:val="es-PA"/>
              </w:rPr>
              <w:t>eclothify-app</w:t>
            </w:r>
            <w:r w:rsidRPr="51D0A3B8" w:rsidR="563890A6">
              <w:rPr>
                <w:noProof w:val="0"/>
                <w:lang w:val="es-PA"/>
              </w:rPr>
              <w:t xml:space="preserve"> (código) y </w:t>
            </w:r>
            <w:r w:rsidRPr="51D0A3B8" w:rsidR="563890A6">
              <w:rPr>
                <w:b w:val="1"/>
                <w:bCs w:val="1"/>
                <w:noProof w:val="0"/>
                <w:lang w:val="es-PA"/>
              </w:rPr>
              <w:t>eclothify-docs</w:t>
            </w:r>
            <w:r w:rsidRPr="51D0A3B8" w:rsidR="563890A6">
              <w:rPr>
                <w:noProof w:val="0"/>
                <w:lang w:val="es-PA"/>
              </w:rPr>
              <w:t xml:space="preserve"> (documentación).</w:t>
            </w:r>
          </w:p>
          <w:p w:rsidR="00214B8C" w:rsidP="51D0A3B8" w:rsidRDefault="00214B8C" w14:paraId="7B1C2A69" w14:textId="4F882BAB">
            <w:pPr>
              <w:pStyle w:val="Prrafodelista"/>
              <w:numPr>
                <w:ilvl w:val="0"/>
                <w:numId w:val="7"/>
              </w:numPr>
              <w:spacing w:before="240" w:beforeAutospacing="off" w:after="240" w:afterAutospacing="off"/>
              <w:rPr>
                <w:noProof w:val="0"/>
                <w:sz w:val="22"/>
                <w:szCs w:val="22"/>
                <w:lang w:val="es-PA"/>
              </w:rPr>
            </w:pPr>
            <w:r w:rsidRPr="51D0A3B8" w:rsidR="563890A6">
              <w:rPr>
                <w:b w:val="1"/>
                <w:bCs w:val="1"/>
                <w:noProof w:val="0"/>
                <w:lang w:val="es-PA"/>
              </w:rPr>
              <w:t>Restricción:</w:t>
            </w:r>
            <w:r w:rsidRPr="51D0A3B8" w:rsidR="563890A6">
              <w:rPr>
                <w:noProof w:val="0"/>
                <w:lang w:val="es-PA"/>
              </w:rPr>
              <w:t xml:space="preserve"> el </w:t>
            </w:r>
            <w:r w:rsidRPr="51D0A3B8" w:rsidR="563890A6">
              <w:rPr>
                <w:b w:val="1"/>
                <w:bCs w:val="1"/>
                <w:noProof w:val="0"/>
                <w:lang w:val="es-PA"/>
              </w:rPr>
              <w:t>despliegue en PaaS</w:t>
            </w:r>
            <w:r w:rsidRPr="51D0A3B8" w:rsidR="563890A6">
              <w:rPr>
                <w:noProof w:val="0"/>
                <w:lang w:val="es-PA"/>
              </w:rPr>
              <w:t xml:space="preserve"> se mantendrá operativo </w:t>
            </w:r>
            <w:r w:rsidRPr="51D0A3B8" w:rsidR="563890A6">
              <w:rPr>
                <w:b w:val="1"/>
                <w:bCs w:val="1"/>
                <w:noProof w:val="0"/>
                <w:lang w:val="es-PA"/>
              </w:rPr>
              <w:t>hasta la publicación de calificaciones</w:t>
            </w:r>
            <w:r w:rsidRPr="51D0A3B8" w:rsidR="563890A6">
              <w:rPr>
                <w:noProof w:val="0"/>
                <w:lang w:val="es-PA"/>
              </w:rPr>
              <w:t>.</w:t>
            </w:r>
          </w:p>
          <w:p w:rsidR="00214B8C" w:rsidP="51D0A3B8" w:rsidRDefault="00214B8C" w14:paraId="06F6F601" w14:textId="72D0DE69">
            <w:pPr>
              <w:pStyle w:val="Prrafodelista"/>
              <w:spacing w:before="240" w:beforeAutospacing="off" w:after="240" w:afterAutospacing="off"/>
              <w:ind w:left="720"/>
              <w:jc w:val="both"/>
              <w:rPr>
                <w:rFonts w:ascii="Calibri" w:hAnsi="Calibri" w:eastAsia="Calibri" w:cs="Calibri"/>
                <w:noProof w:val="0"/>
                <w:sz w:val="22"/>
                <w:szCs w:val="22"/>
                <w:lang w:val="es-PA"/>
              </w:rPr>
            </w:pPr>
          </w:p>
        </w:tc>
      </w:tr>
    </w:tbl>
    <w:p w:rsidR="006B10D1" w:rsidP="51D0A3B8" w:rsidRDefault="006B10D1" w14:paraId="55F54770" w14:textId="77777777">
      <w:pPr>
        <w:spacing w:after="0" w:afterAutospacing="off"/>
      </w:pPr>
    </w:p>
    <w:p w:rsidR="51D0A3B8" w:rsidP="51D0A3B8" w:rsidRDefault="51D0A3B8" w14:paraId="77B48694" w14:textId="3F59D807">
      <w:pPr>
        <w:spacing w:after="0" w:afterAutospacing="off"/>
      </w:pPr>
    </w:p>
    <w:p w:rsidR="51D0A3B8" w:rsidP="51D0A3B8" w:rsidRDefault="51D0A3B8" w14:paraId="33462BBD" w14:textId="2CE1F69A">
      <w:pPr>
        <w:spacing w:after="0" w:afterAutospacing="off"/>
      </w:pPr>
    </w:p>
    <w:p w:rsidR="51D0A3B8" w:rsidP="51D0A3B8" w:rsidRDefault="51D0A3B8" w14:paraId="4ACAED36" w14:textId="5B97EEE8">
      <w:pPr>
        <w:spacing w:after="0" w:afterAutospacing="off"/>
      </w:pPr>
    </w:p>
    <w:p w:rsidR="51D0A3B8" w:rsidP="51D0A3B8" w:rsidRDefault="51D0A3B8" w14:paraId="22ED9385" w14:textId="13D7158A">
      <w:pPr>
        <w:spacing w:after="0" w:afterAutospacing="off"/>
      </w:pPr>
    </w:p>
    <w:p w:rsidR="51D0A3B8" w:rsidP="51D0A3B8" w:rsidRDefault="51D0A3B8" w14:paraId="435C38F4" w14:textId="569F9803">
      <w:pPr>
        <w:spacing w:after="0" w:afterAutospacing="off"/>
      </w:pPr>
    </w:p>
    <w:p w:rsidR="51D0A3B8" w:rsidP="51D0A3B8" w:rsidRDefault="51D0A3B8" w14:paraId="43556902" w14:textId="230DF3FD">
      <w:pPr>
        <w:spacing w:after="0" w:afterAutospacing="off"/>
      </w:pPr>
    </w:p>
    <w:p w:rsidR="51D0A3B8" w:rsidP="51D0A3B8" w:rsidRDefault="51D0A3B8" w14:paraId="5441AB1E" w14:textId="792EC0EA">
      <w:pPr>
        <w:spacing w:after="0" w:afterAutospacing="off"/>
      </w:pPr>
    </w:p>
    <w:p w:rsidR="51D0A3B8" w:rsidP="51D0A3B8" w:rsidRDefault="51D0A3B8" w14:paraId="61ED20BE" w14:textId="37CE93E1">
      <w:pPr>
        <w:spacing w:after="0" w:afterAutospacing="off"/>
      </w:pPr>
    </w:p>
    <w:p w:rsidR="51D0A3B8" w:rsidP="51D0A3B8" w:rsidRDefault="51D0A3B8" w14:paraId="3960EA2C" w14:textId="49EB6BCE">
      <w:pPr>
        <w:spacing w:after="0" w:afterAutospacing="off"/>
      </w:pPr>
    </w:p>
    <w:p w:rsidR="51D0A3B8" w:rsidP="51D0A3B8" w:rsidRDefault="51D0A3B8" w14:paraId="3354ED18" w14:textId="6A70C7DD">
      <w:pPr>
        <w:spacing w:after="0" w:afterAutospacing="off"/>
      </w:pPr>
    </w:p>
    <w:p w:rsidR="51D0A3B8" w:rsidP="51D0A3B8" w:rsidRDefault="51D0A3B8" w14:paraId="54450233" w14:textId="52698B29">
      <w:pPr>
        <w:spacing w:after="0" w:afterAutospacing="off"/>
      </w:pPr>
    </w:p>
    <w:p w:rsidR="51D0A3B8" w:rsidP="51D0A3B8" w:rsidRDefault="51D0A3B8" w14:paraId="2C40534A" w14:textId="008CB56A">
      <w:pPr>
        <w:spacing w:after="0" w:afterAutospacing="off"/>
      </w:pPr>
    </w:p>
    <w:p w:rsidR="51D0A3B8" w:rsidP="51D0A3B8" w:rsidRDefault="51D0A3B8" w14:paraId="4A06257A" w14:textId="49466735">
      <w:pPr>
        <w:spacing w:after="0" w:afterAutospacing="off"/>
      </w:pPr>
    </w:p>
    <w:p w:rsidR="51D0A3B8" w:rsidP="51D0A3B8" w:rsidRDefault="51D0A3B8" w14:paraId="799CE4FC" w14:textId="6AE936BC">
      <w:pPr>
        <w:spacing w:after="0" w:afterAutospacing="off"/>
      </w:pPr>
    </w:p>
    <w:p w:rsidR="51D0A3B8" w:rsidP="51D0A3B8" w:rsidRDefault="51D0A3B8" w14:paraId="5E8488C3" w14:textId="5ED3A5BE">
      <w:pPr>
        <w:spacing w:after="0" w:afterAutospacing="off"/>
      </w:pPr>
    </w:p>
    <w:p w:rsidR="51D0A3B8" w:rsidP="51D0A3B8" w:rsidRDefault="51D0A3B8" w14:paraId="3C38F114" w14:textId="186498B4">
      <w:pPr>
        <w:spacing w:after="0" w:afterAutospacing="off"/>
      </w:pPr>
    </w:p>
    <w:p w:rsidR="51D0A3B8" w:rsidP="51D0A3B8" w:rsidRDefault="51D0A3B8" w14:paraId="67F95A40" w14:textId="205664F1">
      <w:pPr>
        <w:spacing w:after="0" w:afterAutospacing="off"/>
      </w:pPr>
    </w:p>
    <w:p w:rsidR="51D0A3B8" w:rsidP="51D0A3B8" w:rsidRDefault="51D0A3B8" w14:paraId="3FE7A9AD" w14:textId="5543F393">
      <w:pPr>
        <w:spacing w:after="0" w:afterAutospacing="off"/>
      </w:pPr>
    </w:p>
    <w:p w:rsidR="51D0A3B8" w:rsidP="51D0A3B8" w:rsidRDefault="51D0A3B8" w14:paraId="6E7E9A68" w14:textId="579D9317">
      <w:pPr>
        <w:spacing w:after="0" w:afterAutospacing="off"/>
      </w:pPr>
    </w:p>
    <w:p w:rsidR="51D0A3B8" w:rsidP="51D0A3B8" w:rsidRDefault="51D0A3B8" w14:paraId="13FEFBCB" w14:textId="023D5DC4">
      <w:pPr>
        <w:spacing w:after="0" w:afterAutospacing="off"/>
      </w:pPr>
    </w:p>
    <w:p w:rsidR="51D0A3B8" w:rsidP="51D0A3B8" w:rsidRDefault="51D0A3B8" w14:paraId="19436A82" w14:textId="3DEFE81A">
      <w:pPr>
        <w:spacing w:after="0" w:afterAutospacing="off"/>
      </w:pPr>
    </w:p>
    <w:p w:rsidR="51D0A3B8" w:rsidP="51D0A3B8" w:rsidRDefault="51D0A3B8" w14:paraId="65C8DFB2" w14:textId="6562D63F">
      <w:pPr>
        <w:spacing w:after="0" w:afterAutospacing="off"/>
      </w:pPr>
    </w:p>
    <w:p w:rsidR="51D0A3B8" w:rsidP="51D0A3B8" w:rsidRDefault="51D0A3B8" w14:paraId="55455F18" w14:textId="3F5982E5">
      <w:pPr>
        <w:spacing w:after="0" w:afterAutospacing="off"/>
      </w:pPr>
    </w:p>
    <w:p w:rsidR="51D0A3B8" w:rsidP="51D0A3B8" w:rsidRDefault="51D0A3B8" w14:paraId="22A78D36" w14:textId="771C8512">
      <w:pPr>
        <w:spacing w:after="0" w:afterAutospacing="off"/>
      </w:pPr>
    </w:p>
    <w:p w:rsidR="00A32ECF" w:rsidP="00A32ECF" w:rsidRDefault="00A32ECF" w14:paraId="62CE9393" w14:textId="2AFCD769">
      <w:pPr>
        <w:shd w:val="clear" w:color="auto" w:fill="D9D9D9" w:themeFill="background1" w:themeFillShade="D9"/>
        <w:spacing w:after="0" w:afterAutospacing="0"/>
        <w:jc w:val="both"/>
        <w:rPr>
          <w:b/>
        </w:rPr>
      </w:pPr>
      <w:r>
        <w:rPr>
          <w:b/>
        </w:rPr>
        <w:t>RIESGOS DE ALTO NIVEL</w:t>
      </w:r>
    </w:p>
    <w:p w:rsidRPr="00214B8C" w:rsidR="00214B8C" w:rsidP="00A32ECF" w:rsidRDefault="00214B8C" w14:paraId="0F5D390C" w14:textId="329ECB07">
      <w:pPr>
        <w:shd w:val="clear" w:color="auto" w:fill="D9D9D9" w:themeFill="background1" w:themeFillShade="D9"/>
        <w:spacing w:after="0" w:afterAutospacing="0"/>
        <w:jc w:val="both"/>
        <w:rPr>
          <w:color w:val="1F497D" w:themeColor="text2"/>
        </w:rPr>
      </w:pPr>
      <w:r w:rsidRPr="00CE4246">
        <w:rPr>
          <w:rFonts w:ascii="Calibri" w:hAnsi="Calibri" w:eastAsia="Calibri"/>
          <w:i/>
          <w:color w:val="1B6FB5"/>
          <w:sz w:val="20"/>
          <w:lang w:val="es-ES"/>
        </w:rPr>
        <w:t>Añad</w:t>
      </w:r>
      <w:r w:rsidR="007A4F2A">
        <w:rPr>
          <w:rFonts w:ascii="Calibri" w:hAnsi="Calibri" w:eastAsia="Calibri"/>
          <w:i/>
          <w:color w:val="1B6FB5"/>
          <w:sz w:val="20"/>
          <w:lang w:val="es-ES"/>
        </w:rPr>
        <w:t>a</w:t>
      </w:r>
      <w:r w:rsidRPr="00CE4246">
        <w:rPr>
          <w:rFonts w:ascii="Calibri" w:hAnsi="Calibri" w:eastAsia="Calibri"/>
          <w:i/>
          <w:color w:val="1B6FB5"/>
          <w:sz w:val="20"/>
          <w:lang w:val="es-ES"/>
        </w:rPr>
        <w:t xml:space="preserve"> cualquier riesgo inicial que deba ser identificado. Se debe focalizar </w:t>
      </w:r>
      <w:r>
        <w:rPr>
          <w:rFonts w:ascii="Calibri" w:hAnsi="Calibri" w:eastAsia="Calibri"/>
          <w:i/>
          <w:color w:val="1B6FB5"/>
          <w:sz w:val="20"/>
          <w:lang w:val="es-ES"/>
        </w:rPr>
        <w:t xml:space="preserve">especialmente </w:t>
      </w:r>
      <w:r w:rsidRPr="00CE4246">
        <w:rPr>
          <w:rFonts w:ascii="Calibri" w:hAnsi="Calibri" w:eastAsia="Calibri"/>
          <w:i/>
          <w:color w:val="1B6FB5"/>
          <w:sz w:val="20"/>
          <w:lang w:val="es-ES"/>
        </w:rPr>
        <w:t>en los riesgos de negoci</w:t>
      </w:r>
      <w:r>
        <w:rPr>
          <w:rFonts w:ascii="Calibri" w:hAnsi="Calibri" w:eastAsia="Calibri"/>
          <w:i/>
          <w:color w:val="1B6FB5"/>
          <w:sz w:val="20"/>
          <w:lang w:val="es-ES"/>
        </w:rPr>
        <w:t>o.</w:t>
      </w:r>
    </w:p>
    <w:tbl>
      <w:tblPr>
        <w:tblStyle w:val="Tablaconcuadrcula"/>
        <w:tblW w:w="0" w:type="auto"/>
        <w:tblLook w:val="04A0" w:firstRow="1" w:lastRow="0" w:firstColumn="1" w:lastColumn="0" w:noHBand="0" w:noVBand="1"/>
      </w:tblPr>
      <w:tblGrid>
        <w:gridCol w:w="10940"/>
      </w:tblGrid>
      <w:tr w:rsidR="00A32ECF" w:rsidTr="51D0A3B8" w14:paraId="5DCF2B15" w14:textId="77777777">
        <w:tc>
          <w:tcPr>
            <w:tcW w:w="10940" w:type="dxa"/>
            <w:tcMar/>
          </w:tcPr>
          <w:p w:rsidR="00C2149D" w:rsidP="00056017" w:rsidRDefault="00C2149D" w14:paraId="11FF96DF" w14:textId="77777777">
            <w:pPr>
              <w:spacing w:afterAutospacing="0"/>
              <w:jc w:val="both"/>
            </w:pPr>
          </w:p>
          <w:p w:rsidR="00214B8C" w:rsidP="51D0A3B8" w:rsidRDefault="00214B8C" w14:paraId="3BF928EA" w14:textId="05E5F212">
            <w:pPr>
              <w:pStyle w:val="Prrafodelista"/>
              <w:numPr>
                <w:ilvl w:val="0"/>
                <w:numId w:val="8"/>
              </w:numPr>
              <w:spacing w:before="240" w:beforeAutospacing="off" w:after="240" w:afterAutospacing="off"/>
              <w:jc w:val="both"/>
              <w:rPr>
                <w:rFonts w:ascii="Calibri" w:hAnsi="Calibri" w:eastAsia="Calibri" w:cs="Calibri"/>
                <w:noProof w:val="0"/>
                <w:sz w:val="22"/>
                <w:szCs w:val="22"/>
                <w:lang w:val="es-PA"/>
              </w:rPr>
            </w:pPr>
            <w:r w:rsidRPr="51D0A3B8" w:rsidR="37CBA295">
              <w:rPr>
                <w:rFonts w:ascii="Calibri" w:hAnsi="Calibri" w:eastAsia="Calibri" w:cs="Calibri"/>
                <w:noProof w:val="0"/>
                <w:sz w:val="22"/>
                <w:szCs w:val="22"/>
                <w:lang w:val="es-PA"/>
              </w:rPr>
              <w:t>Posibles retrasos en la integración de la pasarela de pagos.</w:t>
            </w:r>
          </w:p>
          <w:p w:rsidR="00214B8C" w:rsidP="51D0A3B8" w:rsidRDefault="00214B8C" w14:paraId="71B6FE44" w14:textId="03D92436">
            <w:pPr>
              <w:pStyle w:val="Prrafodelista"/>
              <w:numPr>
                <w:ilvl w:val="0"/>
                <w:numId w:val="8"/>
              </w:numPr>
              <w:spacing w:before="240" w:beforeAutospacing="off" w:after="240" w:afterAutospacing="off"/>
              <w:jc w:val="both"/>
              <w:rPr>
                <w:rFonts w:ascii="Calibri" w:hAnsi="Calibri" w:eastAsia="Calibri" w:cs="Calibri"/>
                <w:noProof w:val="0"/>
                <w:sz w:val="22"/>
                <w:szCs w:val="22"/>
                <w:lang w:val="es-PA"/>
              </w:rPr>
            </w:pPr>
            <w:r w:rsidRPr="51D0A3B8" w:rsidR="37CBA295">
              <w:rPr>
                <w:rFonts w:ascii="Calibri" w:hAnsi="Calibri" w:eastAsia="Calibri" w:cs="Calibri"/>
                <w:noProof w:val="0"/>
                <w:sz w:val="22"/>
                <w:szCs w:val="22"/>
                <w:lang w:val="es-PA"/>
              </w:rPr>
              <w:t>Cambios en los requisitos solicitados por el cliente durante el desarrollo.</w:t>
            </w:r>
          </w:p>
          <w:p w:rsidR="00214B8C" w:rsidP="51D0A3B8" w:rsidRDefault="00214B8C" w14:paraId="0F730C47" w14:textId="1C3A7DDB">
            <w:pPr>
              <w:pStyle w:val="Prrafodelista"/>
              <w:numPr>
                <w:ilvl w:val="0"/>
                <w:numId w:val="8"/>
              </w:numPr>
              <w:spacing w:before="240" w:beforeAutospacing="off" w:after="240" w:afterAutospacing="off"/>
              <w:jc w:val="both"/>
              <w:rPr>
                <w:rFonts w:ascii="Calibri" w:hAnsi="Calibri" w:eastAsia="Calibri" w:cs="Calibri"/>
                <w:noProof w:val="0"/>
                <w:sz w:val="22"/>
                <w:szCs w:val="22"/>
                <w:lang w:val="es-PA"/>
              </w:rPr>
            </w:pPr>
            <w:r w:rsidRPr="51D0A3B8" w:rsidR="37CBA295">
              <w:rPr>
                <w:rFonts w:ascii="Calibri" w:hAnsi="Calibri" w:eastAsia="Calibri" w:cs="Calibri"/>
                <w:noProof w:val="0"/>
                <w:sz w:val="22"/>
                <w:szCs w:val="22"/>
                <w:lang w:val="es-PA"/>
              </w:rPr>
              <w:t>Fallos técnicos en el despliegue del entorno PaaS.</w:t>
            </w:r>
          </w:p>
          <w:p w:rsidR="00214B8C" w:rsidP="51D0A3B8" w:rsidRDefault="00214B8C" w14:paraId="233CBC06" w14:textId="53BF72BD">
            <w:pPr>
              <w:pStyle w:val="Prrafodelista"/>
              <w:numPr>
                <w:ilvl w:val="0"/>
                <w:numId w:val="8"/>
              </w:numPr>
              <w:spacing w:before="240" w:beforeAutospacing="off" w:after="240" w:afterAutospacing="off"/>
              <w:jc w:val="both"/>
              <w:rPr>
                <w:rFonts w:ascii="Calibri" w:hAnsi="Calibri" w:eastAsia="Calibri" w:cs="Calibri"/>
                <w:noProof w:val="0"/>
                <w:sz w:val="22"/>
                <w:szCs w:val="22"/>
                <w:lang w:val="es-PA"/>
              </w:rPr>
            </w:pPr>
            <w:r w:rsidRPr="51D0A3B8" w:rsidR="37CBA295">
              <w:rPr>
                <w:rFonts w:ascii="Calibri" w:hAnsi="Calibri" w:eastAsia="Calibri" w:cs="Calibri"/>
                <w:noProof w:val="0"/>
                <w:sz w:val="22"/>
                <w:szCs w:val="22"/>
                <w:lang w:val="es-PA"/>
              </w:rPr>
              <w:t>Limitaciones de tiempo por parte del equipo de prácticas que afecten al cronograma.</w:t>
            </w:r>
          </w:p>
          <w:p w:rsidR="00214B8C" w:rsidP="51D0A3B8" w:rsidRDefault="00214B8C" w14:paraId="22B39105" w14:textId="53AC45CB">
            <w:pPr>
              <w:pStyle w:val="Prrafodelista"/>
              <w:numPr>
                <w:ilvl w:val="0"/>
                <w:numId w:val="8"/>
              </w:numPr>
              <w:spacing w:before="240" w:beforeAutospacing="off" w:after="240" w:afterAutospacing="off"/>
              <w:jc w:val="both"/>
              <w:rPr>
                <w:rFonts w:ascii="Calibri" w:hAnsi="Calibri" w:eastAsia="Calibri" w:cs="Calibri"/>
                <w:noProof w:val="0"/>
                <w:sz w:val="22"/>
                <w:szCs w:val="22"/>
                <w:lang w:val="es-PA"/>
              </w:rPr>
            </w:pPr>
            <w:r w:rsidRPr="51D0A3B8" w:rsidR="37CBA295">
              <w:rPr>
                <w:rFonts w:ascii="Calibri" w:hAnsi="Calibri" w:eastAsia="Calibri" w:cs="Calibri"/>
                <w:noProof w:val="0"/>
                <w:sz w:val="22"/>
                <w:szCs w:val="22"/>
                <w:lang w:val="es-PA"/>
              </w:rPr>
              <w:t>Problemas de seguridad que puedan generar desconfianza en los usuarios durante el proceso de compra.</w:t>
            </w:r>
          </w:p>
        </w:tc>
      </w:tr>
    </w:tbl>
    <w:p w:rsidR="00C72B45" w:rsidP="51D0A3B8" w:rsidRDefault="00C72B45" w14:paraId="3E54E28B" w14:textId="3524F6FB">
      <w:pPr>
        <w:pStyle w:val="Normal"/>
        <w:spacing w:after="0" w:afterAutospacing="off"/>
        <w:jc w:val="both"/>
        <w:rPr>
          <w:b w:val="1"/>
          <w:bCs w:val="1"/>
        </w:rPr>
      </w:pPr>
    </w:p>
    <w:p w:rsidR="00C72B45" w:rsidP="008958E4" w:rsidRDefault="00C72B45" w14:paraId="3055D528" w14:textId="77777777">
      <w:pPr>
        <w:spacing w:after="0" w:afterAutospacing="0"/>
        <w:jc w:val="both"/>
        <w:rPr>
          <w:b/>
        </w:rPr>
      </w:pPr>
    </w:p>
    <w:p w:rsidR="006B191B" w:rsidP="006B191B" w:rsidRDefault="006B191B" w14:paraId="4B9C78DD" w14:textId="548DF938">
      <w:pPr>
        <w:shd w:val="clear" w:color="auto" w:fill="D9D9D9" w:themeFill="background1" w:themeFillShade="D9"/>
        <w:spacing w:after="0" w:afterAutospacing="0"/>
        <w:jc w:val="both"/>
        <w:rPr>
          <w:b/>
        </w:rPr>
      </w:pPr>
      <w:r>
        <w:rPr>
          <w:b/>
        </w:rPr>
        <w:t>NIVEL DE AUTORIDAD DEL DIRECTOR DEL PROYECTO</w:t>
      </w:r>
    </w:p>
    <w:p w:rsidR="00214B8C" w:rsidP="006B191B" w:rsidRDefault="00214B8C" w14:paraId="1390CB67" w14:textId="77777777">
      <w:pPr>
        <w:shd w:val="clear" w:color="auto" w:fill="D9D9D9" w:themeFill="background1" w:themeFillShade="D9"/>
        <w:spacing w:after="0" w:afterAutospacing="0"/>
        <w:jc w:val="both"/>
        <w:rPr>
          <w:rFonts w:ascii="Calibri" w:hAnsi="Calibri" w:eastAsia="Calibri"/>
          <w:i/>
          <w:color w:val="1B6FB5"/>
          <w:sz w:val="20"/>
          <w:lang w:val="es-ES"/>
        </w:rPr>
      </w:pPr>
      <w:r w:rsidRPr="00214B8C">
        <w:rPr>
          <w:rFonts w:ascii="Calibri" w:hAnsi="Calibri" w:eastAsia="Calibri"/>
          <w:i/>
          <w:color w:val="1B6FB5"/>
          <w:sz w:val="20"/>
          <w:lang w:val="es-ES"/>
        </w:rPr>
        <w:t>Indicar el nivel de autoridad del director del proyecto acerca de:</w:t>
      </w:r>
    </w:p>
    <w:p w:rsidRPr="00214B8C" w:rsidR="00214B8C" w:rsidP="00214B8C" w:rsidRDefault="00214B8C" w14:paraId="191730B7" w14:textId="55C43DA3">
      <w:pPr>
        <w:shd w:val="clear" w:color="auto" w:fill="D9D9D9" w:themeFill="background1" w:themeFillShade="D9"/>
        <w:spacing w:after="0" w:afterAutospacing="0"/>
        <w:jc w:val="both"/>
        <w:rPr>
          <w:rFonts w:ascii="Calibri" w:hAnsi="Calibri" w:eastAsia="Calibri"/>
          <w:i/>
          <w:color w:val="1B6FB5"/>
          <w:sz w:val="20"/>
          <w:lang w:val="es-ES"/>
        </w:rPr>
      </w:pPr>
      <w:r>
        <w:rPr>
          <w:rFonts w:ascii="Calibri" w:hAnsi="Calibri" w:eastAsia="Calibri"/>
          <w:i/>
          <w:color w:val="1B6FB5"/>
          <w:sz w:val="20"/>
          <w:lang w:val="es-ES"/>
        </w:rPr>
        <w:t xml:space="preserve">    </w:t>
      </w:r>
      <w:r w:rsidRPr="00214B8C">
        <w:rPr>
          <w:rFonts w:ascii="Calibri" w:hAnsi="Calibri" w:eastAsia="Calibri"/>
          <w:i/>
          <w:color w:val="1B6FB5"/>
          <w:sz w:val="20"/>
          <w:lang w:val="es-ES"/>
        </w:rPr>
        <w:t>La gestión del cronograma y del presupuesto.</w:t>
      </w:r>
    </w:p>
    <w:p w:rsidRPr="00214B8C" w:rsidR="00214B8C" w:rsidP="00214B8C" w:rsidRDefault="00214B8C" w14:paraId="719BA8F4" w14:textId="418D71D4">
      <w:pPr>
        <w:shd w:val="clear" w:color="auto" w:fill="D9D9D9" w:themeFill="background1" w:themeFillShade="D9"/>
        <w:spacing w:after="0" w:afterAutospacing="0"/>
        <w:jc w:val="both"/>
        <w:rPr>
          <w:rFonts w:ascii="Calibri" w:hAnsi="Calibri" w:eastAsia="Calibri"/>
          <w:i/>
          <w:color w:val="1B6FB5"/>
          <w:sz w:val="20"/>
          <w:lang w:val="es-ES"/>
        </w:rPr>
      </w:pPr>
      <w:r>
        <w:rPr>
          <w:rFonts w:ascii="Calibri" w:hAnsi="Calibri" w:eastAsia="Calibri"/>
          <w:i/>
          <w:color w:val="1B6FB5"/>
          <w:sz w:val="20"/>
          <w:lang w:val="es-ES"/>
        </w:rPr>
        <w:t xml:space="preserve">    </w:t>
      </w:r>
      <w:r w:rsidRPr="00214B8C">
        <w:rPr>
          <w:rFonts w:ascii="Calibri" w:hAnsi="Calibri" w:eastAsia="Calibri"/>
          <w:i/>
          <w:color w:val="1B6FB5"/>
          <w:sz w:val="20"/>
          <w:lang w:val="es-ES"/>
        </w:rPr>
        <w:t>Los recursos materiales y humanos (dotación de personal).</w:t>
      </w:r>
    </w:p>
    <w:p w:rsidRPr="00214B8C" w:rsidR="00214B8C" w:rsidP="00214B8C" w:rsidRDefault="00214B8C" w14:paraId="47D5194B" w14:textId="3AEEBB07">
      <w:pPr>
        <w:shd w:val="clear" w:color="auto" w:fill="D9D9D9" w:themeFill="background1" w:themeFillShade="D9"/>
        <w:spacing w:after="0" w:afterAutospacing="0"/>
        <w:jc w:val="both"/>
        <w:rPr>
          <w:rFonts w:ascii="Calibri" w:hAnsi="Calibri" w:eastAsia="Calibri"/>
          <w:i/>
          <w:color w:val="1B6FB5"/>
          <w:sz w:val="20"/>
          <w:lang w:val="es-ES"/>
        </w:rPr>
      </w:pPr>
      <w:r>
        <w:rPr>
          <w:rFonts w:ascii="Calibri" w:hAnsi="Calibri" w:eastAsia="Calibri"/>
          <w:i/>
          <w:color w:val="1B6FB5"/>
          <w:sz w:val="20"/>
          <w:lang w:val="es-ES"/>
        </w:rPr>
        <w:t xml:space="preserve">    </w:t>
      </w:r>
      <w:r w:rsidRPr="00214B8C">
        <w:rPr>
          <w:rFonts w:ascii="Calibri" w:hAnsi="Calibri" w:eastAsia="Calibri"/>
          <w:i/>
          <w:color w:val="1B6FB5"/>
          <w:sz w:val="20"/>
          <w:lang w:val="es-ES"/>
        </w:rPr>
        <w:t>Decisiones técnicas.</w:t>
      </w:r>
    </w:p>
    <w:p w:rsidRPr="00214B8C" w:rsidR="00214B8C" w:rsidP="00214B8C" w:rsidRDefault="00214B8C" w14:paraId="6DD071AD" w14:textId="2243E5B4">
      <w:pPr>
        <w:shd w:val="clear" w:color="auto" w:fill="D9D9D9" w:themeFill="background1" w:themeFillShade="D9"/>
        <w:spacing w:after="0" w:afterAutospacing="0"/>
        <w:jc w:val="both"/>
        <w:rPr>
          <w:rFonts w:ascii="Calibri" w:hAnsi="Calibri" w:eastAsia="Calibri"/>
          <w:i/>
          <w:color w:val="1B6FB5"/>
          <w:sz w:val="20"/>
          <w:lang w:val="es-ES"/>
        </w:rPr>
      </w:pPr>
      <w:r>
        <w:rPr>
          <w:rFonts w:ascii="Calibri" w:hAnsi="Calibri" w:eastAsia="Calibri"/>
          <w:i/>
          <w:color w:val="1B6FB5"/>
          <w:sz w:val="20"/>
          <w:lang w:val="es-ES"/>
        </w:rPr>
        <w:t xml:space="preserve">    </w:t>
      </w:r>
      <w:r w:rsidRPr="00214B8C">
        <w:rPr>
          <w:rFonts w:ascii="Calibri" w:hAnsi="Calibri" w:eastAsia="Calibri"/>
          <w:i/>
          <w:color w:val="1B6FB5"/>
          <w:sz w:val="20"/>
          <w:lang w:val="es-ES"/>
        </w:rPr>
        <w:t>Resolución de conflictos.</w:t>
      </w:r>
    </w:p>
    <w:tbl>
      <w:tblPr>
        <w:tblStyle w:val="Tablaconcuadrcula"/>
        <w:tblW w:w="0" w:type="auto"/>
        <w:tblLook w:val="04A0" w:firstRow="1" w:lastRow="0" w:firstColumn="1" w:lastColumn="0" w:noHBand="0" w:noVBand="1"/>
      </w:tblPr>
      <w:tblGrid>
        <w:gridCol w:w="10940"/>
      </w:tblGrid>
      <w:tr w:rsidR="006B191B" w:rsidTr="51D0A3B8" w14:paraId="2B6EA935" w14:textId="77777777">
        <w:tc>
          <w:tcPr>
            <w:tcW w:w="10940" w:type="dxa"/>
            <w:tcMar/>
          </w:tcPr>
          <w:p w:rsidR="00C872EE" w:rsidP="00056017" w:rsidRDefault="00C872EE" w14:paraId="432569C8" w14:textId="77777777">
            <w:pPr>
              <w:spacing w:afterAutospacing="0"/>
              <w:jc w:val="both"/>
            </w:pPr>
          </w:p>
          <w:p w:rsidR="00214B8C" w:rsidP="51D0A3B8" w:rsidRDefault="00214B8C" w14:paraId="2CDB3531" w14:textId="0497FA06">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3690523">
              <w:rPr>
                <w:rFonts w:ascii="Calibri" w:hAnsi="Calibri" w:eastAsia="Calibri" w:cs="Calibri"/>
                <w:noProof w:val="0"/>
                <w:sz w:val="22"/>
                <w:szCs w:val="22"/>
                <w:lang w:val="es-PA"/>
              </w:rPr>
              <w:t xml:space="preserve">Tiene autoridad para </w:t>
            </w:r>
            <w:r w:rsidRPr="51D0A3B8" w:rsidR="23690523">
              <w:rPr>
                <w:rFonts w:ascii="Calibri" w:hAnsi="Calibri" w:eastAsia="Calibri" w:cs="Calibri"/>
                <w:b w:val="1"/>
                <w:bCs w:val="1"/>
                <w:noProof w:val="0"/>
                <w:sz w:val="22"/>
                <w:szCs w:val="22"/>
                <w:lang w:val="es-PA"/>
              </w:rPr>
              <w:t>gestionar el cronograma</w:t>
            </w:r>
            <w:r w:rsidRPr="51D0A3B8" w:rsidR="23690523">
              <w:rPr>
                <w:rFonts w:ascii="Calibri" w:hAnsi="Calibri" w:eastAsia="Calibri" w:cs="Calibri"/>
                <w:noProof w:val="0"/>
                <w:sz w:val="22"/>
                <w:szCs w:val="22"/>
                <w:lang w:val="es-PA"/>
              </w:rPr>
              <w:t xml:space="preserve"> y ajustar las prioridades del equipo dentro del plazo global establecido.</w:t>
            </w:r>
          </w:p>
          <w:p w:rsidR="00214B8C" w:rsidP="51D0A3B8" w:rsidRDefault="00214B8C" w14:paraId="51918035" w14:textId="3D83CA27">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3690523">
              <w:rPr>
                <w:rFonts w:ascii="Calibri" w:hAnsi="Calibri" w:eastAsia="Calibri" w:cs="Calibri"/>
                <w:noProof w:val="0"/>
                <w:sz w:val="22"/>
                <w:szCs w:val="22"/>
                <w:lang w:val="es-PA"/>
              </w:rPr>
              <w:t xml:space="preserve">Puede </w:t>
            </w:r>
            <w:r w:rsidRPr="51D0A3B8" w:rsidR="23690523">
              <w:rPr>
                <w:rFonts w:ascii="Calibri" w:hAnsi="Calibri" w:eastAsia="Calibri" w:cs="Calibri"/>
                <w:b w:val="1"/>
                <w:bCs w:val="1"/>
                <w:noProof w:val="0"/>
                <w:sz w:val="22"/>
                <w:szCs w:val="22"/>
                <w:lang w:val="es-PA"/>
              </w:rPr>
              <w:t>asignar tareas y recursos humanos</w:t>
            </w:r>
            <w:r w:rsidRPr="51D0A3B8" w:rsidR="23690523">
              <w:rPr>
                <w:rFonts w:ascii="Calibri" w:hAnsi="Calibri" w:eastAsia="Calibri" w:cs="Calibri"/>
                <w:noProof w:val="0"/>
                <w:sz w:val="22"/>
                <w:szCs w:val="22"/>
                <w:lang w:val="es-PA"/>
              </w:rPr>
              <w:t xml:space="preserve"> dentro del equipo de prácticas.</w:t>
            </w:r>
          </w:p>
          <w:p w:rsidR="00214B8C" w:rsidP="51D0A3B8" w:rsidRDefault="00214B8C" w14:paraId="50DD608B" w14:textId="448F1D50">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3690523">
              <w:rPr>
                <w:rFonts w:ascii="Calibri" w:hAnsi="Calibri" w:eastAsia="Calibri" w:cs="Calibri"/>
                <w:noProof w:val="0"/>
                <w:sz w:val="22"/>
                <w:szCs w:val="22"/>
                <w:lang w:val="es-PA"/>
              </w:rPr>
              <w:t xml:space="preserve">Está autorizado para tomar </w:t>
            </w:r>
            <w:r w:rsidRPr="51D0A3B8" w:rsidR="23690523">
              <w:rPr>
                <w:rFonts w:ascii="Calibri" w:hAnsi="Calibri" w:eastAsia="Calibri" w:cs="Calibri"/>
                <w:b w:val="1"/>
                <w:bCs w:val="1"/>
                <w:noProof w:val="0"/>
                <w:sz w:val="22"/>
                <w:szCs w:val="22"/>
                <w:lang w:val="es-PA"/>
              </w:rPr>
              <w:t>decisiones técnicas</w:t>
            </w:r>
            <w:r w:rsidRPr="51D0A3B8" w:rsidR="23690523">
              <w:rPr>
                <w:rFonts w:ascii="Calibri" w:hAnsi="Calibri" w:eastAsia="Calibri" w:cs="Calibri"/>
                <w:noProof w:val="0"/>
                <w:sz w:val="22"/>
                <w:szCs w:val="22"/>
                <w:lang w:val="es-PA"/>
              </w:rPr>
              <w:t xml:space="preserve"> relacionadas con la implementación en Django y la configuración del entorno PaaS.</w:t>
            </w:r>
          </w:p>
          <w:p w:rsidR="00214B8C" w:rsidP="51D0A3B8" w:rsidRDefault="00214B8C" w14:paraId="149A5886" w14:textId="5CFCBEBF">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3690523">
              <w:rPr>
                <w:rFonts w:ascii="Calibri" w:hAnsi="Calibri" w:eastAsia="Calibri" w:cs="Calibri"/>
                <w:noProof w:val="0"/>
                <w:sz w:val="22"/>
                <w:szCs w:val="22"/>
                <w:lang w:val="es-PA"/>
              </w:rPr>
              <w:t xml:space="preserve">Puede </w:t>
            </w:r>
            <w:r w:rsidRPr="51D0A3B8" w:rsidR="23690523">
              <w:rPr>
                <w:rFonts w:ascii="Calibri" w:hAnsi="Calibri" w:eastAsia="Calibri" w:cs="Calibri"/>
                <w:b w:val="1"/>
                <w:bCs w:val="1"/>
                <w:noProof w:val="0"/>
                <w:sz w:val="22"/>
                <w:szCs w:val="22"/>
                <w:lang w:val="es-PA"/>
              </w:rPr>
              <w:t>resolver conflictos internos del equipo</w:t>
            </w:r>
            <w:r w:rsidRPr="51D0A3B8" w:rsidR="23690523">
              <w:rPr>
                <w:rFonts w:ascii="Calibri" w:hAnsi="Calibri" w:eastAsia="Calibri" w:cs="Calibri"/>
                <w:noProof w:val="0"/>
                <w:sz w:val="22"/>
                <w:szCs w:val="22"/>
                <w:lang w:val="es-PA"/>
              </w:rPr>
              <w:t xml:space="preserve"> y elevar al patrocinador aquellos que afecten al alcance, al presupuesto o a la fecha de entrega.</w:t>
            </w:r>
          </w:p>
          <w:p w:rsidR="00214B8C" w:rsidP="51D0A3B8" w:rsidRDefault="00214B8C" w14:paraId="7FF5B4E1" w14:textId="5F1E6196">
            <w:pPr>
              <w:pStyle w:val="Prrafodelista"/>
              <w:numPr>
                <w:ilvl w:val="0"/>
                <w:numId w:val="7"/>
              </w:numPr>
              <w:spacing w:before="240" w:beforeAutospacing="off" w:after="240" w:afterAutospacing="off"/>
              <w:jc w:val="both"/>
              <w:rPr>
                <w:rFonts w:ascii="Calibri" w:hAnsi="Calibri" w:eastAsia="Calibri" w:cs="Calibri"/>
                <w:noProof w:val="0"/>
                <w:sz w:val="22"/>
                <w:szCs w:val="22"/>
                <w:lang w:val="es-PA"/>
              </w:rPr>
            </w:pPr>
            <w:r w:rsidRPr="51D0A3B8" w:rsidR="23690523">
              <w:rPr>
                <w:rFonts w:ascii="Calibri" w:hAnsi="Calibri" w:eastAsia="Calibri" w:cs="Calibri"/>
                <w:noProof w:val="0"/>
                <w:sz w:val="22"/>
                <w:szCs w:val="22"/>
                <w:lang w:val="es-PA"/>
              </w:rPr>
              <w:t xml:space="preserve">No puede autorizar cambios que impliquen </w:t>
            </w:r>
            <w:r w:rsidRPr="51D0A3B8" w:rsidR="23690523">
              <w:rPr>
                <w:rFonts w:ascii="Calibri" w:hAnsi="Calibri" w:eastAsia="Calibri" w:cs="Calibri"/>
                <w:b w:val="1"/>
                <w:bCs w:val="1"/>
                <w:noProof w:val="0"/>
                <w:sz w:val="22"/>
                <w:szCs w:val="22"/>
                <w:lang w:val="es-PA"/>
              </w:rPr>
              <w:t>extender plazos o aumentar presupuesto</w:t>
            </w:r>
            <w:r w:rsidRPr="51D0A3B8" w:rsidR="23690523">
              <w:rPr>
                <w:rFonts w:ascii="Calibri" w:hAnsi="Calibri" w:eastAsia="Calibri" w:cs="Calibri"/>
                <w:noProof w:val="0"/>
                <w:sz w:val="22"/>
                <w:szCs w:val="22"/>
                <w:lang w:val="es-PA"/>
              </w:rPr>
              <w:t>, en cuyo caso deberá obtener aprobación del patrocinador.</w:t>
            </w:r>
          </w:p>
          <w:p w:rsidR="00214B8C" w:rsidP="00056017" w:rsidRDefault="00214B8C" w14:paraId="15FD2484" w14:textId="7D56F32E">
            <w:pPr>
              <w:spacing w:afterAutospacing="0"/>
              <w:jc w:val="both"/>
            </w:pPr>
          </w:p>
        </w:tc>
      </w:tr>
    </w:tbl>
    <w:p w:rsidR="00EA4A2A" w:rsidP="51D0A3B8" w:rsidRDefault="00EA4A2A" w14:paraId="4F5E1425" w14:textId="77777777">
      <w:pPr>
        <w:spacing w:after="0" w:afterAutospacing="off"/>
      </w:pPr>
    </w:p>
    <w:p w:rsidR="51D0A3B8" w:rsidP="51D0A3B8" w:rsidRDefault="51D0A3B8" w14:paraId="580D4733" w14:textId="5A5C488E">
      <w:pPr>
        <w:spacing w:after="0" w:afterAutospacing="off"/>
      </w:pPr>
    </w:p>
    <w:p w:rsidR="51D0A3B8" w:rsidP="51D0A3B8" w:rsidRDefault="51D0A3B8" w14:paraId="28B249D3" w14:textId="30EA65EC">
      <w:pPr>
        <w:spacing w:after="0" w:afterAutospacing="off"/>
      </w:pPr>
    </w:p>
    <w:p w:rsidR="51D0A3B8" w:rsidP="51D0A3B8" w:rsidRDefault="51D0A3B8" w14:paraId="4C3FAA6B" w14:textId="0C2588AF">
      <w:pPr>
        <w:spacing w:after="0" w:afterAutospacing="off"/>
      </w:pPr>
    </w:p>
    <w:p w:rsidR="51D0A3B8" w:rsidP="51D0A3B8" w:rsidRDefault="51D0A3B8" w14:paraId="00D78F8E" w14:textId="3F0C380D">
      <w:pPr>
        <w:spacing w:after="0" w:afterAutospacing="off"/>
      </w:pPr>
    </w:p>
    <w:p w:rsidR="51D0A3B8" w:rsidP="51D0A3B8" w:rsidRDefault="51D0A3B8" w14:paraId="760CFFDD" w14:textId="3075BCA9">
      <w:pPr>
        <w:spacing w:after="0" w:afterAutospacing="off"/>
      </w:pPr>
    </w:p>
    <w:p w:rsidR="51D0A3B8" w:rsidP="51D0A3B8" w:rsidRDefault="51D0A3B8" w14:paraId="7A84E947" w14:textId="4E5041F8">
      <w:pPr>
        <w:spacing w:after="0" w:afterAutospacing="off"/>
      </w:pPr>
    </w:p>
    <w:p w:rsidRPr="00796E26" w:rsidR="00EA4A2A" w:rsidP="00796E26" w:rsidRDefault="00EA4A2A" w14:paraId="6737AAA1" w14:textId="77777777">
      <w:pPr>
        <w:shd w:val="clear" w:color="auto" w:fill="D9D9D9" w:themeFill="background1" w:themeFillShade="D9"/>
        <w:spacing w:after="0" w:afterAutospacing="0"/>
        <w:rPr>
          <w:b/>
        </w:rPr>
      </w:pPr>
      <w:r w:rsidRPr="00796E26">
        <w:rPr>
          <w:b/>
        </w:rPr>
        <w:t>APRO</w:t>
      </w:r>
      <w:r w:rsidRPr="00796E26" w:rsidR="00796E26">
        <w:rPr>
          <w:b/>
        </w:rPr>
        <w:t>BA</w:t>
      </w:r>
      <w:r w:rsidR="0028298D">
        <w:rPr>
          <w:b/>
        </w:rPr>
        <w:t>CIÓN</w:t>
      </w:r>
    </w:p>
    <w:tbl>
      <w:tblPr>
        <w:tblStyle w:val="Tablaconcuadrcula"/>
        <w:tblW w:w="0" w:type="auto"/>
        <w:tblLook w:val="04A0" w:firstRow="1" w:lastRow="0" w:firstColumn="1" w:lastColumn="0" w:noHBand="0" w:noVBand="1"/>
      </w:tblPr>
      <w:tblGrid>
        <w:gridCol w:w="3420"/>
        <w:gridCol w:w="5052"/>
        <w:gridCol w:w="2409"/>
      </w:tblGrid>
      <w:tr w:rsidR="00D66A50" w:rsidTr="00D66A50" w14:paraId="503A46B5" w14:textId="77777777">
        <w:tc>
          <w:tcPr>
            <w:tcW w:w="3420" w:type="dxa"/>
            <w:shd w:val="clear" w:color="auto" w:fill="D9D9D9" w:themeFill="background1" w:themeFillShade="D9"/>
          </w:tcPr>
          <w:p w:rsidRPr="00837D8A" w:rsidR="00D66A50" w:rsidP="001E7B37" w:rsidRDefault="00D66A50" w14:paraId="78396DA7" w14:textId="77777777">
            <w:pPr>
              <w:spacing w:afterAutospacing="0"/>
              <w:jc w:val="center"/>
              <w:rPr>
                <w:b/>
              </w:rPr>
            </w:pPr>
            <w:r w:rsidRPr="00837D8A">
              <w:rPr>
                <w:b/>
              </w:rPr>
              <w:t>Cargo</w:t>
            </w:r>
          </w:p>
        </w:tc>
        <w:tc>
          <w:tcPr>
            <w:tcW w:w="5052" w:type="dxa"/>
            <w:shd w:val="clear" w:color="auto" w:fill="D9D9D9" w:themeFill="background1" w:themeFillShade="D9"/>
          </w:tcPr>
          <w:p w:rsidRPr="00837D8A" w:rsidR="00D66A50" w:rsidP="001E7B37" w:rsidRDefault="00D66A50" w14:paraId="4E309F45" w14:textId="77777777">
            <w:pPr>
              <w:spacing w:afterAutospacing="0"/>
              <w:jc w:val="center"/>
              <w:rPr>
                <w:b/>
              </w:rPr>
            </w:pPr>
            <w:r w:rsidRPr="00837D8A">
              <w:rPr>
                <w:b/>
              </w:rPr>
              <w:t>Firma</w:t>
            </w:r>
          </w:p>
        </w:tc>
        <w:tc>
          <w:tcPr>
            <w:tcW w:w="2409" w:type="dxa"/>
            <w:shd w:val="clear" w:color="auto" w:fill="D9D9D9" w:themeFill="background1" w:themeFillShade="D9"/>
          </w:tcPr>
          <w:p w:rsidRPr="00837D8A" w:rsidR="00D66A50" w:rsidP="001E7B37" w:rsidRDefault="00D66A50" w14:paraId="3A5B00CB" w14:textId="77777777">
            <w:pPr>
              <w:spacing w:afterAutospacing="0"/>
              <w:jc w:val="center"/>
              <w:rPr>
                <w:b/>
              </w:rPr>
            </w:pPr>
            <w:r w:rsidRPr="00837D8A">
              <w:rPr>
                <w:b/>
              </w:rPr>
              <w:t>Fecha</w:t>
            </w:r>
          </w:p>
        </w:tc>
      </w:tr>
      <w:tr w:rsidR="00D66A50" w:rsidTr="00200075" w14:paraId="0E5A7479" w14:textId="77777777">
        <w:trPr>
          <w:trHeight w:val="1213"/>
        </w:trPr>
        <w:tc>
          <w:tcPr>
            <w:tcW w:w="3420" w:type="dxa"/>
            <w:vAlign w:val="center"/>
          </w:tcPr>
          <w:p w:rsidR="00D66A50" w:rsidP="001E7B37" w:rsidRDefault="00D66A50" w14:paraId="27FF2202" w14:textId="2342904B">
            <w:pPr>
              <w:spacing w:before="120" w:after="120" w:afterAutospacing="0"/>
            </w:pPr>
            <w:r>
              <w:t>Patrocinador</w:t>
            </w:r>
          </w:p>
        </w:tc>
        <w:tc>
          <w:tcPr>
            <w:tcW w:w="5052" w:type="dxa"/>
          </w:tcPr>
          <w:p w:rsidR="00D66A50" w:rsidP="001E7B37" w:rsidRDefault="00D66A50" w14:paraId="01C87A93" w14:textId="77777777">
            <w:pPr>
              <w:spacing w:before="120" w:after="120" w:afterAutospacing="0"/>
            </w:pPr>
          </w:p>
        </w:tc>
        <w:tc>
          <w:tcPr>
            <w:tcW w:w="2409" w:type="dxa"/>
          </w:tcPr>
          <w:p w:rsidR="00D66A50" w:rsidP="001E7B37" w:rsidRDefault="00D66A50" w14:paraId="031316B3" w14:textId="77777777">
            <w:pPr>
              <w:spacing w:before="120" w:after="120" w:afterAutospacing="0"/>
            </w:pPr>
          </w:p>
        </w:tc>
      </w:tr>
      <w:tr w:rsidR="00D66A50" w:rsidTr="00200075" w14:paraId="7AC4D1CF" w14:textId="77777777">
        <w:trPr>
          <w:trHeight w:val="1276"/>
        </w:trPr>
        <w:tc>
          <w:tcPr>
            <w:tcW w:w="3420" w:type="dxa"/>
            <w:vAlign w:val="center"/>
          </w:tcPr>
          <w:p w:rsidR="00D66A50" w:rsidP="001E7B37" w:rsidRDefault="00D66A50" w14:paraId="248E98DE" w14:textId="77777777">
            <w:pPr>
              <w:spacing w:before="120" w:after="120" w:afterAutospacing="0"/>
            </w:pPr>
            <w:r>
              <w:t>Director del Proyecto</w:t>
            </w:r>
          </w:p>
        </w:tc>
        <w:tc>
          <w:tcPr>
            <w:tcW w:w="5052" w:type="dxa"/>
          </w:tcPr>
          <w:p w:rsidR="00D66A50" w:rsidP="001E7B37" w:rsidRDefault="00D66A50" w14:paraId="0D8B5285" w14:textId="77777777">
            <w:pPr>
              <w:spacing w:before="120" w:after="120" w:afterAutospacing="0"/>
            </w:pPr>
          </w:p>
        </w:tc>
        <w:tc>
          <w:tcPr>
            <w:tcW w:w="2409" w:type="dxa"/>
          </w:tcPr>
          <w:p w:rsidR="00D66A50" w:rsidP="001E7B37" w:rsidRDefault="00D66A50" w14:paraId="34E971F0" w14:textId="77777777">
            <w:pPr>
              <w:spacing w:before="120" w:after="120" w:afterAutospacing="0"/>
            </w:pPr>
          </w:p>
        </w:tc>
      </w:tr>
    </w:tbl>
    <w:p w:rsidR="007D2F3F" w:rsidP="007D2F3F" w:rsidRDefault="007D2F3F" w14:paraId="6BB1F94B" w14:textId="77777777">
      <w:pPr>
        <w:spacing w:after="0" w:afterAutospacing="0"/>
      </w:pPr>
    </w:p>
    <w:sectPr w:rsidR="007D2F3F" w:rsidSect="00217C94">
      <w:headerReference w:type="default" r:id="rId10"/>
      <w:footerReference w:type="default" r:id="rId11"/>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17C6" w:rsidP="00837F2F" w:rsidRDefault="002B17C6" w14:paraId="557AC4A9" w14:textId="77777777">
      <w:pPr>
        <w:spacing w:after="0" w:line="240" w:lineRule="auto"/>
      </w:pPr>
      <w:r>
        <w:separator/>
      </w:r>
    </w:p>
  </w:endnote>
  <w:endnote w:type="continuationSeparator" w:id="0">
    <w:p w:rsidR="002B17C6" w:rsidP="00837F2F" w:rsidRDefault="002B17C6" w14:paraId="224F033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F2F" w:rsidP="00837F2F" w:rsidRDefault="00837F2F" w14:paraId="66576FE8" w14:textId="68763854">
    <w:pPr>
      <w:pStyle w:val="Piedepgina"/>
      <w:pBdr>
        <w:top w:val="single" w:color="auto" w:sz="4" w:space="1"/>
      </w:pBdr>
      <w:tabs>
        <w:tab w:val="clear" w:pos="4419"/>
        <w:tab w:val="clear" w:pos="8838"/>
        <w:tab w:val="center" w:pos="5400"/>
        <w:tab w:val="right" w:pos="10800"/>
      </w:tabs>
      <w:spacing w:afterAutospacing="0"/>
    </w:pPr>
    <w:r>
      <w:tab/>
    </w:r>
    <w:r>
      <w:tab/>
    </w:r>
    <w:r>
      <w:t xml:space="preserve">Página </w:t>
    </w:r>
    <w:r>
      <w:fldChar w:fldCharType="begin"/>
    </w:r>
    <w:r>
      <w:instrText xml:space="preserve"> PAGE   \* MERGEFORMAT </w:instrText>
    </w:r>
    <w:r>
      <w:fldChar w:fldCharType="separate"/>
    </w:r>
    <w:r w:rsidR="00AD598F">
      <w:rPr>
        <w:noProof/>
      </w:rPr>
      <w:t>1</w:t>
    </w:r>
    <w:r>
      <w:rPr>
        <w:noProof/>
      </w:rPr>
      <w:fldChar w:fldCharType="end"/>
    </w:r>
    <w:r w:rsidR="003016AA">
      <w:t xml:space="preserve"> de </w:t>
    </w:r>
    <w:r>
      <w:fldChar w:fldCharType="begin"/>
    </w:r>
    <w:r>
      <w:instrText> NUMPAGES   \* MERGEFORMAT </w:instrText>
    </w:r>
    <w:r>
      <w:fldChar w:fldCharType="separate"/>
    </w:r>
    <w:r w:rsidR="00AD598F">
      <w:rPr>
        <w:noProof/>
      </w:rPr>
      <w:t>1</w:t>
    </w:r>
    <w:r>
      <w:fldChar w:fldCharType="end"/>
    </w:r>
  </w:p>
  <w:p w:rsidRPr="00837F2F" w:rsidR="00837F2F" w:rsidP="00837F2F" w:rsidRDefault="001A52F9" w14:paraId="436CFEC2" w14:textId="7FC60341">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17C6" w:rsidP="00837F2F" w:rsidRDefault="002B17C6" w14:paraId="4C90AE02" w14:textId="77777777">
      <w:pPr>
        <w:spacing w:after="0" w:line="240" w:lineRule="auto"/>
      </w:pPr>
      <w:r>
        <w:separator/>
      </w:r>
    </w:p>
  </w:footnote>
  <w:footnote w:type="continuationSeparator" w:id="0">
    <w:p w:rsidR="002B17C6" w:rsidP="00837F2F" w:rsidRDefault="002B17C6" w14:paraId="22BB96E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24DFE" w:rsidR="009F188A" w:rsidP="009F188A" w:rsidRDefault="00837F2F" w14:paraId="015CD87F" w14:textId="61EA43A5">
    <w:pPr>
      <w:pStyle w:val="Encabezado"/>
      <w:pBdr>
        <w:bottom w:val="single" w:color="auto" w:sz="4" w:space="1"/>
      </w:pBdr>
      <w:spacing w:afterAutospacing="0"/>
      <w:jc w:val="center"/>
      <w:rPr>
        <w:b/>
        <w:sz w:val="36"/>
      </w:rPr>
    </w:pPr>
    <w:r w:rsidRPr="00924DFE">
      <w:rPr>
        <w:b/>
        <w:sz w:val="36"/>
      </w:rPr>
      <w:t>ACTA DE CONSTITUCIÓN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564ae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fae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1d12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404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C2A7C29"/>
    <w:multiLevelType w:val="hybridMultilevel"/>
    <w:tmpl w:val="D13C7F38"/>
    <w:lvl w:ilvl="0" w:tplc="BA20025A">
      <w:numFmt w:val="bullet"/>
      <w:lvlText w:val="-"/>
      <w:lvlJc w:val="left"/>
      <w:pPr>
        <w:ind w:left="720" w:hanging="360"/>
      </w:pPr>
      <w:rPr>
        <w:rFonts w:hint="default" w:ascii="Calibri" w:hAnsi="Calibri" w:eastAsia="SimSun" w:cs="Calibr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4B8030D7"/>
    <w:multiLevelType w:val="hybridMultilevel"/>
    <w:tmpl w:val="2974A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D2098F"/>
    <w:multiLevelType w:val="hybridMultilevel"/>
    <w:tmpl w:val="B7F49C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6F347C"/>
    <w:multiLevelType w:val="hybridMultilevel"/>
    <w:tmpl w:val="F9BA2084"/>
    <w:lvl w:ilvl="0" w:tplc="BF1E8D1C">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1" w16cid:durableId="1514879358">
    <w:abstractNumId w:val="0"/>
  </w:num>
  <w:num w:numId="2" w16cid:durableId="801776432">
    <w:abstractNumId w:val="1"/>
  </w:num>
  <w:num w:numId="3" w16cid:durableId="1096444019">
    <w:abstractNumId w:val="2"/>
  </w:num>
  <w:num w:numId="4" w16cid:durableId="194291188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70"/>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3B61"/>
    <w:rsid w:val="000512B0"/>
    <w:rsid w:val="00056017"/>
    <w:rsid w:val="00091DA3"/>
    <w:rsid w:val="000B3F9E"/>
    <w:rsid w:val="000B59B9"/>
    <w:rsid w:val="000E17CA"/>
    <w:rsid w:val="000E5625"/>
    <w:rsid w:val="000F1633"/>
    <w:rsid w:val="000F45BD"/>
    <w:rsid w:val="00111BEB"/>
    <w:rsid w:val="00131E1D"/>
    <w:rsid w:val="00151EF7"/>
    <w:rsid w:val="00162139"/>
    <w:rsid w:val="0016467E"/>
    <w:rsid w:val="001743C8"/>
    <w:rsid w:val="001754DE"/>
    <w:rsid w:val="00180331"/>
    <w:rsid w:val="001A52F9"/>
    <w:rsid w:val="001D0D3B"/>
    <w:rsid w:val="001D155C"/>
    <w:rsid w:val="001E403F"/>
    <w:rsid w:val="001F65BA"/>
    <w:rsid w:val="00200075"/>
    <w:rsid w:val="0020316F"/>
    <w:rsid w:val="00214B8C"/>
    <w:rsid w:val="00214F7D"/>
    <w:rsid w:val="00217C94"/>
    <w:rsid w:val="00240C27"/>
    <w:rsid w:val="00252B3A"/>
    <w:rsid w:val="0028298D"/>
    <w:rsid w:val="002A0116"/>
    <w:rsid w:val="002A1012"/>
    <w:rsid w:val="002A1E12"/>
    <w:rsid w:val="002A32FD"/>
    <w:rsid w:val="002B17C6"/>
    <w:rsid w:val="002D4E41"/>
    <w:rsid w:val="003016AA"/>
    <w:rsid w:val="00314659"/>
    <w:rsid w:val="003158F0"/>
    <w:rsid w:val="00327B4C"/>
    <w:rsid w:val="0033557F"/>
    <w:rsid w:val="00344199"/>
    <w:rsid w:val="0035620F"/>
    <w:rsid w:val="00387F06"/>
    <w:rsid w:val="00390632"/>
    <w:rsid w:val="003A2086"/>
    <w:rsid w:val="003C06F8"/>
    <w:rsid w:val="003D218D"/>
    <w:rsid w:val="003E0254"/>
    <w:rsid w:val="003E0EB5"/>
    <w:rsid w:val="003F0968"/>
    <w:rsid w:val="004128AC"/>
    <w:rsid w:val="00422E31"/>
    <w:rsid w:val="00424F84"/>
    <w:rsid w:val="00426AEA"/>
    <w:rsid w:val="00436C16"/>
    <w:rsid w:val="004451FB"/>
    <w:rsid w:val="00446479"/>
    <w:rsid w:val="00450636"/>
    <w:rsid w:val="0046233D"/>
    <w:rsid w:val="00494529"/>
    <w:rsid w:val="004A3B79"/>
    <w:rsid w:val="004C5F48"/>
    <w:rsid w:val="004D05E2"/>
    <w:rsid w:val="004D078B"/>
    <w:rsid w:val="004E24BF"/>
    <w:rsid w:val="004F5D23"/>
    <w:rsid w:val="004F5F61"/>
    <w:rsid w:val="00506A76"/>
    <w:rsid w:val="0051331B"/>
    <w:rsid w:val="00533574"/>
    <w:rsid w:val="00540723"/>
    <w:rsid w:val="0055087B"/>
    <w:rsid w:val="00551EF6"/>
    <w:rsid w:val="00560ADA"/>
    <w:rsid w:val="005678F8"/>
    <w:rsid w:val="00577DF5"/>
    <w:rsid w:val="00592AD7"/>
    <w:rsid w:val="005C4BB2"/>
    <w:rsid w:val="005C6798"/>
    <w:rsid w:val="005E0F10"/>
    <w:rsid w:val="005E7847"/>
    <w:rsid w:val="00614C88"/>
    <w:rsid w:val="006469F7"/>
    <w:rsid w:val="00651E50"/>
    <w:rsid w:val="00653E33"/>
    <w:rsid w:val="0066405E"/>
    <w:rsid w:val="00690FCC"/>
    <w:rsid w:val="006A721D"/>
    <w:rsid w:val="006B10D1"/>
    <w:rsid w:val="006B191B"/>
    <w:rsid w:val="006B2A51"/>
    <w:rsid w:val="006B5964"/>
    <w:rsid w:val="006B6C26"/>
    <w:rsid w:val="006B6C3D"/>
    <w:rsid w:val="006C284B"/>
    <w:rsid w:val="006D4279"/>
    <w:rsid w:val="006D54B4"/>
    <w:rsid w:val="0070320C"/>
    <w:rsid w:val="0070709B"/>
    <w:rsid w:val="007237AF"/>
    <w:rsid w:val="00723EEA"/>
    <w:rsid w:val="00755319"/>
    <w:rsid w:val="0076193D"/>
    <w:rsid w:val="00775DF9"/>
    <w:rsid w:val="0077632D"/>
    <w:rsid w:val="0079596E"/>
    <w:rsid w:val="00796E26"/>
    <w:rsid w:val="007A4F2A"/>
    <w:rsid w:val="007A60C0"/>
    <w:rsid w:val="007C0F5E"/>
    <w:rsid w:val="007C41AF"/>
    <w:rsid w:val="007C620A"/>
    <w:rsid w:val="007C66D9"/>
    <w:rsid w:val="007D2F3F"/>
    <w:rsid w:val="007E01D1"/>
    <w:rsid w:val="00815143"/>
    <w:rsid w:val="00837F2F"/>
    <w:rsid w:val="00864D05"/>
    <w:rsid w:val="008728F4"/>
    <w:rsid w:val="008770ED"/>
    <w:rsid w:val="00882B4D"/>
    <w:rsid w:val="00883452"/>
    <w:rsid w:val="00891B24"/>
    <w:rsid w:val="00892F36"/>
    <w:rsid w:val="008958E4"/>
    <w:rsid w:val="008A4ABE"/>
    <w:rsid w:val="008C11A9"/>
    <w:rsid w:val="008D0B1F"/>
    <w:rsid w:val="008D35A8"/>
    <w:rsid w:val="00914AA8"/>
    <w:rsid w:val="00924DFE"/>
    <w:rsid w:val="009514F2"/>
    <w:rsid w:val="0095401D"/>
    <w:rsid w:val="00993ABF"/>
    <w:rsid w:val="0099508C"/>
    <w:rsid w:val="0099587A"/>
    <w:rsid w:val="009B2A3F"/>
    <w:rsid w:val="009B57BF"/>
    <w:rsid w:val="009E44C9"/>
    <w:rsid w:val="009F188A"/>
    <w:rsid w:val="009F7BE4"/>
    <w:rsid w:val="00A0758D"/>
    <w:rsid w:val="00A144BB"/>
    <w:rsid w:val="00A22B59"/>
    <w:rsid w:val="00A32ECF"/>
    <w:rsid w:val="00A35AF1"/>
    <w:rsid w:val="00A81B53"/>
    <w:rsid w:val="00A95442"/>
    <w:rsid w:val="00AA3695"/>
    <w:rsid w:val="00AD598F"/>
    <w:rsid w:val="00AD68B6"/>
    <w:rsid w:val="00B12583"/>
    <w:rsid w:val="00B1496E"/>
    <w:rsid w:val="00B20360"/>
    <w:rsid w:val="00B4266D"/>
    <w:rsid w:val="00B43969"/>
    <w:rsid w:val="00B569A6"/>
    <w:rsid w:val="00B7466D"/>
    <w:rsid w:val="00B93B21"/>
    <w:rsid w:val="00B9415C"/>
    <w:rsid w:val="00B95FB6"/>
    <w:rsid w:val="00BA0A81"/>
    <w:rsid w:val="00BC11C9"/>
    <w:rsid w:val="00C01345"/>
    <w:rsid w:val="00C10289"/>
    <w:rsid w:val="00C2149D"/>
    <w:rsid w:val="00C264C8"/>
    <w:rsid w:val="00C3281C"/>
    <w:rsid w:val="00C4460E"/>
    <w:rsid w:val="00C44CAC"/>
    <w:rsid w:val="00C5200E"/>
    <w:rsid w:val="00C72B45"/>
    <w:rsid w:val="00C73DC2"/>
    <w:rsid w:val="00C872EE"/>
    <w:rsid w:val="00CA65A6"/>
    <w:rsid w:val="00CC3C01"/>
    <w:rsid w:val="00CD5657"/>
    <w:rsid w:val="00CE3EFE"/>
    <w:rsid w:val="00D01B0F"/>
    <w:rsid w:val="00D03352"/>
    <w:rsid w:val="00D269AC"/>
    <w:rsid w:val="00D61E41"/>
    <w:rsid w:val="00D66A50"/>
    <w:rsid w:val="00DA0976"/>
    <w:rsid w:val="00DF09F4"/>
    <w:rsid w:val="00E22BC9"/>
    <w:rsid w:val="00E2639F"/>
    <w:rsid w:val="00E46A40"/>
    <w:rsid w:val="00E60578"/>
    <w:rsid w:val="00EA152E"/>
    <w:rsid w:val="00EA1F48"/>
    <w:rsid w:val="00EA4A2A"/>
    <w:rsid w:val="00EB1836"/>
    <w:rsid w:val="00ED311C"/>
    <w:rsid w:val="00F10F7E"/>
    <w:rsid w:val="00F14308"/>
    <w:rsid w:val="00F15222"/>
    <w:rsid w:val="00F2201E"/>
    <w:rsid w:val="00F4229F"/>
    <w:rsid w:val="00F64777"/>
    <w:rsid w:val="00F76F0A"/>
    <w:rsid w:val="00F77A89"/>
    <w:rsid w:val="00F90956"/>
    <w:rsid w:val="00F983F5"/>
    <w:rsid w:val="00FA1E92"/>
    <w:rsid w:val="00FA3817"/>
    <w:rsid w:val="00FC20C8"/>
    <w:rsid w:val="00FC2C1E"/>
    <w:rsid w:val="00FD26FF"/>
    <w:rsid w:val="00FD2941"/>
    <w:rsid w:val="00FD5109"/>
    <w:rsid w:val="00FF6D90"/>
    <w:rsid w:val="07A8FA9D"/>
    <w:rsid w:val="07A8FA9D"/>
    <w:rsid w:val="0801D289"/>
    <w:rsid w:val="09A58BCC"/>
    <w:rsid w:val="0A53D755"/>
    <w:rsid w:val="0CA99658"/>
    <w:rsid w:val="134298E9"/>
    <w:rsid w:val="19D3D401"/>
    <w:rsid w:val="19F1232B"/>
    <w:rsid w:val="1ADA30BF"/>
    <w:rsid w:val="1C58CEBF"/>
    <w:rsid w:val="1E0D032E"/>
    <w:rsid w:val="1F644461"/>
    <w:rsid w:val="21177BF4"/>
    <w:rsid w:val="213F6CE3"/>
    <w:rsid w:val="23245F81"/>
    <w:rsid w:val="23690523"/>
    <w:rsid w:val="2798CB9E"/>
    <w:rsid w:val="2906AC91"/>
    <w:rsid w:val="2D9726F9"/>
    <w:rsid w:val="2E014A78"/>
    <w:rsid w:val="2ED2E126"/>
    <w:rsid w:val="30AF2A58"/>
    <w:rsid w:val="30AF2A58"/>
    <w:rsid w:val="32D5CD1A"/>
    <w:rsid w:val="34FF11A9"/>
    <w:rsid w:val="37CBA295"/>
    <w:rsid w:val="3A4BF6E6"/>
    <w:rsid w:val="3FBF44CB"/>
    <w:rsid w:val="462DC6A4"/>
    <w:rsid w:val="46DF65B9"/>
    <w:rsid w:val="48CF818B"/>
    <w:rsid w:val="4A07F30E"/>
    <w:rsid w:val="4EFB7456"/>
    <w:rsid w:val="51D0A3B8"/>
    <w:rsid w:val="532B0084"/>
    <w:rsid w:val="535E0D4A"/>
    <w:rsid w:val="554753DD"/>
    <w:rsid w:val="55A81D6B"/>
    <w:rsid w:val="563890A6"/>
    <w:rsid w:val="572E2C7A"/>
    <w:rsid w:val="5E466C3A"/>
    <w:rsid w:val="65FC6728"/>
    <w:rsid w:val="678D0305"/>
    <w:rsid w:val="6FE14D8E"/>
    <w:rsid w:val="73EA9255"/>
    <w:rsid w:val="74A38E63"/>
    <w:rsid w:val="75908FB6"/>
    <w:rsid w:val="75B57964"/>
    <w:rsid w:val="75B57964"/>
    <w:rsid w:val="792175BD"/>
    <w:rsid w:val="796E2A9A"/>
    <w:rsid w:val="7AC8E43C"/>
    <w:rsid w:val="7B066386"/>
    <w:rsid w:val="7F188BA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1BF2A"/>
  <w15:docId w15:val="{FA7D6629-7A15-455E-87AE-8812D70D5A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0956"/>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foblue" w:customStyle="1">
    <w:name w:val="infoblue"/>
    <w:basedOn w:val="Normal"/>
    <w:link w:val="infoblueChar"/>
    <w:rsid w:val="00FD26FF"/>
    <w:pPr>
      <w:spacing w:after="120" w:afterAutospacing="0" w:line="240" w:lineRule="atLeast"/>
      <w:ind w:left="720"/>
    </w:pPr>
    <w:rPr>
      <w:rFonts w:ascii="Times New Roman" w:hAnsi="Times New Roman" w:eastAsia="SimSun" w:cs="Times New Roman"/>
      <w:i/>
      <w:iCs/>
      <w:color w:val="0000FF"/>
      <w:sz w:val="24"/>
      <w:szCs w:val="20"/>
      <w:lang w:val="fr-BE" w:eastAsia="zh-CN"/>
    </w:rPr>
  </w:style>
  <w:style w:type="character" w:styleId="infoblueChar" w:customStyle="1">
    <w:name w:val="infoblue Char"/>
    <w:link w:val="infoblue"/>
    <w:rsid w:val="00FD26FF"/>
    <w:rPr>
      <w:rFonts w:ascii="Times New Roman" w:hAnsi="Times New Roman" w:eastAsia="SimSun" w:cs="Times New Roman"/>
      <w:i/>
      <w:iCs/>
      <w:color w:val="0000FF"/>
      <w:sz w:val="24"/>
      <w:szCs w:val="20"/>
      <w:lang w:val="fr-BE" w:eastAsia="zh-CN"/>
    </w:rPr>
  </w:style>
  <w:style w:type="paragraph" w:styleId="Text2" w:customStyle="1">
    <w:name w:val="Text 2"/>
    <w:basedOn w:val="Normal"/>
    <w:rsid w:val="009514F2"/>
    <w:pPr>
      <w:spacing w:after="120" w:afterAutospacing="0" w:line="240" w:lineRule="auto"/>
      <w:jc w:val="both"/>
    </w:pPr>
    <w:rPr>
      <w:rFonts w:ascii="Times New Roman" w:hAnsi="Times New Roman" w:eastAsia="Times New Roman" w:cs="Times New Roman"/>
      <w:szCs w:val="20"/>
      <w:lang w:val="en-GB"/>
    </w:rPr>
  </w:style>
  <w:style w:type="paragraph" w:styleId="Prrafodelista">
    <w:name w:val="List Paragraph"/>
    <w:basedOn w:val="Normal"/>
    <w:uiPriority w:val="34"/>
    <w:qFormat/>
    <w:rsid w:val="009F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B9778079CC1F4AA5349450C37B1B85" ma:contentTypeVersion="29" ma:contentTypeDescription="Crear nuevo documento." ma:contentTypeScope="" ma:versionID="62435c44699f876d581df23dd1a8ce19">
  <xsd:schema xmlns:xsd="http://www.w3.org/2001/XMLSchema" xmlns:xs="http://www.w3.org/2001/XMLSchema" xmlns:p="http://schemas.microsoft.com/office/2006/metadata/properties" xmlns:ns3="aa1b221f-73c9-4a68-852c-edef620d9b64" xmlns:ns4="dddfc035-4e9b-413a-bec3-777fe120d358" targetNamespace="http://schemas.microsoft.com/office/2006/metadata/properties" ma:root="true" ma:fieldsID="ed4dc94ea12d8e23d5739eb0f525b66e" ns3:_="" ns4:_="">
    <xsd:import namespace="aa1b221f-73c9-4a68-852c-edef620d9b64"/>
    <xsd:import namespace="dddfc035-4e9b-413a-bec3-777fe120d35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b221f-73c9-4a68-852c-edef620d9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_activity" ma:index="34" nillable="true" ma:displayName="_activity" ma:hidden="true" ma:internalName="_activity">
      <xsd:simpleType>
        <xsd:restriction base="dms:Note"/>
      </xsd:simpleType>
    </xsd:element>
    <xsd:element name="MediaServiceDateTaken" ma:index="35" nillable="true" ma:displayName="MediaServiceDateTaken" ma:hidden="true" ma:indexed="true" ma:internalName="MediaServiceDateTaken"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dfc035-4e9b-413a-bec3-777fe120d358" elementFormDefault="qualified">
    <xsd:import namespace="http://schemas.microsoft.com/office/2006/documentManagement/types"/>
    <xsd:import namespace="http://schemas.microsoft.com/office/infopath/2007/PartnerControls"/>
    <xsd:element name="SharedWithUsers" ma:index="3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Detalles de uso compartido" ma:internalName="SharedWithDetails" ma:readOnly="true">
      <xsd:simpleType>
        <xsd:restriction base="dms:Note">
          <xsd:maxLength value="255"/>
        </xsd:restriction>
      </xsd:simpleType>
    </xsd:element>
    <xsd:element name="SharingHintHash" ma:index="3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aa1b221f-73c9-4a68-852c-edef620d9b64" xsi:nil="true"/>
    <Teachers xmlns="aa1b221f-73c9-4a68-852c-edef620d9b64">
      <UserInfo>
        <DisplayName/>
        <AccountId xsi:nil="true"/>
        <AccountType/>
      </UserInfo>
    </Teachers>
    <IsNotebookLocked xmlns="aa1b221f-73c9-4a68-852c-edef620d9b64" xsi:nil="true"/>
    <CultureName xmlns="aa1b221f-73c9-4a68-852c-edef620d9b64" xsi:nil="true"/>
    <Owner xmlns="aa1b221f-73c9-4a68-852c-edef620d9b64">
      <UserInfo>
        <DisplayName/>
        <AccountId xsi:nil="true"/>
        <AccountType/>
      </UserInfo>
    </Owner>
    <Distribution_Groups xmlns="aa1b221f-73c9-4a68-852c-edef620d9b64" xsi:nil="true"/>
    <TeamsChannelId xmlns="aa1b221f-73c9-4a68-852c-edef620d9b64" xsi:nil="true"/>
    <Invited_Teachers xmlns="aa1b221f-73c9-4a68-852c-edef620d9b64" xsi:nil="true"/>
    <NotebookType xmlns="aa1b221f-73c9-4a68-852c-edef620d9b64" xsi:nil="true"/>
    <AppVersion xmlns="aa1b221f-73c9-4a68-852c-edef620d9b64" xsi:nil="true"/>
    <DefaultSectionNames xmlns="aa1b221f-73c9-4a68-852c-edef620d9b64" xsi:nil="true"/>
    <Is_Collaboration_Space_Locked xmlns="aa1b221f-73c9-4a68-852c-edef620d9b64" xsi:nil="true"/>
    <Templates xmlns="aa1b221f-73c9-4a68-852c-edef620d9b64" xsi:nil="true"/>
    <FolderType xmlns="aa1b221f-73c9-4a68-852c-edef620d9b64" xsi:nil="true"/>
    <Student_Groups xmlns="aa1b221f-73c9-4a68-852c-edef620d9b64">
      <UserInfo>
        <DisplayName/>
        <AccountId xsi:nil="true"/>
        <AccountType/>
      </UserInfo>
    </Student_Groups>
    <Math_Settings xmlns="aa1b221f-73c9-4a68-852c-edef620d9b64" xsi:nil="true"/>
    <Self_Registration_Enabled xmlns="aa1b221f-73c9-4a68-852c-edef620d9b64" xsi:nil="true"/>
    <Students xmlns="aa1b221f-73c9-4a68-852c-edef620d9b64">
      <UserInfo>
        <DisplayName/>
        <AccountId xsi:nil="true"/>
        <AccountType/>
      </UserInfo>
    </Students>
    <LMS_Mappings xmlns="aa1b221f-73c9-4a68-852c-edef620d9b64" xsi:nil="true"/>
    <Invited_Students xmlns="aa1b221f-73c9-4a68-852c-edef620d9b64" xsi:nil="true"/>
    <_activity xmlns="aa1b221f-73c9-4a68-852c-edef620d9b64" xsi:nil="true"/>
  </documentManagement>
</p:properties>
</file>

<file path=customXml/itemProps1.xml><?xml version="1.0" encoding="utf-8"?>
<ds:datastoreItem xmlns:ds="http://schemas.openxmlformats.org/officeDocument/2006/customXml" ds:itemID="{EDF2F3D3-3A22-41A4-A8CB-E04C4C996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b221f-73c9-4a68-852c-edef620d9b64"/>
    <ds:schemaRef ds:uri="dddfc035-4e9b-413a-bec3-777fe120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214313-0E10-4562-9F90-DE60EE9BBB37}">
  <ds:schemaRefs>
    <ds:schemaRef ds:uri="http://schemas.microsoft.com/sharepoint/v3/contenttype/forms"/>
  </ds:schemaRefs>
</ds:datastoreItem>
</file>

<file path=customXml/itemProps3.xml><?xml version="1.0" encoding="utf-8"?>
<ds:datastoreItem xmlns:ds="http://schemas.openxmlformats.org/officeDocument/2006/customXml" ds:itemID="{4AF9FEA3-A320-4371-8B64-D102E58BF25C}">
  <ds:schemaRefs>
    <ds:schemaRef ds:uri="http://schemas.microsoft.com/office/2006/metadata/properties"/>
    <ds:schemaRef ds:uri="http://schemas.microsoft.com/office/infopath/2007/PartnerControls"/>
    <ds:schemaRef ds:uri="aa1b221f-73c9-4a68-852c-edef620d9b6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PGPI</dc:creator>
  <lastModifiedBy>JESUS RAMIREZ MARTINEZ</lastModifiedBy>
  <revision>63</revision>
  <lastPrinted>2024-09-13T07:42:00.0000000Z</lastPrinted>
  <dcterms:created xsi:type="dcterms:W3CDTF">2024-09-12T17:46:00.0000000Z</dcterms:created>
  <dcterms:modified xsi:type="dcterms:W3CDTF">2025-09-18T08:13:01.6323635Z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0x01010004B9778079CC1F4AA5349450C37B1B85</vt:lpwstr>
  </property>
</Properties>
</file>