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BB843" w14:textId="77777777" w:rsidR="001502B2" w:rsidRPr="006D54FD" w:rsidRDefault="001502B2" w:rsidP="001502B2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5656"/>
        <w:gridCol w:w="1260"/>
        <w:gridCol w:w="2675"/>
        <w:gridCol w:w="1427"/>
        <w:gridCol w:w="2424"/>
      </w:tblGrid>
      <w:tr w:rsidR="001502B2" w:rsidRPr="006D54FD" w14:paraId="50C9230E" w14:textId="77777777" w:rsidTr="0081483F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1258B7FC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5656" w:type="dxa"/>
            <w:vAlign w:val="center"/>
          </w:tcPr>
          <w:p w14:paraId="6D59191D" w14:textId="7511294D" w:rsidR="001502B2" w:rsidRPr="006D54FD" w:rsidRDefault="00FA250A" w:rsidP="00FA250A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A250A">
              <w:rPr>
                <w:b/>
                <w:sz w:val="20"/>
                <w:lang w:val="es-PA"/>
              </w:rPr>
              <w:t>E-CLOTHIFY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E254D39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48103589" w14:textId="09949E53" w:rsidR="001502B2" w:rsidRPr="006D54FD" w:rsidRDefault="00FA250A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A250A">
              <w:rPr>
                <w:b/>
                <w:sz w:val="20"/>
                <w:lang w:val="es-PA"/>
              </w:rPr>
              <w:t>2025-ECOMODA-1.15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30E29A98" w14:textId="77777777" w:rsidR="001502B2" w:rsidRPr="006D54FD" w:rsidRDefault="001502B2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00517A30" w14:textId="13AB52A0" w:rsidR="001502B2" w:rsidRPr="006D54FD" w:rsidRDefault="00FA250A" w:rsidP="0081483F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A250A">
              <w:rPr>
                <w:b/>
                <w:sz w:val="20"/>
                <w:lang w:val="es-PA"/>
              </w:rPr>
              <w:t>11/10/2025</w:t>
            </w:r>
          </w:p>
        </w:tc>
      </w:tr>
    </w:tbl>
    <w:p w14:paraId="4F52C2F4" w14:textId="77777777" w:rsidR="001502B2" w:rsidRPr="001502B2" w:rsidRDefault="001502B2" w:rsidP="001502B2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6300"/>
        <w:gridCol w:w="1707"/>
        <w:gridCol w:w="3635"/>
      </w:tblGrid>
      <w:tr w:rsidR="001502B2" w14:paraId="1BD5E2C2" w14:textId="77777777" w:rsidTr="001502B2">
        <w:tc>
          <w:tcPr>
            <w:tcW w:w="2898" w:type="dxa"/>
            <w:shd w:val="clear" w:color="auto" w:fill="D9D9D9" w:themeFill="background1" w:themeFillShade="D9"/>
          </w:tcPr>
          <w:p w14:paraId="350DDDF6" w14:textId="77777777" w:rsidR="001502B2" w:rsidRDefault="001502B2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Nombre del Paquete de Trabajo</w:t>
            </w:r>
          </w:p>
        </w:tc>
        <w:tc>
          <w:tcPr>
            <w:tcW w:w="6300" w:type="dxa"/>
          </w:tcPr>
          <w:p w14:paraId="7008FF9B" w14:textId="5F50DC47" w:rsidR="001502B2" w:rsidRDefault="00FA250A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FA250A">
              <w:rPr>
                <w:rFonts w:cs="Arial"/>
                <w:b/>
                <w:sz w:val="20"/>
                <w:szCs w:val="20"/>
                <w:lang w:val="es-PA"/>
              </w:rPr>
              <w:t>Catálogo de productos y fichas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2442C3F6" w14:textId="77777777" w:rsidR="001502B2" w:rsidRDefault="001502B2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Código</w:t>
            </w:r>
            <w:r w:rsidRPr="001502B2">
              <w:rPr>
                <w:rFonts w:cs="Arial"/>
                <w:b/>
                <w:sz w:val="20"/>
                <w:szCs w:val="20"/>
                <w:lang w:val="es-PA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de Cuenta</w:t>
            </w:r>
          </w:p>
        </w:tc>
        <w:tc>
          <w:tcPr>
            <w:tcW w:w="3635" w:type="dxa"/>
          </w:tcPr>
          <w:p w14:paraId="30648883" w14:textId="1A0093F5" w:rsidR="001502B2" w:rsidRDefault="00FA250A" w:rsidP="00217C94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FA250A">
              <w:rPr>
                <w:rFonts w:cs="Arial"/>
                <w:b/>
                <w:sz w:val="20"/>
                <w:szCs w:val="20"/>
                <w:lang w:val="es-PA"/>
              </w:rPr>
              <w:t>F</w:t>
            </w:r>
            <w:proofErr w:type="gramStart"/>
            <w:r w:rsidRPr="00FA250A">
              <w:rPr>
                <w:rFonts w:cs="Arial"/>
                <w:b/>
                <w:sz w:val="20"/>
                <w:szCs w:val="20"/>
                <w:lang w:val="es-PA"/>
              </w:rPr>
              <w:t>2.PQ</w:t>
            </w:r>
            <w:proofErr w:type="gramEnd"/>
            <w:r w:rsidRPr="00FA250A">
              <w:rPr>
                <w:rFonts w:cs="Arial"/>
                <w:b/>
                <w:sz w:val="20"/>
                <w:szCs w:val="20"/>
                <w:lang w:val="es-PA"/>
              </w:rPr>
              <w:t>-1</w:t>
            </w:r>
          </w:p>
        </w:tc>
      </w:tr>
    </w:tbl>
    <w:p w14:paraId="7768E5CB" w14:textId="77777777" w:rsidR="001502B2" w:rsidRPr="001502B2" w:rsidRDefault="001502B2" w:rsidP="001502B2">
      <w:pPr>
        <w:spacing w:after="0"/>
        <w:rPr>
          <w:sz w:val="8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68"/>
        <w:gridCol w:w="4320"/>
        <w:gridCol w:w="4352"/>
      </w:tblGrid>
      <w:tr w:rsidR="001502B2" w14:paraId="2C8FEFD5" w14:textId="77777777" w:rsidTr="001502B2">
        <w:tc>
          <w:tcPr>
            <w:tcW w:w="5868" w:type="dxa"/>
            <w:shd w:val="clear" w:color="auto" w:fill="D9D9D9" w:themeFill="background1" w:themeFillShade="D9"/>
          </w:tcPr>
          <w:p w14:paraId="0E449B3A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DESCRIPCIÓN DEL TRABAJO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903CAEC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SUPUESTOS</w:t>
            </w:r>
          </w:p>
        </w:tc>
        <w:tc>
          <w:tcPr>
            <w:tcW w:w="4352" w:type="dxa"/>
            <w:shd w:val="clear" w:color="auto" w:fill="D9D9D9" w:themeFill="background1" w:themeFillShade="D9"/>
          </w:tcPr>
          <w:p w14:paraId="218CAB2F" w14:textId="77777777" w:rsidR="001502B2" w:rsidRDefault="001502B2" w:rsidP="0081483F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RESTRICCIONES</w:t>
            </w:r>
          </w:p>
        </w:tc>
      </w:tr>
      <w:tr w:rsidR="001502B2" w:rsidRPr="00EF4CB6" w14:paraId="23D7F5E5" w14:textId="77777777" w:rsidTr="0081483F">
        <w:tc>
          <w:tcPr>
            <w:tcW w:w="5868" w:type="dxa"/>
          </w:tcPr>
          <w:p w14:paraId="05C7763E" w14:textId="77777777" w:rsidR="00FA250A" w:rsidRPr="00FA250A" w:rsidRDefault="00FA250A" w:rsidP="00FA250A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FA250A">
              <w:rPr>
                <w:rFonts w:cs="Arial"/>
                <w:b/>
                <w:sz w:val="20"/>
                <w:szCs w:val="20"/>
                <w:lang w:val="es-PA"/>
              </w:rPr>
              <w:t>Diseño, implementación y validación del módulo de catálogo de productos del e-</w:t>
            </w:r>
            <w:proofErr w:type="spellStart"/>
            <w:r w:rsidRPr="00FA250A">
              <w:rPr>
                <w:rFonts w:cs="Arial"/>
                <w:b/>
                <w:sz w:val="20"/>
                <w:szCs w:val="20"/>
                <w:lang w:val="es-PA"/>
              </w:rPr>
              <w:t>commerce</w:t>
            </w:r>
            <w:proofErr w:type="spellEnd"/>
            <w:r w:rsidRPr="00FA250A">
              <w:rPr>
                <w:rFonts w:cs="Arial"/>
                <w:b/>
                <w:sz w:val="20"/>
                <w:szCs w:val="20"/>
                <w:lang w:val="es-PA"/>
              </w:rPr>
              <w:t xml:space="preserve"> E-</w:t>
            </w:r>
            <w:proofErr w:type="spellStart"/>
            <w:r w:rsidRPr="00FA250A">
              <w:rPr>
                <w:rFonts w:cs="Arial"/>
                <w:b/>
                <w:sz w:val="20"/>
                <w:szCs w:val="20"/>
                <w:lang w:val="es-PA"/>
              </w:rPr>
              <w:t>Clothify</w:t>
            </w:r>
            <w:proofErr w:type="spellEnd"/>
            <w:r w:rsidRPr="00FA250A">
              <w:rPr>
                <w:rFonts w:cs="Arial"/>
                <w:b/>
                <w:sz w:val="20"/>
                <w:szCs w:val="20"/>
                <w:lang w:val="es-PA"/>
              </w:rPr>
              <w:t>, que permite al usuario visualizar las prendas disponibles, consultar sus detalles y comprobar el estado de disponibilidad.</w:t>
            </w:r>
          </w:p>
          <w:p w14:paraId="500FECB5" w14:textId="77777777" w:rsidR="00FA250A" w:rsidRPr="00FA250A" w:rsidRDefault="00FA250A" w:rsidP="00FA250A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FA250A">
              <w:rPr>
                <w:rFonts w:cs="Arial"/>
                <w:b/>
                <w:sz w:val="20"/>
                <w:szCs w:val="20"/>
                <w:lang w:val="es-PA"/>
              </w:rPr>
              <w:t>Este paquete incluye el desarrollo de las fichas de producto, con soporte para tallas, colores y modelos, la gestión dinámica del stock por variante, y el marcado automático de los productos “Agotado” cuando no haya existencias.</w:t>
            </w:r>
          </w:p>
          <w:p w14:paraId="2FED4093" w14:textId="0DF8C0D6" w:rsidR="00135E67" w:rsidRDefault="00FA250A" w:rsidP="00FA250A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FA250A">
              <w:rPr>
                <w:rFonts w:cs="Arial"/>
                <w:b/>
                <w:sz w:val="20"/>
                <w:szCs w:val="20"/>
                <w:lang w:val="es-PA"/>
              </w:rPr>
              <w:t xml:space="preserve">El resultado final será un catálogo funcional, integrado con la base de datos del sistema y preparado para interactuar con los módulos posteriores (carrito y </w:t>
            </w:r>
            <w:proofErr w:type="spellStart"/>
            <w:r w:rsidRPr="00FA250A">
              <w:rPr>
                <w:rFonts w:cs="Arial"/>
                <w:b/>
                <w:sz w:val="20"/>
                <w:szCs w:val="20"/>
                <w:lang w:val="es-PA"/>
              </w:rPr>
              <w:t>checkout</w:t>
            </w:r>
            <w:proofErr w:type="spellEnd"/>
            <w:r w:rsidRPr="00FA250A">
              <w:rPr>
                <w:rFonts w:cs="Arial"/>
                <w:b/>
                <w:sz w:val="20"/>
                <w:szCs w:val="20"/>
                <w:lang w:val="es-PA"/>
              </w:rPr>
              <w:t>).</w:t>
            </w:r>
          </w:p>
        </w:tc>
        <w:tc>
          <w:tcPr>
            <w:tcW w:w="4320" w:type="dxa"/>
          </w:tcPr>
          <w:p w14:paraId="0A015EE6" w14:textId="77777777" w:rsidR="00FA250A" w:rsidRPr="00FA250A" w:rsidRDefault="00FA250A" w:rsidP="00FA250A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FA250A">
              <w:rPr>
                <w:rFonts w:cs="Arial"/>
                <w:b/>
                <w:sz w:val="20"/>
                <w:szCs w:val="20"/>
                <w:lang w:val="es-PA"/>
              </w:rPr>
              <w:t>Se dispone de una base de datos inicial con los productos y variantes proporcionados por el cliente.</w:t>
            </w:r>
          </w:p>
          <w:p w14:paraId="71A24E08" w14:textId="77777777" w:rsidR="00FA250A" w:rsidRPr="00FA250A" w:rsidRDefault="00FA250A" w:rsidP="00FA250A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7A9876BF" w14:textId="77777777" w:rsidR="00FA250A" w:rsidRPr="00FA250A" w:rsidRDefault="00FA250A" w:rsidP="00FA250A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FA250A">
              <w:rPr>
                <w:rFonts w:cs="Arial"/>
                <w:b/>
                <w:sz w:val="20"/>
                <w:szCs w:val="20"/>
                <w:lang w:val="es-PA"/>
              </w:rPr>
              <w:t>Los diseños de interfaz (UI) y los criterios visuales definidos por la marca E-</w:t>
            </w:r>
            <w:proofErr w:type="spellStart"/>
            <w:r w:rsidRPr="00FA250A">
              <w:rPr>
                <w:rFonts w:cs="Arial"/>
                <w:b/>
                <w:sz w:val="20"/>
                <w:szCs w:val="20"/>
                <w:lang w:val="es-PA"/>
              </w:rPr>
              <w:t>Clothify</w:t>
            </w:r>
            <w:proofErr w:type="spellEnd"/>
            <w:r w:rsidRPr="00FA250A">
              <w:rPr>
                <w:rFonts w:cs="Arial"/>
                <w:b/>
                <w:sz w:val="20"/>
                <w:szCs w:val="20"/>
                <w:lang w:val="es-PA"/>
              </w:rPr>
              <w:t xml:space="preserve"> están aprobados.</w:t>
            </w:r>
          </w:p>
          <w:p w14:paraId="461088AE" w14:textId="77777777" w:rsidR="00FA250A" w:rsidRPr="00FA250A" w:rsidRDefault="00FA250A" w:rsidP="00FA250A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03584877" w14:textId="77777777" w:rsidR="00FA250A" w:rsidRPr="00FA250A" w:rsidRDefault="00FA250A" w:rsidP="00FA250A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FA250A">
              <w:rPr>
                <w:rFonts w:cs="Arial"/>
                <w:b/>
                <w:sz w:val="20"/>
                <w:szCs w:val="20"/>
                <w:lang w:val="es-PA"/>
              </w:rPr>
              <w:t xml:space="preserve">Los </w:t>
            </w:r>
            <w:proofErr w:type="spellStart"/>
            <w:r w:rsidRPr="00FA250A">
              <w:rPr>
                <w:rFonts w:cs="Arial"/>
                <w:b/>
                <w:sz w:val="20"/>
                <w:szCs w:val="20"/>
                <w:lang w:val="es-PA"/>
              </w:rPr>
              <w:t>endpoints</w:t>
            </w:r>
            <w:proofErr w:type="spellEnd"/>
            <w:r w:rsidRPr="00FA250A">
              <w:rPr>
                <w:rFonts w:cs="Arial"/>
                <w:b/>
                <w:sz w:val="20"/>
                <w:szCs w:val="20"/>
                <w:lang w:val="es-PA"/>
              </w:rPr>
              <w:t xml:space="preserve"> y la estructura del modelo Django para productos y stock están definidos.</w:t>
            </w:r>
          </w:p>
          <w:p w14:paraId="6CE0BB1E" w14:textId="77777777" w:rsidR="00FA250A" w:rsidRPr="00FA250A" w:rsidRDefault="00FA250A" w:rsidP="00FA250A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04776F74" w14:textId="77777777" w:rsidR="00FA250A" w:rsidRPr="00FA250A" w:rsidRDefault="00FA250A" w:rsidP="00FA250A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FA250A">
              <w:rPr>
                <w:rFonts w:cs="Arial"/>
                <w:b/>
                <w:sz w:val="20"/>
                <w:szCs w:val="20"/>
                <w:lang w:val="es-PA"/>
              </w:rPr>
              <w:t>El entorno técnico de Django (F</w:t>
            </w:r>
            <w:proofErr w:type="gramStart"/>
            <w:r w:rsidRPr="00FA250A">
              <w:rPr>
                <w:rFonts w:cs="Arial"/>
                <w:b/>
                <w:sz w:val="20"/>
                <w:szCs w:val="20"/>
                <w:lang w:val="es-PA"/>
              </w:rPr>
              <w:t>1.PQ</w:t>
            </w:r>
            <w:proofErr w:type="gramEnd"/>
            <w:r w:rsidRPr="00FA250A">
              <w:rPr>
                <w:rFonts w:cs="Arial"/>
                <w:b/>
                <w:sz w:val="20"/>
                <w:szCs w:val="20"/>
                <w:lang w:val="es-PA"/>
              </w:rPr>
              <w:t>-4) se encuentra completamente operativo.</w:t>
            </w:r>
          </w:p>
          <w:p w14:paraId="74FB6ADC" w14:textId="77777777" w:rsidR="00FA250A" w:rsidRPr="00FA250A" w:rsidRDefault="00FA250A" w:rsidP="00FA250A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3BD3181A" w14:textId="5B98BFA6" w:rsidR="00FA250A" w:rsidRPr="00FA250A" w:rsidRDefault="00FA250A" w:rsidP="00FA250A">
            <w:pPr>
              <w:spacing w:after="0"/>
              <w:rPr>
                <w:rFonts w:cs="Arial"/>
                <w:sz w:val="20"/>
                <w:szCs w:val="20"/>
                <w:lang w:val="es-PA"/>
              </w:rPr>
            </w:pPr>
            <w:r w:rsidRPr="00FA250A">
              <w:rPr>
                <w:rFonts w:cs="Arial"/>
                <w:b/>
                <w:sz w:val="20"/>
                <w:szCs w:val="20"/>
                <w:lang w:val="es-PA"/>
              </w:rPr>
              <w:t>El sistema se desarrollará en idioma español, con vistas adaptadas al diseño base de PGPI.</w:t>
            </w:r>
          </w:p>
        </w:tc>
        <w:tc>
          <w:tcPr>
            <w:tcW w:w="4352" w:type="dxa"/>
          </w:tcPr>
          <w:p w14:paraId="21E33D47" w14:textId="77777777" w:rsidR="00FA250A" w:rsidRPr="00FA250A" w:rsidRDefault="00FA250A" w:rsidP="00FA250A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FA250A">
              <w:rPr>
                <w:rFonts w:cs="Arial"/>
                <w:b/>
                <w:sz w:val="20"/>
                <w:szCs w:val="20"/>
                <w:lang w:val="es-PA"/>
              </w:rPr>
              <w:t>Solo se podrá cargar una imagen por producto en esta fase (limitación acordada).</w:t>
            </w:r>
          </w:p>
          <w:p w14:paraId="25B299AC" w14:textId="77777777" w:rsidR="00FA250A" w:rsidRPr="00FA250A" w:rsidRDefault="00FA250A" w:rsidP="00FA250A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4FBE1CE5" w14:textId="77777777" w:rsidR="00FA250A" w:rsidRPr="00FA250A" w:rsidRDefault="00FA250A" w:rsidP="00FA250A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FA250A">
              <w:rPr>
                <w:rFonts w:cs="Arial"/>
                <w:b/>
                <w:sz w:val="20"/>
                <w:szCs w:val="20"/>
                <w:lang w:val="es-PA"/>
              </w:rPr>
              <w:t>No se permitirá la carga de imágenes por parte del usuario final.</w:t>
            </w:r>
          </w:p>
          <w:p w14:paraId="4B676CFC" w14:textId="77777777" w:rsidR="00FA250A" w:rsidRPr="00FA250A" w:rsidRDefault="00FA250A" w:rsidP="00FA250A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59CCD9AF" w14:textId="77777777" w:rsidR="00FA250A" w:rsidRPr="00FA250A" w:rsidRDefault="00FA250A" w:rsidP="00FA250A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FA250A">
              <w:rPr>
                <w:rFonts w:cs="Arial"/>
                <w:b/>
                <w:sz w:val="20"/>
                <w:szCs w:val="20"/>
                <w:lang w:val="es-PA"/>
              </w:rPr>
              <w:t>Debe mostrarse el estado “Agotado” cuando el stock llegue a 0.</w:t>
            </w:r>
          </w:p>
          <w:p w14:paraId="22C7FC1F" w14:textId="77777777" w:rsidR="00FA250A" w:rsidRPr="00FA250A" w:rsidRDefault="00FA250A" w:rsidP="00FA250A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6D1FFA2A" w14:textId="77777777" w:rsidR="00FA250A" w:rsidRPr="00FA250A" w:rsidRDefault="00FA250A" w:rsidP="00FA250A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FA250A">
              <w:rPr>
                <w:rFonts w:cs="Arial"/>
                <w:b/>
                <w:sz w:val="20"/>
                <w:szCs w:val="20"/>
                <w:lang w:val="es-PA"/>
              </w:rPr>
              <w:t>Los productos deben poder filtrarse y ordenarse por nombre o categoría.</w:t>
            </w:r>
          </w:p>
          <w:p w14:paraId="7ECD1357" w14:textId="77777777" w:rsidR="00FA250A" w:rsidRPr="00FA250A" w:rsidRDefault="00FA250A" w:rsidP="00FA250A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</w:p>
          <w:p w14:paraId="2C5068F9" w14:textId="1C6BFB00" w:rsidR="001502B2" w:rsidRDefault="00FA250A" w:rsidP="00FA250A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FA250A">
              <w:rPr>
                <w:rFonts w:cs="Arial"/>
                <w:b/>
                <w:sz w:val="20"/>
                <w:szCs w:val="20"/>
                <w:lang w:val="es-PA"/>
              </w:rPr>
              <w:t>El desarrollo debe realizarse exclusivamente en Django 5.x y bajo el entorno configurado en la fase F1.</w:t>
            </w:r>
          </w:p>
        </w:tc>
      </w:tr>
    </w:tbl>
    <w:p w14:paraId="2F011913" w14:textId="77777777" w:rsidR="001502B2" w:rsidRPr="00B25952" w:rsidRDefault="001502B2" w:rsidP="001502B2">
      <w:pPr>
        <w:spacing w:after="0"/>
        <w:rPr>
          <w:rFonts w:cs="Arial"/>
          <w:b/>
          <w:sz w:val="8"/>
          <w:szCs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55"/>
        <w:gridCol w:w="5812"/>
      </w:tblGrid>
      <w:tr w:rsidR="00C55429" w14:paraId="26277915" w14:textId="77777777" w:rsidTr="00C55429">
        <w:tc>
          <w:tcPr>
            <w:tcW w:w="8755" w:type="dxa"/>
            <w:shd w:val="clear" w:color="auto" w:fill="D9D9D9" w:themeFill="background1" w:themeFillShade="D9"/>
          </w:tcPr>
          <w:p w14:paraId="582BC14C" w14:textId="77777777" w:rsidR="00C55429" w:rsidRDefault="00C55429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HITO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21A360D2" w14:textId="77777777" w:rsidR="00C55429" w:rsidRDefault="00C55429" w:rsidP="00B2595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FECHA DE VENCIMIENTO</w:t>
            </w:r>
          </w:p>
        </w:tc>
      </w:tr>
      <w:tr w:rsidR="00C55429" w:rsidRPr="00EF4CB6" w14:paraId="5FEAFB90" w14:textId="77777777" w:rsidTr="00C55429">
        <w:tc>
          <w:tcPr>
            <w:tcW w:w="8755" w:type="dxa"/>
          </w:tcPr>
          <w:p w14:paraId="535CEDF3" w14:textId="5E3137F3" w:rsidR="00C55429" w:rsidRDefault="00EF4CB6" w:rsidP="001502B2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EF4CB6">
              <w:rPr>
                <w:rFonts w:cs="Arial"/>
                <w:b/>
                <w:sz w:val="20"/>
                <w:szCs w:val="20"/>
                <w:lang w:val="es-PA"/>
              </w:rPr>
              <w:t>Catálogo de productos y gestión de stock</w:t>
            </w:r>
          </w:p>
        </w:tc>
        <w:tc>
          <w:tcPr>
            <w:tcW w:w="5812" w:type="dxa"/>
          </w:tcPr>
          <w:p w14:paraId="2F215C85" w14:textId="7A052A0E" w:rsidR="00C55429" w:rsidRDefault="00EF4CB6" w:rsidP="001502B2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EF4CB6">
              <w:rPr>
                <w:rFonts w:cs="Arial"/>
                <w:b/>
                <w:sz w:val="20"/>
                <w:szCs w:val="20"/>
                <w:lang w:val="es-PA"/>
              </w:rPr>
              <w:t>09/10/2025</w:t>
            </w:r>
          </w:p>
        </w:tc>
      </w:tr>
    </w:tbl>
    <w:p w14:paraId="6F5AB098" w14:textId="77777777" w:rsidR="001502B2" w:rsidRPr="00C55429" w:rsidRDefault="001502B2" w:rsidP="001502B2">
      <w:pPr>
        <w:spacing w:after="0"/>
        <w:rPr>
          <w:rFonts w:cs="Arial"/>
          <w:b/>
          <w:sz w:val="8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</w:tblGrid>
      <w:tr w:rsidR="004743FE" w14:paraId="763B1977" w14:textId="77777777" w:rsidTr="004743FE">
        <w:tc>
          <w:tcPr>
            <w:tcW w:w="14540" w:type="dxa"/>
            <w:gridSpan w:val="10"/>
            <w:shd w:val="clear" w:color="auto" w:fill="D9D9D9" w:themeFill="background1" w:themeFillShade="D9"/>
          </w:tcPr>
          <w:p w14:paraId="0535A657" w14:textId="279C9425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RECURSOS Y COST</w:t>
            </w:r>
            <w:r w:rsidR="00D0372B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>S</w:t>
            </w:r>
          </w:p>
        </w:tc>
      </w:tr>
      <w:tr w:rsidR="004743FE" w14:paraId="0941C82E" w14:textId="77777777" w:rsidTr="004743FE">
        <w:tc>
          <w:tcPr>
            <w:tcW w:w="738" w:type="dxa"/>
            <w:vMerge w:val="restart"/>
            <w:shd w:val="clear" w:color="auto" w:fill="D9D9D9" w:themeFill="background1" w:themeFillShade="D9"/>
            <w:vAlign w:val="center"/>
          </w:tcPr>
          <w:p w14:paraId="544CDD78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ID</w:t>
            </w:r>
          </w:p>
        </w:tc>
        <w:tc>
          <w:tcPr>
            <w:tcW w:w="2170" w:type="dxa"/>
            <w:vMerge w:val="restart"/>
            <w:shd w:val="clear" w:color="auto" w:fill="D9D9D9" w:themeFill="background1" w:themeFillShade="D9"/>
            <w:vAlign w:val="center"/>
          </w:tcPr>
          <w:p w14:paraId="23D92C85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Actividad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5D8DC1AE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Recurso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224C2879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Mano de Obra</w:t>
            </w:r>
          </w:p>
        </w:tc>
        <w:tc>
          <w:tcPr>
            <w:tcW w:w="4362" w:type="dxa"/>
            <w:gridSpan w:val="3"/>
            <w:shd w:val="clear" w:color="auto" w:fill="D9D9D9" w:themeFill="background1" w:themeFillShade="D9"/>
            <w:vAlign w:val="center"/>
          </w:tcPr>
          <w:p w14:paraId="5EB971E3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Materiales</w:t>
            </w:r>
          </w:p>
        </w:tc>
        <w:tc>
          <w:tcPr>
            <w:tcW w:w="1454" w:type="dxa"/>
            <w:vMerge w:val="restart"/>
            <w:shd w:val="clear" w:color="auto" w:fill="D9D9D9" w:themeFill="background1" w:themeFillShade="D9"/>
            <w:vAlign w:val="center"/>
          </w:tcPr>
          <w:p w14:paraId="0B52F9B2" w14:textId="7789745A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</w:t>
            </w:r>
            <w:r w:rsidR="00F842DC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Total</w:t>
            </w:r>
          </w:p>
        </w:tc>
      </w:tr>
      <w:tr w:rsidR="004743FE" w14:paraId="64CAD9AA" w14:textId="77777777" w:rsidTr="004743FE">
        <w:tc>
          <w:tcPr>
            <w:tcW w:w="738" w:type="dxa"/>
            <w:vMerge/>
            <w:shd w:val="clear" w:color="auto" w:fill="D9D9D9" w:themeFill="background1" w:themeFillShade="D9"/>
            <w:vAlign w:val="center"/>
          </w:tcPr>
          <w:p w14:paraId="3BA94E20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2170" w:type="dxa"/>
            <w:vMerge/>
            <w:shd w:val="clear" w:color="auto" w:fill="D9D9D9" w:themeFill="background1" w:themeFillShade="D9"/>
            <w:vAlign w:val="center"/>
          </w:tcPr>
          <w:p w14:paraId="6926EB0D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1514523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7A34241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Horas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5D318084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Tarifa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F1C3E0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0984E9AA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Unidades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4B04E50A" w14:textId="42259C21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Cost</w:t>
            </w:r>
            <w:r w:rsidR="00F842DC">
              <w:rPr>
                <w:rFonts w:cs="Arial"/>
                <w:b/>
                <w:sz w:val="20"/>
                <w:szCs w:val="20"/>
                <w:lang w:val="es-PA"/>
              </w:rPr>
              <w:t>e</w:t>
            </w:r>
            <w:r>
              <w:rPr>
                <w:rFonts w:cs="Arial"/>
                <w:b/>
                <w:sz w:val="20"/>
                <w:szCs w:val="20"/>
                <w:lang w:val="es-PA"/>
              </w:rPr>
              <w:t xml:space="preserve"> Unitario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14:paraId="15D39903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Total</w:t>
            </w:r>
          </w:p>
        </w:tc>
        <w:tc>
          <w:tcPr>
            <w:tcW w:w="1454" w:type="dxa"/>
            <w:vMerge/>
            <w:shd w:val="clear" w:color="auto" w:fill="D9D9D9" w:themeFill="background1" w:themeFillShade="D9"/>
            <w:vAlign w:val="center"/>
          </w:tcPr>
          <w:p w14:paraId="71A1BC89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4743FE" w:rsidRPr="00FA250A" w14:paraId="151462C1" w14:textId="77777777" w:rsidTr="004743FE">
        <w:tc>
          <w:tcPr>
            <w:tcW w:w="738" w:type="dxa"/>
            <w:vAlign w:val="center"/>
          </w:tcPr>
          <w:p w14:paraId="550D3F60" w14:textId="587602BE" w:rsidR="004743FE" w:rsidRDefault="00FA250A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013</w:t>
            </w:r>
          </w:p>
        </w:tc>
        <w:tc>
          <w:tcPr>
            <w:tcW w:w="2170" w:type="dxa"/>
            <w:vAlign w:val="center"/>
          </w:tcPr>
          <w:p w14:paraId="78451FF0" w14:textId="49D89D8B" w:rsidR="004743FE" w:rsidRDefault="00FA250A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FA250A">
              <w:rPr>
                <w:rFonts w:cs="Arial"/>
                <w:b/>
                <w:sz w:val="20"/>
                <w:szCs w:val="20"/>
                <w:lang w:val="es-PA"/>
              </w:rPr>
              <w:t>Diseño y validación de fichas de producto</w:t>
            </w:r>
          </w:p>
        </w:tc>
        <w:tc>
          <w:tcPr>
            <w:tcW w:w="1454" w:type="dxa"/>
            <w:vAlign w:val="center"/>
          </w:tcPr>
          <w:p w14:paraId="0EE720C5" w14:textId="60AB7999" w:rsidR="004743FE" w:rsidRDefault="00FA250A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FA250A">
              <w:rPr>
                <w:rFonts w:cs="Arial"/>
                <w:b/>
                <w:sz w:val="20"/>
                <w:szCs w:val="20"/>
                <w:lang w:val="es-PA"/>
              </w:rPr>
              <w:t>Desarrollador Full</w:t>
            </w:r>
          </w:p>
        </w:tc>
        <w:tc>
          <w:tcPr>
            <w:tcW w:w="1454" w:type="dxa"/>
            <w:vAlign w:val="center"/>
          </w:tcPr>
          <w:p w14:paraId="53E0CC4E" w14:textId="39BF2DC2" w:rsidR="004743FE" w:rsidRDefault="00FA250A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8</w:t>
            </w:r>
          </w:p>
        </w:tc>
        <w:tc>
          <w:tcPr>
            <w:tcW w:w="1454" w:type="dxa"/>
            <w:vAlign w:val="center"/>
          </w:tcPr>
          <w:p w14:paraId="720AA2A7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1D0EC41A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A85CE6B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A4CC8D2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4EC0F3FC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5B5CE043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4743FE" w:rsidRPr="00FA250A" w14:paraId="0AFC61B5" w14:textId="77777777" w:rsidTr="004743FE">
        <w:tc>
          <w:tcPr>
            <w:tcW w:w="738" w:type="dxa"/>
            <w:vAlign w:val="center"/>
          </w:tcPr>
          <w:p w14:paraId="4A1D359E" w14:textId="5735E6A5" w:rsidR="004743FE" w:rsidRDefault="00FA250A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014</w:t>
            </w:r>
          </w:p>
        </w:tc>
        <w:tc>
          <w:tcPr>
            <w:tcW w:w="2170" w:type="dxa"/>
            <w:vAlign w:val="center"/>
          </w:tcPr>
          <w:p w14:paraId="5D9ECE61" w14:textId="7FCF1C50" w:rsidR="004743FE" w:rsidRDefault="00FA250A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FA250A">
              <w:rPr>
                <w:rFonts w:cs="Arial"/>
                <w:b/>
                <w:sz w:val="20"/>
                <w:szCs w:val="20"/>
                <w:lang w:val="es-PA"/>
              </w:rPr>
              <w:t>Gestión de stock de productos</w:t>
            </w:r>
          </w:p>
        </w:tc>
        <w:tc>
          <w:tcPr>
            <w:tcW w:w="1454" w:type="dxa"/>
            <w:vAlign w:val="center"/>
          </w:tcPr>
          <w:p w14:paraId="3060533B" w14:textId="455AE813" w:rsidR="004743FE" w:rsidRDefault="00FA250A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FA250A">
              <w:rPr>
                <w:rFonts w:cs="Arial"/>
                <w:b/>
                <w:sz w:val="20"/>
                <w:szCs w:val="20"/>
                <w:lang w:val="es-PA"/>
              </w:rPr>
              <w:t xml:space="preserve">Desarrollador </w:t>
            </w:r>
            <w:proofErr w:type="spellStart"/>
            <w:r w:rsidRPr="00FA250A">
              <w:rPr>
                <w:rFonts w:cs="Arial"/>
                <w:b/>
                <w:sz w:val="20"/>
                <w:szCs w:val="20"/>
                <w:lang w:val="es-PA"/>
              </w:rPr>
              <w:t>Backend</w:t>
            </w:r>
            <w:proofErr w:type="spellEnd"/>
          </w:p>
        </w:tc>
        <w:tc>
          <w:tcPr>
            <w:tcW w:w="1454" w:type="dxa"/>
            <w:vAlign w:val="center"/>
          </w:tcPr>
          <w:p w14:paraId="7A65B8CD" w14:textId="764B5114" w:rsidR="004743FE" w:rsidRDefault="00FA250A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7</w:t>
            </w:r>
          </w:p>
        </w:tc>
        <w:tc>
          <w:tcPr>
            <w:tcW w:w="1454" w:type="dxa"/>
            <w:vAlign w:val="center"/>
          </w:tcPr>
          <w:p w14:paraId="2B6F7D6C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F2B4FE7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BA54F8B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3FE986CD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CE53153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7FA22899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  <w:tr w:rsidR="004743FE" w:rsidRPr="00FA250A" w14:paraId="765D4C3F" w14:textId="77777777" w:rsidTr="004743FE">
        <w:tc>
          <w:tcPr>
            <w:tcW w:w="738" w:type="dxa"/>
            <w:vAlign w:val="center"/>
          </w:tcPr>
          <w:p w14:paraId="0F3D146E" w14:textId="66B97AF6" w:rsidR="004743FE" w:rsidRDefault="00FA250A" w:rsidP="004743FE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 w:rsidRPr="00FA250A">
              <w:rPr>
                <w:rFonts w:cs="Arial"/>
                <w:b/>
                <w:sz w:val="20"/>
                <w:szCs w:val="20"/>
                <w:lang w:val="es-PA"/>
              </w:rPr>
              <w:t>015</w:t>
            </w:r>
          </w:p>
        </w:tc>
        <w:tc>
          <w:tcPr>
            <w:tcW w:w="2170" w:type="dxa"/>
            <w:vAlign w:val="center"/>
          </w:tcPr>
          <w:p w14:paraId="354571DD" w14:textId="608A389F" w:rsidR="004743FE" w:rsidRDefault="00FA250A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FA250A">
              <w:rPr>
                <w:rFonts w:cs="Arial"/>
                <w:b/>
                <w:sz w:val="20"/>
                <w:szCs w:val="20"/>
                <w:lang w:val="es-PA"/>
              </w:rPr>
              <w:t>Configuración del producto agotado</w:t>
            </w:r>
          </w:p>
        </w:tc>
        <w:tc>
          <w:tcPr>
            <w:tcW w:w="1454" w:type="dxa"/>
            <w:vAlign w:val="center"/>
          </w:tcPr>
          <w:p w14:paraId="442E0413" w14:textId="4F3B8737" w:rsidR="004743FE" w:rsidRDefault="00FA250A" w:rsidP="004743FE">
            <w:pPr>
              <w:spacing w:after="0"/>
              <w:rPr>
                <w:rFonts w:cs="Arial"/>
                <w:b/>
                <w:sz w:val="20"/>
                <w:szCs w:val="20"/>
                <w:lang w:val="es-PA"/>
              </w:rPr>
            </w:pPr>
            <w:r w:rsidRPr="00FA250A">
              <w:rPr>
                <w:rFonts w:cs="Arial"/>
                <w:b/>
                <w:sz w:val="20"/>
                <w:szCs w:val="20"/>
                <w:lang w:val="es-PA"/>
              </w:rPr>
              <w:t xml:space="preserve">Desarrollador </w:t>
            </w:r>
            <w:proofErr w:type="spellStart"/>
            <w:r w:rsidRPr="00FA250A">
              <w:rPr>
                <w:rFonts w:cs="Arial"/>
                <w:b/>
                <w:sz w:val="20"/>
                <w:szCs w:val="20"/>
                <w:lang w:val="es-PA"/>
              </w:rPr>
              <w:t>Frontend</w:t>
            </w:r>
            <w:proofErr w:type="spellEnd"/>
          </w:p>
        </w:tc>
        <w:tc>
          <w:tcPr>
            <w:tcW w:w="1454" w:type="dxa"/>
            <w:vAlign w:val="center"/>
          </w:tcPr>
          <w:p w14:paraId="345F301C" w14:textId="675FEDE3" w:rsidR="004743FE" w:rsidRDefault="00FA250A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  <w:lang w:val="es-PA"/>
              </w:rPr>
              <w:t>8</w:t>
            </w:r>
          </w:p>
        </w:tc>
        <w:tc>
          <w:tcPr>
            <w:tcW w:w="1454" w:type="dxa"/>
            <w:vAlign w:val="center"/>
          </w:tcPr>
          <w:p w14:paraId="42C56888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2A47F263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252A96A9" w14:textId="77777777" w:rsidR="004743FE" w:rsidRDefault="004743FE" w:rsidP="004743FE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6DE28AF0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26F90636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  <w:tc>
          <w:tcPr>
            <w:tcW w:w="1454" w:type="dxa"/>
            <w:vAlign w:val="center"/>
          </w:tcPr>
          <w:p w14:paraId="3A70042F" w14:textId="77777777" w:rsidR="004743FE" w:rsidRDefault="004743FE" w:rsidP="004743FE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val="es-PA"/>
              </w:rPr>
            </w:pPr>
          </w:p>
        </w:tc>
      </w:tr>
    </w:tbl>
    <w:p w14:paraId="0ADCC9F5" w14:textId="77777777" w:rsidR="001502B2" w:rsidRPr="000B5225" w:rsidRDefault="001502B2" w:rsidP="007E64C2">
      <w:pPr>
        <w:spacing w:after="0"/>
        <w:rPr>
          <w:rFonts w:cs="Arial"/>
          <w:b/>
          <w:sz w:val="8"/>
          <w:szCs w:val="20"/>
          <w:lang w:val="es-PA"/>
        </w:rPr>
      </w:pPr>
    </w:p>
    <w:sectPr w:rsidR="001502B2" w:rsidRPr="000B5225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F280E2" w14:textId="77777777" w:rsidR="005F5262" w:rsidRDefault="005F5262" w:rsidP="00837F2F">
      <w:pPr>
        <w:spacing w:after="0" w:line="240" w:lineRule="auto"/>
      </w:pPr>
      <w:r>
        <w:separator/>
      </w:r>
    </w:p>
  </w:endnote>
  <w:endnote w:type="continuationSeparator" w:id="0">
    <w:p w14:paraId="6D034CAD" w14:textId="77777777" w:rsidR="005F5262" w:rsidRDefault="005F5262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1C800" w14:textId="29D33399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1502B2">
      <w:tab/>
    </w:r>
    <w:r w:rsidR="001502B2">
      <w:tab/>
    </w:r>
    <w:r w:rsidR="001502B2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F90A48">
      <w:rPr>
        <w:noProof/>
      </w:rPr>
      <w:t>1</w:t>
    </w:r>
    <w:r>
      <w:rPr>
        <w:noProof/>
      </w:rPr>
      <w:fldChar w:fldCharType="end"/>
    </w:r>
    <w:r w:rsidR="001502B2">
      <w:t xml:space="preserve"> de </w:t>
    </w:r>
    <w:fldSimple w:instr=" NUMPAGES   \* MERGEFORMAT ">
      <w:r w:rsidR="00F90A48">
        <w:rPr>
          <w:noProof/>
        </w:rPr>
        <w:t>1</w:t>
      </w:r>
    </w:fldSimple>
  </w:p>
  <w:p w14:paraId="1F82AC7A" w14:textId="0F229F80" w:rsidR="00837F2F" w:rsidRPr="00837F2F" w:rsidRDefault="00F842DC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98D52" w14:textId="77777777" w:rsidR="005F5262" w:rsidRDefault="005F5262" w:rsidP="00837F2F">
      <w:pPr>
        <w:spacing w:after="0" w:line="240" w:lineRule="auto"/>
      </w:pPr>
      <w:r>
        <w:separator/>
      </w:r>
    </w:p>
  </w:footnote>
  <w:footnote w:type="continuationSeparator" w:id="0">
    <w:p w14:paraId="453153C2" w14:textId="77777777" w:rsidR="005F5262" w:rsidRDefault="005F5262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E8483" w14:textId="2DDDBEC7" w:rsidR="00837F2F" w:rsidRPr="00924DFE" w:rsidRDefault="001502B2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DICCIONARIO DE LA EDT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B5225"/>
    <w:rsid w:val="00105DAE"/>
    <w:rsid w:val="00131E1D"/>
    <w:rsid w:val="00135E67"/>
    <w:rsid w:val="001502B2"/>
    <w:rsid w:val="00162139"/>
    <w:rsid w:val="00203EA7"/>
    <w:rsid w:val="002064D6"/>
    <w:rsid w:val="00217C94"/>
    <w:rsid w:val="0028298D"/>
    <w:rsid w:val="00310253"/>
    <w:rsid w:val="00355532"/>
    <w:rsid w:val="00387B0B"/>
    <w:rsid w:val="003D218D"/>
    <w:rsid w:val="003E16E9"/>
    <w:rsid w:val="00456964"/>
    <w:rsid w:val="004743FE"/>
    <w:rsid w:val="00476721"/>
    <w:rsid w:val="004D078B"/>
    <w:rsid w:val="0051331B"/>
    <w:rsid w:val="0055087B"/>
    <w:rsid w:val="005C6798"/>
    <w:rsid w:val="005D6288"/>
    <w:rsid w:val="005F5262"/>
    <w:rsid w:val="006B191B"/>
    <w:rsid w:val="006B2A51"/>
    <w:rsid w:val="0079596E"/>
    <w:rsid w:val="00796E26"/>
    <w:rsid w:val="007C620A"/>
    <w:rsid w:val="007E64C2"/>
    <w:rsid w:val="00837F2F"/>
    <w:rsid w:val="00891B24"/>
    <w:rsid w:val="008958E4"/>
    <w:rsid w:val="00924DFE"/>
    <w:rsid w:val="0095401D"/>
    <w:rsid w:val="0099587A"/>
    <w:rsid w:val="009B57BF"/>
    <w:rsid w:val="00A95442"/>
    <w:rsid w:val="00AA2C51"/>
    <w:rsid w:val="00AD5DD1"/>
    <w:rsid w:val="00B25952"/>
    <w:rsid w:val="00B57964"/>
    <w:rsid w:val="00B95FB6"/>
    <w:rsid w:val="00BE3CDA"/>
    <w:rsid w:val="00BF037F"/>
    <w:rsid w:val="00C55429"/>
    <w:rsid w:val="00CD10D4"/>
    <w:rsid w:val="00CF78D0"/>
    <w:rsid w:val="00D0372B"/>
    <w:rsid w:val="00D22DE6"/>
    <w:rsid w:val="00DE7D9A"/>
    <w:rsid w:val="00DF09F4"/>
    <w:rsid w:val="00E67E3F"/>
    <w:rsid w:val="00EA25E4"/>
    <w:rsid w:val="00EA4A2A"/>
    <w:rsid w:val="00EA5705"/>
    <w:rsid w:val="00EF1A26"/>
    <w:rsid w:val="00EF4CB6"/>
    <w:rsid w:val="00F65CE3"/>
    <w:rsid w:val="00F76F0A"/>
    <w:rsid w:val="00F82FD3"/>
    <w:rsid w:val="00F842DC"/>
    <w:rsid w:val="00F90956"/>
    <w:rsid w:val="00F90A48"/>
    <w:rsid w:val="00FA250A"/>
    <w:rsid w:val="00FA7A18"/>
    <w:rsid w:val="00FB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240EC"/>
  <w15:docId w15:val="{E50D6E3E-FA3A-4097-8042-B3047C90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ALVARO VAZQUEZ CONEJO</cp:lastModifiedBy>
  <cp:revision>11</cp:revision>
  <dcterms:created xsi:type="dcterms:W3CDTF">2015-11-01T18:58:00Z</dcterms:created>
  <dcterms:modified xsi:type="dcterms:W3CDTF">2025-10-14T19:28:00Z</dcterms:modified>
</cp:coreProperties>
</file>