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52E8" w14:textId="22E5CCEE" w:rsidR="007C2356" w:rsidRDefault="007C2356" w:rsidP="007C2356">
      <w:pPr>
        <w:rPr>
          <w:lang w:val="es-ES"/>
        </w:rPr>
      </w:pPr>
      <w:r w:rsidRPr="007C2356">
        <w:rPr>
          <w:rFonts w:hint="eastAsia"/>
          <w:lang w:val="es-ES"/>
        </w:rPr>
        <w:t>2.1 Qué estrategia o método de acceso a datos usar ?</w:t>
      </w:r>
    </w:p>
    <w:p w14:paraId="19D50496" w14:textId="585A149B" w:rsidR="007C2356" w:rsidRPr="007C2356" w:rsidRDefault="007C2356" w:rsidP="007C2356">
      <w:r w:rsidRPr="007C2356">
        <w:rPr>
          <w:rFonts w:hint="eastAsia"/>
          <w:lang w:val="es-ES"/>
        </w:rPr>
        <w:t>no hay una respuesta fácil para esas preguntas, no se puede afirmar que haya un método que sea el mejor de manera absoluta.</w:t>
      </w:r>
    </w:p>
    <w:p w14:paraId="1C1DBD2B" w14:textId="77777777" w:rsidR="007C2356" w:rsidRPr="007C2356" w:rsidRDefault="007C2356" w:rsidP="007C2356">
      <w:r w:rsidRPr="007C2356">
        <w:rPr>
          <w:rFonts w:hint="eastAsia"/>
          <w:lang w:val="es-ES"/>
        </w:rPr>
        <w:t>Más bien, la cuestión es tener claro qué tipo de aplicación hay que construir y, según eso, estudiar qué tipo de sistema de almacenamiento será mejor usar.</w:t>
      </w:r>
    </w:p>
    <w:p w14:paraId="3BEEE9D2" w14:textId="77777777" w:rsidR="007C2356" w:rsidRPr="007C2356" w:rsidRDefault="007C2356" w:rsidP="007C2356">
      <w:r w:rsidRPr="007C2356">
        <w:rPr>
          <w:rFonts w:hint="eastAsia"/>
          <w:lang w:val="es-ES"/>
        </w:rPr>
        <w:t>No tiene mejor absoluta, solo tiene mejor relativamente.</w:t>
      </w:r>
    </w:p>
    <w:p w14:paraId="35AE8770" w14:textId="311A4D73" w:rsidR="006C2A53" w:rsidRPr="007C2356" w:rsidRDefault="007C2356">
      <w:r w:rsidRPr="007C2356">
        <w:drawing>
          <wp:inline distT="0" distB="0" distL="0" distR="0" wp14:anchorId="5919F72A" wp14:editId="32947D32">
            <wp:extent cx="5400040" cy="4194175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8B4A4374-8530-4A25-AE4A-D244B58EEC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8B4A4374-8530-4A25-AE4A-D244B58EEC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A53" w:rsidRPr="007C2356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FF"/>
    <w:rsid w:val="006C2A53"/>
    <w:rsid w:val="007C2356"/>
    <w:rsid w:val="008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25FC"/>
  <w15:chartTrackingRefBased/>
  <w15:docId w15:val="{9FE590AB-ABA2-453F-B88F-816C88E1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ziqiang</dc:creator>
  <cp:keywords/>
  <dc:description/>
  <cp:lastModifiedBy>chen ziqiang</cp:lastModifiedBy>
  <cp:revision>2</cp:revision>
  <dcterms:created xsi:type="dcterms:W3CDTF">2022-09-16T17:46:00Z</dcterms:created>
  <dcterms:modified xsi:type="dcterms:W3CDTF">2022-09-16T17:46:00Z</dcterms:modified>
</cp:coreProperties>
</file>