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1FE4C" w14:textId="77777777" w:rsidR="00236C7F" w:rsidRDefault="00236C7F" w:rsidP="00236C7F">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25257570" w14:textId="12CD90EC" w:rsidR="00236C7F" w:rsidRDefault="00236C7F" w:rsidP="00236C7F">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Pr="00236C7F">
        <w:rPr>
          <w:rFonts w:ascii="Times New Roman" w:hAnsi="Times New Roman"/>
          <w:sz w:val="40"/>
          <w:szCs w:val="40"/>
        </w:rPr>
        <w:t>1</w:t>
      </w:r>
    </w:p>
    <w:p w14:paraId="29171CA3" w14:textId="77777777" w:rsidR="00236C7F" w:rsidRDefault="00236C7F" w:rsidP="00236C7F">
      <w:pPr>
        <w:spacing w:after="0" w:line="240" w:lineRule="auto"/>
        <w:rPr>
          <w:rFonts w:ascii="Times New Roman" w:hAnsi="Times New Roman"/>
          <w:sz w:val="24"/>
        </w:rPr>
      </w:pPr>
    </w:p>
    <w:p w14:paraId="76B24F9C" w14:textId="77777777" w:rsidR="00236C7F" w:rsidRDefault="00236C7F" w:rsidP="00236C7F">
      <w:pPr>
        <w:spacing w:after="0" w:line="240" w:lineRule="auto"/>
        <w:rPr>
          <w:rFonts w:ascii="Times New Roman" w:hAnsi="Times New Roman"/>
          <w:sz w:val="24"/>
        </w:rPr>
      </w:pPr>
    </w:p>
    <w:p w14:paraId="31A50EEE" w14:textId="77777777" w:rsidR="00236C7F" w:rsidRDefault="00236C7F" w:rsidP="00236C7F">
      <w:pPr>
        <w:spacing w:after="0" w:line="240" w:lineRule="auto"/>
        <w:rPr>
          <w:rFonts w:ascii="Times New Roman" w:hAnsi="Times New Roman"/>
          <w:sz w:val="24"/>
        </w:rPr>
      </w:pPr>
    </w:p>
    <w:p w14:paraId="243A92A9" w14:textId="77777777" w:rsidR="00236C7F" w:rsidRDefault="00236C7F" w:rsidP="00236C7F">
      <w:pPr>
        <w:spacing w:after="0" w:line="240" w:lineRule="auto"/>
        <w:rPr>
          <w:rFonts w:ascii="Times New Roman" w:hAnsi="Times New Roman"/>
          <w:sz w:val="24"/>
        </w:rPr>
      </w:pPr>
    </w:p>
    <w:p w14:paraId="76191AD5" w14:textId="77777777" w:rsidR="00236C7F" w:rsidRDefault="00236C7F" w:rsidP="00236C7F">
      <w:pPr>
        <w:spacing w:after="0" w:line="240" w:lineRule="auto"/>
        <w:rPr>
          <w:rFonts w:ascii="Times New Roman" w:hAnsi="Times New Roman"/>
          <w:sz w:val="24"/>
        </w:rPr>
      </w:pPr>
    </w:p>
    <w:p w14:paraId="3C275B7C" w14:textId="77777777" w:rsidR="00236C7F" w:rsidRDefault="00236C7F" w:rsidP="00236C7F">
      <w:pPr>
        <w:spacing w:after="0" w:line="240" w:lineRule="auto"/>
        <w:rPr>
          <w:rFonts w:ascii="Times New Roman" w:hAnsi="Times New Roman"/>
          <w:sz w:val="24"/>
        </w:rPr>
      </w:pPr>
    </w:p>
    <w:p w14:paraId="4CED727F" w14:textId="77777777" w:rsidR="00236C7F" w:rsidRDefault="00236C7F" w:rsidP="00236C7F">
      <w:pPr>
        <w:spacing w:after="0" w:line="240" w:lineRule="auto"/>
        <w:rPr>
          <w:rFonts w:ascii="Times New Roman" w:hAnsi="Times New Roman"/>
          <w:sz w:val="24"/>
        </w:rPr>
      </w:pPr>
    </w:p>
    <w:p w14:paraId="4C4E52CB" w14:textId="77777777" w:rsidR="00236C7F" w:rsidRDefault="00236C7F" w:rsidP="00236C7F">
      <w:pPr>
        <w:spacing w:after="0" w:line="240" w:lineRule="auto"/>
        <w:rPr>
          <w:rFonts w:ascii="Times New Roman" w:hAnsi="Times New Roman"/>
          <w:sz w:val="24"/>
        </w:rPr>
      </w:pPr>
    </w:p>
    <w:p w14:paraId="73CB1BB8" w14:textId="77777777" w:rsidR="00236C7F" w:rsidRDefault="00236C7F" w:rsidP="00236C7F">
      <w:pPr>
        <w:spacing w:after="0" w:line="240" w:lineRule="auto"/>
        <w:rPr>
          <w:rFonts w:ascii="Times New Roman" w:hAnsi="Times New Roman"/>
          <w:sz w:val="24"/>
        </w:rPr>
      </w:pPr>
    </w:p>
    <w:p w14:paraId="51F36A36" w14:textId="77777777" w:rsidR="00236C7F" w:rsidRDefault="00236C7F" w:rsidP="00236C7F">
      <w:pPr>
        <w:spacing w:after="0" w:line="240" w:lineRule="auto"/>
        <w:rPr>
          <w:rFonts w:ascii="Times New Roman" w:hAnsi="Times New Roman"/>
          <w:sz w:val="24"/>
        </w:rPr>
      </w:pPr>
    </w:p>
    <w:p w14:paraId="023E89F0" w14:textId="77777777" w:rsidR="00236C7F" w:rsidRDefault="00236C7F" w:rsidP="00236C7F">
      <w:pPr>
        <w:spacing w:after="0" w:line="240" w:lineRule="auto"/>
        <w:rPr>
          <w:rFonts w:ascii="Times New Roman" w:hAnsi="Times New Roman"/>
          <w:sz w:val="24"/>
        </w:rPr>
      </w:pPr>
    </w:p>
    <w:p w14:paraId="343E7A61" w14:textId="77777777" w:rsidR="00236C7F" w:rsidRDefault="00236C7F" w:rsidP="00236C7F">
      <w:pPr>
        <w:spacing w:after="0" w:line="240" w:lineRule="auto"/>
        <w:rPr>
          <w:rFonts w:ascii="Times New Roman" w:hAnsi="Times New Roman"/>
          <w:sz w:val="24"/>
        </w:rPr>
      </w:pPr>
    </w:p>
    <w:p w14:paraId="5BE9ABF0" w14:textId="77777777" w:rsidR="00236C7F" w:rsidRDefault="00236C7F" w:rsidP="00236C7F">
      <w:pPr>
        <w:spacing w:after="0" w:line="240" w:lineRule="auto"/>
        <w:rPr>
          <w:rFonts w:ascii="Times New Roman" w:hAnsi="Times New Roman"/>
          <w:sz w:val="24"/>
        </w:rPr>
      </w:pPr>
    </w:p>
    <w:p w14:paraId="2E75F8B8" w14:textId="77777777" w:rsidR="00236C7F" w:rsidRDefault="00236C7F" w:rsidP="00236C7F">
      <w:pPr>
        <w:spacing w:after="0" w:line="240" w:lineRule="auto"/>
        <w:rPr>
          <w:rFonts w:ascii="Times New Roman" w:hAnsi="Times New Roman"/>
          <w:sz w:val="24"/>
        </w:rPr>
      </w:pPr>
    </w:p>
    <w:p w14:paraId="7ED37F36" w14:textId="77777777" w:rsidR="00236C7F" w:rsidRDefault="00236C7F" w:rsidP="00236C7F">
      <w:pPr>
        <w:spacing w:after="0" w:line="240" w:lineRule="auto"/>
        <w:rPr>
          <w:rFonts w:ascii="Times New Roman" w:hAnsi="Times New Roman"/>
          <w:sz w:val="24"/>
        </w:rPr>
      </w:pPr>
    </w:p>
    <w:p w14:paraId="12C428B1" w14:textId="6ACF6365" w:rsidR="00236C7F" w:rsidRDefault="00236C7F" w:rsidP="00236C7F">
      <w:pPr>
        <w:spacing w:after="0" w:line="240" w:lineRule="auto"/>
        <w:rPr>
          <w:rFonts w:ascii="Times New Roman" w:hAnsi="Times New Roman"/>
          <w:sz w:val="24"/>
        </w:rPr>
      </w:pPr>
    </w:p>
    <w:p w14:paraId="0A59BB56" w14:textId="77777777" w:rsidR="00236C7F" w:rsidRDefault="00236C7F" w:rsidP="00236C7F">
      <w:pPr>
        <w:spacing w:after="0" w:line="240" w:lineRule="auto"/>
        <w:rPr>
          <w:rFonts w:ascii="Times New Roman" w:hAnsi="Times New Roman"/>
          <w:sz w:val="24"/>
        </w:rPr>
      </w:pPr>
    </w:p>
    <w:p w14:paraId="2F748C17" w14:textId="77777777" w:rsidR="00236C7F" w:rsidRDefault="00236C7F" w:rsidP="00236C7F">
      <w:pPr>
        <w:spacing w:after="0" w:line="240" w:lineRule="auto"/>
        <w:rPr>
          <w:rFonts w:ascii="Times New Roman" w:hAnsi="Times New Roman"/>
          <w:sz w:val="24"/>
        </w:rPr>
      </w:pPr>
    </w:p>
    <w:p w14:paraId="252F0A86" w14:textId="77777777" w:rsidR="00236C7F" w:rsidRDefault="00236C7F" w:rsidP="00236C7F">
      <w:pPr>
        <w:spacing w:after="0" w:line="240" w:lineRule="auto"/>
        <w:rPr>
          <w:rFonts w:ascii="Times New Roman" w:hAnsi="Times New Roman"/>
          <w:sz w:val="24"/>
        </w:rPr>
      </w:pPr>
    </w:p>
    <w:p w14:paraId="18B38B0D" w14:textId="77777777" w:rsidR="00236C7F" w:rsidRDefault="00236C7F" w:rsidP="00236C7F">
      <w:pPr>
        <w:spacing w:after="0" w:line="240" w:lineRule="auto"/>
        <w:rPr>
          <w:rFonts w:ascii="Times New Roman" w:hAnsi="Times New Roman"/>
          <w:sz w:val="24"/>
        </w:rPr>
      </w:pPr>
    </w:p>
    <w:p w14:paraId="3AEA396E" w14:textId="77777777" w:rsidR="00236C7F" w:rsidRDefault="00236C7F" w:rsidP="00236C7F">
      <w:pPr>
        <w:spacing w:after="0" w:line="240" w:lineRule="auto"/>
        <w:rPr>
          <w:rFonts w:ascii="Times New Roman" w:hAnsi="Times New Roman"/>
          <w:sz w:val="24"/>
        </w:rPr>
      </w:pPr>
    </w:p>
    <w:p w14:paraId="46AA0448" w14:textId="77777777" w:rsidR="00236C7F" w:rsidRDefault="00236C7F" w:rsidP="00236C7F">
      <w:pPr>
        <w:spacing w:after="0" w:line="240" w:lineRule="auto"/>
        <w:rPr>
          <w:rFonts w:ascii="Times New Roman" w:hAnsi="Times New Roman"/>
          <w:sz w:val="24"/>
        </w:rPr>
      </w:pPr>
    </w:p>
    <w:p w14:paraId="03731766" w14:textId="77777777" w:rsidR="00236C7F" w:rsidRDefault="00236C7F" w:rsidP="00236C7F">
      <w:pPr>
        <w:spacing w:after="0" w:line="240" w:lineRule="auto"/>
        <w:rPr>
          <w:rFonts w:ascii="Times New Roman" w:hAnsi="Times New Roman"/>
          <w:sz w:val="24"/>
        </w:rPr>
      </w:pPr>
    </w:p>
    <w:p w14:paraId="71556457" w14:textId="77777777" w:rsidR="00236C7F" w:rsidRDefault="00236C7F" w:rsidP="00236C7F">
      <w:pPr>
        <w:spacing w:after="0" w:line="240" w:lineRule="auto"/>
        <w:rPr>
          <w:rFonts w:ascii="Times New Roman" w:hAnsi="Times New Roman"/>
          <w:sz w:val="24"/>
        </w:rPr>
      </w:pPr>
    </w:p>
    <w:p w14:paraId="73F757F6" w14:textId="77777777" w:rsidR="00236C7F" w:rsidRDefault="00236C7F" w:rsidP="00236C7F">
      <w:pPr>
        <w:spacing w:after="0" w:line="240" w:lineRule="auto"/>
        <w:rPr>
          <w:rFonts w:ascii="Times New Roman" w:hAnsi="Times New Roman"/>
          <w:sz w:val="24"/>
        </w:rPr>
      </w:pPr>
    </w:p>
    <w:p w14:paraId="72F66A08" w14:textId="77777777" w:rsidR="00236C7F" w:rsidRDefault="00236C7F" w:rsidP="00236C7F">
      <w:pPr>
        <w:spacing w:after="0" w:line="240" w:lineRule="auto"/>
        <w:rPr>
          <w:rFonts w:ascii="Times New Roman" w:hAnsi="Times New Roman"/>
          <w:sz w:val="24"/>
        </w:rPr>
      </w:pPr>
    </w:p>
    <w:p w14:paraId="724EA3DF" w14:textId="77777777" w:rsidR="00236C7F" w:rsidRDefault="00236C7F" w:rsidP="00236C7F">
      <w:pPr>
        <w:spacing w:after="0" w:line="240" w:lineRule="auto"/>
        <w:rPr>
          <w:rFonts w:ascii="Times New Roman" w:hAnsi="Times New Roman"/>
          <w:sz w:val="24"/>
        </w:rPr>
      </w:pPr>
    </w:p>
    <w:p w14:paraId="4DF1A2AA" w14:textId="77777777" w:rsidR="00236C7F" w:rsidRDefault="00236C7F" w:rsidP="00236C7F">
      <w:pPr>
        <w:spacing w:after="0" w:line="240" w:lineRule="auto"/>
        <w:rPr>
          <w:rFonts w:ascii="Times New Roman" w:hAnsi="Times New Roman"/>
          <w:sz w:val="24"/>
        </w:rPr>
      </w:pPr>
    </w:p>
    <w:p w14:paraId="49FA28F3" w14:textId="77777777" w:rsidR="00236C7F" w:rsidRDefault="00236C7F" w:rsidP="00236C7F">
      <w:pPr>
        <w:spacing w:after="0" w:line="240" w:lineRule="auto"/>
        <w:rPr>
          <w:rFonts w:ascii="Times New Roman" w:hAnsi="Times New Roman"/>
          <w:sz w:val="24"/>
        </w:rPr>
      </w:pPr>
    </w:p>
    <w:p w14:paraId="1D01E046" w14:textId="272A6E50" w:rsidR="00236C7F" w:rsidRDefault="00236C7F" w:rsidP="00236C7F">
      <w:pPr>
        <w:spacing w:after="0" w:line="240" w:lineRule="auto"/>
        <w:jc w:val="right"/>
        <w:rPr>
          <w:rFonts w:ascii="Times New Roman" w:hAnsi="Times New Roman"/>
          <w:sz w:val="24"/>
        </w:rPr>
      </w:pPr>
      <w:r>
        <w:rPr>
          <w:rFonts w:ascii="Times New Roman" w:hAnsi="Times New Roman"/>
          <w:sz w:val="24"/>
        </w:rPr>
        <w:t>STUDENT NAME: Stoica Sergiu</w:t>
      </w:r>
    </w:p>
    <w:p w14:paraId="6C05A9C7" w14:textId="4EA32B88" w:rsidR="00236C7F" w:rsidRDefault="00236C7F" w:rsidP="00236C7F">
      <w:pPr>
        <w:spacing w:after="0" w:line="240" w:lineRule="auto"/>
        <w:jc w:val="right"/>
        <w:rPr>
          <w:rFonts w:ascii="Times New Roman" w:hAnsi="Times New Roman"/>
          <w:sz w:val="24"/>
        </w:rPr>
      </w:pPr>
      <w:r>
        <w:rPr>
          <w:rFonts w:ascii="Times New Roman" w:hAnsi="Times New Roman"/>
          <w:sz w:val="24"/>
        </w:rPr>
        <w:t>GROUP: 30226</w:t>
      </w:r>
    </w:p>
    <w:p w14:paraId="304F3B05" w14:textId="77777777" w:rsidR="00236C7F" w:rsidRDefault="00236C7F" w:rsidP="00236C7F">
      <w:pPr>
        <w:spacing w:after="0" w:line="240" w:lineRule="auto"/>
        <w:rPr>
          <w:rFonts w:ascii="Times New Roman" w:hAnsi="Times New Roman"/>
          <w:sz w:val="24"/>
        </w:rPr>
      </w:pPr>
    </w:p>
    <w:p w14:paraId="6A97EEE1" w14:textId="77777777" w:rsidR="00236C7F" w:rsidRDefault="00236C7F" w:rsidP="00236C7F">
      <w:pPr>
        <w:spacing w:after="0" w:line="240" w:lineRule="auto"/>
        <w:rPr>
          <w:rFonts w:ascii="Times New Roman" w:hAnsi="Times New Roman"/>
          <w:sz w:val="24"/>
        </w:rPr>
      </w:pPr>
    </w:p>
    <w:p w14:paraId="44418B27" w14:textId="14846EDB" w:rsidR="00236C7F" w:rsidRDefault="00236C7F"/>
    <w:p w14:paraId="379D7531" w14:textId="77777777" w:rsidR="00236C7F" w:rsidRDefault="00236C7F">
      <w:pPr>
        <w:spacing w:after="160" w:line="259" w:lineRule="auto"/>
      </w:pPr>
      <w:r>
        <w:br w:type="page"/>
      </w:r>
    </w:p>
    <w:p w14:paraId="19136580" w14:textId="77777777" w:rsidR="00236C7F" w:rsidRDefault="00236C7F" w:rsidP="00236C7F">
      <w:pPr>
        <w:pStyle w:val="Heading1"/>
        <w:rPr>
          <w:rFonts w:ascii="Times New Roman" w:eastAsia="Times New Roman" w:hAnsi="Times New Roman"/>
        </w:rPr>
      </w:pPr>
      <w:bookmarkStart w:id="3" w:name="_Toc128043138"/>
      <w:r>
        <w:rPr>
          <w:rFonts w:ascii="Times New Roman" w:hAnsi="Times New Roman"/>
        </w:rPr>
        <w:lastRenderedPageBreak/>
        <w:t>CONTENTS</w:t>
      </w:r>
      <w:bookmarkEnd w:id="3"/>
    </w:p>
    <w:p w14:paraId="11B942FC" w14:textId="62B3C4A1" w:rsidR="00942BC4" w:rsidRPr="00942BC4" w:rsidRDefault="00942BC4" w:rsidP="00942BC4">
      <w:pPr>
        <w:pStyle w:val="Heading1"/>
        <w:numPr>
          <w:ilvl w:val="0"/>
          <w:numId w:val="17"/>
        </w:numPr>
        <w:spacing w:line="240" w:lineRule="auto"/>
        <w:rPr>
          <w:color w:val="auto"/>
          <w:sz w:val="24"/>
          <w:szCs w:val="24"/>
        </w:rPr>
      </w:pPr>
      <w:r w:rsidRPr="00942BC4">
        <w:rPr>
          <w:b/>
          <w:bCs/>
          <w:color w:val="auto"/>
          <w:sz w:val="24"/>
          <w:szCs w:val="24"/>
        </w:rPr>
        <w:t>Assignment Objective</w:t>
      </w:r>
      <w:r w:rsidRPr="00942BC4">
        <w:rPr>
          <w:color w:val="auto"/>
          <w:sz w:val="24"/>
          <w:szCs w:val="24"/>
        </w:rPr>
        <w:t xml:space="preserve"> .........................................</w:t>
      </w:r>
      <w:r>
        <w:rPr>
          <w:color w:val="auto"/>
          <w:sz w:val="24"/>
          <w:szCs w:val="24"/>
        </w:rPr>
        <w:t>.......................................</w:t>
      </w:r>
      <w:r w:rsidRPr="00942BC4">
        <w:rPr>
          <w:color w:val="auto"/>
          <w:sz w:val="24"/>
          <w:szCs w:val="24"/>
        </w:rPr>
        <w:t xml:space="preserve">... 3 </w:t>
      </w:r>
    </w:p>
    <w:p w14:paraId="34B33870" w14:textId="77777777" w:rsidR="003F77CB" w:rsidRDefault="00942BC4" w:rsidP="00942BC4">
      <w:pPr>
        <w:pStyle w:val="Heading1"/>
        <w:numPr>
          <w:ilvl w:val="0"/>
          <w:numId w:val="17"/>
        </w:numPr>
        <w:spacing w:line="240" w:lineRule="auto"/>
        <w:rPr>
          <w:color w:val="auto"/>
          <w:sz w:val="24"/>
          <w:szCs w:val="24"/>
        </w:rPr>
      </w:pPr>
      <w:r w:rsidRPr="00942BC4">
        <w:rPr>
          <w:b/>
          <w:bCs/>
          <w:color w:val="auto"/>
          <w:sz w:val="24"/>
          <w:szCs w:val="24"/>
        </w:rPr>
        <w:t>Problem Analysis, Modeling, Scenarios, Use Cases</w:t>
      </w:r>
      <w:r w:rsidRPr="00942BC4">
        <w:rPr>
          <w:color w:val="auto"/>
          <w:sz w:val="24"/>
          <w:szCs w:val="24"/>
        </w:rPr>
        <w:t xml:space="preserve"> ...</w:t>
      </w:r>
      <w:r>
        <w:rPr>
          <w:color w:val="auto"/>
          <w:sz w:val="24"/>
          <w:szCs w:val="24"/>
        </w:rPr>
        <w:t>..............................</w:t>
      </w:r>
      <w:r w:rsidRPr="00942BC4">
        <w:rPr>
          <w:color w:val="auto"/>
          <w:sz w:val="24"/>
          <w:szCs w:val="24"/>
        </w:rPr>
        <w:t>. 4</w:t>
      </w:r>
    </w:p>
    <w:p w14:paraId="5A7C7185" w14:textId="62C83411" w:rsidR="003F77CB" w:rsidRDefault="003F77CB" w:rsidP="006B5FDD">
      <w:pPr>
        <w:pStyle w:val="Heading1"/>
        <w:numPr>
          <w:ilvl w:val="1"/>
          <w:numId w:val="18"/>
        </w:numPr>
        <w:spacing w:line="240" w:lineRule="auto"/>
        <w:rPr>
          <w:color w:val="auto"/>
          <w:sz w:val="24"/>
          <w:szCs w:val="24"/>
        </w:rPr>
      </w:pPr>
      <w:r w:rsidRPr="003F77CB">
        <w:rPr>
          <w:b/>
          <w:bCs/>
          <w:color w:val="auto"/>
          <w:sz w:val="22"/>
          <w:szCs w:val="22"/>
        </w:rPr>
        <w:t xml:space="preserve">Functional / Non </w:t>
      </w:r>
      <w:r w:rsidRPr="003F77CB">
        <w:rPr>
          <w:color w:val="auto"/>
          <w:sz w:val="22"/>
          <w:szCs w:val="22"/>
        </w:rPr>
        <w:t>– Functional Requirements</w:t>
      </w:r>
      <w:r>
        <w:rPr>
          <w:color w:val="auto"/>
          <w:sz w:val="24"/>
          <w:szCs w:val="24"/>
        </w:rPr>
        <w:t xml:space="preserve"> …………………………………. 4</w:t>
      </w:r>
    </w:p>
    <w:p w14:paraId="1D4E47C3" w14:textId="4FA4B701" w:rsidR="00942BC4" w:rsidRPr="00942BC4" w:rsidRDefault="006B5FDD" w:rsidP="006B5FDD">
      <w:pPr>
        <w:pStyle w:val="Heading1"/>
        <w:spacing w:line="240" w:lineRule="auto"/>
        <w:ind w:left="1080"/>
        <w:rPr>
          <w:color w:val="auto"/>
          <w:sz w:val="22"/>
          <w:szCs w:val="22"/>
        </w:rPr>
      </w:pPr>
      <w:r>
        <w:rPr>
          <w:color w:val="auto"/>
          <w:sz w:val="22"/>
          <w:szCs w:val="22"/>
        </w:rPr>
        <w:t>2.2</w:t>
      </w:r>
      <w:r w:rsidR="00942BC4" w:rsidRPr="00942BC4">
        <w:rPr>
          <w:color w:val="auto"/>
          <w:sz w:val="22"/>
          <w:szCs w:val="22"/>
        </w:rPr>
        <w:t xml:space="preserve"> </w:t>
      </w:r>
      <w:r w:rsidR="003F77CB" w:rsidRPr="006B5FDD">
        <w:rPr>
          <w:b/>
          <w:bCs/>
          <w:color w:val="auto"/>
          <w:sz w:val="22"/>
          <w:szCs w:val="22"/>
        </w:rPr>
        <w:t>Use cases</w:t>
      </w:r>
      <w:r w:rsidR="003F77CB">
        <w:rPr>
          <w:color w:val="auto"/>
          <w:sz w:val="22"/>
          <w:szCs w:val="22"/>
        </w:rPr>
        <w:t xml:space="preserve"> …………………………………………………………………………………… 5</w:t>
      </w:r>
    </w:p>
    <w:p w14:paraId="227893F2" w14:textId="77158285" w:rsidR="006B5FDD" w:rsidRDefault="00942BC4" w:rsidP="006B5FDD">
      <w:pPr>
        <w:pStyle w:val="Heading1"/>
        <w:numPr>
          <w:ilvl w:val="0"/>
          <w:numId w:val="17"/>
        </w:numPr>
        <w:spacing w:line="240" w:lineRule="auto"/>
        <w:rPr>
          <w:color w:val="auto"/>
          <w:sz w:val="24"/>
          <w:szCs w:val="24"/>
        </w:rPr>
      </w:pPr>
      <w:r w:rsidRPr="00942BC4">
        <w:rPr>
          <w:b/>
          <w:bCs/>
          <w:color w:val="auto"/>
          <w:sz w:val="24"/>
          <w:szCs w:val="24"/>
        </w:rPr>
        <w:t>Design</w:t>
      </w:r>
      <w:r w:rsidRPr="00942BC4">
        <w:rPr>
          <w:color w:val="auto"/>
          <w:sz w:val="24"/>
          <w:szCs w:val="24"/>
        </w:rPr>
        <w:t xml:space="preserve"> .........................................................</w:t>
      </w:r>
      <w:r>
        <w:rPr>
          <w:color w:val="auto"/>
          <w:sz w:val="24"/>
          <w:szCs w:val="24"/>
        </w:rPr>
        <w:t>.................................................</w:t>
      </w:r>
      <w:r w:rsidRPr="00942BC4">
        <w:rPr>
          <w:color w:val="auto"/>
          <w:sz w:val="24"/>
          <w:szCs w:val="24"/>
        </w:rPr>
        <w:t xml:space="preserve">... </w:t>
      </w:r>
      <w:r w:rsidR="000D1197">
        <w:rPr>
          <w:color w:val="auto"/>
          <w:sz w:val="24"/>
          <w:szCs w:val="24"/>
        </w:rPr>
        <w:t>7</w:t>
      </w:r>
    </w:p>
    <w:p w14:paraId="422EBCE6" w14:textId="368D9BFB" w:rsidR="006B5FDD" w:rsidRDefault="006B5FDD" w:rsidP="006B5FDD">
      <w:pPr>
        <w:pStyle w:val="Heading1"/>
        <w:numPr>
          <w:ilvl w:val="1"/>
          <w:numId w:val="19"/>
        </w:numPr>
        <w:spacing w:line="240" w:lineRule="auto"/>
        <w:rPr>
          <w:color w:val="auto"/>
          <w:sz w:val="24"/>
          <w:szCs w:val="24"/>
        </w:rPr>
      </w:pPr>
      <w:r>
        <w:rPr>
          <w:color w:val="auto"/>
          <w:sz w:val="24"/>
          <w:szCs w:val="24"/>
        </w:rPr>
        <w:t xml:space="preserve">OOP Design ………………………………………………………………………… </w:t>
      </w:r>
      <w:r w:rsidR="000D1197">
        <w:rPr>
          <w:color w:val="auto"/>
          <w:sz w:val="24"/>
          <w:szCs w:val="24"/>
        </w:rPr>
        <w:t>7</w:t>
      </w:r>
    </w:p>
    <w:p w14:paraId="450C4CE1" w14:textId="7E0418DC" w:rsidR="006B5FDD" w:rsidRDefault="006B5FDD" w:rsidP="006B5FDD">
      <w:pPr>
        <w:pStyle w:val="Heading1"/>
        <w:numPr>
          <w:ilvl w:val="1"/>
          <w:numId w:val="19"/>
        </w:numPr>
        <w:spacing w:line="240" w:lineRule="auto"/>
        <w:rPr>
          <w:color w:val="auto"/>
          <w:sz w:val="24"/>
          <w:szCs w:val="24"/>
        </w:rPr>
      </w:pPr>
      <w:r>
        <w:rPr>
          <w:color w:val="auto"/>
          <w:sz w:val="24"/>
          <w:szCs w:val="24"/>
        </w:rPr>
        <w:t xml:space="preserve">UML Package and Class Diagrams ………………………………………….. </w:t>
      </w:r>
      <w:r w:rsidR="000D1197">
        <w:rPr>
          <w:color w:val="auto"/>
          <w:sz w:val="24"/>
          <w:szCs w:val="24"/>
        </w:rPr>
        <w:t>7</w:t>
      </w:r>
    </w:p>
    <w:p w14:paraId="0114A564" w14:textId="659AF8BD" w:rsidR="006B5FDD" w:rsidRDefault="006B5FDD" w:rsidP="006B5FDD">
      <w:pPr>
        <w:pStyle w:val="Heading1"/>
        <w:numPr>
          <w:ilvl w:val="1"/>
          <w:numId w:val="19"/>
        </w:numPr>
        <w:spacing w:line="240" w:lineRule="auto"/>
        <w:rPr>
          <w:color w:val="auto"/>
          <w:sz w:val="24"/>
          <w:szCs w:val="24"/>
        </w:rPr>
      </w:pPr>
      <w:r>
        <w:rPr>
          <w:color w:val="auto"/>
          <w:sz w:val="24"/>
          <w:szCs w:val="24"/>
        </w:rPr>
        <w:t xml:space="preserve">Data Structures …………………………………………………………………… </w:t>
      </w:r>
      <w:r w:rsidR="00D70867">
        <w:rPr>
          <w:color w:val="auto"/>
          <w:sz w:val="24"/>
          <w:szCs w:val="24"/>
        </w:rPr>
        <w:t>9</w:t>
      </w:r>
    </w:p>
    <w:p w14:paraId="047C1231" w14:textId="4E86E6FB" w:rsidR="006B5FDD" w:rsidRPr="006B5FDD" w:rsidRDefault="006B5FDD" w:rsidP="006B5FDD">
      <w:pPr>
        <w:pStyle w:val="Heading1"/>
        <w:numPr>
          <w:ilvl w:val="1"/>
          <w:numId w:val="19"/>
        </w:numPr>
        <w:spacing w:line="240" w:lineRule="auto"/>
        <w:rPr>
          <w:color w:val="auto"/>
          <w:sz w:val="24"/>
          <w:szCs w:val="24"/>
        </w:rPr>
      </w:pPr>
      <w:r>
        <w:rPr>
          <w:color w:val="auto"/>
          <w:sz w:val="24"/>
          <w:szCs w:val="24"/>
        </w:rPr>
        <w:t xml:space="preserve">Used algorithms ………………………………………………………………….. </w:t>
      </w:r>
      <w:r w:rsidR="00D70867">
        <w:rPr>
          <w:color w:val="auto"/>
          <w:sz w:val="24"/>
          <w:szCs w:val="24"/>
        </w:rPr>
        <w:t>9</w:t>
      </w:r>
    </w:p>
    <w:p w14:paraId="2E74A1FD" w14:textId="40868AD6" w:rsidR="00D93CAA" w:rsidRDefault="00942BC4" w:rsidP="00D93CAA">
      <w:pPr>
        <w:pStyle w:val="Heading1"/>
        <w:numPr>
          <w:ilvl w:val="0"/>
          <w:numId w:val="17"/>
        </w:numPr>
        <w:spacing w:line="240" w:lineRule="auto"/>
        <w:rPr>
          <w:color w:val="auto"/>
          <w:sz w:val="24"/>
          <w:szCs w:val="24"/>
        </w:rPr>
      </w:pPr>
      <w:r w:rsidRPr="00942BC4">
        <w:rPr>
          <w:b/>
          <w:bCs/>
          <w:color w:val="auto"/>
          <w:sz w:val="24"/>
          <w:szCs w:val="24"/>
        </w:rPr>
        <w:t>Implementation</w:t>
      </w:r>
      <w:r w:rsidRPr="00942BC4">
        <w:rPr>
          <w:color w:val="auto"/>
          <w:sz w:val="24"/>
          <w:szCs w:val="24"/>
        </w:rPr>
        <w:t xml:space="preserve"> ....................................</w:t>
      </w:r>
      <w:r>
        <w:rPr>
          <w:color w:val="auto"/>
          <w:sz w:val="24"/>
          <w:szCs w:val="24"/>
        </w:rPr>
        <w:t>.........................................</w:t>
      </w:r>
      <w:r w:rsidRPr="00942BC4">
        <w:rPr>
          <w:color w:val="auto"/>
          <w:sz w:val="24"/>
          <w:szCs w:val="24"/>
        </w:rPr>
        <w:t>..</w:t>
      </w:r>
      <w:r>
        <w:rPr>
          <w:color w:val="auto"/>
          <w:sz w:val="24"/>
          <w:szCs w:val="24"/>
        </w:rPr>
        <w:t>..</w:t>
      </w:r>
      <w:r w:rsidRPr="00942BC4">
        <w:rPr>
          <w:color w:val="auto"/>
          <w:sz w:val="24"/>
          <w:szCs w:val="24"/>
        </w:rPr>
        <w:t xml:space="preserve">............ </w:t>
      </w:r>
      <w:r w:rsidR="00D70867">
        <w:rPr>
          <w:color w:val="auto"/>
          <w:sz w:val="24"/>
          <w:szCs w:val="24"/>
        </w:rPr>
        <w:t>10</w:t>
      </w:r>
    </w:p>
    <w:p w14:paraId="1DA6E316" w14:textId="51013210" w:rsidR="00D93CAA" w:rsidRDefault="00D93CAA" w:rsidP="00D93CAA">
      <w:pPr>
        <w:pStyle w:val="Heading1"/>
        <w:numPr>
          <w:ilvl w:val="1"/>
          <w:numId w:val="21"/>
        </w:numPr>
        <w:spacing w:line="240" w:lineRule="auto"/>
        <w:rPr>
          <w:color w:val="auto"/>
          <w:sz w:val="24"/>
          <w:szCs w:val="24"/>
        </w:rPr>
      </w:pPr>
      <w:r>
        <w:rPr>
          <w:color w:val="auto"/>
          <w:sz w:val="24"/>
          <w:szCs w:val="24"/>
        </w:rPr>
        <w:t xml:space="preserve">Polinom Class …………………………………………………………………….. </w:t>
      </w:r>
      <w:r w:rsidR="00D70867">
        <w:rPr>
          <w:color w:val="auto"/>
          <w:sz w:val="24"/>
          <w:szCs w:val="24"/>
        </w:rPr>
        <w:t>10</w:t>
      </w:r>
    </w:p>
    <w:p w14:paraId="6713DA05" w14:textId="7CB03FAA" w:rsidR="00D93CAA" w:rsidRDefault="00D93CAA" w:rsidP="00D93CAA">
      <w:pPr>
        <w:pStyle w:val="Heading1"/>
        <w:numPr>
          <w:ilvl w:val="1"/>
          <w:numId w:val="21"/>
        </w:numPr>
        <w:spacing w:line="240" w:lineRule="auto"/>
        <w:rPr>
          <w:color w:val="000000" w:themeColor="text1"/>
          <w:sz w:val="24"/>
          <w:szCs w:val="24"/>
        </w:rPr>
      </w:pPr>
      <w:r w:rsidRPr="00D93CAA">
        <w:rPr>
          <w:color w:val="000000" w:themeColor="text1"/>
          <w:sz w:val="24"/>
          <w:szCs w:val="24"/>
        </w:rPr>
        <w:t xml:space="preserve"> Operations Class ………………………………………………………………</w:t>
      </w:r>
      <w:r>
        <w:rPr>
          <w:color w:val="000000" w:themeColor="text1"/>
          <w:sz w:val="24"/>
          <w:szCs w:val="24"/>
        </w:rPr>
        <w:t>..</w:t>
      </w:r>
      <w:r w:rsidRPr="00D93CAA">
        <w:rPr>
          <w:color w:val="000000" w:themeColor="text1"/>
          <w:sz w:val="24"/>
          <w:szCs w:val="24"/>
        </w:rPr>
        <w:t xml:space="preserve">. </w:t>
      </w:r>
      <w:r w:rsidR="000D1197">
        <w:rPr>
          <w:color w:val="000000" w:themeColor="text1"/>
          <w:sz w:val="24"/>
          <w:szCs w:val="24"/>
        </w:rPr>
        <w:t>1</w:t>
      </w:r>
      <w:r w:rsidR="00D70867">
        <w:rPr>
          <w:color w:val="000000" w:themeColor="text1"/>
          <w:sz w:val="24"/>
          <w:szCs w:val="24"/>
        </w:rPr>
        <w:t>1</w:t>
      </w:r>
    </w:p>
    <w:p w14:paraId="2F09AC5B" w14:textId="3393204A" w:rsidR="0049169D" w:rsidRDefault="00D93CAA" w:rsidP="00D93CAA">
      <w:pPr>
        <w:pStyle w:val="Heading1"/>
        <w:numPr>
          <w:ilvl w:val="1"/>
          <w:numId w:val="21"/>
        </w:numPr>
        <w:spacing w:line="240" w:lineRule="auto"/>
        <w:rPr>
          <w:color w:val="000000" w:themeColor="text1"/>
          <w:sz w:val="24"/>
          <w:szCs w:val="24"/>
        </w:rPr>
      </w:pPr>
      <w:r>
        <w:rPr>
          <w:color w:val="000000" w:themeColor="text1"/>
          <w:sz w:val="24"/>
          <w:szCs w:val="24"/>
        </w:rPr>
        <w:t>Calc_Controller Class ………………………………………………………….. 1</w:t>
      </w:r>
      <w:r w:rsidR="00D70867">
        <w:rPr>
          <w:color w:val="000000" w:themeColor="text1"/>
          <w:sz w:val="24"/>
          <w:szCs w:val="24"/>
        </w:rPr>
        <w:t>2</w:t>
      </w:r>
    </w:p>
    <w:p w14:paraId="623F1A8D" w14:textId="7A8E1E2E" w:rsidR="00D93CAA" w:rsidRPr="00D93CAA" w:rsidRDefault="0049169D" w:rsidP="00D93CAA">
      <w:pPr>
        <w:pStyle w:val="Heading1"/>
        <w:numPr>
          <w:ilvl w:val="1"/>
          <w:numId w:val="21"/>
        </w:numPr>
        <w:spacing w:line="240" w:lineRule="auto"/>
        <w:rPr>
          <w:color w:val="000000" w:themeColor="text1"/>
          <w:sz w:val="24"/>
          <w:szCs w:val="24"/>
        </w:rPr>
      </w:pPr>
      <w:r>
        <w:rPr>
          <w:color w:val="000000" w:themeColor="text1"/>
          <w:sz w:val="24"/>
          <w:szCs w:val="24"/>
        </w:rPr>
        <w:t>Calculator Polinoame Application and the GUI …………………………. 1</w:t>
      </w:r>
      <w:r w:rsidR="00D70867">
        <w:rPr>
          <w:color w:val="000000" w:themeColor="text1"/>
          <w:sz w:val="24"/>
          <w:szCs w:val="24"/>
        </w:rPr>
        <w:t>3</w:t>
      </w:r>
    </w:p>
    <w:p w14:paraId="161A1793" w14:textId="6ECC0FDB" w:rsidR="00942BC4" w:rsidRPr="00942BC4" w:rsidRDefault="00942BC4" w:rsidP="00942BC4">
      <w:pPr>
        <w:pStyle w:val="Heading1"/>
        <w:numPr>
          <w:ilvl w:val="0"/>
          <w:numId w:val="17"/>
        </w:numPr>
        <w:spacing w:line="240" w:lineRule="auto"/>
        <w:rPr>
          <w:color w:val="auto"/>
          <w:sz w:val="24"/>
          <w:szCs w:val="24"/>
        </w:rPr>
      </w:pPr>
      <w:r w:rsidRPr="00942BC4">
        <w:rPr>
          <w:b/>
          <w:bCs/>
          <w:color w:val="auto"/>
          <w:sz w:val="24"/>
          <w:szCs w:val="24"/>
        </w:rPr>
        <w:t>Results</w:t>
      </w:r>
      <w:r w:rsidRPr="00942BC4">
        <w:rPr>
          <w:color w:val="auto"/>
          <w:sz w:val="24"/>
          <w:szCs w:val="24"/>
        </w:rPr>
        <w:t xml:space="preserve"> ..............................................................</w:t>
      </w:r>
      <w:r>
        <w:rPr>
          <w:color w:val="auto"/>
          <w:sz w:val="24"/>
          <w:szCs w:val="24"/>
        </w:rPr>
        <w:t>.............................................</w:t>
      </w:r>
      <w:r w:rsidRPr="00942BC4">
        <w:rPr>
          <w:color w:val="auto"/>
          <w:sz w:val="24"/>
          <w:szCs w:val="24"/>
        </w:rPr>
        <w:t xml:space="preserve"> 1</w:t>
      </w:r>
      <w:r w:rsidR="00D70867">
        <w:rPr>
          <w:color w:val="auto"/>
          <w:sz w:val="24"/>
          <w:szCs w:val="24"/>
        </w:rPr>
        <w:t>4</w:t>
      </w:r>
      <w:r w:rsidRPr="00942BC4">
        <w:rPr>
          <w:color w:val="auto"/>
          <w:sz w:val="24"/>
          <w:szCs w:val="24"/>
        </w:rPr>
        <w:t xml:space="preserve"> </w:t>
      </w:r>
    </w:p>
    <w:p w14:paraId="02071030" w14:textId="1C5C72F8" w:rsidR="00942BC4" w:rsidRPr="00942BC4" w:rsidRDefault="00942BC4" w:rsidP="00942BC4">
      <w:pPr>
        <w:pStyle w:val="Heading1"/>
        <w:numPr>
          <w:ilvl w:val="0"/>
          <w:numId w:val="17"/>
        </w:numPr>
        <w:spacing w:line="240" w:lineRule="auto"/>
        <w:rPr>
          <w:color w:val="auto"/>
          <w:sz w:val="24"/>
          <w:szCs w:val="24"/>
        </w:rPr>
      </w:pPr>
      <w:r w:rsidRPr="00942BC4">
        <w:rPr>
          <w:b/>
          <w:bCs/>
          <w:color w:val="auto"/>
          <w:sz w:val="24"/>
          <w:szCs w:val="24"/>
        </w:rPr>
        <w:t>Conclusions</w:t>
      </w:r>
      <w:r w:rsidRPr="00942BC4">
        <w:rPr>
          <w:color w:val="auto"/>
          <w:sz w:val="24"/>
          <w:szCs w:val="24"/>
        </w:rPr>
        <w:t xml:space="preserve"> .......................................................</w:t>
      </w:r>
      <w:r>
        <w:rPr>
          <w:color w:val="auto"/>
          <w:sz w:val="24"/>
          <w:szCs w:val="24"/>
        </w:rPr>
        <w:t>...........................................</w:t>
      </w:r>
      <w:r w:rsidRPr="00942BC4">
        <w:rPr>
          <w:color w:val="auto"/>
          <w:sz w:val="24"/>
          <w:szCs w:val="24"/>
        </w:rPr>
        <w:t xml:space="preserve"> 1</w:t>
      </w:r>
      <w:r w:rsidR="00D70867">
        <w:rPr>
          <w:color w:val="auto"/>
          <w:sz w:val="24"/>
          <w:szCs w:val="24"/>
        </w:rPr>
        <w:t>5</w:t>
      </w:r>
    </w:p>
    <w:p w14:paraId="6404B43D" w14:textId="770C8F5A" w:rsidR="00942BC4" w:rsidRPr="00942BC4" w:rsidRDefault="00942BC4" w:rsidP="00942BC4">
      <w:pPr>
        <w:pStyle w:val="Heading1"/>
        <w:numPr>
          <w:ilvl w:val="0"/>
          <w:numId w:val="17"/>
        </w:numPr>
        <w:spacing w:line="240" w:lineRule="auto"/>
        <w:rPr>
          <w:color w:val="auto"/>
          <w:sz w:val="24"/>
          <w:szCs w:val="24"/>
        </w:rPr>
      </w:pPr>
      <w:r w:rsidRPr="00942BC4">
        <w:rPr>
          <w:b/>
          <w:bCs/>
          <w:color w:val="auto"/>
          <w:sz w:val="24"/>
          <w:szCs w:val="24"/>
        </w:rPr>
        <w:t>Bibliography</w:t>
      </w:r>
      <w:r w:rsidRPr="00942BC4">
        <w:rPr>
          <w:color w:val="auto"/>
          <w:sz w:val="24"/>
          <w:szCs w:val="24"/>
        </w:rPr>
        <w:t xml:space="preserve"> .......................................................</w:t>
      </w:r>
      <w:r>
        <w:rPr>
          <w:color w:val="auto"/>
          <w:sz w:val="24"/>
          <w:szCs w:val="24"/>
        </w:rPr>
        <w:t>...........................................</w:t>
      </w:r>
      <w:r w:rsidRPr="00942BC4">
        <w:rPr>
          <w:color w:val="auto"/>
          <w:sz w:val="24"/>
          <w:szCs w:val="24"/>
        </w:rPr>
        <w:t>1</w:t>
      </w:r>
      <w:r w:rsidR="00D70867">
        <w:rPr>
          <w:color w:val="auto"/>
          <w:sz w:val="24"/>
          <w:szCs w:val="24"/>
        </w:rPr>
        <w:t>6</w:t>
      </w:r>
    </w:p>
    <w:p w14:paraId="182997C6" w14:textId="77777777" w:rsidR="00236C7F" w:rsidRDefault="00236C7F" w:rsidP="00236C7F">
      <w:pPr>
        <w:pStyle w:val="TOC1"/>
        <w:tabs>
          <w:tab w:val="right" w:leader="dot" w:pos="9350"/>
        </w:tabs>
        <w:rPr>
          <w:rFonts w:eastAsia="Times New Roman"/>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44824AA7" w14:textId="21A3F558" w:rsidR="009416C1" w:rsidRDefault="009416C1" w:rsidP="009416C1">
      <w:pPr>
        <w:pStyle w:val="TOC1"/>
        <w:tabs>
          <w:tab w:val="right" w:leader="dot" w:pos="9350"/>
        </w:tabs>
      </w:pPr>
    </w:p>
    <w:p w14:paraId="11A0EF40" w14:textId="4BC0023F" w:rsidR="00236C7F" w:rsidRDefault="00236C7F" w:rsidP="00042B5B">
      <w:pPr>
        <w:rPr>
          <w:rFonts w:ascii="Times New Roman" w:hAnsi="Times New Roman"/>
          <w:b/>
          <w:bCs/>
          <w:noProof/>
        </w:rPr>
      </w:pPr>
      <w:r>
        <w:rPr>
          <w:rFonts w:ascii="Times New Roman" w:hAnsi="Times New Roman"/>
          <w:b/>
          <w:bCs/>
          <w:noProof/>
        </w:rPr>
        <w:fldChar w:fldCharType="end"/>
      </w:r>
    </w:p>
    <w:p w14:paraId="11C2BB06" w14:textId="77777777" w:rsidR="00000074" w:rsidRDefault="00000074" w:rsidP="00000074">
      <w:pPr>
        <w:pStyle w:val="Heading1"/>
        <w:numPr>
          <w:ilvl w:val="0"/>
          <w:numId w:val="1"/>
        </w:numPr>
        <w:rPr>
          <w:rFonts w:ascii="Times New Roman" w:hAnsi="Times New Roman"/>
        </w:rPr>
      </w:pPr>
      <w:bookmarkStart w:id="4" w:name="_Toc128043139"/>
      <w:r>
        <w:rPr>
          <w:rFonts w:ascii="Times New Roman" w:hAnsi="Times New Roman"/>
        </w:rPr>
        <w:lastRenderedPageBreak/>
        <w:t>Assignment Objective</w:t>
      </w:r>
      <w:bookmarkEnd w:id="4"/>
      <w:r>
        <w:rPr>
          <w:rFonts w:ascii="Times New Roman" w:hAnsi="Times New Roman"/>
        </w:rPr>
        <w:t xml:space="preserve"> </w:t>
      </w:r>
    </w:p>
    <w:p w14:paraId="1BB07517" w14:textId="77777777" w:rsidR="00000074" w:rsidRPr="00000074" w:rsidRDefault="00000074" w:rsidP="00000074"/>
    <w:p w14:paraId="4A68540D" w14:textId="662E6FCB" w:rsidR="00000074" w:rsidRDefault="00000074" w:rsidP="00000074">
      <w:pPr>
        <w:ind w:firstLine="360"/>
        <w:rPr>
          <w:rFonts w:ascii="Aptos Display" w:hAnsi="Aptos Display"/>
          <w:iCs/>
          <w:sz w:val="24"/>
          <w:szCs w:val="24"/>
        </w:rPr>
      </w:pPr>
      <w:r w:rsidRPr="00000074">
        <w:rPr>
          <w:rFonts w:ascii="Aptos Display" w:hAnsi="Aptos Display"/>
          <w:iCs/>
          <w:sz w:val="24"/>
          <w:szCs w:val="24"/>
        </w:rPr>
        <w:t>The main objective of this assignment is to develop a polynomial calculator capable of performing standard arithmetic operations on polynomials, allowing for both numerical and symbolic computations.</w:t>
      </w:r>
    </w:p>
    <w:p w14:paraId="3C10E6AE" w14:textId="77777777" w:rsidR="00000074" w:rsidRDefault="00000074" w:rsidP="00000074">
      <w:pPr>
        <w:ind w:firstLine="360"/>
        <w:rPr>
          <w:rFonts w:ascii="Aptos Display" w:hAnsi="Aptos Display"/>
          <w:iCs/>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000074" w:rsidRPr="00000074" w14:paraId="4D974880" w14:textId="77777777" w:rsidTr="00000074">
        <w:trPr>
          <w:jc w:val="center"/>
        </w:trPr>
        <w:tc>
          <w:tcPr>
            <w:tcW w:w="3116" w:type="dxa"/>
            <w:vAlign w:val="center"/>
          </w:tcPr>
          <w:p w14:paraId="462DA876" w14:textId="1E516B31" w:rsidR="00000074" w:rsidRPr="00000074" w:rsidRDefault="00000074" w:rsidP="00000074">
            <w:pPr>
              <w:spacing w:after="0" w:line="240" w:lineRule="auto"/>
              <w:jc w:val="center"/>
              <w:rPr>
                <w:rFonts w:asciiTheme="majorHAnsi" w:eastAsia="Times New Roman" w:hAnsiTheme="majorHAnsi" w:cs="Segoe UI"/>
                <w:b/>
                <w:bCs/>
                <w:sz w:val="20"/>
                <w:szCs w:val="20"/>
              </w:rPr>
            </w:pPr>
            <w:r w:rsidRPr="00000074">
              <w:rPr>
                <w:rFonts w:asciiTheme="majorHAnsi" w:hAnsiTheme="majorHAnsi" w:cs="Segoe UI"/>
                <w:b/>
                <w:bCs/>
                <w:sz w:val="20"/>
                <w:szCs w:val="20"/>
              </w:rPr>
              <w:t>Sub-objective</w:t>
            </w:r>
          </w:p>
        </w:tc>
        <w:tc>
          <w:tcPr>
            <w:tcW w:w="3117" w:type="dxa"/>
            <w:vAlign w:val="center"/>
          </w:tcPr>
          <w:p w14:paraId="60A48EFB" w14:textId="1EFF20FA" w:rsidR="00000074" w:rsidRPr="00000074" w:rsidRDefault="00000074" w:rsidP="00000074">
            <w:pPr>
              <w:jc w:val="center"/>
              <w:rPr>
                <w:rFonts w:asciiTheme="majorHAnsi" w:hAnsiTheme="majorHAnsi"/>
                <w:iCs/>
                <w:sz w:val="20"/>
                <w:szCs w:val="20"/>
              </w:rPr>
            </w:pPr>
            <w:r w:rsidRPr="00000074">
              <w:rPr>
                <w:rFonts w:asciiTheme="majorHAnsi" w:hAnsiTheme="majorHAnsi" w:cs="Segoe UI"/>
                <w:b/>
                <w:bCs/>
                <w:sz w:val="20"/>
                <w:szCs w:val="20"/>
              </w:rPr>
              <w:t>Description</w:t>
            </w:r>
          </w:p>
        </w:tc>
        <w:tc>
          <w:tcPr>
            <w:tcW w:w="3117" w:type="dxa"/>
            <w:vAlign w:val="center"/>
          </w:tcPr>
          <w:p w14:paraId="36D2E549" w14:textId="77777777" w:rsidR="00000074" w:rsidRPr="00000074" w:rsidRDefault="00000074" w:rsidP="00000074">
            <w:pPr>
              <w:spacing w:after="0" w:line="240" w:lineRule="auto"/>
              <w:jc w:val="center"/>
              <w:rPr>
                <w:rFonts w:asciiTheme="majorHAnsi" w:eastAsia="Times New Roman" w:hAnsiTheme="majorHAnsi" w:cs="Segoe UI"/>
                <w:b/>
                <w:bCs/>
                <w:sz w:val="20"/>
                <w:szCs w:val="20"/>
              </w:rPr>
            </w:pPr>
            <w:r w:rsidRPr="00000074">
              <w:rPr>
                <w:rFonts w:asciiTheme="majorHAnsi" w:hAnsiTheme="majorHAnsi" w:cs="Segoe UI"/>
                <w:b/>
                <w:bCs/>
                <w:sz w:val="20"/>
                <w:szCs w:val="20"/>
              </w:rPr>
              <w:br/>
              <w:t>Documentation Section</w:t>
            </w:r>
          </w:p>
          <w:p w14:paraId="240E2467" w14:textId="77777777" w:rsidR="00000074" w:rsidRPr="00000074" w:rsidRDefault="00000074" w:rsidP="00000074">
            <w:pPr>
              <w:jc w:val="center"/>
              <w:rPr>
                <w:rFonts w:asciiTheme="majorHAnsi" w:hAnsiTheme="majorHAnsi"/>
                <w:iCs/>
                <w:sz w:val="20"/>
                <w:szCs w:val="20"/>
              </w:rPr>
            </w:pPr>
          </w:p>
        </w:tc>
      </w:tr>
      <w:tr w:rsidR="00000074" w:rsidRPr="00000074" w14:paraId="2CA3F65F" w14:textId="77777777" w:rsidTr="00000074">
        <w:trPr>
          <w:jc w:val="center"/>
        </w:trPr>
        <w:tc>
          <w:tcPr>
            <w:tcW w:w="3116" w:type="dxa"/>
          </w:tcPr>
          <w:p w14:paraId="3FC54279" w14:textId="4CA715AC"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Requirements Analysis</w:t>
            </w:r>
          </w:p>
        </w:tc>
        <w:tc>
          <w:tcPr>
            <w:tcW w:w="3117" w:type="dxa"/>
          </w:tcPr>
          <w:p w14:paraId="0D93EBFC" w14:textId="271F4F42"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Identify functional and non-functional requirements for the polynomial calculator.</w:t>
            </w:r>
          </w:p>
        </w:tc>
        <w:tc>
          <w:tcPr>
            <w:tcW w:w="3117" w:type="dxa"/>
          </w:tcPr>
          <w:p w14:paraId="7ED0D5B8" w14:textId="5D3CEFAE"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Section 2: Problem Analysis, Scenario Modeling, Use Cases</w:t>
            </w:r>
          </w:p>
        </w:tc>
      </w:tr>
      <w:tr w:rsidR="00000074" w:rsidRPr="00000074" w14:paraId="04F21558" w14:textId="77777777" w:rsidTr="00000074">
        <w:trPr>
          <w:jc w:val="center"/>
        </w:trPr>
        <w:tc>
          <w:tcPr>
            <w:tcW w:w="3116" w:type="dxa"/>
          </w:tcPr>
          <w:p w14:paraId="57680A25" w14:textId="77777777" w:rsidR="00000074" w:rsidRPr="00000074" w:rsidRDefault="00000074" w:rsidP="00000074">
            <w:pPr>
              <w:spacing w:after="0" w:line="240" w:lineRule="auto"/>
              <w:jc w:val="center"/>
              <w:rPr>
                <w:rFonts w:asciiTheme="majorHAnsi" w:eastAsia="Times New Roman" w:hAnsiTheme="majorHAnsi" w:cs="Segoe UI"/>
                <w:sz w:val="20"/>
                <w:szCs w:val="20"/>
              </w:rPr>
            </w:pPr>
            <w:r w:rsidRPr="00000074">
              <w:rPr>
                <w:rFonts w:asciiTheme="majorHAnsi" w:hAnsiTheme="majorHAnsi" w:cs="Segoe UI"/>
                <w:sz w:val="20"/>
                <w:szCs w:val="20"/>
              </w:rPr>
              <w:t>System Design</w:t>
            </w:r>
          </w:p>
          <w:p w14:paraId="292F5E2C" w14:textId="77777777" w:rsidR="00000074" w:rsidRPr="00000074" w:rsidRDefault="00000074" w:rsidP="00000074">
            <w:pPr>
              <w:jc w:val="center"/>
              <w:rPr>
                <w:rFonts w:asciiTheme="majorHAnsi" w:hAnsiTheme="majorHAnsi"/>
                <w:iCs/>
                <w:sz w:val="20"/>
                <w:szCs w:val="20"/>
              </w:rPr>
            </w:pPr>
          </w:p>
        </w:tc>
        <w:tc>
          <w:tcPr>
            <w:tcW w:w="3117" w:type="dxa"/>
          </w:tcPr>
          <w:p w14:paraId="193C98A6" w14:textId="642B3CD5"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Create an object-oriented design for the application including UML class and package diagrams.</w:t>
            </w:r>
          </w:p>
        </w:tc>
        <w:tc>
          <w:tcPr>
            <w:tcW w:w="3117" w:type="dxa"/>
          </w:tcPr>
          <w:p w14:paraId="44B8E9E7" w14:textId="3D929F3F"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Section 3: Design</w:t>
            </w:r>
          </w:p>
        </w:tc>
      </w:tr>
      <w:tr w:rsidR="00000074" w:rsidRPr="00000074" w14:paraId="2C9C8D8D" w14:textId="77777777" w:rsidTr="00000074">
        <w:trPr>
          <w:jc w:val="center"/>
        </w:trPr>
        <w:tc>
          <w:tcPr>
            <w:tcW w:w="3116" w:type="dxa"/>
          </w:tcPr>
          <w:p w14:paraId="56297CF3" w14:textId="6958DDE5"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Implementation</w:t>
            </w:r>
          </w:p>
        </w:tc>
        <w:tc>
          <w:tcPr>
            <w:tcW w:w="3117" w:type="dxa"/>
          </w:tcPr>
          <w:p w14:paraId="10AB6806" w14:textId="7682CA34"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Develop the necessary classes and methods to handle polynomial operations.</w:t>
            </w:r>
          </w:p>
        </w:tc>
        <w:tc>
          <w:tcPr>
            <w:tcW w:w="3117" w:type="dxa"/>
          </w:tcPr>
          <w:p w14:paraId="1AC25751" w14:textId="1E85EF79"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Section 4: Implementation</w:t>
            </w:r>
          </w:p>
        </w:tc>
      </w:tr>
      <w:tr w:rsidR="00000074" w:rsidRPr="00000074" w14:paraId="6417AC72" w14:textId="77777777" w:rsidTr="00000074">
        <w:trPr>
          <w:jc w:val="center"/>
        </w:trPr>
        <w:tc>
          <w:tcPr>
            <w:tcW w:w="3116" w:type="dxa"/>
          </w:tcPr>
          <w:p w14:paraId="0CEF2CDF" w14:textId="1863D737"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User Interface Development</w:t>
            </w:r>
          </w:p>
        </w:tc>
        <w:tc>
          <w:tcPr>
            <w:tcW w:w="3117" w:type="dxa"/>
          </w:tcPr>
          <w:p w14:paraId="4E9927E6" w14:textId="52A67099"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Design and implement an intuitive user interface that facilitates user interaction with the calculator.</w:t>
            </w:r>
          </w:p>
        </w:tc>
        <w:tc>
          <w:tcPr>
            <w:tcW w:w="3117" w:type="dxa"/>
          </w:tcPr>
          <w:p w14:paraId="649C87EE" w14:textId="2B365456"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Section 4: Implementation</w:t>
            </w:r>
          </w:p>
        </w:tc>
      </w:tr>
      <w:tr w:rsidR="00000074" w:rsidRPr="00000074" w14:paraId="2CC549D8" w14:textId="77777777" w:rsidTr="00000074">
        <w:trPr>
          <w:jc w:val="center"/>
        </w:trPr>
        <w:tc>
          <w:tcPr>
            <w:tcW w:w="3116" w:type="dxa"/>
          </w:tcPr>
          <w:p w14:paraId="449583BB" w14:textId="77777777" w:rsidR="00000074" w:rsidRPr="00000074" w:rsidRDefault="00000074" w:rsidP="00000074">
            <w:pPr>
              <w:spacing w:after="0" w:line="240" w:lineRule="auto"/>
              <w:jc w:val="center"/>
              <w:rPr>
                <w:rFonts w:asciiTheme="majorHAnsi" w:eastAsia="Times New Roman" w:hAnsiTheme="majorHAnsi" w:cs="Segoe UI"/>
                <w:sz w:val="20"/>
                <w:szCs w:val="20"/>
              </w:rPr>
            </w:pPr>
            <w:r w:rsidRPr="00000074">
              <w:rPr>
                <w:rFonts w:asciiTheme="majorHAnsi" w:hAnsiTheme="majorHAnsi" w:cs="Segoe UI"/>
                <w:sz w:val="20"/>
                <w:szCs w:val="20"/>
              </w:rPr>
              <w:t>Testing and Validation</w:t>
            </w:r>
          </w:p>
          <w:p w14:paraId="7B3F7C55" w14:textId="77777777" w:rsidR="00000074" w:rsidRPr="00000074" w:rsidRDefault="00000074" w:rsidP="00000074">
            <w:pPr>
              <w:jc w:val="center"/>
              <w:rPr>
                <w:rFonts w:asciiTheme="majorHAnsi" w:hAnsiTheme="majorHAnsi"/>
                <w:iCs/>
                <w:sz w:val="20"/>
                <w:szCs w:val="20"/>
              </w:rPr>
            </w:pPr>
          </w:p>
        </w:tc>
        <w:tc>
          <w:tcPr>
            <w:tcW w:w="3117" w:type="dxa"/>
          </w:tcPr>
          <w:p w14:paraId="4D91D0CC" w14:textId="65CC163C"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Conduct unit testing to ensure the correctness of polynomial operations and validate the application against user requirements.</w:t>
            </w:r>
          </w:p>
        </w:tc>
        <w:tc>
          <w:tcPr>
            <w:tcW w:w="3117" w:type="dxa"/>
          </w:tcPr>
          <w:p w14:paraId="6E040F21" w14:textId="4726D55F"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Section 5: Results</w:t>
            </w:r>
          </w:p>
        </w:tc>
      </w:tr>
      <w:tr w:rsidR="00000074" w:rsidRPr="00000074" w14:paraId="03183181" w14:textId="77777777" w:rsidTr="00000074">
        <w:trPr>
          <w:jc w:val="center"/>
        </w:trPr>
        <w:tc>
          <w:tcPr>
            <w:tcW w:w="3116" w:type="dxa"/>
          </w:tcPr>
          <w:p w14:paraId="27AEA9D4" w14:textId="47580386"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Documentation</w:t>
            </w:r>
          </w:p>
        </w:tc>
        <w:tc>
          <w:tcPr>
            <w:tcW w:w="3117" w:type="dxa"/>
          </w:tcPr>
          <w:p w14:paraId="72B5F2FE" w14:textId="7CE66B0A"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Prepare comprehensive documentation to detail the development process and support future maintenance and upgrades.</w:t>
            </w:r>
          </w:p>
        </w:tc>
        <w:tc>
          <w:tcPr>
            <w:tcW w:w="3117" w:type="dxa"/>
          </w:tcPr>
          <w:p w14:paraId="4937F754" w14:textId="0320B64C" w:rsidR="00000074" w:rsidRPr="00000074" w:rsidRDefault="00000074" w:rsidP="00000074">
            <w:pPr>
              <w:jc w:val="center"/>
              <w:rPr>
                <w:rFonts w:asciiTheme="majorHAnsi" w:hAnsiTheme="majorHAnsi"/>
                <w:iCs/>
                <w:sz w:val="20"/>
                <w:szCs w:val="20"/>
              </w:rPr>
            </w:pPr>
            <w:r w:rsidRPr="00000074">
              <w:rPr>
                <w:rFonts w:asciiTheme="majorHAnsi" w:hAnsiTheme="majorHAnsi"/>
                <w:iCs/>
                <w:sz w:val="20"/>
                <w:szCs w:val="20"/>
              </w:rPr>
              <w:t>Entire Document</w:t>
            </w:r>
          </w:p>
        </w:tc>
      </w:tr>
    </w:tbl>
    <w:p w14:paraId="65B64E42" w14:textId="4D5C5BBF" w:rsidR="00EC2EAD" w:rsidRDefault="00EC2EAD" w:rsidP="00EC2EAD">
      <w:pPr>
        <w:rPr>
          <w:rFonts w:asciiTheme="majorHAnsi" w:hAnsiTheme="majorHAnsi"/>
          <w:iCs/>
          <w:sz w:val="20"/>
          <w:szCs w:val="20"/>
        </w:rPr>
      </w:pPr>
    </w:p>
    <w:p w14:paraId="6B388C45" w14:textId="77777777" w:rsidR="00EC2EAD" w:rsidRDefault="00EC2EAD">
      <w:pPr>
        <w:spacing w:after="160" w:line="259" w:lineRule="auto"/>
        <w:rPr>
          <w:rFonts w:asciiTheme="majorHAnsi" w:hAnsiTheme="majorHAnsi"/>
          <w:iCs/>
          <w:sz w:val="20"/>
          <w:szCs w:val="20"/>
        </w:rPr>
      </w:pPr>
      <w:r>
        <w:rPr>
          <w:rFonts w:asciiTheme="majorHAnsi" w:hAnsiTheme="majorHAnsi"/>
          <w:iCs/>
          <w:sz w:val="20"/>
          <w:szCs w:val="20"/>
        </w:rPr>
        <w:br w:type="page"/>
      </w:r>
    </w:p>
    <w:p w14:paraId="046ED64C" w14:textId="5825788D" w:rsidR="00EC2EAD" w:rsidRDefault="00EC2EAD" w:rsidP="00EC2EAD">
      <w:pPr>
        <w:pStyle w:val="Heading1"/>
        <w:numPr>
          <w:ilvl w:val="0"/>
          <w:numId w:val="1"/>
        </w:numPr>
        <w:rPr>
          <w:rFonts w:ascii="Times New Roman" w:hAnsi="Times New Roman"/>
        </w:rPr>
      </w:pPr>
      <w:bookmarkStart w:id="5" w:name="_Toc128043140"/>
      <w:r>
        <w:rPr>
          <w:rFonts w:ascii="Times New Roman" w:hAnsi="Times New Roman"/>
        </w:rPr>
        <w:lastRenderedPageBreak/>
        <w:t>Problem Analysis, Modeling, Scenarios, Use Cases</w:t>
      </w:r>
      <w:bookmarkEnd w:id="5"/>
      <w:r>
        <w:rPr>
          <w:rFonts w:ascii="Times New Roman" w:hAnsi="Times New Roman"/>
        </w:rPr>
        <w:t xml:space="preserve"> </w:t>
      </w:r>
    </w:p>
    <w:p w14:paraId="6EF037F0" w14:textId="77777777" w:rsidR="00E14CB1" w:rsidRPr="00E14CB1" w:rsidRDefault="00E14CB1" w:rsidP="00E14CB1"/>
    <w:p w14:paraId="5FA21FC5" w14:textId="77777777" w:rsidR="00E14CB1" w:rsidRPr="00E14CB1" w:rsidRDefault="00E14CB1" w:rsidP="00E14CB1">
      <w:pPr>
        <w:rPr>
          <w:rFonts w:asciiTheme="minorHAnsi" w:hAnsiTheme="minorHAnsi"/>
          <w:iCs/>
          <w:sz w:val="32"/>
          <w:szCs w:val="32"/>
        </w:rPr>
      </w:pPr>
      <w:r w:rsidRPr="00E14CB1">
        <w:rPr>
          <w:rFonts w:asciiTheme="minorHAnsi" w:hAnsiTheme="minorHAnsi"/>
          <w:b/>
          <w:bCs/>
          <w:iCs/>
          <w:sz w:val="32"/>
          <w:szCs w:val="32"/>
        </w:rPr>
        <w:t>Functional Requirements:</w:t>
      </w:r>
    </w:p>
    <w:p w14:paraId="3444B601" w14:textId="77777777" w:rsidR="00E3053D" w:rsidRPr="00E3053D" w:rsidRDefault="00E3053D" w:rsidP="00E3053D">
      <w:pPr>
        <w:numPr>
          <w:ilvl w:val="0"/>
          <w:numId w:val="10"/>
        </w:numPr>
        <w:rPr>
          <w:rFonts w:asciiTheme="minorHAnsi" w:hAnsiTheme="minorHAnsi"/>
          <w:iCs/>
        </w:rPr>
      </w:pPr>
      <w:r w:rsidRPr="00E3053D">
        <w:rPr>
          <w:rFonts w:asciiTheme="minorHAnsi" w:hAnsiTheme="minorHAnsi"/>
          <w:iCs/>
        </w:rPr>
        <w:t>The system must allow input of polynomials as algebraic expressions.</w:t>
      </w:r>
    </w:p>
    <w:p w14:paraId="4B0725B2" w14:textId="77777777" w:rsidR="00E3053D" w:rsidRPr="00E3053D" w:rsidRDefault="00E3053D" w:rsidP="00E3053D">
      <w:pPr>
        <w:numPr>
          <w:ilvl w:val="0"/>
          <w:numId w:val="10"/>
        </w:numPr>
        <w:rPr>
          <w:rFonts w:asciiTheme="minorHAnsi" w:hAnsiTheme="minorHAnsi"/>
          <w:iCs/>
        </w:rPr>
      </w:pPr>
      <w:r w:rsidRPr="00E3053D">
        <w:rPr>
          <w:rFonts w:asciiTheme="minorHAnsi" w:hAnsiTheme="minorHAnsi"/>
          <w:iCs/>
        </w:rPr>
        <w:t>The system must support addition, subtraction, multiplication, differentiation, and integration of polynomials.</w:t>
      </w:r>
    </w:p>
    <w:p w14:paraId="6C3DF5A1" w14:textId="77777777" w:rsidR="00E3053D" w:rsidRPr="00E3053D" w:rsidRDefault="00E3053D" w:rsidP="00E3053D">
      <w:pPr>
        <w:numPr>
          <w:ilvl w:val="0"/>
          <w:numId w:val="10"/>
        </w:numPr>
        <w:rPr>
          <w:rFonts w:asciiTheme="minorHAnsi" w:hAnsiTheme="minorHAnsi"/>
          <w:iCs/>
        </w:rPr>
      </w:pPr>
      <w:r w:rsidRPr="00E3053D">
        <w:rPr>
          <w:rFonts w:asciiTheme="minorHAnsi" w:hAnsiTheme="minorHAnsi"/>
          <w:iCs/>
        </w:rPr>
        <w:t>The system must validate the input and handle invalid polynomial expressions gracefully.</w:t>
      </w:r>
    </w:p>
    <w:p w14:paraId="200504C5" w14:textId="77777777" w:rsidR="00E3053D" w:rsidRPr="00E3053D" w:rsidRDefault="00E3053D" w:rsidP="00E3053D">
      <w:pPr>
        <w:numPr>
          <w:ilvl w:val="0"/>
          <w:numId w:val="10"/>
        </w:numPr>
        <w:rPr>
          <w:rFonts w:asciiTheme="minorHAnsi" w:hAnsiTheme="minorHAnsi"/>
          <w:iCs/>
        </w:rPr>
      </w:pPr>
      <w:r w:rsidRPr="00E3053D">
        <w:rPr>
          <w:rFonts w:asciiTheme="minorHAnsi" w:hAnsiTheme="minorHAnsi"/>
          <w:iCs/>
        </w:rPr>
        <w:t>The system must display the resulting polynomial after an operation in a standardized algebraic format.</w:t>
      </w:r>
    </w:p>
    <w:p w14:paraId="02E4D37F" w14:textId="5E474CA0" w:rsidR="00E14CB1" w:rsidRDefault="00E3053D" w:rsidP="00E14CB1">
      <w:pPr>
        <w:numPr>
          <w:ilvl w:val="0"/>
          <w:numId w:val="10"/>
        </w:numPr>
        <w:rPr>
          <w:rFonts w:asciiTheme="minorHAnsi" w:hAnsiTheme="minorHAnsi"/>
          <w:iCs/>
        </w:rPr>
      </w:pPr>
      <w:r w:rsidRPr="00E3053D">
        <w:rPr>
          <w:rFonts w:asciiTheme="minorHAnsi" w:hAnsiTheme="minorHAnsi"/>
          <w:iCs/>
        </w:rPr>
        <w:t>The system must store the state of the current polynomial to allow for multiple operations.</w:t>
      </w:r>
    </w:p>
    <w:p w14:paraId="4547714F" w14:textId="77777777" w:rsidR="00C97086" w:rsidRDefault="00C97086" w:rsidP="00C97086">
      <w:pPr>
        <w:rPr>
          <w:rFonts w:asciiTheme="minorHAnsi" w:hAnsiTheme="minorHAnsi"/>
          <w:iCs/>
        </w:rPr>
      </w:pPr>
    </w:p>
    <w:p w14:paraId="5679F127" w14:textId="4361E548" w:rsidR="00C97086" w:rsidRPr="00E14CB1" w:rsidRDefault="00C97086" w:rsidP="00C97086">
      <w:pPr>
        <w:rPr>
          <w:rFonts w:asciiTheme="minorHAnsi" w:hAnsiTheme="minorHAnsi"/>
          <w:iCs/>
          <w:sz w:val="32"/>
          <w:szCs w:val="32"/>
        </w:rPr>
      </w:pPr>
      <w:r>
        <w:rPr>
          <w:rFonts w:asciiTheme="minorHAnsi" w:hAnsiTheme="minorHAnsi"/>
          <w:b/>
          <w:bCs/>
          <w:iCs/>
          <w:sz w:val="32"/>
          <w:szCs w:val="32"/>
        </w:rPr>
        <w:t xml:space="preserve">Non - </w:t>
      </w:r>
      <w:r w:rsidRPr="00E14CB1">
        <w:rPr>
          <w:rFonts w:asciiTheme="minorHAnsi" w:hAnsiTheme="minorHAnsi"/>
          <w:b/>
          <w:bCs/>
          <w:iCs/>
          <w:sz w:val="32"/>
          <w:szCs w:val="32"/>
        </w:rPr>
        <w:t>Functional Requirements:</w:t>
      </w:r>
    </w:p>
    <w:p w14:paraId="1F255111" w14:textId="263603C4" w:rsidR="00C97086" w:rsidRPr="00E3053D" w:rsidRDefault="00C97086" w:rsidP="00C97086">
      <w:pPr>
        <w:numPr>
          <w:ilvl w:val="0"/>
          <w:numId w:val="10"/>
        </w:numPr>
        <w:rPr>
          <w:rFonts w:asciiTheme="minorHAnsi" w:hAnsiTheme="minorHAnsi"/>
          <w:iCs/>
        </w:rPr>
      </w:pPr>
      <w:r w:rsidRPr="00C97086">
        <w:rPr>
          <w:rFonts w:asciiTheme="minorHAnsi" w:hAnsiTheme="minorHAnsi"/>
          <w:iCs/>
        </w:rPr>
        <w:t>Calculations must be completed within 1 second to ensure a responsive user experience.</w:t>
      </w:r>
    </w:p>
    <w:p w14:paraId="75A3C23A" w14:textId="2097B77F" w:rsidR="00C97086" w:rsidRPr="00E3053D" w:rsidRDefault="00C97086" w:rsidP="00C97086">
      <w:pPr>
        <w:numPr>
          <w:ilvl w:val="0"/>
          <w:numId w:val="10"/>
        </w:numPr>
        <w:rPr>
          <w:rFonts w:asciiTheme="minorHAnsi" w:hAnsiTheme="minorHAnsi"/>
          <w:iCs/>
        </w:rPr>
      </w:pPr>
      <w:r w:rsidRPr="00C97086">
        <w:rPr>
          <w:rFonts w:asciiTheme="minorHAnsi" w:hAnsiTheme="minorHAnsi"/>
          <w:iCs/>
        </w:rPr>
        <w:t>The user interface (UI) should be intuitive, allowing users to input and edit polynomials without needing to consult a manual</w:t>
      </w:r>
      <w:r w:rsidRPr="00E3053D">
        <w:rPr>
          <w:rFonts w:asciiTheme="minorHAnsi" w:hAnsiTheme="minorHAnsi"/>
          <w:iCs/>
        </w:rPr>
        <w:t>.</w:t>
      </w:r>
    </w:p>
    <w:p w14:paraId="5D134438" w14:textId="77777777" w:rsidR="00C97086" w:rsidRDefault="00C97086" w:rsidP="00C97086">
      <w:pPr>
        <w:numPr>
          <w:ilvl w:val="0"/>
          <w:numId w:val="10"/>
        </w:numPr>
        <w:rPr>
          <w:rFonts w:asciiTheme="minorHAnsi" w:hAnsiTheme="minorHAnsi"/>
          <w:iCs/>
        </w:rPr>
      </w:pPr>
      <w:r w:rsidRPr="00C97086">
        <w:rPr>
          <w:rFonts w:asciiTheme="minorHAnsi" w:hAnsiTheme="minorHAnsi"/>
          <w:iCs/>
        </w:rPr>
        <w:t>The system should have an error rate of less than 0.01% for all operations, ensuring high accuracy in calculations.</w:t>
      </w:r>
    </w:p>
    <w:p w14:paraId="6AECED5F" w14:textId="234442AC" w:rsidR="00C97086" w:rsidRDefault="00C97086" w:rsidP="00E3053D">
      <w:pPr>
        <w:numPr>
          <w:ilvl w:val="0"/>
          <w:numId w:val="10"/>
        </w:numPr>
        <w:rPr>
          <w:rFonts w:asciiTheme="minorHAnsi" w:hAnsiTheme="minorHAnsi"/>
          <w:iCs/>
        </w:rPr>
      </w:pPr>
      <w:r w:rsidRPr="00C97086">
        <w:rPr>
          <w:rFonts w:asciiTheme="minorHAnsi" w:hAnsiTheme="minorHAnsi"/>
          <w:iCs/>
        </w:rPr>
        <w:t xml:space="preserve">The application's design should allow for the addition of new polynomial operations (e.g., </w:t>
      </w:r>
      <w:r>
        <w:rPr>
          <w:rFonts w:asciiTheme="minorHAnsi" w:hAnsiTheme="minorHAnsi"/>
          <w:iCs/>
        </w:rPr>
        <w:t>division</w:t>
      </w:r>
      <w:r w:rsidRPr="00C97086">
        <w:rPr>
          <w:rFonts w:asciiTheme="minorHAnsi" w:hAnsiTheme="minorHAnsi"/>
          <w:iCs/>
        </w:rPr>
        <w:t>) without significant refactoring.</w:t>
      </w:r>
    </w:p>
    <w:p w14:paraId="0556094C" w14:textId="77777777" w:rsidR="00F7537D" w:rsidRPr="00F7537D" w:rsidRDefault="00F7537D" w:rsidP="00F7537D">
      <w:pPr>
        <w:rPr>
          <w:rFonts w:asciiTheme="minorHAnsi" w:hAnsiTheme="minorHAnsi"/>
          <w:iCs/>
        </w:rPr>
      </w:pPr>
    </w:p>
    <w:p w14:paraId="0DADEB1D" w14:textId="64215E6C" w:rsidR="00C97086" w:rsidRDefault="00C97086">
      <w:pPr>
        <w:spacing w:after="160" w:line="259" w:lineRule="auto"/>
        <w:rPr>
          <w:rFonts w:asciiTheme="minorHAnsi" w:hAnsiTheme="minorHAnsi"/>
          <w:iCs/>
        </w:rPr>
      </w:pPr>
      <w:r>
        <w:rPr>
          <w:rFonts w:asciiTheme="minorHAnsi" w:hAnsiTheme="minorHAnsi"/>
          <w:iCs/>
        </w:rPr>
        <w:br w:type="page"/>
      </w:r>
    </w:p>
    <w:p w14:paraId="75B3898B" w14:textId="77777777" w:rsidR="00E14CB1" w:rsidRPr="00E14CB1" w:rsidRDefault="00E14CB1" w:rsidP="00E14CB1">
      <w:pPr>
        <w:rPr>
          <w:rFonts w:asciiTheme="majorHAnsi" w:hAnsiTheme="majorHAnsi"/>
          <w:iCs/>
          <w:sz w:val="32"/>
          <w:szCs w:val="32"/>
        </w:rPr>
      </w:pPr>
      <w:r w:rsidRPr="00E14CB1">
        <w:rPr>
          <w:rFonts w:asciiTheme="majorHAnsi" w:hAnsiTheme="majorHAnsi"/>
          <w:b/>
          <w:bCs/>
          <w:iCs/>
          <w:sz w:val="32"/>
          <w:szCs w:val="32"/>
        </w:rPr>
        <w:lastRenderedPageBreak/>
        <w:t>Use Cases:</w:t>
      </w:r>
    </w:p>
    <w:p w14:paraId="4A525B1A" w14:textId="2539141D" w:rsidR="00E14CB1" w:rsidRPr="00E3053D" w:rsidRDefault="00E14CB1" w:rsidP="00E3053D">
      <w:pPr>
        <w:pStyle w:val="ListParagraph"/>
        <w:numPr>
          <w:ilvl w:val="0"/>
          <w:numId w:val="12"/>
        </w:numPr>
        <w:rPr>
          <w:rFonts w:asciiTheme="majorHAnsi" w:hAnsiTheme="majorHAnsi"/>
          <w:iCs/>
          <w:sz w:val="28"/>
          <w:szCs w:val="28"/>
        </w:rPr>
      </w:pPr>
      <w:r w:rsidRPr="00E3053D">
        <w:rPr>
          <w:rFonts w:asciiTheme="majorHAnsi" w:hAnsiTheme="majorHAnsi"/>
          <w:b/>
          <w:bCs/>
          <w:iCs/>
          <w:sz w:val="28"/>
          <w:szCs w:val="28"/>
        </w:rPr>
        <w:t xml:space="preserve">Use Case </w:t>
      </w:r>
      <w:r w:rsidR="00E3053D" w:rsidRPr="00E3053D">
        <w:rPr>
          <w:rFonts w:asciiTheme="majorHAnsi" w:hAnsiTheme="majorHAnsi"/>
          <w:b/>
          <w:bCs/>
          <w:iCs/>
          <w:sz w:val="28"/>
          <w:szCs w:val="28"/>
        </w:rPr>
        <w:t>1</w:t>
      </w:r>
      <w:r w:rsidRPr="00E3053D">
        <w:rPr>
          <w:rFonts w:asciiTheme="majorHAnsi" w:hAnsiTheme="majorHAnsi"/>
          <w:b/>
          <w:bCs/>
          <w:iCs/>
          <w:sz w:val="28"/>
          <w:szCs w:val="28"/>
        </w:rPr>
        <w:t>: Perform Operation</w:t>
      </w:r>
      <w:r w:rsidR="00E3053D" w:rsidRPr="00E3053D">
        <w:rPr>
          <w:rFonts w:asciiTheme="majorHAnsi" w:hAnsiTheme="majorHAnsi"/>
          <w:b/>
          <w:bCs/>
          <w:iCs/>
          <w:sz w:val="28"/>
          <w:szCs w:val="28"/>
        </w:rPr>
        <w:t xml:space="preserve"> with 2 polynomials</w:t>
      </w:r>
    </w:p>
    <w:p w14:paraId="547DD10E" w14:textId="77777777" w:rsidR="00E14CB1" w:rsidRPr="00E14CB1" w:rsidRDefault="00E14CB1" w:rsidP="00E14CB1">
      <w:pPr>
        <w:numPr>
          <w:ilvl w:val="1"/>
          <w:numId w:val="9"/>
        </w:numPr>
        <w:rPr>
          <w:rFonts w:asciiTheme="majorHAnsi" w:hAnsiTheme="majorHAnsi"/>
          <w:iCs/>
        </w:rPr>
      </w:pPr>
      <w:r w:rsidRPr="00E14CB1">
        <w:rPr>
          <w:rFonts w:asciiTheme="majorHAnsi" w:hAnsiTheme="majorHAnsi"/>
          <w:iCs/>
        </w:rPr>
        <w:t>Actor: User</w:t>
      </w:r>
    </w:p>
    <w:p w14:paraId="79C9F367" w14:textId="77777777" w:rsidR="00E14CB1" w:rsidRPr="00E14CB1" w:rsidRDefault="00E14CB1" w:rsidP="00E14CB1">
      <w:pPr>
        <w:numPr>
          <w:ilvl w:val="1"/>
          <w:numId w:val="9"/>
        </w:numPr>
        <w:rPr>
          <w:rFonts w:asciiTheme="majorHAnsi" w:hAnsiTheme="majorHAnsi"/>
          <w:iCs/>
        </w:rPr>
      </w:pPr>
      <w:r w:rsidRPr="00E14CB1">
        <w:rPr>
          <w:rFonts w:asciiTheme="majorHAnsi" w:hAnsiTheme="majorHAnsi"/>
          <w:iCs/>
        </w:rPr>
        <w:t>Goal: To perform an arithmetic operation on polynomials.</w:t>
      </w:r>
    </w:p>
    <w:p w14:paraId="538BB725" w14:textId="77777777" w:rsidR="00E14CB1" w:rsidRPr="00C97086" w:rsidRDefault="00E14CB1" w:rsidP="00C97086">
      <w:pPr>
        <w:pStyle w:val="ListParagraph"/>
        <w:numPr>
          <w:ilvl w:val="1"/>
          <w:numId w:val="9"/>
        </w:numPr>
        <w:rPr>
          <w:rFonts w:asciiTheme="majorHAnsi" w:hAnsiTheme="majorHAnsi"/>
          <w:iCs/>
        </w:rPr>
      </w:pPr>
      <w:r w:rsidRPr="00C97086">
        <w:rPr>
          <w:rFonts w:asciiTheme="majorHAnsi" w:hAnsiTheme="majorHAnsi"/>
          <w:iCs/>
        </w:rPr>
        <w:t>Steps:</w:t>
      </w:r>
    </w:p>
    <w:p w14:paraId="20F7A8F1" w14:textId="24D84626" w:rsidR="00E3053D" w:rsidRDefault="00E3053D" w:rsidP="00E14CB1">
      <w:pPr>
        <w:numPr>
          <w:ilvl w:val="2"/>
          <w:numId w:val="9"/>
        </w:numPr>
        <w:rPr>
          <w:rFonts w:asciiTheme="majorHAnsi" w:hAnsiTheme="majorHAnsi"/>
          <w:iCs/>
        </w:rPr>
      </w:pPr>
      <w:r w:rsidRPr="00E3053D">
        <w:rPr>
          <w:rFonts w:asciiTheme="majorHAnsi" w:hAnsiTheme="majorHAnsi"/>
          <w:iCs/>
        </w:rPr>
        <w:t>User inputs the first polynomial.</w:t>
      </w:r>
    </w:p>
    <w:p w14:paraId="33A337EA" w14:textId="705CD3E9" w:rsidR="00E3053D" w:rsidRDefault="00E3053D" w:rsidP="00E14CB1">
      <w:pPr>
        <w:numPr>
          <w:ilvl w:val="2"/>
          <w:numId w:val="9"/>
        </w:numPr>
        <w:rPr>
          <w:rFonts w:asciiTheme="majorHAnsi" w:hAnsiTheme="majorHAnsi"/>
          <w:iCs/>
        </w:rPr>
      </w:pPr>
      <w:r w:rsidRPr="00E3053D">
        <w:rPr>
          <w:rFonts w:asciiTheme="majorHAnsi" w:hAnsiTheme="majorHAnsi"/>
          <w:iCs/>
        </w:rPr>
        <w:t>User inputs the second polynomial.</w:t>
      </w:r>
    </w:p>
    <w:p w14:paraId="409DF642" w14:textId="75AF929F" w:rsidR="00E3053D" w:rsidRDefault="00E3053D" w:rsidP="00E14CB1">
      <w:pPr>
        <w:numPr>
          <w:ilvl w:val="2"/>
          <w:numId w:val="9"/>
        </w:numPr>
        <w:rPr>
          <w:rFonts w:asciiTheme="majorHAnsi" w:hAnsiTheme="majorHAnsi"/>
          <w:iCs/>
        </w:rPr>
      </w:pPr>
      <w:r w:rsidRPr="00E3053D">
        <w:rPr>
          <w:rFonts w:asciiTheme="majorHAnsi" w:hAnsiTheme="majorHAnsi"/>
          <w:iCs/>
        </w:rPr>
        <w:t xml:space="preserve">The user selects </w:t>
      </w:r>
      <w:r>
        <w:rPr>
          <w:rFonts w:asciiTheme="majorHAnsi" w:hAnsiTheme="majorHAnsi"/>
          <w:iCs/>
        </w:rPr>
        <w:t xml:space="preserve">an </w:t>
      </w:r>
      <w:r w:rsidRPr="00E3053D">
        <w:rPr>
          <w:rFonts w:asciiTheme="majorHAnsi" w:hAnsiTheme="majorHAnsi"/>
          <w:iCs/>
        </w:rPr>
        <w:t>operation</w:t>
      </w:r>
      <w:r>
        <w:rPr>
          <w:rFonts w:asciiTheme="majorHAnsi" w:hAnsiTheme="majorHAnsi"/>
          <w:iCs/>
        </w:rPr>
        <w:t xml:space="preserve"> that requires 2 polynomials, located on the 1</w:t>
      </w:r>
      <w:r w:rsidRPr="00E3053D">
        <w:rPr>
          <w:rFonts w:asciiTheme="majorHAnsi" w:hAnsiTheme="majorHAnsi"/>
          <w:iCs/>
          <w:vertAlign w:val="superscript"/>
        </w:rPr>
        <w:t>st</w:t>
      </w:r>
      <w:r>
        <w:rPr>
          <w:rFonts w:asciiTheme="majorHAnsi" w:hAnsiTheme="majorHAnsi"/>
          <w:iCs/>
        </w:rPr>
        <w:t xml:space="preserve"> row.</w:t>
      </w:r>
    </w:p>
    <w:p w14:paraId="193845E3" w14:textId="39FC4B7F" w:rsidR="001A2562" w:rsidRDefault="001A2562" w:rsidP="00E14CB1">
      <w:pPr>
        <w:numPr>
          <w:ilvl w:val="2"/>
          <w:numId w:val="9"/>
        </w:numPr>
        <w:rPr>
          <w:rFonts w:asciiTheme="majorHAnsi" w:hAnsiTheme="majorHAnsi"/>
          <w:iCs/>
        </w:rPr>
      </w:pPr>
      <w:r>
        <w:rPr>
          <w:rFonts w:asciiTheme="majorHAnsi" w:hAnsiTheme="majorHAnsi"/>
          <w:iCs/>
        </w:rPr>
        <w:t>The data from user is being checked.</w:t>
      </w:r>
    </w:p>
    <w:p w14:paraId="4C3CE392" w14:textId="1338294A" w:rsidR="00E14CB1" w:rsidRDefault="001A2562" w:rsidP="00E14CB1">
      <w:pPr>
        <w:numPr>
          <w:ilvl w:val="2"/>
          <w:numId w:val="9"/>
        </w:numPr>
        <w:rPr>
          <w:rFonts w:asciiTheme="majorHAnsi" w:hAnsiTheme="majorHAnsi"/>
          <w:iCs/>
        </w:rPr>
      </w:pPr>
      <w:r>
        <w:rPr>
          <w:rFonts w:asciiTheme="majorHAnsi" w:hAnsiTheme="majorHAnsi"/>
          <w:iCs/>
        </w:rPr>
        <w:t>If the input is good, the s</w:t>
      </w:r>
      <w:r w:rsidR="00E3053D" w:rsidRPr="00E3053D">
        <w:rPr>
          <w:rFonts w:asciiTheme="majorHAnsi" w:hAnsiTheme="majorHAnsi"/>
          <w:iCs/>
        </w:rPr>
        <w:t>ystem displays the resulting polynomial</w:t>
      </w:r>
      <w:r>
        <w:rPr>
          <w:rFonts w:asciiTheme="majorHAnsi" w:hAnsiTheme="majorHAnsi"/>
          <w:iCs/>
        </w:rPr>
        <w:t>, otherwise an error is shown</w:t>
      </w:r>
      <w:r w:rsidR="00E14CB1" w:rsidRPr="00E14CB1">
        <w:rPr>
          <w:rFonts w:asciiTheme="majorHAnsi" w:hAnsiTheme="majorHAnsi"/>
          <w:iCs/>
        </w:rPr>
        <w:t>.</w:t>
      </w:r>
    </w:p>
    <w:p w14:paraId="4DF296CE" w14:textId="115BC86E" w:rsidR="00C97086" w:rsidRPr="00C97086" w:rsidRDefault="00C97086" w:rsidP="00C97086">
      <w:pPr>
        <w:pStyle w:val="ListParagraph"/>
        <w:numPr>
          <w:ilvl w:val="1"/>
          <w:numId w:val="9"/>
        </w:numPr>
        <w:rPr>
          <w:rFonts w:asciiTheme="majorHAnsi" w:hAnsiTheme="majorHAnsi"/>
          <w:iCs/>
        </w:rPr>
      </w:pPr>
      <w:r w:rsidRPr="00C97086">
        <w:rPr>
          <w:rFonts w:asciiTheme="majorHAnsi" w:hAnsiTheme="majorHAnsi"/>
          <w:iCs/>
        </w:rPr>
        <w:t xml:space="preserve">The operations for this action are addition, </w:t>
      </w:r>
      <w:r>
        <w:rPr>
          <w:rFonts w:asciiTheme="majorHAnsi" w:hAnsiTheme="majorHAnsi"/>
          <w:iCs/>
        </w:rPr>
        <w:t>s</w:t>
      </w:r>
      <w:r w:rsidRPr="00C97086">
        <w:rPr>
          <w:rFonts w:asciiTheme="majorHAnsi" w:hAnsiTheme="majorHAnsi"/>
          <w:iCs/>
        </w:rPr>
        <w:t>ubtraction, multiplication.</w:t>
      </w:r>
    </w:p>
    <w:p w14:paraId="3869ADCC" w14:textId="77777777" w:rsidR="00C97086" w:rsidRPr="00E14CB1" w:rsidRDefault="00C97086" w:rsidP="00E3053D">
      <w:pPr>
        <w:rPr>
          <w:rFonts w:asciiTheme="majorHAnsi" w:hAnsiTheme="majorHAnsi"/>
          <w:iCs/>
        </w:rPr>
      </w:pPr>
    </w:p>
    <w:p w14:paraId="0C2E819D" w14:textId="4410D870" w:rsidR="00E3053D" w:rsidRPr="00E14CB1" w:rsidRDefault="00E3053D" w:rsidP="00E3053D">
      <w:pPr>
        <w:numPr>
          <w:ilvl w:val="0"/>
          <w:numId w:val="9"/>
        </w:numPr>
        <w:rPr>
          <w:rFonts w:asciiTheme="majorHAnsi" w:hAnsiTheme="majorHAnsi"/>
          <w:iCs/>
          <w:sz w:val="28"/>
          <w:szCs w:val="28"/>
        </w:rPr>
      </w:pPr>
      <w:r w:rsidRPr="00E14CB1">
        <w:rPr>
          <w:rFonts w:asciiTheme="majorHAnsi" w:hAnsiTheme="majorHAnsi"/>
          <w:b/>
          <w:bCs/>
          <w:iCs/>
          <w:sz w:val="28"/>
          <w:szCs w:val="28"/>
        </w:rPr>
        <w:t xml:space="preserve">Use Case </w:t>
      </w:r>
      <w:r>
        <w:rPr>
          <w:rFonts w:asciiTheme="majorHAnsi" w:hAnsiTheme="majorHAnsi"/>
          <w:b/>
          <w:bCs/>
          <w:iCs/>
          <w:sz w:val="28"/>
          <w:szCs w:val="28"/>
        </w:rPr>
        <w:t>2</w:t>
      </w:r>
      <w:r w:rsidRPr="00E14CB1">
        <w:rPr>
          <w:rFonts w:asciiTheme="majorHAnsi" w:hAnsiTheme="majorHAnsi"/>
          <w:b/>
          <w:bCs/>
          <w:iCs/>
          <w:sz w:val="28"/>
          <w:szCs w:val="28"/>
        </w:rPr>
        <w:t>: Perform Operation</w:t>
      </w:r>
      <w:r w:rsidRPr="00E3053D">
        <w:rPr>
          <w:rFonts w:asciiTheme="majorHAnsi" w:hAnsiTheme="majorHAnsi"/>
          <w:b/>
          <w:bCs/>
          <w:iCs/>
          <w:sz w:val="28"/>
          <w:szCs w:val="28"/>
        </w:rPr>
        <w:t xml:space="preserve"> with </w:t>
      </w:r>
      <w:r>
        <w:rPr>
          <w:rFonts w:asciiTheme="majorHAnsi" w:hAnsiTheme="majorHAnsi"/>
          <w:b/>
          <w:bCs/>
          <w:iCs/>
          <w:sz w:val="28"/>
          <w:szCs w:val="28"/>
        </w:rPr>
        <w:t>1</w:t>
      </w:r>
      <w:r w:rsidRPr="00E3053D">
        <w:rPr>
          <w:rFonts w:asciiTheme="majorHAnsi" w:hAnsiTheme="majorHAnsi"/>
          <w:b/>
          <w:bCs/>
          <w:iCs/>
          <w:sz w:val="28"/>
          <w:szCs w:val="28"/>
        </w:rPr>
        <w:t xml:space="preserve"> polynomial</w:t>
      </w:r>
    </w:p>
    <w:p w14:paraId="5BB27964" w14:textId="77777777" w:rsidR="00E3053D" w:rsidRPr="00E14CB1" w:rsidRDefault="00E3053D" w:rsidP="00E3053D">
      <w:pPr>
        <w:numPr>
          <w:ilvl w:val="1"/>
          <w:numId w:val="9"/>
        </w:numPr>
        <w:rPr>
          <w:rFonts w:asciiTheme="majorHAnsi" w:hAnsiTheme="majorHAnsi"/>
          <w:iCs/>
        </w:rPr>
      </w:pPr>
      <w:r w:rsidRPr="00E14CB1">
        <w:rPr>
          <w:rFonts w:asciiTheme="majorHAnsi" w:hAnsiTheme="majorHAnsi"/>
          <w:iCs/>
        </w:rPr>
        <w:t>Actor: User</w:t>
      </w:r>
    </w:p>
    <w:p w14:paraId="68E7CC97" w14:textId="7113CA39" w:rsidR="00E3053D" w:rsidRPr="00E14CB1" w:rsidRDefault="00E3053D" w:rsidP="00E3053D">
      <w:pPr>
        <w:numPr>
          <w:ilvl w:val="1"/>
          <w:numId w:val="9"/>
        </w:numPr>
        <w:rPr>
          <w:rFonts w:asciiTheme="majorHAnsi" w:hAnsiTheme="majorHAnsi"/>
          <w:iCs/>
        </w:rPr>
      </w:pPr>
      <w:r w:rsidRPr="00E14CB1">
        <w:rPr>
          <w:rFonts w:asciiTheme="majorHAnsi" w:hAnsiTheme="majorHAnsi"/>
          <w:iCs/>
        </w:rPr>
        <w:t>Goal: To perform an arithmetic operation on polynomial.</w:t>
      </w:r>
    </w:p>
    <w:p w14:paraId="1FA09FD7" w14:textId="77777777" w:rsidR="00E3053D" w:rsidRPr="00E14CB1" w:rsidRDefault="00E3053D" w:rsidP="00E3053D">
      <w:pPr>
        <w:numPr>
          <w:ilvl w:val="1"/>
          <w:numId w:val="9"/>
        </w:numPr>
        <w:rPr>
          <w:rFonts w:asciiTheme="majorHAnsi" w:hAnsiTheme="majorHAnsi"/>
          <w:iCs/>
        </w:rPr>
      </w:pPr>
      <w:r w:rsidRPr="00E14CB1">
        <w:rPr>
          <w:rFonts w:asciiTheme="majorHAnsi" w:hAnsiTheme="majorHAnsi"/>
          <w:iCs/>
        </w:rPr>
        <w:t>Steps:</w:t>
      </w:r>
    </w:p>
    <w:p w14:paraId="7020AC8E" w14:textId="34B7E618" w:rsidR="00E3053D" w:rsidRDefault="00E3053D" w:rsidP="00E3053D">
      <w:pPr>
        <w:numPr>
          <w:ilvl w:val="2"/>
          <w:numId w:val="9"/>
        </w:numPr>
        <w:rPr>
          <w:rFonts w:asciiTheme="majorHAnsi" w:hAnsiTheme="majorHAnsi"/>
          <w:iCs/>
        </w:rPr>
      </w:pPr>
      <w:r w:rsidRPr="00E3053D">
        <w:rPr>
          <w:rFonts w:asciiTheme="majorHAnsi" w:hAnsiTheme="majorHAnsi"/>
          <w:iCs/>
        </w:rPr>
        <w:t>User inputs the first polynomial.</w:t>
      </w:r>
    </w:p>
    <w:p w14:paraId="091F75E5" w14:textId="6F8C4F87" w:rsidR="00E3053D" w:rsidRDefault="00E3053D" w:rsidP="00E3053D">
      <w:pPr>
        <w:numPr>
          <w:ilvl w:val="2"/>
          <w:numId w:val="9"/>
        </w:numPr>
        <w:rPr>
          <w:rFonts w:asciiTheme="majorHAnsi" w:hAnsiTheme="majorHAnsi"/>
          <w:iCs/>
        </w:rPr>
      </w:pPr>
      <w:r w:rsidRPr="00E3053D">
        <w:rPr>
          <w:rFonts w:asciiTheme="majorHAnsi" w:hAnsiTheme="majorHAnsi"/>
          <w:iCs/>
        </w:rPr>
        <w:t xml:space="preserve">User selects </w:t>
      </w:r>
      <w:r>
        <w:rPr>
          <w:rFonts w:asciiTheme="majorHAnsi" w:hAnsiTheme="majorHAnsi"/>
          <w:iCs/>
        </w:rPr>
        <w:t xml:space="preserve">an </w:t>
      </w:r>
      <w:r w:rsidRPr="00E3053D">
        <w:rPr>
          <w:rFonts w:asciiTheme="majorHAnsi" w:hAnsiTheme="majorHAnsi"/>
          <w:iCs/>
        </w:rPr>
        <w:t>operation</w:t>
      </w:r>
      <w:r>
        <w:rPr>
          <w:rFonts w:asciiTheme="majorHAnsi" w:hAnsiTheme="majorHAnsi"/>
          <w:iCs/>
        </w:rPr>
        <w:t xml:space="preserve"> that requires 1 polynomial, located on the 2</w:t>
      </w:r>
      <w:r w:rsidRPr="00E3053D">
        <w:rPr>
          <w:rFonts w:asciiTheme="majorHAnsi" w:hAnsiTheme="majorHAnsi"/>
          <w:iCs/>
          <w:vertAlign w:val="superscript"/>
        </w:rPr>
        <w:t>nd</w:t>
      </w:r>
      <w:r>
        <w:rPr>
          <w:rFonts w:asciiTheme="majorHAnsi" w:hAnsiTheme="majorHAnsi"/>
          <w:iCs/>
        </w:rPr>
        <w:t xml:space="preserve"> row.</w:t>
      </w:r>
    </w:p>
    <w:p w14:paraId="2228EACA" w14:textId="0A0F57B4" w:rsidR="001A2562" w:rsidRDefault="001A2562" w:rsidP="00E3053D">
      <w:pPr>
        <w:numPr>
          <w:ilvl w:val="2"/>
          <w:numId w:val="9"/>
        </w:numPr>
        <w:rPr>
          <w:rFonts w:asciiTheme="majorHAnsi" w:hAnsiTheme="majorHAnsi"/>
          <w:iCs/>
        </w:rPr>
      </w:pPr>
      <w:r>
        <w:rPr>
          <w:rFonts w:asciiTheme="majorHAnsi" w:hAnsiTheme="majorHAnsi"/>
          <w:iCs/>
        </w:rPr>
        <w:t>The data from user is checked.</w:t>
      </w:r>
    </w:p>
    <w:p w14:paraId="6EAF1242" w14:textId="7BE6C517" w:rsidR="00E14CB1" w:rsidRDefault="001A2562" w:rsidP="00EC2EAD">
      <w:pPr>
        <w:numPr>
          <w:ilvl w:val="2"/>
          <w:numId w:val="9"/>
        </w:numPr>
        <w:rPr>
          <w:rFonts w:asciiTheme="majorHAnsi" w:hAnsiTheme="majorHAnsi"/>
          <w:iCs/>
        </w:rPr>
      </w:pPr>
      <w:r>
        <w:rPr>
          <w:rFonts w:asciiTheme="majorHAnsi" w:hAnsiTheme="majorHAnsi"/>
          <w:iCs/>
        </w:rPr>
        <w:t>If the input is good, the s</w:t>
      </w:r>
      <w:r w:rsidR="00E3053D" w:rsidRPr="00E3053D">
        <w:rPr>
          <w:rFonts w:asciiTheme="majorHAnsi" w:hAnsiTheme="majorHAnsi"/>
          <w:iCs/>
        </w:rPr>
        <w:t>ystem displays the resulting polynomial</w:t>
      </w:r>
      <w:r>
        <w:rPr>
          <w:rFonts w:asciiTheme="majorHAnsi" w:hAnsiTheme="majorHAnsi"/>
          <w:iCs/>
        </w:rPr>
        <w:t>, otherwise an error is shown.</w:t>
      </w:r>
    </w:p>
    <w:p w14:paraId="281C211A" w14:textId="269E68C0" w:rsidR="00C97086" w:rsidRDefault="00C97086" w:rsidP="00F7537D">
      <w:pPr>
        <w:pStyle w:val="ListParagraph"/>
        <w:numPr>
          <w:ilvl w:val="1"/>
          <w:numId w:val="9"/>
        </w:numPr>
        <w:rPr>
          <w:rFonts w:asciiTheme="majorHAnsi" w:hAnsiTheme="majorHAnsi"/>
          <w:iCs/>
        </w:rPr>
      </w:pPr>
      <w:r w:rsidRPr="00C97086">
        <w:rPr>
          <w:rFonts w:asciiTheme="majorHAnsi" w:hAnsiTheme="majorHAnsi"/>
          <w:iCs/>
        </w:rPr>
        <w:t xml:space="preserve">The operations for this action are </w:t>
      </w:r>
      <w:r>
        <w:rPr>
          <w:rFonts w:asciiTheme="majorHAnsi" w:hAnsiTheme="majorHAnsi"/>
          <w:iCs/>
        </w:rPr>
        <w:t>d</w:t>
      </w:r>
      <w:r w:rsidRPr="00C97086">
        <w:rPr>
          <w:rFonts w:asciiTheme="majorHAnsi" w:hAnsiTheme="majorHAnsi"/>
          <w:iCs/>
        </w:rPr>
        <w:t>ifferentiation</w:t>
      </w:r>
      <w:r>
        <w:rPr>
          <w:rFonts w:asciiTheme="majorHAnsi" w:hAnsiTheme="majorHAnsi"/>
          <w:iCs/>
        </w:rPr>
        <w:t xml:space="preserve">, </w:t>
      </w:r>
      <w:r w:rsidR="002D5590">
        <w:rPr>
          <w:rFonts w:asciiTheme="majorHAnsi" w:hAnsiTheme="majorHAnsi"/>
          <w:iCs/>
        </w:rPr>
        <w:t>i</w:t>
      </w:r>
      <w:r w:rsidRPr="00C97086">
        <w:rPr>
          <w:rFonts w:asciiTheme="majorHAnsi" w:hAnsiTheme="majorHAnsi"/>
          <w:iCs/>
        </w:rPr>
        <w:t>ntegration.</w:t>
      </w:r>
    </w:p>
    <w:p w14:paraId="7164158F" w14:textId="7BBD6024" w:rsidR="000D1197" w:rsidRDefault="000D1197">
      <w:pPr>
        <w:spacing w:after="160" w:line="259" w:lineRule="auto"/>
        <w:rPr>
          <w:rFonts w:asciiTheme="majorHAnsi" w:hAnsiTheme="majorHAnsi"/>
          <w:iCs/>
        </w:rPr>
      </w:pPr>
      <w:r>
        <w:rPr>
          <w:rFonts w:asciiTheme="majorHAnsi" w:hAnsiTheme="majorHAnsi"/>
          <w:iCs/>
        </w:rPr>
        <w:br w:type="page"/>
      </w:r>
    </w:p>
    <w:p w14:paraId="2B1E4642" w14:textId="77777777" w:rsidR="00F7537D" w:rsidRPr="00F7537D" w:rsidRDefault="00F7537D" w:rsidP="00F7537D">
      <w:pPr>
        <w:rPr>
          <w:rFonts w:asciiTheme="majorHAnsi" w:hAnsiTheme="majorHAnsi"/>
          <w:iCs/>
        </w:rPr>
      </w:pPr>
    </w:p>
    <w:p w14:paraId="21083641" w14:textId="7B623AB4" w:rsidR="00E14CB1" w:rsidRDefault="000D1197">
      <w:pPr>
        <w:spacing w:after="160" w:line="259" w:lineRule="auto"/>
        <w:rPr>
          <w:rFonts w:asciiTheme="majorHAnsi" w:hAnsiTheme="majorHAnsi"/>
          <w:iCs/>
          <w:sz w:val="20"/>
          <w:szCs w:val="20"/>
        </w:rPr>
      </w:pPr>
      <w:r>
        <w:rPr>
          <w:rFonts w:asciiTheme="majorHAnsi" w:hAnsiTheme="majorHAnsi"/>
          <w:iCs/>
          <w:noProof/>
          <w:sz w:val="20"/>
          <w:szCs w:val="20"/>
        </w:rPr>
        <w:drawing>
          <wp:inline distT="0" distB="0" distL="0" distR="0" wp14:anchorId="170B5317" wp14:editId="7D7BAA20">
            <wp:extent cx="6581834" cy="5391150"/>
            <wp:effectExtent l="0" t="0" r="9525" b="0"/>
            <wp:docPr id="45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5255" cy="5393952"/>
                    </a:xfrm>
                    <a:prstGeom prst="rect">
                      <a:avLst/>
                    </a:prstGeom>
                    <a:noFill/>
                    <a:ln>
                      <a:noFill/>
                    </a:ln>
                  </pic:spPr>
                </pic:pic>
              </a:graphicData>
            </a:graphic>
          </wp:inline>
        </w:drawing>
      </w:r>
      <w:r w:rsidR="00E14CB1">
        <w:rPr>
          <w:rFonts w:asciiTheme="majorHAnsi" w:hAnsiTheme="majorHAnsi"/>
          <w:iCs/>
          <w:sz w:val="20"/>
          <w:szCs w:val="20"/>
        </w:rPr>
        <w:br w:type="page"/>
      </w:r>
    </w:p>
    <w:p w14:paraId="31806347" w14:textId="799C43AF" w:rsidR="00E14CB1" w:rsidRDefault="00E14CB1" w:rsidP="00E14CB1">
      <w:pPr>
        <w:pStyle w:val="Heading1"/>
        <w:numPr>
          <w:ilvl w:val="0"/>
          <w:numId w:val="1"/>
        </w:numPr>
        <w:rPr>
          <w:rFonts w:ascii="Times New Roman" w:hAnsi="Times New Roman"/>
        </w:rPr>
      </w:pPr>
      <w:bookmarkStart w:id="6" w:name="_Toc128043141"/>
      <w:r>
        <w:rPr>
          <w:rFonts w:ascii="Times New Roman" w:hAnsi="Times New Roman"/>
        </w:rPr>
        <w:lastRenderedPageBreak/>
        <w:t>Design</w:t>
      </w:r>
      <w:bookmarkEnd w:id="6"/>
    </w:p>
    <w:p w14:paraId="39AAEEFE" w14:textId="77777777" w:rsidR="00F7537D" w:rsidRPr="00F7537D" w:rsidRDefault="00F7537D" w:rsidP="00F7537D"/>
    <w:p w14:paraId="591D05CB" w14:textId="77777777" w:rsidR="002D5590" w:rsidRPr="00F7537D" w:rsidRDefault="002D5590" w:rsidP="00F7537D">
      <w:pPr>
        <w:rPr>
          <w:rFonts w:asciiTheme="majorHAnsi" w:hAnsiTheme="majorHAnsi"/>
          <w:b/>
          <w:bCs/>
          <w:iCs/>
          <w:sz w:val="32"/>
          <w:szCs w:val="32"/>
        </w:rPr>
      </w:pPr>
      <w:r w:rsidRPr="00F7537D">
        <w:rPr>
          <w:rFonts w:asciiTheme="majorHAnsi" w:hAnsiTheme="majorHAnsi"/>
          <w:b/>
          <w:bCs/>
          <w:iCs/>
          <w:sz w:val="32"/>
          <w:szCs w:val="32"/>
        </w:rPr>
        <w:t>OOP Design</w:t>
      </w:r>
    </w:p>
    <w:p w14:paraId="0A16D62E" w14:textId="52919CBB" w:rsidR="002D5590" w:rsidRPr="00F7537D" w:rsidRDefault="002D5590" w:rsidP="002D5590">
      <w:pPr>
        <w:rPr>
          <w:rFonts w:asciiTheme="majorHAnsi" w:hAnsiTheme="majorHAnsi"/>
          <w:iCs/>
          <w:sz w:val="24"/>
          <w:szCs w:val="24"/>
        </w:rPr>
      </w:pPr>
      <w:r w:rsidRPr="00F7537D">
        <w:rPr>
          <w:rFonts w:asciiTheme="majorHAnsi" w:hAnsiTheme="majorHAnsi"/>
          <w:iCs/>
          <w:sz w:val="24"/>
          <w:szCs w:val="24"/>
        </w:rPr>
        <w:t>The application can be structured around three main components, following the MVC (Model-View-Controller) design pattern:</w:t>
      </w:r>
    </w:p>
    <w:p w14:paraId="29234EB2" w14:textId="141DD6AF" w:rsidR="002D5590" w:rsidRPr="00F7537D" w:rsidRDefault="002D5590" w:rsidP="00F7537D">
      <w:pPr>
        <w:pStyle w:val="ListParagraph"/>
        <w:numPr>
          <w:ilvl w:val="0"/>
          <w:numId w:val="13"/>
        </w:numPr>
        <w:rPr>
          <w:rFonts w:asciiTheme="majorHAnsi" w:hAnsiTheme="majorHAnsi"/>
          <w:iCs/>
          <w:sz w:val="24"/>
          <w:szCs w:val="24"/>
        </w:rPr>
      </w:pPr>
      <w:r w:rsidRPr="00F7537D">
        <w:rPr>
          <w:rFonts w:asciiTheme="majorHAnsi" w:hAnsiTheme="majorHAnsi"/>
          <w:iCs/>
          <w:sz w:val="24"/>
          <w:szCs w:val="24"/>
        </w:rPr>
        <w:t>Model (</w:t>
      </w:r>
      <w:r w:rsidR="00F7537D">
        <w:rPr>
          <w:rFonts w:asciiTheme="majorHAnsi" w:hAnsiTheme="majorHAnsi"/>
          <w:iCs/>
          <w:sz w:val="24"/>
          <w:szCs w:val="24"/>
        </w:rPr>
        <w:t>Polinom and Operations classes</w:t>
      </w:r>
      <w:r w:rsidRPr="00F7537D">
        <w:rPr>
          <w:rFonts w:asciiTheme="majorHAnsi" w:hAnsiTheme="majorHAnsi"/>
          <w:iCs/>
          <w:sz w:val="24"/>
          <w:szCs w:val="24"/>
        </w:rPr>
        <w:t>)</w:t>
      </w:r>
    </w:p>
    <w:p w14:paraId="4A8ECE0B" w14:textId="77777777" w:rsidR="002D5590" w:rsidRPr="00F7537D" w:rsidRDefault="002D5590" w:rsidP="00F7537D">
      <w:pPr>
        <w:pStyle w:val="ListParagraph"/>
        <w:numPr>
          <w:ilvl w:val="0"/>
          <w:numId w:val="13"/>
        </w:numPr>
        <w:rPr>
          <w:rFonts w:asciiTheme="majorHAnsi" w:hAnsiTheme="majorHAnsi"/>
          <w:iCs/>
          <w:sz w:val="24"/>
          <w:szCs w:val="24"/>
        </w:rPr>
      </w:pPr>
      <w:r w:rsidRPr="00F7537D">
        <w:rPr>
          <w:rFonts w:asciiTheme="majorHAnsi" w:hAnsiTheme="majorHAnsi"/>
          <w:iCs/>
          <w:sz w:val="24"/>
          <w:szCs w:val="24"/>
        </w:rPr>
        <w:t>View (User Interface)</w:t>
      </w:r>
    </w:p>
    <w:p w14:paraId="51B1EEBB" w14:textId="6189FED9" w:rsidR="00E14CB1" w:rsidRDefault="002D5590" w:rsidP="00F7537D">
      <w:pPr>
        <w:pStyle w:val="ListParagraph"/>
        <w:numPr>
          <w:ilvl w:val="0"/>
          <w:numId w:val="13"/>
        </w:numPr>
        <w:rPr>
          <w:rFonts w:asciiTheme="majorHAnsi" w:hAnsiTheme="majorHAnsi"/>
          <w:iCs/>
          <w:sz w:val="28"/>
          <w:szCs w:val="28"/>
        </w:rPr>
      </w:pPr>
      <w:r w:rsidRPr="00F7537D">
        <w:rPr>
          <w:rFonts w:asciiTheme="majorHAnsi" w:hAnsiTheme="majorHAnsi"/>
          <w:iCs/>
          <w:sz w:val="24"/>
          <w:szCs w:val="24"/>
        </w:rPr>
        <w:t>Controller (</w:t>
      </w:r>
      <w:r w:rsidR="00F7537D">
        <w:rPr>
          <w:rFonts w:asciiTheme="majorHAnsi" w:hAnsiTheme="majorHAnsi"/>
          <w:iCs/>
          <w:sz w:val="24"/>
          <w:szCs w:val="24"/>
        </w:rPr>
        <w:t>Calc_Controller class</w:t>
      </w:r>
      <w:r w:rsidRPr="00F7537D">
        <w:rPr>
          <w:rFonts w:asciiTheme="majorHAnsi" w:hAnsiTheme="majorHAnsi"/>
          <w:iCs/>
          <w:sz w:val="28"/>
          <w:szCs w:val="28"/>
        </w:rPr>
        <w:t>)</w:t>
      </w:r>
    </w:p>
    <w:p w14:paraId="3196DD5B" w14:textId="77777777" w:rsidR="00F7537D" w:rsidRDefault="00F7537D">
      <w:pPr>
        <w:spacing w:after="160" w:line="259" w:lineRule="auto"/>
        <w:rPr>
          <w:rFonts w:asciiTheme="majorHAnsi" w:hAnsiTheme="majorHAnsi"/>
          <w:iCs/>
          <w:sz w:val="24"/>
          <w:szCs w:val="24"/>
        </w:rPr>
      </w:pPr>
      <w:r w:rsidRPr="00F7537D">
        <w:rPr>
          <w:rFonts w:asciiTheme="majorHAnsi" w:hAnsiTheme="majorHAnsi"/>
          <w:iCs/>
          <w:sz w:val="24"/>
          <w:szCs w:val="24"/>
        </w:rPr>
        <w:t>The Controller class in the Model-View-Controller (MVC) architecture serves as the intermediary between the View and the Model. It effectively bridges user interactions from the View with data manipulation and logic in the Model.</w:t>
      </w:r>
      <w:r>
        <w:rPr>
          <w:rFonts w:asciiTheme="majorHAnsi" w:hAnsiTheme="majorHAnsi"/>
          <w:iCs/>
          <w:sz w:val="24"/>
          <w:szCs w:val="24"/>
        </w:rPr>
        <w:t xml:space="preserve"> </w:t>
      </w:r>
    </w:p>
    <w:p w14:paraId="0197D370" w14:textId="7829874E" w:rsidR="00F7537D" w:rsidRDefault="00F7537D">
      <w:pPr>
        <w:spacing w:after="160" w:line="259" w:lineRule="auto"/>
        <w:rPr>
          <w:rFonts w:asciiTheme="majorHAnsi" w:hAnsiTheme="majorHAnsi"/>
          <w:iCs/>
          <w:sz w:val="24"/>
          <w:szCs w:val="24"/>
        </w:rPr>
      </w:pPr>
      <w:r w:rsidRPr="00F7537D">
        <w:rPr>
          <w:rFonts w:asciiTheme="majorHAnsi" w:hAnsiTheme="majorHAnsi"/>
          <w:iCs/>
          <w:sz w:val="24"/>
          <w:szCs w:val="24"/>
        </w:rPr>
        <w:t>The View deals only with the graphical interface and user interaction, the Model handles the data and business logic</w:t>
      </w:r>
      <w:r>
        <w:rPr>
          <w:rFonts w:asciiTheme="majorHAnsi" w:hAnsiTheme="majorHAnsi"/>
          <w:iCs/>
          <w:sz w:val="24"/>
          <w:szCs w:val="24"/>
        </w:rPr>
        <w:t xml:space="preserve">. </w:t>
      </w:r>
      <w:r w:rsidRPr="00F7537D">
        <w:rPr>
          <w:rFonts w:asciiTheme="majorHAnsi" w:hAnsiTheme="majorHAnsi"/>
          <w:iCs/>
          <w:sz w:val="24"/>
          <w:szCs w:val="24"/>
        </w:rPr>
        <w:t>This design pattern facilitates easier maintenance and scalability of the application, as changes to the business logic or the user interface can be made with minimal impact on the other parts.</w:t>
      </w:r>
    </w:p>
    <w:p w14:paraId="181040BD" w14:textId="77777777" w:rsidR="00F7537D" w:rsidRDefault="00F7537D">
      <w:pPr>
        <w:spacing w:after="160" w:line="259" w:lineRule="auto"/>
        <w:rPr>
          <w:rFonts w:asciiTheme="majorHAnsi" w:hAnsiTheme="majorHAnsi"/>
          <w:iCs/>
          <w:sz w:val="20"/>
          <w:szCs w:val="20"/>
        </w:rPr>
      </w:pPr>
    </w:p>
    <w:p w14:paraId="0A93DA91" w14:textId="77777777" w:rsidR="009416C1" w:rsidRPr="009416C1" w:rsidRDefault="009416C1" w:rsidP="009416C1">
      <w:pPr>
        <w:spacing w:after="160" w:line="259" w:lineRule="auto"/>
        <w:rPr>
          <w:rFonts w:asciiTheme="majorHAnsi" w:hAnsiTheme="majorHAnsi"/>
          <w:b/>
          <w:bCs/>
          <w:iCs/>
          <w:sz w:val="32"/>
          <w:szCs w:val="32"/>
        </w:rPr>
      </w:pPr>
      <w:bookmarkStart w:id="7" w:name="_Hlk161750109"/>
      <w:r w:rsidRPr="009416C1">
        <w:rPr>
          <w:rFonts w:asciiTheme="majorHAnsi" w:hAnsiTheme="majorHAnsi"/>
          <w:b/>
          <w:bCs/>
          <w:iCs/>
          <w:sz w:val="32"/>
          <w:szCs w:val="32"/>
        </w:rPr>
        <w:t>UML Package and Class Diagrams</w:t>
      </w:r>
    </w:p>
    <w:bookmarkEnd w:id="7"/>
    <w:p w14:paraId="2D869A23" w14:textId="54DDD0B8" w:rsidR="009416C1" w:rsidRPr="009416C1" w:rsidRDefault="009416C1" w:rsidP="009416C1">
      <w:pPr>
        <w:numPr>
          <w:ilvl w:val="0"/>
          <w:numId w:val="14"/>
        </w:numPr>
        <w:spacing w:after="160" w:line="259" w:lineRule="auto"/>
        <w:rPr>
          <w:rFonts w:asciiTheme="majorHAnsi" w:hAnsiTheme="majorHAnsi"/>
          <w:iCs/>
          <w:sz w:val="24"/>
          <w:szCs w:val="24"/>
        </w:rPr>
      </w:pPr>
      <w:r w:rsidRPr="009416C1">
        <w:rPr>
          <w:rFonts w:asciiTheme="majorHAnsi" w:hAnsiTheme="majorHAnsi"/>
          <w:b/>
          <w:bCs/>
          <w:iCs/>
          <w:sz w:val="24"/>
          <w:szCs w:val="24"/>
        </w:rPr>
        <w:t>Model Package</w:t>
      </w:r>
      <w:r w:rsidRPr="009416C1">
        <w:rPr>
          <w:rFonts w:asciiTheme="majorHAnsi" w:hAnsiTheme="majorHAnsi"/>
          <w:iCs/>
          <w:sz w:val="24"/>
          <w:szCs w:val="24"/>
        </w:rPr>
        <w:t xml:space="preserve">: Contains the </w:t>
      </w:r>
      <w:r w:rsidRPr="009416C1">
        <w:rPr>
          <w:rFonts w:asciiTheme="majorHAnsi" w:hAnsiTheme="majorHAnsi"/>
          <w:b/>
          <w:bCs/>
          <w:iCs/>
          <w:sz w:val="24"/>
          <w:szCs w:val="24"/>
        </w:rPr>
        <w:t>Polinom</w:t>
      </w:r>
      <w:r>
        <w:rPr>
          <w:rFonts w:asciiTheme="majorHAnsi" w:hAnsiTheme="majorHAnsi"/>
          <w:b/>
          <w:bCs/>
          <w:iCs/>
          <w:sz w:val="24"/>
          <w:szCs w:val="24"/>
        </w:rPr>
        <w:t xml:space="preserve"> and Operation</w:t>
      </w:r>
      <w:r w:rsidRPr="009416C1">
        <w:rPr>
          <w:rFonts w:asciiTheme="majorHAnsi" w:hAnsiTheme="majorHAnsi"/>
          <w:iCs/>
          <w:sz w:val="24"/>
          <w:szCs w:val="24"/>
        </w:rPr>
        <w:t xml:space="preserve"> class</w:t>
      </w:r>
      <w:r>
        <w:rPr>
          <w:rFonts w:asciiTheme="majorHAnsi" w:hAnsiTheme="majorHAnsi"/>
          <w:iCs/>
          <w:sz w:val="24"/>
          <w:szCs w:val="24"/>
        </w:rPr>
        <w:t>es, deals with data manipulation</w:t>
      </w:r>
      <w:r w:rsidRPr="009416C1">
        <w:rPr>
          <w:rFonts w:asciiTheme="majorHAnsi" w:hAnsiTheme="majorHAnsi"/>
          <w:iCs/>
          <w:sz w:val="24"/>
          <w:szCs w:val="24"/>
        </w:rPr>
        <w:t>.</w:t>
      </w:r>
    </w:p>
    <w:p w14:paraId="1FD3F846" w14:textId="77777777" w:rsidR="009416C1" w:rsidRPr="009416C1" w:rsidRDefault="009416C1" w:rsidP="009416C1">
      <w:pPr>
        <w:numPr>
          <w:ilvl w:val="0"/>
          <w:numId w:val="14"/>
        </w:numPr>
        <w:spacing w:after="160" w:line="259" w:lineRule="auto"/>
        <w:rPr>
          <w:rFonts w:asciiTheme="majorHAnsi" w:hAnsiTheme="majorHAnsi"/>
          <w:iCs/>
          <w:sz w:val="24"/>
          <w:szCs w:val="24"/>
        </w:rPr>
      </w:pPr>
      <w:r w:rsidRPr="009416C1">
        <w:rPr>
          <w:rFonts w:asciiTheme="majorHAnsi" w:hAnsiTheme="majorHAnsi"/>
          <w:b/>
          <w:bCs/>
          <w:iCs/>
          <w:sz w:val="24"/>
          <w:szCs w:val="24"/>
        </w:rPr>
        <w:t>View Package</w:t>
      </w:r>
      <w:r w:rsidRPr="009416C1">
        <w:rPr>
          <w:rFonts w:asciiTheme="majorHAnsi" w:hAnsiTheme="majorHAnsi"/>
          <w:iCs/>
          <w:sz w:val="24"/>
          <w:szCs w:val="24"/>
        </w:rPr>
        <w:t>: Manages user interaction, displaying results, and accepting input.</w:t>
      </w:r>
    </w:p>
    <w:p w14:paraId="21E85AD1" w14:textId="21266C87" w:rsidR="009416C1" w:rsidRPr="009416C1" w:rsidRDefault="009416C1" w:rsidP="009416C1">
      <w:pPr>
        <w:numPr>
          <w:ilvl w:val="0"/>
          <w:numId w:val="14"/>
        </w:numPr>
        <w:spacing w:after="160" w:line="259" w:lineRule="auto"/>
        <w:rPr>
          <w:rFonts w:asciiTheme="majorHAnsi" w:hAnsiTheme="majorHAnsi"/>
          <w:iCs/>
          <w:sz w:val="24"/>
          <w:szCs w:val="24"/>
        </w:rPr>
      </w:pPr>
      <w:r w:rsidRPr="009416C1">
        <w:rPr>
          <w:rFonts w:asciiTheme="majorHAnsi" w:hAnsiTheme="majorHAnsi"/>
          <w:b/>
          <w:bCs/>
          <w:iCs/>
          <w:sz w:val="24"/>
          <w:szCs w:val="24"/>
        </w:rPr>
        <w:t>Controller Package</w:t>
      </w:r>
      <w:r w:rsidRPr="009416C1">
        <w:rPr>
          <w:rFonts w:asciiTheme="majorHAnsi" w:hAnsiTheme="majorHAnsi"/>
          <w:iCs/>
          <w:sz w:val="24"/>
          <w:szCs w:val="24"/>
        </w:rPr>
        <w:t xml:space="preserve">: Includes the </w:t>
      </w:r>
      <w:r>
        <w:rPr>
          <w:rFonts w:asciiTheme="majorHAnsi" w:hAnsiTheme="majorHAnsi"/>
          <w:b/>
          <w:bCs/>
          <w:iCs/>
          <w:sz w:val="24"/>
          <w:szCs w:val="24"/>
        </w:rPr>
        <w:t>Calc_Controller</w:t>
      </w:r>
      <w:r w:rsidRPr="009416C1">
        <w:rPr>
          <w:rFonts w:asciiTheme="majorHAnsi" w:hAnsiTheme="majorHAnsi"/>
          <w:iCs/>
          <w:sz w:val="24"/>
          <w:szCs w:val="24"/>
        </w:rPr>
        <w:t xml:space="preserve"> class which serves as an intermediary between the View and Model, processing user commands and invoking the necessary operations on the Model.</w:t>
      </w:r>
    </w:p>
    <w:p w14:paraId="7D2D64E7" w14:textId="77777777" w:rsidR="00F7537D" w:rsidRDefault="00F7537D">
      <w:pPr>
        <w:spacing w:after="160" w:line="259" w:lineRule="auto"/>
        <w:rPr>
          <w:rFonts w:asciiTheme="majorHAnsi" w:hAnsiTheme="majorHAnsi"/>
          <w:iCs/>
          <w:sz w:val="20"/>
          <w:szCs w:val="20"/>
        </w:rPr>
      </w:pPr>
    </w:p>
    <w:p w14:paraId="71248538" w14:textId="77777777" w:rsidR="00F7537D" w:rsidRDefault="00F7537D">
      <w:pPr>
        <w:spacing w:after="160" w:line="259" w:lineRule="auto"/>
        <w:rPr>
          <w:rFonts w:asciiTheme="majorHAnsi" w:hAnsiTheme="majorHAnsi"/>
          <w:iCs/>
          <w:sz w:val="20"/>
          <w:szCs w:val="20"/>
        </w:rPr>
      </w:pPr>
    </w:p>
    <w:p w14:paraId="78B0C5F1" w14:textId="77777777" w:rsidR="007251C8" w:rsidRDefault="007251C8" w:rsidP="009416C1">
      <w:pPr>
        <w:spacing w:after="160" w:line="259" w:lineRule="auto"/>
        <w:rPr>
          <w:rFonts w:asciiTheme="majorHAnsi" w:hAnsiTheme="majorHAnsi"/>
          <w:iCs/>
          <w:sz w:val="20"/>
          <w:szCs w:val="20"/>
        </w:rPr>
      </w:pPr>
      <w:r>
        <w:rPr>
          <w:noProof/>
        </w:rPr>
        <w:lastRenderedPageBreak/>
        <w:drawing>
          <wp:inline distT="0" distB="0" distL="0" distR="0" wp14:anchorId="20FE34FC" wp14:editId="30A6B20D">
            <wp:extent cx="3988435" cy="8229600"/>
            <wp:effectExtent l="0" t="0" r="0" b="0"/>
            <wp:docPr id="118915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1901" name="Picture 1"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8435" cy="8229600"/>
                    </a:xfrm>
                    <a:prstGeom prst="rect">
                      <a:avLst/>
                    </a:prstGeom>
                    <a:noFill/>
                    <a:ln>
                      <a:noFill/>
                    </a:ln>
                  </pic:spPr>
                </pic:pic>
              </a:graphicData>
            </a:graphic>
          </wp:inline>
        </w:drawing>
      </w:r>
    </w:p>
    <w:p w14:paraId="4CB249FC" w14:textId="698043AA" w:rsidR="009416C1" w:rsidRPr="007251C8" w:rsidRDefault="009416C1" w:rsidP="009416C1">
      <w:pPr>
        <w:spacing w:after="160" w:line="259" w:lineRule="auto"/>
        <w:rPr>
          <w:rFonts w:asciiTheme="majorHAnsi" w:hAnsiTheme="majorHAnsi"/>
          <w:iCs/>
          <w:sz w:val="20"/>
          <w:szCs w:val="20"/>
        </w:rPr>
      </w:pPr>
      <w:r w:rsidRPr="009416C1">
        <w:rPr>
          <w:rFonts w:asciiTheme="majorHAnsi" w:hAnsiTheme="majorHAnsi"/>
          <w:b/>
          <w:bCs/>
          <w:iCs/>
          <w:sz w:val="32"/>
          <w:szCs w:val="32"/>
        </w:rPr>
        <w:lastRenderedPageBreak/>
        <w:t>Data Structures</w:t>
      </w:r>
    </w:p>
    <w:p w14:paraId="6ECD3830" w14:textId="39F168D7" w:rsidR="009416C1" w:rsidRDefault="00942BC4" w:rsidP="009416C1">
      <w:pPr>
        <w:numPr>
          <w:ilvl w:val="0"/>
          <w:numId w:val="15"/>
        </w:numPr>
        <w:spacing w:after="160" w:line="259" w:lineRule="auto"/>
        <w:rPr>
          <w:rFonts w:asciiTheme="majorHAnsi" w:hAnsiTheme="majorHAnsi"/>
          <w:iCs/>
          <w:sz w:val="24"/>
          <w:szCs w:val="24"/>
        </w:rPr>
      </w:pPr>
      <w:r w:rsidRPr="009416C1">
        <w:rPr>
          <w:rFonts w:asciiTheme="majorHAnsi" w:hAnsiTheme="majorHAnsi"/>
          <w:b/>
          <w:bCs/>
          <w:iCs/>
          <w:sz w:val="24"/>
          <w:szCs w:val="24"/>
        </w:rPr>
        <w:t>Tree Map</w:t>
      </w:r>
      <w:r w:rsidR="009416C1" w:rsidRPr="009416C1">
        <w:rPr>
          <w:rFonts w:asciiTheme="majorHAnsi" w:hAnsiTheme="majorHAnsi"/>
          <w:b/>
          <w:bCs/>
          <w:iCs/>
          <w:sz w:val="24"/>
          <w:szCs w:val="24"/>
        </w:rPr>
        <w:t>&lt;Number, Number&gt;</w:t>
      </w:r>
      <w:r w:rsidR="009416C1" w:rsidRPr="009416C1">
        <w:rPr>
          <w:rFonts w:asciiTheme="majorHAnsi" w:hAnsiTheme="majorHAnsi"/>
          <w:iCs/>
          <w:sz w:val="24"/>
          <w:szCs w:val="24"/>
        </w:rPr>
        <w:t xml:space="preserve">: Used in the </w:t>
      </w:r>
      <w:r w:rsidR="009416C1" w:rsidRPr="009416C1">
        <w:rPr>
          <w:rFonts w:asciiTheme="majorHAnsi" w:hAnsiTheme="majorHAnsi"/>
          <w:b/>
          <w:bCs/>
          <w:iCs/>
          <w:sz w:val="24"/>
          <w:szCs w:val="24"/>
        </w:rPr>
        <w:t>Polinom</w:t>
      </w:r>
      <w:r w:rsidR="009416C1" w:rsidRPr="009416C1">
        <w:rPr>
          <w:rFonts w:asciiTheme="majorHAnsi" w:hAnsiTheme="majorHAnsi"/>
          <w:iCs/>
          <w:sz w:val="24"/>
          <w:szCs w:val="24"/>
        </w:rPr>
        <w:t xml:space="preserve"> class to store polynomial terms, ensuring they are ordered by their degrees which facilitates operations like addition, subtraction, and multiplication.</w:t>
      </w:r>
    </w:p>
    <w:p w14:paraId="4011CC6B" w14:textId="77777777" w:rsidR="009416C1" w:rsidRDefault="009416C1" w:rsidP="009416C1">
      <w:pPr>
        <w:spacing w:after="160" w:line="259" w:lineRule="auto"/>
        <w:rPr>
          <w:rFonts w:asciiTheme="majorHAnsi" w:hAnsiTheme="majorHAnsi"/>
          <w:iCs/>
          <w:sz w:val="24"/>
          <w:szCs w:val="24"/>
        </w:rPr>
      </w:pPr>
    </w:p>
    <w:p w14:paraId="5B094875" w14:textId="77777777" w:rsidR="009416C1" w:rsidRPr="009416C1" w:rsidRDefault="009416C1" w:rsidP="009416C1">
      <w:pPr>
        <w:spacing w:after="160" w:line="259" w:lineRule="auto"/>
        <w:rPr>
          <w:rFonts w:asciiTheme="majorHAnsi" w:hAnsiTheme="majorHAnsi"/>
          <w:b/>
          <w:bCs/>
          <w:iCs/>
          <w:sz w:val="32"/>
          <w:szCs w:val="32"/>
        </w:rPr>
      </w:pPr>
      <w:r w:rsidRPr="009416C1">
        <w:rPr>
          <w:rFonts w:asciiTheme="majorHAnsi" w:hAnsiTheme="majorHAnsi"/>
          <w:b/>
          <w:bCs/>
          <w:iCs/>
          <w:sz w:val="32"/>
          <w:szCs w:val="32"/>
        </w:rPr>
        <w:t>Used Algorithms</w:t>
      </w:r>
    </w:p>
    <w:p w14:paraId="0E2DA240" w14:textId="77777777" w:rsidR="009416C1" w:rsidRPr="009416C1" w:rsidRDefault="009416C1" w:rsidP="009416C1">
      <w:pPr>
        <w:numPr>
          <w:ilvl w:val="0"/>
          <w:numId w:val="16"/>
        </w:numPr>
        <w:spacing w:after="160" w:line="259" w:lineRule="auto"/>
        <w:rPr>
          <w:rFonts w:asciiTheme="majorHAnsi" w:hAnsiTheme="majorHAnsi"/>
          <w:iCs/>
          <w:sz w:val="24"/>
          <w:szCs w:val="24"/>
        </w:rPr>
      </w:pPr>
      <w:r w:rsidRPr="009416C1">
        <w:rPr>
          <w:rFonts w:asciiTheme="majorHAnsi" w:hAnsiTheme="majorHAnsi"/>
          <w:b/>
          <w:bCs/>
          <w:iCs/>
          <w:sz w:val="24"/>
          <w:szCs w:val="24"/>
        </w:rPr>
        <w:t>Addition/Subtraction</w:t>
      </w:r>
      <w:r w:rsidRPr="009416C1">
        <w:rPr>
          <w:rFonts w:asciiTheme="majorHAnsi" w:hAnsiTheme="majorHAnsi"/>
          <w:iCs/>
          <w:sz w:val="24"/>
          <w:szCs w:val="24"/>
        </w:rPr>
        <w:t>: Iterate through the terms of both polynomials, adding/subtracting coefficients of terms with the same degree.</w:t>
      </w:r>
    </w:p>
    <w:p w14:paraId="07B61A64" w14:textId="77777777" w:rsidR="009416C1" w:rsidRPr="009416C1" w:rsidRDefault="009416C1" w:rsidP="009416C1">
      <w:pPr>
        <w:numPr>
          <w:ilvl w:val="0"/>
          <w:numId w:val="16"/>
        </w:numPr>
        <w:spacing w:after="160" w:line="259" w:lineRule="auto"/>
        <w:rPr>
          <w:rFonts w:asciiTheme="majorHAnsi" w:hAnsiTheme="majorHAnsi"/>
          <w:iCs/>
          <w:sz w:val="24"/>
          <w:szCs w:val="24"/>
        </w:rPr>
      </w:pPr>
      <w:r w:rsidRPr="009416C1">
        <w:rPr>
          <w:rFonts w:asciiTheme="majorHAnsi" w:hAnsiTheme="majorHAnsi"/>
          <w:b/>
          <w:bCs/>
          <w:iCs/>
          <w:sz w:val="24"/>
          <w:szCs w:val="24"/>
        </w:rPr>
        <w:t>Multiplication</w:t>
      </w:r>
      <w:r w:rsidRPr="009416C1">
        <w:rPr>
          <w:rFonts w:asciiTheme="majorHAnsi" w:hAnsiTheme="majorHAnsi"/>
          <w:iCs/>
          <w:sz w:val="24"/>
          <w:szCs w:val="24"/>
        </w:rPr>
        <w:t>: For each term in one polynomial, multiply it by every term in the other polynomial, combining like terms.</w:t>
      </w:r>
    </w:p>
    <w:p w14:paraId="73C5A000" w14:textId="77777777" w:rsidR="009416C1" w:rsidRPr="009416C1" w:rsidRDefault="009416C1" w:rsidP="009416C1">
      <w:pPr>
        <w:numPr>
          <w:ilvl w:val="0"/>
          <w:numId w:val="16"/>
        </w:numPr>
        <w:spacing w:after="160" w:line="259" w:lineRule="auto"/>
        <w:rPr>
          <w:rFonts w:asciiTheme="majorHAnsi" w:hAnsiTheme="majorHAnsi"/>
          <w:iCs/>
          <w:sz w:val="24"/>
          <w:szCs w:val="24"/>
        </w:rPr>
      </w:pPr>
      <w:r w:rsidRPr="009416C1">
        <w:rPr>
          <w:rFonts w:asciiTheme="majorHAnsi" w:hAnsiTheme="majorHAnsi"/>
          <w:b/>
          <w:bCs/>
          <w:iCs/>
          <w:sz w:val="24"/>
          <w:szCs w:val="24"/>
        </w:rPr>
        <w:t>Derivative</w:t>
      </w:r>
      <w:r w:rsidRPr="009416C1">
        <w:rPr>
          <w:rFonts w:asciiTheme="majorHAnsi" w:hAnsiTheme="majorHAnsi"/>
          <w:iCs/>
          <w:sz w:val="24"/>
          <w:szCs w:val="24"/>
        </w:rPr>
        <w:t>: Apply the power rule (multiply the coefficient by the degree and decrease the degree by one) to each term.</w:t>
      </w:r>
    </w:p>
    <w:p w14:paraId="6234EFE5" w14:textId="0F7EB0B2" w:rsidR="009416C1" w:rsidRDefault="009416C1" w:rsidP="009416C1">
      <w:pPr>
        <w:numPr>
          <w:ilvl w:val="0"/>
          <w:numId w:val="16"/>
        </w:numPr>
        <w:spacing w:after="160" w:line="259" w:lineRule="auto"/>
        <w:rPr>
          <w:rFonts w:asciiTheme="majorHAnsi" w:hAnsiTheme="majorHAnsi"/>
          <w:iCs/>
          <w:sz w:val="24"/>
          <w:szCs w:val="24"/>
        </w:rPr>
      </w:pPr>
      <w:r w:rsidRPr="009416C1">
        <w:rPr>
          <w:rFonts w:asciiTheme="majorHAnsi" w:hAnsiTheme="majorHAnsi"/>
          <w:b/>
          <w:bCs/>
          <w:iCs/>
          <w:sz w:val="24"/>
          <w:szCs w:val="24"/>
        </w:rPr>
        <w:t>Integral</w:t>
      </w:r>
      <w:r w:rsidRPr="009416C1">
        <w:rPr>
          <w:rFonts w:asciiTheme="majorHAnsi" w:hAnsiTheme="majorHAnsi"/>
          <w:iCs/>
          <w:sz w:val="24"/>
          <w:szCs w:val="24"/>
        </w:rPr>
        <w:t>: For each term, divide the coefficient by the new degree (original degree + 1) and increase the degree by one.</w:t>
      </w:r>
    </w:p>
    <w:p w14:paraId="235B5BED" w14:textId="0DB743D6" w:rsidR="009416C1" w:rsidRPr="004F0C86" w:rsidRDefault="009416C1">
      <w:pPr>
        <w:spacing w:after="160" w:line="259" w:lineRule="auto"/>
        <w:rPr>
          <w:rFonts w:asciiTheme="majorHAnsi" w:hAnsiTheme="majorHAnsi"/>
          <w:b/>
          <w:bCs/>
          <w:iCs/>
          <w:sz w:val="24"/>
          <w:szCs w:val="24"/>
        </w:rPr>
      </w:pPr>
      <w:r>
        <w:rPr>
          <w:rFonts w:asciiTheme="majorHAnsi" w:hAnsiTheme="majorHAnsi"/>
          <w:b/>
          <w:bCs/>
          <w:iCs/>
          <w:sz w:val="24"/>
          <w:szCs w:val="24"/>
        </w:rPr>
        <w:br w:type="page"/>
      </w:r>
    </w:p>
    <w:p w14:paraId="778030FE" w14:textId="56B5AB82" w:rsidR="00E14CB1" w:rsidRPr="00F7537D" w:rsidRDefault="00E14CB1" w:rsidP="00F7537D">
      <w:pPr>
        <w:pStyle w:val="Heading1"/>
        <w:numPr>
          <w:ilvl w:val="0"/>
          <w:numId w:val="1"/>
        </w:numPr>
        <w:rPr>
          <w:rFonts w:ascii="Times New Roman" w:eastAsia="Times New Roman" w:hAnsi="Times New Roman"/>
        </w:rPr>
      </w:pPr>
      <w:bookmarkStart w:id="8" w:name="_Toc128043142"/>
      <w:r w:rsidRPr="00F7537D">
        <w:rPr>
          <w:rFonts w:ascii="Times New Roman" w:hAnsi="Times New Roman"/>
        </w:rPr>
        <w:lastRenderedPageBreak/>
        <w:t>Implementation</w:t>
      </w:r>
      <w:bookmarkEnd w:id="8"/>
    </w:p>
    <w:p w14:paraId="35F74FC7" w14:textId="09658E47" w:rsidR="00E14CB1" w:rsidRDefault="00E14CB1" w:rsidP="00EC2EAD">
      <w:pPr>
        <w:rPr>
          <w:rFonts w:ascii="Times New Roman" w:hAnsi="Times New Roman"/>
          <w:i/>
          <w:sz w:val="20"/>
          <w:szCs w:val="18"/>
        </w:rPr>
      </w:pPr>
    </w:p>
    <w:p w14:paraId="6B92D5F6" w14:textId="77777777" w:rsidR="00D509F7" w:rsidRPr="00D509F7" w:rsidRDefault="00D509F7" w:rsidP="00D509F7">
      <w:pPr>
        <w:rPr>
          <w:rFonts w:asciiTheme="majorHAnsi" w:hAnsiTheme="majorHAnsi"/>
          <w:b/>
          <w:bCs/>
          <w:iCs/>
          <w:sz w:val="32"/>
          <w:szCs w:val="32"/>
        </w:rPr>
      </w:pPr>
      <w:r w:rsidRPr="00D509F7">
        <w:rPr>
          <w:rFonts w:asciiTheme="majorHAnsi" w:hAnsiTheme="majorHAnsi"/>
          <w:b/>
          <w:bCs/>
          <w:iCs/>
          <w:sz w:val="32"/>
          <w:szCs w:val="32"/>
        </w:rPr>
        <w:t>Polinom Class</w:t>
      </w:r>
    </w:p>
    <w:p w14:paraId="28763CCB" w14:textId="77777777" w:rsidR="00D509F7" w:rsidRPr="00D509F7" w:rsidRDefault="00D509F7" w:rsidP="00D509F7">
      <w:pPr>
        <w:numPr>
          <w:ilvl w:val="0"/>
          <w:numId w:val="20"/>
        </w:numPr>
        <w:rPr>
          <w:rFonts w:asciiTheme="majorHAnsi" w:hAnsiTheme="majorHAnsi"/>
          <w:iCs/>
          <w:sz w:val="28"/>
          <w:szCs w:val="28"/>
        </w:rPr>
      </w:pPr>
      <w:r w:rsidRPr="00D509F7">
        <w:rPr>
          <w:rFonts w:asciiTheme="majorHAnsi" w:hAnsiTheme="majorHAnsi"/>
          <w:b/>
          <w:bCs/>
          <w:iCs/>
          <w:sz w:val="28"/>
          <w:szCs w:val="28"/>
        </w:rPr>
        <w:t>Fields</w:t>
      </w:r>
      <w:r w:rsidRPr="00D509F7">
        <w:rPr>
          <w:rFonts w:asciiTheme="majorHAnsi" w:hAnsiTheme="majorHAnsi"/>
          <w:iCs/>
          <w:sz w:val="28"/>
          <w:szCs w:val="28"/>
        </w:rPr>
        <w:t>:</w:t>
      </w:r>
    </w:p>
    <w:p w14:paraId="5B071016" w14:textId="77777777" w:rsidR="00D509F7" w:rsidRPr="00D509F7" w:rsidRDefault="00D509F7" w:rsidP="00D509F7">
      <w:pPr>
        <w:numPr>
          <w:ilvl w:val="1"/>
          <w:numId w:val="20"/>
        </w:numPr>
        <w:rPr>
          <w:rFonts w:asciiTheme="majorHAnsi" w:hAnsiTheme="majorHAnsi"/>
          <w:iCs/>
          <w:sz w:val="28"/>
          <w:szCs w:val="28"/>
        </w:rPr>
      </w:pPr>
      <w:r w:rsidRPr="00D509F7">
        <w:rPr>
          <w:rFonts w:asciiTheme="majorHAnsi" w:hAnsiTheme="majorHAnsi"/>
          <w:b/>
          <w:bCs/>
          <w:iCs/>
          <w:sz w:val="24"/>
          <w:szCs w:val="24"/>
        </w:rPr>
        <w:t>termeni</w:t>
      </w:r>
      <w:r w:rsidRPr="00D509F7">
        <w:rPr>
          <w:rFonts w:asciiTheme="majorHAnsi" w:hAnsiTheme="majorHAnsi"/>
          <w:iCs/>
          <w:sz w:val="28"/>
          <w:szCs w:val="28"/>
        </w:rPr>
        <w:t xml:space="preserve">: </w:t>
      </w:r>
      <w:r w:rsidRPr="00D509F7">
        <w:rPr>
          <w:rFonts w:asciiTheme="majorHAnsi" w:hAnsiTheme="majorHAnsi"/>
          <w:iCs/>
          <w:sz w:val="24"/>
          <w:szCs w:val="24"/>
        </w:rPr>
        <w:t>A TreeMap storing polynomial terms with keys as degrees and values as coefficients.</w:t>
      </w:r>
    </w:p>
    <w:p w14:paraId="3900FBC0" w14:textId="77777777" w:rsidR="00D509F7" w:rsidRPr="00D509F7" w:rsidRDefault="00D509F7" w:rsidP="00D509F7">
      <w:pPr>
        <w:numPr>
          <w:ilvl w:val="0"/>
          <w:numId w:val="20"/>
        </w:numPr>
        <w:rPr>
          <w:rFonts w:asciiTheme="majorHAnsi" w:hAnsiTheme="majorHAnsi"/>
          <w:iCs/>
          <w:sz w:val="28"/>
          <w:szCs w:val="28"/>
        </w:rPr>
      </w:pPr>
      <w:r w:rsidRPr="00D509F7">
        <w:rPr>
          <w:rFonts w:asciiTheme="majorHAnsi" w:hAnsiTheme="majorHAnsi"/>
          <w:b/>
          <w:bCs/>
          <w:iCs/>
          <w:sz w:val="28"/>
          <w:szCs w:val="28"/>
        </w:rPr>
        <w:t>Important Methods</w:t>
      </w:r>
      <w:r w:rsidRPr="00D509F7">
        <w:rPr>
          <w:rFonts w:asciiTheme="majorHAnsi" w:hAnsiTheme="majorHAnsi"/>
          <w:iCs/>
          <w:sz w:val="28"/>
          <w:szCs w:val="28"/>
        </w:rPr>
        <w:t>:</w:t>
      </w:r>
    </w:p>
    <w:p w14:paraId="75C6D3D5"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addTerm(Number coeficient, Number grad)</w:t>
      </w:r>
      <w:r w:rsidRPr="00D509F7">
        <w:rPr>
          <w:rFonts w:asciiTheme="majorHAnsi" w:hAnsiTheme="majorHAnsi"/>
          <w:iCs/>
          <w:sz w:val="24"/>
          <w:szCs w:val="24"/>
        </w:rPr>
        <w:t>: Adds a term to the polynomial.</w:t>
      </w:r>
    </w:p>
    <w:p w14:paraId="67B97F79"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isValidPolynomial(String polynomial)</w:t>
      </w:r>
      <w:r w:rsidRPr="00D509F7">
        <w:rPr>
          <w:rFonts w:asciiTheme="majorHAnsi" w:hAnsiTheme="majorHAnsi"/>
          <w:iCs/>
          <w:sz w:val="24"/>
          <w:szCs w:val="24"/>
        </w:rPr>
        <w:t>: Validates the input polynomial string.</w:t>
      </w:r>
    </w:p>
    <w:p w14:paraId="525C30C7"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parseAndAddTerms(String polynomial)</w:t>
      </w:r>
      <w:r w:rsidRPr="00D509F7">
        <w:rPr>
          <w:rFonts w:asciiTheme="majorHAnsi" w:hAnsiTheme="majorHAnsi"/>
          <w:iCs/>
          <w:sz w:val="24"/>
          <w:szCs w:val="24"/>
        </w:rPr>
        <w:t>: Parses a string to add terms to the polynomial.</w:t>
      </w:r>
    </w:p>
    <w:p w14:paraId="35C82ABE"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forEach(BiConsumer&lt;Number, Number&gt; action)</w:t>
      </w:r>
      <w:r w:rsidRPr="00D509F7">
        <w:rPr>
          <w:rFonts w:asciiTheme="majorHAnsi" w:hAnsiTheme="majorHAnsi"/>
          <w:iCs/>
          <w:sz w:val="24"/>
          <w:szCs w:val="24"/>
        </w:rPr>
        <w:t>: Applies a given action to each term of the polynomial.</w:t>
      </w:r>
    </w:p>
    <w:p w14:paraId="5B1C9CCE"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toString()</w:t>
      </w:r>
      <w:r w:rsidRPr="00D509F7">
        <w:rPr>
          <w:rFonts w:asciiTheme="majorHAnsi" w:hAnsiTheme="majorHAnsi"/>
          <w:iCs/>
          <w:sz w:val="24"/>
          <w:szCs w:val="24"/>
        </w:rPr>
        <w:t>: Overrides to provide a string representation of the polynomial.</w:t>
      </w:r>
    </w:p>
    <w:p w14:paraId="73B8663F" w14:textId="77777777" w:rsidR="00D509F7" w:rsidRPr="00D509F7" w:rsidRDefault="00D509F7" w:rsidP="00D509F7">
      <w:pPr>
        <w:numPr>
          <w:ilvl w:val="1"/>
          <w:numId w:val="20"/>
        </w:numPr>
        <w:rPr>
          <w:rFonts w:asciiTheme="majorHAnsi" w:hAnsiTheme="majorHAnsi"/>
          <w:iCs/>
          <w:sz w:val="24"/>
          <w:szCs w:val="24"/>
        </w:rPr>
      </w:pPr>
      <w:r w:rsidRPr="00D509F7">
        <w:rPr>
          <w:rFonts w:asciiTheme="majorHAnsi" w:hAnsiTheme="majorHAnsi"/>
          <w:b/>
          <w:bCs/>
          <w:iCs/>
          <w:sz w:val="24"/>
          <w:szCs w:val="24"/>
        </w:rPr>
        <w:t>toStringImpartiri()</w:t>
      </w:r>
      <w:r w:rsidRPr="00D509F7">
        <w:rPr>
          <w:rFonts w:asciiTheme="majorHAnsi" w:hAnsiTheme="majorHAnsi"/>
          <w:iCs/>
          <w:sz w:val="24"/>
          <w:szCs w:val="24"/>
        </w:rPr>
        <w:t>: Enhanced string representation, particularly for division results.</w:t>
      </w:r>
    </w:p>
    <w:p w14:paraId="75B411CC" w14:textId="181BA311" w:rsidR="00DA15D5" w:rsidRDefault="00DA15D5">
      <w:pPr>
        <w:spacing w:after="160" w:line="259" w:lineRule="auto"/>
        <w:rPr>
          <w:rFonts w:asciiTheme="majorHAnsi" w:hAnsiTheme="majorHAnsi"/>
          <w:iCs/>
          <w:sz w:val="28"/>
          <w:szCs w:val="28"/>
        </w:rPr>
      </w:pPr>
      <w:r>
        <w:rPr>
          <w:rFonts w:asciiTheme="majorHAnsi" w:hAnsiTheme="majorHAnsi"/>
          <w:iCs/>
          <w:sz w:val="28"/>
          <w:szCs w:val="28"/>
        </w:rPr>
        <w:br w:type="page"/>
      </w:r>
    </w:p>
    <w:p w14:paraId="4A0B47B8" w14:textId="13EE8043" w:rsidR="00DA15D5" w:rsidRPr="00D509F7" w:rsidRDefault="00DA15D5" w:rsidP="00DA15D5">
      <w:pPr>
        <w:rPr>
          <w:rFonts w:asciiTheme="majorHAnsi" w:hAnsiTheme="majorHAnsi"/>
          <w:b/>
          <w:bCs/>
          <w:iCs/>
          <w:sz w:val="32"/>
          <w:szCs w:val="32"/>
        </w:rPr>
      </w:pPr>
      <w:r>
        <w:rPr>
          <w:rFonts w:asciiTheme="majorHAnsi" w:hAnsiTheme="majorHAnsi"/>
          <w:b/>
          <w:bCs/>
          <w:iCs/>
          <w:sz w:val="32"/>
          <w:szCs w:val="32"/>
        </w:rPr>
        <w:lastRenderedPageBreak/>
        <w:t>Operations</w:t>
      </w:r>
      <w:r w:rsidRPr="00D509F7">
        <w:rPr>
          <w:rFonts w:asciiTheme="majorHAnsi" w:hAnsiTheme="majorHAnsi"/>
          <w:b/>
          <w:bCs/>
          <w:iCs/>
          <w:sz w:val="32"/>
          <w:szCs w:val="32"/>
        </w:rPr>
        <w:t xml:space="preserve"> Class</w:t>
      </w:r>
    </w:p>
    <w:p w14:paraId="03F1E6CD" w14:textId="77777777" w:rsidR="00DA15D5" w:rsidRPr="00D509F7" w:rsidRDefault="00DA15D5" w:rsidP="00DA15D5">
      <w:pPr>
        <w:numPr>
          <w:ilvl w:val="0"/>
          <w:numId w:val="20"/>
        </w:numPr>
        <w:rPr>
          <w:rFonts w:asciiTheme="majorHAnsi" w:hAnsiTheme="majorHAnsi"/>
          <w:iCs/>
          <w:sz w:val="28"/>
          <w:szCs w:val="28"/>
        </w:rPr>
      </w:pPr>
      <w:r w:rsidRPr="00D509F7">
        <w:rPr>
          <w:rFonts w:asciiTheme="majorHAnsi" w:hAnsiTheme="majorHAnsi"/>
          <w:b/>
          <w:bCs/>
          <w:iCs/>
          <w:sz w:val="28"/>
          <w:szCs w:val="28"/>
        </w:rPr>
        <w:t>Important Methods</w:t>
      </w:r>
      <w:r w:rsidRPr="00D509F7">
        <w:rPr>
          <w:rFonts w:asciiTheme="majorHAnsi" w:hAnsiTheme="majorHAnsi"/>
          <w:iCs/>
          <w:sz w:val="28"/>
          <w:szCs w:val="28"/>
        </w:rPr>
        <w:t>:</w:t>
      </w:r>
    </w:p>
    <w:p w14:paraId="37FAD000" w14:textId="77777777" w:rsidR="00DA15D5" w:rsidRPr="00DA15D5" w:rsidRDefault="00DA15D5" w:rsidP="00DA15D5">
      <w:pPr>
        <w:pStyle w:val="ListParagraph"/>
        <w:numPr>
          <w:ilvl w:val="1"/>
          <w:numId w:val="20"/>
        </w:numPr>
        <w:spacing w:after="160" w:line="259" w:lineRule="auto"/>
        <w:rPr>
          <w:rFonts w:asciiTheme="majorHAnsi" w:hAnsiTheme="majorHAnsi"/>
          <w:iCs/>
          <w:sz w:val="24"/>
          <w:szCs w:val="24"/>
        </w:rPr>
      </w:pPr>
      <w:r w:rsidRPr="00DA15D5">
        <w:rPr>
          <w:rFonts w:asciiTheme="majorHAnsi" w:hAnsiTheme="majorHAnsi"/>
          <w:b/>
          <w:bCs/>
          <w:iCs/>
          <w:sz w:val="24"/>
          <w:szCs w:val="24"/>
        </w:rPr>
        <w:t>suma</w:t>
      </w:r>
      <w:r w:rsidRPr="00DA15D5">
        <w:rPr>
          <w:rFonts w:asciiTheme="majorHAnsi" w:hAnsiTheme="majorHAnsi"/>
          <w:iCs/>
          <w:sz w:val="24"/>
          <w:szCs w:val="24"/>
        </w:rPr>
        <w:t>(Polinom polinom1, Polinom polinom2): This method represents the addition operation. It takes two Polinom objects as arguments and returns a new Polinom object that is the sum of the input polynomials. The method iterates over each term of the polynomials and adds the corresponding coefficients of like degrees.</w:t>
      </w:r>
    </w:p>
    <w:p w14:paraId="03CCEE5C" w14:textId="77777777" w:rsidR="00DA15D5" w:rsidRPr="00DA15D5" w:rsidRDefault="00DA15D5" w:rsidP="00DA15D5">
      <w:pPr>
        <w:pStyle w:val="ListParagraph"/>
        <w:spacing w:after="160" w:line="259" w:lineRule="auto"/>
        <w:ind w:left="1440"/>
        <w:rPr>
          <w:rFonts w:asciiTheme="majorHAnsi" w:hAnsiTheme="majorHAnsi"/>
          <w:iCs/>
          <w:sz w:val="24"/>
          <w:szCs w:val="24"/>
        </w:rPr>
      </w:pPr>
    </w:p>
    <w:p w14:paraId="31EA9E34" w14:textId="05181486" w:rsidR="00DA15D5" w:rsidRPr="00DA15D5" w:rsidRDefault="00DA15D5" w:rsidP="00DA15D5">
      <w:pPr>
        <w:pStyle w:val="ListParagraph"/>
        <w:numPr>
          <w:ilvl w:val="1"/>
          <w:numId w:val="20"/>
        </w:numPr>
        <w:spacing w:after="160" w:line="259" w:lineRule="auto"/>
        <w:rPr>
          <w:rFonts w:asciiTheme="majorHAnsi" w:hAnsiTheme="majorHAnsi"/>
          <w:iCs/>
          <w:sz w:val="24"/>
          <w:szCs w:val="24"/>
        </w:rPr>
      </w:pPr>
      <w:r w:rsidRPr="00DA15D5">
        <w:rPr>
          <w:rFonts w:asciiTheme="majorHAnsi" w:hAnsiTheme="majorHAnsi"/>
          <w:b/>
          <w:bCs/>
          <w:iCs/>
          <w:sz w:val="24"/>
          <w:szCs w:val="24"/>
        </w:rPr>
        <w:t>diferenta</w:t>
      </w:r>
      <w:r w:rsidRPr="00DA15D5">
        <w:rPr>
          <w:rFonts w:asciiTheme="majorHAnsi" w:hAnsiTheme="majorHAnsi"/>
          <w:iCs/>
          <w:sz w:val="24"/>
          <w:szCs w:val="24"/>
        </w:rPr>
        <w:t>(Polinom polinom1, Polinom polinom2): The subtraction operation is encapsulated within this method. It functions similarly to the suma method but subtracts the coefficients of the second polynomial from the first.</w:t>
      </w:r>
    </w:p>
    <w:p w14:paraId="3E6B355A" w14:textId="77777777" w:rsidR="00DA15D5" w:rsidRPr="00DA15D5" w:rsidRDefault="00DA15D5" w:rsidP="00DA15D5">
      <w:pPr>
        <w:pStyle w:val="ListParagraph"/>
        <w:spacing w:after="160" w:line="259" w:lineRule="auto"/>
        <w:ind w:left="1440"/>
        <w:rPr>
          <w:rFonts w:asciiTheme="majorHAnsi" w:hAnsiTheme="majorHAnsi"/>
          <w:iCs/>
          <w:sz w:val="24"/>
          <w:szCs w:val="24"/>
        </w:rPr>
      </w:pPr>
    </w:p>
    <w:p w14:paraId="0B618B80" w14:textId="3B537F0C" w:rsidR="00DA15D5" w:rsidRDefault="00DA15D5" w:rsidP="00DA15D5">
      <w:pPr>
        <w:pStyle w:val="ListParagraph"/>
        <w:numPr>
          <w:ilvl w:val="1"/>
          <w:numId w:val="20"/>
        </w:numPr>
        <w:spacing w:after="160" w:line="259" w:lineRule="auto"/>
        <w:rPr>
          <w:rFonts w:asciiTheme="majorHAnsi" w:hAnsiTheme="majorHAnsi"/>
          <w:iCs/>
          <w:sz w:val="24"/>
          <w:szCs w:val="24"/>
        </w:rPr>
      </w:pPr>
      <w:r w:rsidRPr="00DA15D5">
        <w:rPr>
          <w:rFonts w:asciiTheme="majorHAnsi" w:hAnsiTheme="majorHAnsi"/>
          <w:b/>
          <w:bCs/>
          <w:iCs/>
          <w:sz w:val="24"/>
          <w:szCs w:val="24"/>
        </w:rPr>
        <w:t>produs</w:t>
      </w:r>
      <w:r w:rsidRPr="00DA15D5">
        <w:rPr>
          <w:rFonts w:asciiTheme="majorHAnsi" w:hAnsiTheme="majorHAnsi"/>
          <w:iCs/>
          <w:sz w:val="24"/>
          <w:szCs w:val="24"/>
        </w:rPr>
        <w:t>(Polinom polinom1, Polinom polinom2): This method computes the product of two polynomials. It implements the distributive property of multiplication over addition, multiplying each term of the first polynomial by every term of the second polynomial and summing the results.</w:t>
      </w:r>
    </w:p>
    <w:p w14:paraId="144D34F4" w14:textId="77777777" w:rsidR="00DA15D5" w:rsidRPr="00DA15D5" w:rsidRDefault="00DA15D5" w:rsidP="00D93CAA">
      <w:pPr>
        <w:pStyle w:val="ListParagraph"/>
        <w:spacing w:after="160" w:line="259" w:lineRule="auto"/>
        <w:ind w:left="1440"/>
        <w:rPr>
          <w:rFonts w:asciiTheme="majorHAnsi" w:hAnsiTheme="majorHAnsi"/>
          <w:iCs/>
          <w:sz w:val="24"/>
          <w:szCs w:val="24"/>
        </w:rPr>
      </w:pPr>
    </w:p>
    <w:p w14:paraId="37A1CF75" w14:textId="638C9A6F" w:rsidR="00DA15D5" w:rsidRDefault="00DA15D5" w:rsidP="00DA15D5">
      <w:pPr>
        <w:pStyle w:val="ListParagraph"/>
        <w:numPr>
          <w:ilvl w:val="1"/>
          <w:numId w:val="20"/>
        </w:numPr>
        <w:spacing w:after="160" w:line="259" w:lineRule="auto"/>
        <w:rPr>
          <w:rFonts w:asciiTheme="majorHAnsi" w:hAnsiTheme="majorHAnsi"/>
          <w:iCs/>
          <w:sz w:val="24"/>
          <w:szCs w:val="24"/>
        </w:rPr>
      </w:pPr>
      <w:r w:rsidRPr="00DA15D5">
        <w:rPr>
          <w:rFonts w:asciiTheme="majorHAnsi" w:hAnsiTheme="majorHAnsi"/>
          <w:b/>
          <w:bCs/>
          <w:iCs/>
          <w:sz w:val="24"/>
          <w:szCs w:val="24"/>
        </w:rPr>
        <w:t>derivat</w:t>
      </w:r>
      <w:r w:rsidRPr="00DA15D5">
        <w:rPr>
          <w:rFonts w:asciiTheme="majorHAnsi" w:hAnsiTheme="majorHAnsi"/>
          <w:iCs/>
          <w:sz w:val="24"/>
          <w:szCs w:val="24"/>
        </w:rPr>
        <w:t>(Polinom polinom1): This method calculates the derivative of a polynomial. It applies the power rule for differentiation to each term of the polynomial, multiplying the coefficient by the degree and decrementing the degree by one.</w:t>
      </w:r>
    </w:p>
    <w:p w14:paraId="765A5E31" w14:textId="77777777" w:rsidR="00DA15D5" w:rsidRPr="00DA15D5" w:rsidRDefault="00DA15D5" w:rsidP="00D93CAA">
      <w:pPr>
        <w:pStyle w:val="ListParagraph"/>
        <w:spacing w:after="160" w:line="259" w:lineRule="auto"/>
        <w:ind w:left="1440"/>
        <w:rPr>
          <w:rFonts w:asciiTheme="majorHAnsi" w:hAnsiTheme="majorHAnsi"/>
          <w:iCs/>
          <w:sz w:val="24"/>
          <w:szCs w:val="24"/>
        </w:rPr>
      </w:pPr>
    </w:p>
    <w:p w14:paraId="117C6396" w14:textId="77777777" w:rsidR="00DA15D5" w:rsidRDefault="00DA15D5" w:rsidP="00DA15D5">
      <w:pPr>
        <w:pStyle w:val="ListParagraph"/>
        <w:numPr>
          <w:ilvl w:val="1"/>
          <w:numId w:val="20"/>
        </w:numPr>
        <w:spacing w:after="160" w:line="259" w:lineRule="auto"/>
        <w:rPr>
          <w:rFonts w:asciiTheme="majorHAnsi" w:hAnsiTheme="majorHAnsi"/>
          <w:iCs/>
          <w:sz w:val="24"/>
          <w:szCs w:val="24"/>
        </w:rPr>
      </w:pPr>
      <w:r w:rsidRPr="00DA15D5">
        <w:rPr>
          <w:rFonts w:asciiTheme="majorHAnsi" w:hAnsiTheme="majorHAnsi"/>
          <w:b/>
          <w:bCs/>
          <w:iCs/>
          <w:sz w:val="24"/>
          <w:szCs w:val="24"/>
        </w:rPr>
        <w:t>integrala</w:t>
      </w:r>
      <w:r w:rsidRPr="00DA15D5">
        <w:rPr>
          <w:rFonts w:asciiTheme="majorHAnsi" w:hAnsiTheme="majorHAnsi"/>
          <w:iCs/>
          <w:sz w:val="24"/>
          <w:szCs w:val="24"/>
        </w:rPr>
        <w:t>(Polinom polinom1): This method finds the indefinite integral of a polynomial. It divides each coefficient by the incremented degree of its term, applying the reverse operation of the power rule for integration.</w:t>
      </w:r>
    </w:p>
    <w:p w14:paraId="4DC79A06" w14:textId="7D6CBE61" w:rsidR="004F0C86" w:rsidRDefault="004F0C86">
      <w:pPr>
        <w:spacing w:after="160" w:line="259" w:lineRule="auto"/>
        <w:rPr>
          <w:rFonts w:asciiTheme="majorHAnsi" w:hAnsiTheme="majorHAnsi"/>
          <w:iCs/>
          <w:sz w:val="20"/>
          <w:szCs w:val="20"/>
        </w:rPr>
      </w:pPr>
      <w:r>
        <w:rPr>
          <w:rFonts w:asciiTheme="majorHAnsi" w:hAnsiTheme="majorHAnsi"/>
          <w:iCs/>
          <w:sz w:val="20"/>
          <w:szCs w:val="20"/>
        </w:rPr>
        <w:br w:type="page"/>
      </w:r>
    </w:p>
    <w:p w14:paraId="659F7F83" w14:textId="2849721F" w:rsidR="00D93CAA" w:rsidRPr="00D509F7" w:rsidRDefault="007F7A5F" w:rsidP="00D93CAA">
      <w:pPr>
        <w:rPr>
          <w:rFonts w:asciiTheme="majorHAnsi" w:hAnsiTheme="majorHAnsi"/>
          <w:b/>
          <w:bCs/>
          <w:iCs/>
          <w:sz w:val="32"/>
          <w:szCs w:val="32"/>
        </w:rPr>
      </w:pPr>
      <w:r>
        <w:rPr>
          <w:rFonts w:asciiTheme="majorHAnsi" w:hAnsiTheme="majorHAnsi"/>
          <w:b/>
          <w:bCs/>
          <w:iCs/>
          <w:sz w:val="32"/>
          <w:szCs w:val="32"/>
        </w:rPr>
        <w:lastRenderedPageBreak/>
        <w:t>Calc_Controller</w:t>
      </w:r>
      <w:r w:rsidR="00D93CAA" w:rsidRPr="00D509F7">
        <w:rPr>
          <w:rFonts w:asciiTheme="majorHAnsi" w:hAnsiTheme="majorHAnsi"/>
          <w:b/>
          <w:bCs/>
          <w:iCs/>
          <w:sz w:val="32"/>
          <w:szCs w:val="32"/>
        </w:rPr>
        <w:t xml:space="preserve"> Class</w:t>
      </w:r>
    </w:p>
    <w:p w14:paraId="32EBB6DB" w14:textId="77777777" w:rsidR="00D93CAA" w:rsidRPr="00D509F7" w:rsidRDefault="00D93CAA" w:rsidP="00D93CAA">
      <w:pPr>
        <w:numPr>
          <w:ilvl w:val="0"/>
          <w:numId w:val="20"/>
        </w:numPr>
        <w:rPr>
          <w:rFonts w:asciiTheme="majorHAnsi" w:hAnsiTheme="majorHAnsi"/>
          <w:iCs/>
          <w:sz w:val="24"/>
          <w:szCs w:val="24"/>
        </w:rPr>
      </w:pPr>
      <w:r w:rsidRPr="00D509F7">
        <w:rPr>
          <w:rFonts w:asciiTheme="majorHAnsi" w:hAnsiTheme="majorHAnsi"/>
          <w:b/>
          <w:bCs/>
          <w:iCs/>
          <w:sz w:val="28"/>
          <w:szCs w:val="28"/>
        </w:rPr>
        <w:t>Fields</w:t>
      </w:r>
      <w:r w:rsidRPr="00D509F7">
        <w:rPr>
          <w:rFonts w:asciiTheme="majorHAnsi" w:hAnsiTheme="majorHAnsi"/>
          <w:iCs/>
          <w:sz w:val="24"/>
          <w:szCs w:val="24"/>
        </w:rPr>
        <w:t>:</w:t>
      </w:r>
    </w:p>
    <w:p w14:paraId="01A9A76D" w14:textId="77777777" w:rsidR="00D93CAA" w:rsidRPr="00D93CAA" w:rsidRDefault="00D93CAA" w:rsidP="00D93CAA">
      <w:pPr>
        <w:numPr>
          <w:ilvl w:val="1"/>
          <w:numId w:val="20"/>
        </w:numPr>
        <w:rPr>
          <w:rFonts w:asciiTheme="majorHAnsi" w:hAnsiTheme="majorHAnsi"/>
          <w:iCs/>
          <w:sz w:val="24"/>
          <w:szCs w:val="24"/>
        </w:rPr>
      </w:pPr>
      <w:r w:rsidRPr="00D93CAA">
        <w:rPr>
          <w:rFonts w:asciiTheme="majorHAnsi" w:hAnsiTheme="majorHAnsi"/>
          <w:b/>
          <w:bCs/>
          <w:iCs/>
          <w:sz w:val="24"/>
          <w:szCs w:val="24"/>
        </w:rPr>
        <w:t>p1_text</w:t>
      </w:r>
      <w:r w:rsidRPr="00D93CAA">
        <w:rPr>
          <w:rFonts w:asciiTheme="majorHAnsi" w:hAnsiTheme="majorHAnsi"/>
          <w:iCs/>
          <w:sz w:val="24"/>
          <w:szCs w:val="24"/>
        </w:rPr>
        <w:t>: A TextField object for the user to input the first polynomial.</w:t>
      </w:r>
    </w:p>
    <w:p w14:paraId="6488BAAA" w14:textId="77777777" w:rsidR="00D93CAA" w:rsidRPr="00D93CAA" w:rsidRDefault="00D93CAA" w:rsidP="00D93CAA">
      <w:pPr>
        <w:numPr>
          <w:ilvl w:val="1"/>
          <w:numId w:val="20"/>
        </w:numPr>
        <w:rPr>
          <w:rFonts w:asciiTheme="majorHAnsi" w:hAnsiTheme="majorHAnsi"/>
          <w:iCs/>
          <w:sz w:val="24"/>
          <w:szCs w:val="24"/>
        </w:rPr>
      </w:pPr>
      <w:r w:rsidRPr="00D93CAA">
        <w:rPr>
          <w:rFonts w:asciiTheme="majorHAnsi" w:hAnsiTheme="majorHAnsi"/>
          <w:b/>
          <w:bCs/>
          <w:iCs/>
          <w:sz w:val="24"/>
          <w:szCs w:val="24"/>
        </w:rPr>
        <w:t>p2_text</w:t>
      </w:r>
      <w:r w:rsidRPr="00D93CAA">
        <w:rPr>
          <w:rFonts w:asciiTheme="majorHAnsi" w:hAnsiTheme="majorHAnsi"/>
          <w:iCs/>
          <w:sz w:val="24"/>
          <w:szCs w:val="24"/>
        </w:rPr>
        <w:t>: A TextField object for the user to input the second polynomial.</w:t>
      </w:r>
    </w:p>
    <w:p w14:paraId="6C6E0331" w14:textId="77777777" w:rsidR="00D93CAA" w:rsidRPr="00D93CAA" w:rsidRDefault="00D93CAA" w:rsidP="00D93CAA">
      <w:pPr>
        <w:numPr>
          <w:ilvl w:val="1"/>
          <w:numId w:val="20"/>
        </w:numPr>
        <w:rPr>
          <w:rFonts w:asciiTheme="majorHAnsi" w:hAnsiTheme="majorHAnsi"/>
          <w:iCs/>
          <w:sz w:val="24"/>
          <w:szCs w:val="24"/>
        </w:rPr>
      </w:pPr>
      <w:r w:rsidRPr="00D93CAA">
        <w:rPr>
          <w:rFonts w:asciiTheme="majorHAnsi" w:hAnsiTheme="majorHAnsi"/>
          <w:b/>
          <w:bCs/>
          <w:iCs/>
          <w:sz w:val="24"/>
          <w:szCs w:val="24"/>
        </w:rPr>
        <w:t>suma</w:t>
      </w:r>
      <w:r w:rsidRPr="00D93CAA">
        <w:rPr>
          <w:rFonts w:asciiTheme="majorHAnsi" w:hAnsiTheme="majorHAnsi"/>
          <w:iCs/>
          <w:sz w:val="24"/>
          <w:szCs w:val="24"/>
        </w:rPr>
        <w:t>: A Button object that, when clicked, triggers the addition of two polynomials.</w:t>
      </w:r>
    </w:p>
    <w:p w14:paraId="537D68A2" w14:textId="77777777" w:rsidR="00D93CAA" w:rsidRPr="00D93CAA" w:rsidRDefault="00D93CAA" w:rsidP="00D93CAA">
      <w:pPr>
        <w:numPr>
          <w:ilvl w:val="1"/>
          <w:numId w:val="20"/>
        </w:numPr>
        <w:rPr>
          <w:rFonts w:asciiTheme="majorHAnsi" w:hAnsiTheme="majorHAnsi"/>
          <w:iCs/>
          <w:sz w:val="24"/>
          <w:szCs w:val="24"/>
        </w:rPr>
      </w:pPr>
      <w:r w:rsidRPr="00D93CAA">
        <w:rPr>
          <w:rFonts w:asciiTheme="majorHAnsi" w:hAnsiTheme="majorHAnsi"/>
          <w:b/>
          <w:bCs/>
          <w:iCs/>
          <w:sz w:val="24"/>
          <w:szCs w:val="24"/>
        </w:rPr>
        <w:t>produs</w:t>
      </w:r>
      <w:r w:rsidRPr="00D93CAA">
        <w:rPr>
          <w:rFonts w:asciiTheme="majorHAnsi" w:hAnsiTheme="majorHAnsi"/>
          <w:iCs/>
          <w:sz w:val="24"/>
          <w:szCs w:val="24"/>
        </w:rPr>
        <w:t>: A Button object that, when clicked, triggers the multiplication of two polynomials.</w:t>
      </w:r>
    </w:p>
    <w:p w14:paraId="0D23F62E" w14:textId="77777777" w:rsidR="00D93CAA" w:rsidRPr="00D93CAA" w:rsidRDefault="00D93CAA" w:rsidP="00D93CAA">
      <w:pPr>
        <w:numPr>
          <w:ilvl w:val="1"/>
          <w:numId w:val="20"/>
        </w:numPr>
        <w:rPr>
          <w:rFonts w:asciiTheme="majorHAnsi" w:hAnsiTheme="majorHAnsi"/>
          <w:iCs/>
          <w:sz w:val="24"/>
          <w:szCs w:val="24"/>
        </w:rPr>
      </w:pPr>
      <w:r w:rsidRPr="00D93CAA">
        <w:rPr>
          <w:rFonts w:asciiTheme="majorHAnsi" w:hAnsiTheme="majorHAnsi"/>
          <w:b/>
          <w:bCs/>
          <w:iCs/>
          <w:sz w:val="24"/>
          <w:szCs w:val="24"/>
        </w:rPr>
        <w:t>rezultat_text</w:t>
      </w:r>
      <w:r w:rsidRPr="00D93CAA">
        <w:rPr>
          <w:rFonts w:asciiTheme="majorHAnsi" w:hAnsiTheme="majorHAnsi"/>
          <w:iCs/>
          <w:sz w:val="24"/>
          <w:szCs w:val="24"/>
        </w:rPr>
        <w:t>: A Text object to display the result of the polynomial operations.</w:t>
      </w:r>
    </w:p>
    <w:p w14:paraId="0C87FF9A" w14:textId="77777777" w:rsidR="00D93CAA" w:rsidRPr="00D509F7" w:rsidRDefault="00D93CAA" w:rsidP="00D93CAA">
      <w:pPr>
        <w:numPr>
          <w:ilvl w:val="0"/>
          <w:numId w:val="20"/>
        </w:numPr>
        <w:rPr>
          <w:rFonts w:asciiTheme="majorHAnsi" w:hAnsiTheme="majorHAnsi"/>
          <w:iCs/>
          <w:sz w:val="28"/>
          <w:szCs w:val="28"/>
        </w:rPr>
      </w:pPr>
      <w:r w:rsidRPr="00D509F7">
        <w:rPr>
          <w:rFonts w:asciiTheme="majorHAnsi" w:hAnsiTheme="majorHAnsi"/>
          <w:b/>
          <w:bCs/>
          <w:iCs/>
          <w:sz w:val="28"/>
          <w:szCs w:val="28"/>
        </w:rPr>
        <w:t>Important Methods</w:t>
      </w:r>
      <w:r w:rsidRPr="00D509F7">
        <w:rPr>
          <w:rFonts w:asciiTheme="majorHAnsi" w:hAnsiTheme="majorHAnsi"/>
          <w:iCs/>
          <w:sz w:val="28"/>
          <w:szCs w:val="28"/>
        </w:rPr>
        <w:t>:</w:t>
      </w:r>
    </w:p>
    <w:p w14:paraId="53009C53" w14:textId="77777777" w:rsidR="00D93CAA" w:rsidRDefault="00D93CAA" w:rsidP="00D93CAA">
      <w:pPr>
        <w:pStyle w:val="ListParagraph"/>
        <w:numPr>
          <w:ilvl w:val="1"/>
          <w:numId w:val="20"/>
        </w:numPr>
        <w:spacing w:after="160" w:line="259" w:lineRule="auto"/>
        <w:rPr>
          <w:rFonts w:asciiTheme="majorHAnsi" w:hAnsiTheme="majorHAnsi"/>
          <w:iCs/>
          <w:sz w:val="24"/>
          <w:szCs w:val="24"/>
        </w:rPr>
      </w:pPr>
      <w:r w:rsidRPr="00D93CAA">
        <w:rPr>
          <w:rFonts w:asciiTheme="majorHAnsi" w:hAnsiTheme="majorHAnsi"/>
          <w:b/>
          <w:bCs/>
          <w:iCs/>
          <w:sz w:val="24"/>
          <w:szCs w:val="24"/>
        </w:rPr>
        <w:t>sumaPolinoame</w:t>
      </w:r>
      <w:r w:rsidRPr="00D93CAA">
        <w:rPr>
          <w:rFonts w:asciiTheme="majorHAnsi" w:hAnsiTheme="majorHAnsi"/>
          <w:iCs/>
          <w:sz w:val="24"/>
          <w:szCs w:val="24"/>
        </w:rPr>
        <w:t>(): When the 'suma' button is clicked, this method is invoked. It reads the input polynomials from the p1_text and p2_text fields, creates Polinom objects, and adds the terms. It then calls the Operations.suma method with these objects and sets the rezultat_text with the result.</w:t>
      </w:r>
    </w:p>
    <w:p w14:paraId="15CAC926" w14:textId="77777777" w:rsidR="00D93CAA" w:rsidRPr="00D93CAA" w:rsidRDefault="00D93CAA" w:rsidP="00D93CAA">
      <w:pPr>
        <w:pStyle w:val="ListParagraph"/>
        <w:spacing w:after="160" w:line="259" w:lineRule="auto"/>
        <w:ind w:left="1440"/>
        <w:rPr>
          <w:rFonts w:asciiTheme="majorHAnsi" w:hAnsiTheme="majorHAnsi"/>
          <w:iCs/>
          <w:sz w:val="24"/>
          <w:szCs w:val="24"/>
        </w:rPr>
      </w:pPr>
    </w:p>
    <w:p w14:paraId="6B3D7B43" w14:textId="2F950974" w:rsidR="004F0C86" w:rsidRPr="004F0C86" w:rsidRDefault="00D93CAA" w:rsidP="004F0C86">
      <w:pPr>
        <w:pStyle w:val="ListParagraph"/>
        <w:numPr>
          <w:ilvl w:val="1"/>
          <w:numId w:val="20"/>
        </w:numPr>
        <w:spacing w:after="160" w:line="259" w:lineRule="auto"/>
        <w:rPr>
          <w:rFonts w:asciiTheme="majorHAnsi" w:hAnsiTheme="majorHAnsi"/>
          <w:iCs/>
          <w:sz w:val="24"/>
          <w:szCs w:val="24"/>
        </w:rPr>
      </w:pPr>
      <w:r w:rsidRPr="00D93CAA">
        <w:rPr>
          <w:rFonts w:asciiTheme="majorHAnsi" w:hAnsiTheme="majorHAnsi"/>
          <w:b/>
          <w:bCs/>
          <w:iCs/>
          <w:sz w:val="24"/>
          <w:szCs w:val="24"/>
        </w:rPr>
        <w:t>diferentaPolinoame</w:t>
      </w:r>
      <w:r w:rsidRPr="00D93CAA">
        <w:rPr>
          <w:rFonts w:asciiTheme="majorHAnsi" w:hAnsiTheme="majorHAnsi"/>
          <w:iCs/>
          <w:sz w:val="24"/>
          <w:szCs w:val="24"/>
        </w:rPr>
        <w:t>(): This method is triggered by a dedicated UI element for subtraction. It similarly processes the inputs and utilizes the Operations.diferenta method to compute the difference between the polynomials, updating the result on the interface.</w:t>
      </w:r>
    </w:p>
    <w:p w14:paraId="191C3C2E" w14:textId="77777777" w:rsidR="004F0C86" w:rsidRPr="00D93CAA" w:rsidRDefault="004F0C86" w:rsidP="004F0C86">
      <w:pPr>
        <w:pStyle w:val="ListParagraph"/>
        <w:spacing w:after="160" w:line="259" w:lineRule="auto"/>
        <w:ind w:left="1440"/>
        <w:rPr>
          <w:rFonts w:asciiTheme="majorHAnsi" w:hAnsiTheme="majorHAnsi"/>
          <w:iCs/>
          <w:sz w:val="24"/>
          <w:szCs w:val="24"/>
        </w:rPr>
      </w:pPr>
    </w:p>
    <w:p w14:paraId="37631CFF" w14:textId="77777777" w:rsidR="00D93CAA" w:rsidRDefault="00D93CAA" w:rsidP="00D93CAA">
      <w:pPr>
        <w:pStyle w:val="ListParagraph"/>
        <w:numPr>
          <w:ilvl w:val="1"/>
          <w:numId w:val="20"/>
        </w:numPr>
        <w:spacing w:after="160" w:line="259" w:lineRule="auto"/>
        <w:rPr>
          <w:rFonts w:asciiTheme="majorHAnsi" w:hAnsiTheme="majorHAnsi"/>
          <w:iCs/>
          <w:sz w:val="24"/>
          <w:szCs w:val="24"/>
        </w:rPr>
      </w:pPr>
      <w:r w:rsidRPr="00D93CAA">
        <w:rPr>
          <w:rFonts w:asciiTheme="majorHAnsi" w:hAnsiTheme="majorHAnsi"/>
          <w:b/>
          <w:bCs/>
          <w:iCs/>
          <w:sz w:val="24"/>
          <w:szCs w:val="24"/>
        </w:rPr>
        <w:t>produsPolinoame</w:t>
      </w:r>
      <w:r w:rsidRPr="00D93CAA">
        <w:rPr>
          <w:rFonts w:asciiTheme="majorHAnsi" w:hAnsiTheme="majorHAnsi"/>
          <w:iCs/>
          <w:sz w:val="24"/>
          <w:szCs w:val="24"/>
        </w:rPr>
        <w:t>(): Activated when the 'produs' button is clicked, this method handles the multiplication of polynomials. It gathers the inputs, feeds them into the Operations.produs method, and presents the product polynomial in the result display area.</w:t>
      </w:r>
    </w:p>
    <w:p w14:paraId="0D456719" w14:textId="77777777" w:rsidR="004F0C86" w:rsidRPr="00D93CAA" w:rsidRDefault="004F0C86" w:rsidP="004F0C86">
      <w:pPr>
        <w:pStyle w:val="ListParagraph"/>
        <w:spacing w:after="160" w:line="259" w:lineRule="auto"/>
        <w:ind w:left="1440"/>
        <w:rPr>
          <w:rFonts w:asciiTheme="majorHAnsi" w:hAnsiTheme="majorHAnsi"/>
          <w:iCs/>
          <w:sz w:val="24"/>
          <w:szCs w:val="24"/>
        </w:rPr>
      </w:pPr>
    </w:p>
    <w:p w14:paraId="705C3E45" w14:textId="77777777" w:rsidR="00D93CAA" w:rsidRDefault="00D93CAA" w:rsidP="00D93CAA">
      <w:pPr>
        <w:pStyle w:val="ListParagraph"/>
        <w:numPr>
          <w:ilvl w:val="1"/>
          <w:numId w:val="20"/>
        </w:numPr>
        <w:spacing w:after="160" w:line="259" w:lineRule="auto"/>
        <w:rPr>
          <w:rFonts w:asciiTheme="majorHAnsi" w:hAnsiTheme="majorHAnsi"/>
          <w:iCs/>
          <w:sz w:val="24"/>
          <w:szCs w:val="24"/>
        </w:rPr>
      </w:pPr>
      <w:r w:rsidRPr="00D93CAA">
        <w:rPr>
          <w:rFonts w:asciiTheme="majorHAnsi" w:hAnsiTheme="majorHAnsi"/>
          <w:b/>
          <w:bCs/>
          <w:iCs/>
          <w:sz w:val="24"/>
          <w:szCs w:val="24"/>
        </w:rPr>
        <w:t>derivataPolinom</w:t>
      </w:r>
      <w:r w:rsidRPr="00D93CAA">
        <w:rPr>
          <w:rFonts w:asciiTheme="majorHAnsi" w:hAnsiTheme="majorHAnsi"/>
          <w:iCs/>
          <w:sz w:val="24"/>
          <w:szCs w:val="24"/>
        </w:rPr>
        <w:t>(): This method is called to compute the derivative of a polynomial entered in p1_text. It constructs a Polinom object from the input, calls the Operations.derivat method, and displays the derived polynomial.</w:t>
      </w:r>
    </w:p>
    <w:p w14:paraId="65AFA4AB" w14:textId="77777777" w:rsidR="004F0C86" w:rsidRPr="00D93CAA" w:rsidRDefault="004F0C86" w:rsidP="004F0C86">
      <w:pPr>
        <w:pStyle w:val="ListParagraph"/>
        <w:spacing w:after="160" w:line="259" w:lineRule="auto"/>
        <w:ind w:left="1440"/>
        <w:rPr>
          <w:rFonts w:asciiTheme="majorHAnsi" w:hAnsiTheme="majorHAnsi"/>
          <w:iCs/>
          <w:sz w:val="24"/>
          <w:szCs w:val="24"/>
        </w:rPr>
      </w:pPr>
    </w:p>
    <w:p w14:paraId="1DCDE2E4" w14:textId="77777777" w:rsidR="00D93CAA" w:rsidRPr="00D93CAA" w:rsidRDefault="00D93CAA" w:rsidP="00D93CAA">
      <w:pPr>
        <w:pStyle w:val="ListParagraph"/>
        <w:numPr>
          <w:ilvl w:val="1"/>
          <w:numId w:val="20"/>
        </w:numPr>
        <w:spacing w:after="160" w:line="259" w:lineRule="auto"/>
        <w:rPr>
          <w:rFonts w:asciiTheme="majorHAnsi" w:hAnsiTheme="majorHAnsi"/>
          <w:iCs/>
          <w:sz w:val="24"/>
          <w:szCs w:val="24"/>
        </w:rPr>
      </w:pPr>
      <w:r w:rsidRPr="00D93CAA">
        <w:rPr>
          <w:rFonts w:asciiTheme="majorHAnsi" w:hAnsiTheme="majorHAnsi"/>
          <w:b/>
          <w:bCs/>
          <w:iCs/>
          <w:sz w:val="24"/>
          <w:szCs w:val="24"/>
        </w:rPr>
        <w:t>integralaPolinom</w:t>
      </w:r>
      <w:r w:rsidRPr="00D93CAA">
        <w:rPr>
          <w:rFonts w:asciiTheme="majorHAnsi" w:hAnsiTheme="majorHAnsi"/>
          <w:iCs/>
          <w:sz w:val="24"/>
          <w:szCs w:val="24"/>
        </w:rPr>
        <w:t>(): This method responds to the UI control for integration. It processes the polynomial from p1_text, invokes the Operations.integrala method, and shows the integrated polynomial with the constant of integration denoted by '+C'.</w:t>
      </w:r>
    </w:p>
    <w:p w14:paraId="5A22E8FD" w14:textId="47ED92B2" w:rsidR="00042B5B" w:rsidRPr="00D509F7" w:rsidRDefault="0049169D" w:rsidP="00042B5B">
      <w:pPr>
        <w:spacing w:after="160" w:line="259" w:lineRule="auto"/>
        <w:rPr>
          <w:rFonts w:asciiTheme="majorHAnsi" w:hAnsiTheme="majorHAnsi"/>
          <w:iCs/>
          <w:sz w:val="20"/>
          <w:szCs w:val="20"/>
        </w:rPr>
      </w:pPr>
      <w:r>
        <w:rPr>
          <w:rFonts w:asciiTheme="majorHAnsi" w:hAnsiTheme="majorHAnsi"/>
          <w:iCs/>
          <w:sz w:val="20"/>
          <w:szCs w:val="20"/>
        </w:rPr>
        <w:br w:type="page"/>
      </w:r>
      <w:r w:rsidR="00042B5B">
        <w:rPr>
          <w:rFonts w:asciiTheme="majorHAnsi" w:hAnsiTheme="majorHAnsi"/>
          <w:b/>
          <w:bCs/>
          <w:iCs/>
          <w:sz w:val="32"/>
          <w:szCs w:val="32"/>
        </w:rPr>
        <w:lastRenderedPageBreak/>
        <w:t>Calculator Polinoame Application and the GUI</w:t>
      </w:r>
    </w:p>
    <w:p w14:paraId="534ED6A6" w14:textId="77777777" w:rsidR="00664711" w:rsidRPr="00664711" w:rsidRDefault="00664711" w:rsidP="00664711">
      <w:pPr>
        <w:ind w:left="720"/>
        <w:rPr>
          <w:rFonts w:asciiTheme="majorHAnsi" w:hAnsiTheme="majorHAnsi"/>
          <w:iCs/>
          <w:sz w:val="24"/>
          <w:szCs w:val="24"/>
        </w:rPr>
      </w:pPr>
      <w:r w:rsidRPr="00664711">
        <w:rPr>
          <w:rFonts w:asciiTheme="majorHAnsi" w:hAnsiTheme="majorHAnsi"/>
          <w:iCs/>
          <w:sz w:val="24"/>
          <w:szCs w:val="24"/>
        </w:rPr>
        <w:t>The CalculatorPolinoame class extends the JavaFX Application class and serves as the main entry point for the polynomial calculator's graphical user interface (GUI). The class is responsible for loading the FXML document that defines the layout and connecting it with the associated controller, Calc_Controller.</w:t>
      </w:r>
    </w:p>
    <w:p w14:paraId="128D8F13" w14:textId="77777777" w:rsidR="00664711" w:rsidRPr="00664711" w:rsidRDefault="00664711" w:rsidP="00664711">
      <w:pPr>
        <w:ind w:left="720"/>
        <w:rPr>
          <w:rFonts w:asciiTheme="majorHAnsi" w:hAnsiTheme="majorHAnsi"/>
          <w:iCs/>
          <w:sz w:val="24"/>
          <w:szCs w:val="24"/>
        </w:rPr>
      </w:pPr>
      <w:r w:rsidRPr="00664711">
        <w:rPr>
          <w:rFonts w:asciiTheme="majorHAnsi" w:hAnsiTheme="majorHAnsi"/>
          <w:iCs/>
          <w:sz w:val="24"/>
          <w:szCs w:val="24"/>
        </w:rPr>
        <w:t>start(Stage stage):</w:t>
      </w:r>
    </w:p>
    <w:p w14:paraId="5BB68D8A" w14:textId="77777777" w:rsidR="00664711" w:rsidRPr="00664711" w:rsidRDefault="00664711" w:rsidP="00664711">
      <w:pPr>
        <w:numPr>
          <w:ilvl w:val="0"/>
          <w:numId w:val="22"/>
        </w:numPr>
        <w:tabs>
          <w:tab w:val="num" w:pos="720"/>
        </w:tabs>
        <w:rPr>
          <w:rFonts w:asciiTheme="majorHAnsi" w:hAnsiTheme="majorHAnsi"/>
          <w:iCs/>
          <w:sz w:val="24"/>
          <w:szCs w:val="24"/>
        </w:rPr>
      </w:pPr>
      <w:r w:rsidRPr="00664711">
        <w:rPr>
          <w:rFonts w:asciiTheme="majorHAnsi" w:hAnsiTheme="majorHAnsi"/>
          <w:iCs/>
          <w:sz w:val="24"/>
          <w:szCs w:val="24"/>
        </w:rPr>
        <w:t>FXMLLoader: Utilizes FXMLLoader to load the FXML file, which contains the definition of the GUI.</w:t>
      </w:r>
    </w:p>
    <w:p w14:paraId="0560C579" w14:textId="77777777" w:rsidR="00664711" w:rsidRPr="00664711" w:rsidRDefault="00664711" w:rsidP="00664711">
      <w:pPr>
        <w:numPr>
          <w:ilvl w:val="0"/>
          <w:numId w:val="22"/>
        </w:numPr>
        <w:tabs>
          <w:tab w:val="num" w:pos="720"/>
        </w:tabs>
        <w:rPr>
          <w:rFonts w:asciiTheme="majorHAnsi" w:hAnsiTheme="majorHAnsi"/>
          <w:iCs/>
          <w:sz w:val="24"/>
          <w:szCs w:val="24"/>
        </w:rPr>
      </w:pPr>
      <w:r w:rsidRPr="00664711">
        <w:rPr>
          <w:rFonts w:asciiTheme="majorHAnsi" w:hAnsiTheme="majorHAnsi"/>
          <w:iCs/>
          <w:sz w:val="24"/>
          <w:szCs w:val="24"/>
        </w:rPr>
        <w:t>Scene: Creates a Scene object with the loaded layout, setting its dimensions to 600 by 400 pixels.</w:t>
      </w:r>
    </w:p>
    <w:p w14:paraId="6C845A5E" w14:textId="77777777" w:rsidR="00664711" w:rsidRPr="00664711" w:rsidRDefault="00664711" w:rsidP="00664711">
      <w:pPr>
        <w:numPr>
          <w:ilvl w:val="0"/>
          <w:numId w:val="22"/>
        </w:numPr>
        <w:tabs>
          <w:tab w:val="num" w:pos="720"/>
        </w:tabs>
        <w:rPr>
          <w:rFonts w:asciiTheme="majorHAnsi" w:hAnsiTheme="majorHAnsi"/>
          <w:iCs/>
          <w:sz w:val="24"/>
          <w:szCs w:val="24"/>
        </w:rPr>
      </w:pPr>
      <w:r w:rsidRPr="00664711">
        <w:rPr>
          <w:rFonts w:asciiTheme="majorHAnsi" w:hAnsiTheme="majorHAnsi"/>
          <w:iCs/>
          <w:sz w:val="24"/>
          <w:szCs w:val="24"/>
        </w:rPr>
        <w:t>Stage: Sets the title of the application window to "Calculator polinoame!" and displays the scene.</w:t>
      </w:r>
    </w:p>
    <w:p w14:paraId="2C8BB6D2" w14:textId="77777777" w:rsidR="00664711" w:rsidRPr="00664711" w:rsidRDefault="00664711" w:rsidP="00664711">
      <w:pPr>
        <w:ind w:left="720"/>
        <w:rPr>
          <w:rFonts w:asciiTheme="majorHAnsi" w:hAnsiTheme="majorHAnsi"/>
          <w:iCs/>
          <w:sz w:val="24"/>
          <w:szCs w:val="24"/>
        </w:rPr>
      </w:pPr>
      <w:r w:rsidRPr="00664711">
        <w:rPr>
          <w:rFonts w:asciiTheme="majorHAnsi" w:hAnsiTheme="majorHAnsi"/>
          <w:iCs/>
          <w:sz w:val="24"/>
          <w:szCs w:val="24"/>
        </w:rPr>
        <w:t>The GUI described by the FXML document provides a user-friendly interface for polynomial operations. It is structured as follows:</w:t>
      </w:r>
    </w:p>
    <w:p w14:paraId="06F154B5" w14:textId="77777777" w:rsidR="00664711" w:rsidRPr="00664711" w:rsidRDefault="00664711" w:rsidP="00664711">
      <w:pPr>
        <w:numPr>
          <w:ilvl w:val="0"/>
          <w:numId w:val="23"/>
        </w:numPr>
        <w:tabs>
          <w:tab w:val="num" w:pos="720"/>
        </w:tabs>
        <w:rPr>
          <w:rFonts w:asciiTheme="majorHAnsi" w:hAnsiTheme="majorHAnsi"/>
          <w:iCs/>
          <w:sz w:val="24"/>
          <w:szCs w:val="24"/>
        </w:rPr>
      </w:pPr>
      <w:r w:rsidRPr="00664711">
        <w:rPr>
          <w:rFonts w:asciiTheme="majorHAnsi" w:hAnsiTheme="majorHAnsi"/>
          <w:iCs/>
          <w:sz w:val="24"/>
          <w:szCs w:val="24"/>
        </w:rPr>
        <w:t>VBox Container: The root container organizing the layout in a vertical column with padding and spacing for aesthetic appeal.</w:t>
      </w:r>
    </w:p>
    <w:p w14:paraId="734B62FE" w14:textId="77777777" w:rsidR="00664711" w:rsidRPr="00664711" w:rsidRDefault="00664711" w:rsidP="00664711">
      <w:pPr>
        <w:numPr>
          <w:ilvl w:val="0"/>
          <w:numId w:val="23"/>
        </w:numPr>
        <w:tabs>
          <w:tab w:val="num" w:pos="720"/>
        </w:tabs>
        <w:rPr>
          <w:rFonts w:asciiTheme="majorHAnsi" w:hAnsiTheme="majorHAnsi"/>
          <w:iCs/>
          <w:sz w:val="24"/>
          <w:szCs w:val="24"/>
        </w:rPr>
      </w:pPr>
      <w:r w:rsidRPr="00664711">
        <w:rPr>
          <w:rFonts w:asciiTheme="majorHAnsi" w:hAnsiTheme="majorHAnsi"/>
          <w:iCs/>
          <w:sz w:val="24"/>
          <w:szCs w:val="24"/>
        </w:rPr>
        <w:t>Title Label: Displays the title of the application "Calculator polinoame" in the Courier New font, size 18, centered at the top.</w:t>
      </w:r>
    </w:p>
    <w:p w14:paraId="2E218FCD" w14:textId="77777777" w:rsidR="00664711" w:rsidRPr="00664711" w:rsidRDefault="00664711" w:rsidP="00664711">
      <w:pPr>
        <w:numPr>
          <w:ilvl w:val="0"/>
          <w:numId w:val="23"/>
        </w:numPr>
        <w:tabs>
          <w:tab w:val="num" w:pos="720"/>
        </w:tabs>
        <w:rPr>
          <w:rFonts w:asciiTheme="majorHAnsi" w:hAnsiTheme="majorHAnsi"/>
          <w:iCs/>
          <w:sz w:val="24"/>
          <w:szCs w:val="24"/>
        </w:rPr>
      </w:pPr>
      <w:r w:rsidRPr="00664711">
        <w:rPr>
          <w:rFonts w:asciiTheme="majorHAnsi" w:hAnsiTheme="majorHAnsi"/>
          <w:iCs/>
          <w:sz w:val="24"/>
          <w:szCs w:val="24"/>
        </w:rPr>
        <w:t>Polynomial Input Fields:</w:t>
      </w:r>
    </w:p>
    <w:p w14:paraId="58968A1B" w14:textId="1462808D" w:rsidR="00664711" w:rsidRPr="00664711" w:rsidRDefault="00664711" w:rsidP="00664711">
      <w:pPr>
        <w:numPr>
          <w:ilvl w:val="1"/>
          <w:numId w:val="23"/>
        </w:numPr>
        <w:tabs>
          <w:tab w:val="num" w:pos="1440"/>
        </w:tabs>
        <w:rPr>
          <w:rFonts w:asciiTheme="majorHAnsi" w:hAnsiTheme="majorHAnsi"/>
          <w:iCs/>
          <w:sz w:val="24"/>
          <w:szCs w:val="24"/>
        </w:rPr>
      </w:pPr>
      <w:r w:rsidRPr="00664711">
        <w:rPr>
          <w:rFonts w:asciiTheme="majorHAnsi" w:hAnsiTheme="majorHAnsi"/>
          <w:iCs/>
          <w:sz w:val="24"/>
          <w:szCs w:val="24"/>
        </w:rPr>
        <w:t>Two TextField components labeled "Polinomul 1:" and "Polinomul 2:", allowing users to enter two polynomials for operations, with example prompts provided.</w:t>
      </w:r>
    </w:p>
    <w:p w14:paraId="223D1776" w14:textId="77777777" w:rsidR="00664711" w:rsidRPr="00664711" w:rsidRDefault="00664711" w:rsidP="00664711">
      <w:pPr>
        <w:numPr>
          <w:ilvl w:val="0"/>
          <w:numId w:val="23"/>
        </w:numPr>
        <w:tabs>
          <w:tab w:val="num" w:pos="720"/>
        </w:tabs>
        <w:rPr>
          <w:rFonts w:asciiTheme="majorHAnsi" w:hAnsiTheme="majorHAnsi"/>
          <w:iCs/>
          <w:sz w:val="24"/>
          <w:szCs w:val="24"/>
        </w:rPr>
      </w:pPr>
      <w:r w:rsidRPr="00664711">
        <w:rPr>
          <w:rFonts w:asciiTheme="majorHAnsi" w:hAnsiTheme="majorHAnsi"/>
          <w:iCs/>
          <w:sz w:val="24"/>
          <w:szCs w:val="24"/>
        </w:rPr>
        <w:t>Operation Buttons:</w:t>
      </w:r>
    </w:p>
    <w:p w14:paraId="1CB9C1B1" w14:textId="77777777" w:rsidR="00664711" w:rsidRPr="00664711" w:rsidRDefault="00664711" w:rsidP="00664711">
      <w:pPr>
        <w:numPr>
          <w:ilvl w:val="1"/>
          <w:numId w:val="23"/>
        </w:numPr>
        <w:tabs>
          <w:tab w:val="num" w:pos="1440"/>
        </w:tabs>
        <w:rPr>
          <w:rFonts w:asciiTheme="majorHAnsi" w:hAnsiTheme="majorHAnsi"/>
          <w:iCs/>
          <w:sz w:val="24"/>
          <w:szCs w:val="24"/>
        </w:rPr>
      </w:pPr>
      <w:r w:rsidRPr="00664711">
        <w:rPr>
          <w:rFonts w:asciiTheme="majorHAnsi" w:hAnsiTheme="majorHAnsi"/>
          <w:iCs/>
          <w:sz w:val="24"/>
          <w:szCs w:val="24"/>
        </w:rPr>
        <w:t>"Suma", "Diferenta", and "Produs" buttons are laid out in a FlowPane, each tied to their respective operation methods in the controller.</w:t>
      </w:r>
    </w:p>
    <w:p w14:paraId="1D486324" w14:textId="77777777" w:rsidR="00664711" w:rsidRDefault="00664711" w:rsidP="00664711">
      <w:pPr>
        <w:numPr>
          <w:ilvl w:val="1"/>
          <w:numId w:val="23"/>
        </w:numPr>
        <w:tabs>
          <w:tab w:val="num" w:pos="1440"/>
        </w:tabs>
        <w:rPr>
          <w:rFonts w:asciiTheme="majorHAnsi" w:hAnsiTheme="majorHAnsi"/>
          <w:iCs/>
          <w:sz w:val="24"/>
          <w:szCs w:val="24"/>
        </w:rPr>
      </w:pPr>
      <w:r w:rsidRPr="00664711">
        <w:rPr>
          <w:rFonts w:asciiTheme="majorHAnsi" w:hAnsiTheme="majorHAnsi"/>
          <w:iCs/>
          <w:sz w:val="24"/>
          <w:szCs w:val="24"/>
        </w:rPr>
        <w:t>Another set of buttons, "Derivata" and "Integrala", specifically operate on "Polinomul 1" for derivative and integral calculations.</w:t>
      </w:r>
    </w:p>
    <w:p w14:paraId="35F6C63E" w14:textId="77777777" w:rsidR="00664711" w:rsidRDefault="00664711" w:rsidP="00664711">
      <w:pPr>
        <w:rPr>
          <w:rFonts w:asciiTheme="majorHAnsi" w:hAnsiTheme="majorHAnsi"/>
          <w:iCs/>
          <w:sz w:val="24"/>
          <w:szCs w:val="24"/>
        </w:rPr>
      </w:pPr>
    </w:p>
    <w:p w14:paraId="041FAEF4" w14:textId="77777777" w:rsidR="00664711" w:rsidRPr="00664711" w:rsidRDefault="00664711" w:rsidP="00664711">
      <w:pPr>
        <w:rPr>
          <w:rFonts w:asciiTheme="majorHAnsi" w:hAnsiTheme="majorHAnsi"/>
          <w:iCs/>
          <w:sz w:val="24"/>
          <w:szCs w:val="24"/>
        </w:rPr>
      </w:pPr>
    </w:p>
    <w:p w14:paraId="7D102C9F" w14:textId="77777777" w:rsidR="00664711" w:rsidRPr="00664711" w:rsidRDefault="00664711" w:rsidP="00664711">
      <w:pPr>
        <w:numPr>
          <w:ilvl w:val="0"/>
          <w:numId w:val="23"/>
        </w:numPr>
        <w:tabs>
          <w:tab w:val="num" w:pos="720"/>
        </w:tabs>
        <w:rPr>
          <w:rFonts w:asciiTheme="majorHAnsi" w:hAnsiTheme="majorHAnsi"/>
          <w:iCs/>
          <w:sz w:val="24"/>
          <w:szCs w:val="24"/>
        </w:rPr>
      </w:pPr>
      <w:r w:rsidRPr="00664711">
        <w:rPr>
          <w:rFonts w:asciiTheme="majorHAnsi" w:hAnsiTheme="majorHAnsi"/>
          <w:iCs/>
          <w:sz w:val="24"/>
          <w:szCs w:val="24"/>
        </w:rPr>
        <w:lastRenderedPageBreak/>
        <w:t>Result Display:</w:t>
      </w:r>
    </w:p>
    <w:p w14:paraId="708CDA14" w14:textId="77777777" w:rsidR="00664711" w:rsidRPr="00664711" w:rsidRDefault="00664711" w:rsidP="00664711">
      <w:pPr>
        <w:numPr>
          <w:ilvl w:val="1"/>
          <w:numId w:val="23"/>
        </w:numPr>
        <w:tabs>
          <w:tab w:val="num" w:pos="1440"/>
        </w:tabs>
        <w:rPr>
          <w:rFonts w:asciiTheme="majorHAnsi" w:hAnsiTheme="majorHAnsi"/>
          <w:b/>
          <w:bCs/>
          <w:iCs/>
          <w:sz w:val="24"/>
          <w:szCs w:val="24"/>
        </w:rPr>
      </w:pPr>
      <w:r w:rsidRPr="00664711">
        <w:rPr>
          <w:rFonts w:asciiTheme="majorHAnsi" w:hAnsiTheme="majorHAnsi"/>
          <w:iCs/>
          <w:sz w:val="24"/>
          <w:szCs w:val="24"/>
        </w:rPr>
        <w:t>A Text component labeled "Rezultat :" is used to display the result of the operations. The result font matches the input labels for consistency</w:t>
      </w:r>
      <w:r w:rsidRPr="00664711">
        <w:rPr>
          <w:rFonts w:asciiTheme="majorHAnsi" w:hAnsiTheme="majorHAnsi"/>
          <w:b/>
          <w:bCs/>
          <w:iCs/>
          <w:sz w:val="24"/>
          <w:szCs w:val="24"/>
        </w:rPr>
        <w:t>.</w:t>
      </w:r>
    </w:p>
    <w:p w14:paraId="305B557F" w14:textId="77777777" w:rsidR="00042B5B" w:rsidRPr="00042B5B" w:rsidRDefault="00042B5B" w:rsidP="00664711">
      <w:pPr>
        <w:rPr>
          <w:rFonts w:asciiTheme="majorHAnsi" w:hAnsiTheme="majorHAnsi"/>
          <w:iCs/>
          <w:sz w:val="28"/>
          <w:szCs w:val="28"/>
        </w:rPr>
      </w:pPr>
    </w:p>
    <w:p w14:paraId="439AEC7F" w14:textId="14B28604" w:rsidR="00EC0147" w:rsidRDefault="00E14CB1" w:rsidP="00EC0147">
      <w:pPr>
        <w:pStyle w:val="Heading1"/>
        <w:numPr>
          <w:ilvl w:val="0"/>
          <w:numId w:val="1"/>
        </w:numPr>
        <w:rPr>
          <w:rFonts w:ascii="Times New Roman" w:hAnsi="Times New Roman"/>
        </w:rPr>
      </w:pPr>
      <w:bookmarkStart w:id="9" w:name="_Toc128043143"/>
      <w:r>
        <w:rPr>
          <w:rFonts w:ascii="Times New Roman" w:hAnsi="Times New Roman"/>
        </w:rPr>
        <w:t>Results</w:t>
      </w:r>
      <w:bookmarkEnd w:id="9"/>
    </w:p>
    <w:p w14:paraId="72EFC564" w14:textId="77777777" w:rsidR="00EC0147" w:rsidRPr="00EC0147" w:rsidRDefault="00EC0147" w:rsidP="00EC0147"/>
    <w:p w14:paraId="124CC6DA" w14:textId="77777777" w:rsidR="00EC0147" w:rsidRPr="00EC0147" w:rsidRDefault="00EC0147" w:rsidP="00EC0147">
      <w:pPr>
        <w:spacing w:after="0" w:line="240" w:lineRule="auto"/>
        <w:rPr>
          <w:rFonts w:asciiTheme="majorHAnsi" w:hAnsiTheme="majorHAnsi"/>
          <w:b/>
          <w:bCs/>
          <w:iCs/>
          <w:sz w:val="24"/>
        </w:rPr>
      </w:pPr>
      <w:r w:rsidRPr="00EC0147">
        <w:rPr>
          <w:rFonts w:asciiTheme="majorHAnsi" w:hAnsiTheme="majorHAnsi"/>
          <w:b/>
          <w:bCs/>
          <w:iCs/>
          <w:sz w:val="24"/>
        </w:rPr>
        <w:t>Test Method Summaries:</w:t>
      </w:r>
    </w:p>
    <w:p w14:paraId="26755FB4" w14:textId="4EF4FA06" w:rsidR="00EC0147" w:rsidRDefault="00EC0147" w:rsidP="00EC0147">
      <w:pPr>
        <w:numPr>
          <w:ilvl w:val="0"/>
          <w:numId w:val="24"/>
        </w:numPr>
        <w:spacing w:after="0" w:line="240" w:lineRule="auto"/>
        <w:rPr>
          <w:rFonts w:asciiTheme="majorHAnsi" w:hAnsiTheme="majorHAnsi"/>
          <w:iCs/>
          <w:sz w:val="24"/>
        </w:rPr>
      </w:pPr>
      <w:r w:rsidRPr="00EC0147">
        <w:rPr>
          <w:rFonts w:asciiTheme="majorHAnsi" w:hAnsiTheme="majorHAnsi"/>
          <w:b/>
          <w:bCs/>
          <w:iCs/>
          <w:sz w:val="24"/>
        </w:rPr>
        <w:t>testSuma()</w:t>
      </w:r>
      <w:r w:rsidRPr="00EC0147">
        <w:rPr>
          <w:rFonts w:asciiTheme="majorHAnsi" w:hAnsiTheme="majorHAnsi"/>
          <w:iCs/>
          <w:sz w:val="24"/>
        </w:rPr>
        <w:t xml:space="preserve">: This test validates the addition of two polynomials. The test ensures that coefficients are correctly added and the degrees are managed accurately. The test case asserts that </w:t>
      </w:r>
      <w:r w:rsidRPr="00EC0147">
        <w:rPr>
          <w:rFonts w:asciiTheme="majorHAnsi" w:hAnsiTheme="majorHAnsi"/>
          <w:b/>
          <w:bCs/>
          <w:iCs/>
          <w:sz w:val="24"/>
        </w:rPr>
        <w:t xml:space="preserve">3x^2 </w:t>
      </w:r>
      <w:r>
        <w:rPr>
          <w:rFonts w:asciiTheme="majorHAnsi" w:hAnsiTheme="majorHAnsi"/>
          <w:b/>
          <w:bCs/>
          <w:iCs/>
          <w:sz w:val="24"/>
        </w:rPr>
        <w:t>+ 4x + 5x^2 + 3 = 8x^2 + 4x + 3.</w:t>
      </w:r>
    </w:p>
    <w:p w14:paraId="7546D191" w14:textId="77777777" w:rsidR="00EC0147" w:rsidRPr="00EC0147" w:rsidRDefault="00EC0147" w:rsidP="00EC0147">
      <w:pPr>
        <w:spacing w:after="0" w:line="240" w:lineRule="auto"/>
        <w:ind w:left="720"/>
        <w:rPr>
          <w:rFonts w:asciiTheme="majorHAnsi" w:hAnsiTheme="majorHAnsi"/>
          <w:iCs/>
          <w:sz w:val="24"/>
        </w:rPr>
      </w:pPr>
    </w:p>
    <w:p w14:paraId="6E679ECD" w14:textId="7CB9F9AE" w:rsidR="00EC0147" w:rsidRPr="00EC0147" w:rsidRDefault="00EC0147" w:rsidP="00EC0147">
      <w:pPr>
        <w:numPr>
          <w:ilvl w:val="0"/>
          <w:numId w:val="24"/>
        </w:numPr>
        <w:spacing w:after="0" w:line="240" w:lineRule="auto"/>
        <w:rPr>
          <w:rFonts w:asciiTheme="majorHAnsi" w:hAnsiTheme="majorHAnsi"/>
          <w:iCs/>
          <w:sz w:val="24"/>
        </w:rPr>
      </w:pPr>
      <w:r w:rsidRPr="00EC0147">
        <w:rPr>
          <w:rFonts w:asciiTheme="majorHAnsi" w:hAnsiTheme="majorHAnsi"/>
          <w:b/>
          <w:bCs/>
          <w:iCs/>
          <w:sz w:val="24"/>
        </w:rPr>
        <w:t>testDiferenta()</w:t>
      </w:r>
      <w:r w:rsidRPr="00EC0147">
        <w:rPr>
          <w:rFonts w:asciiTheme="majorHAnsi" w:hAnsiTheme="majorHAnsi"/>
          <w:iCs/>
          <w:sz w:val="24"/>
        </w:rPr>
        <w:t xml:space="preserve">: The subtraction test case verifies that polynomial terms are appropriately subtracted from one another and that terms with a zero coefficient are removed. The test case checks that </w:t>
      </w:r>
      <w:r>
        <w:rPr>
          <w:rFonts w:asciiTheme="majorHAnsi" w:hAnsiTheme="majorHAnsi"/>
          <w:iCs/>
          <w:sz w:val="24"/>
        </w:rPr>
        <w:t>(</w:t>
      </w:r>
      <w:r>
        <w:rPr>
          <w:rFonts w:asciiTheme="majorHAnsi" w:hAnsiTheme="majorHAnsi"/>
          <w:b/>
          <w:bCs/>
          <w:iCs/>
          <w:sz w:val="24"/>
        </w:rPr>
        <w:t xml:space="preserve">5x^3 + 2x^2 + x) – (4x^3 + x + 1) = x^3 + 2x^2 -1  </w:t>
      </w:r>
      <w:r w:rsidRPr="00EC0147">
        <w:rPr>
          <w:rFonts w:asciiTheme="majorHAnsi" w:hAnsiTheme="majorHAnsi"/>
          <w:iCs/>
          <w:sz w:val="24"/>
        </w:rPr>
        <w:t>and confirms the absence of the x term.</w:t>
      </w:r>
    </w:p>
    <w:p w14:paraId="26FA60FD" w14:textId="77777777" w:rsidR="00EC0147" w:rsidRPr="00EC0147" w:rsidRDefault="00EC0147" w:rsidP="00EC0147">
      <w:pPr>
        <w:spacing w:after="0" w:line="240" w:lineRule="auto"/>
        <w:ind w:left="720"/>
        <w:rPr>
          <w:rFonts w:asciiTheme="majorHAnsi" w:hAnsiTheme="majorHAnsi"/>
          <w:iCs/>
          <w:sz w:val="24"/>
        </w:rPr>
      </w:pPr>
    </w:p>
    <w:p w14:paraId="310BC908" w14:textId="2EEA17C2" w:rsidR="00EC0147" w:rsidRPr="00EC0147" w:rsidRDefault="00EC0147" w:rsidP="00EC0147">
      <w:pPr>
        <w:numPr>
          <w:ilvl w:val="0"/>
          <w:numId w:val="24"/>
        </w:numPr>
        <w:spacing w:after="0" w:line="240" w:lineRule="auto"/>
        <w:rPr>
          <w:rFonts w:asciiTheme="majorHAnsi" w:hAnsiTheme="majorHAnsi"/>
          <w:iCs/>
          <w:sz w:val="24"/>
        </w:rPr>
      </w:pPr>
      <w:r w:rsidRPr="00EC0147">
        <w:rPr>
          <w:rFonts w:asciiTheme="majorHAnsi" w:hAnsiTheme="majorHAnsi"/>
          <w:b/>
          <w:bCs/>
          <w:iCs/>
          <w:sz w:val="24"/>
        </w:rPr>
        <w:t>testProdus()</w:t>
      </w:r>
      <w:r w:rsidRPr="00EC0147">
        <w:rPr>
          <w:rFonts w:asciiTheme="majorHAnsi" w:hAnsiTheme="majorHAnsi"/>
          <w:iCs/>
          <w:sz w:val="24"/>
        </w:rPr>
        <w:t xml:space="preserve">: This test case ensures that the multiplication of two polynomials results in the correct degree and coefficient for each term in the resulting polynomial. It checks </w:t>
      </w:r>
      <w:r>
        <w:rPr>
          <w:rFonts w:asciiTheme="majorHAnsi" w:hAnsiTheme="majorHAnsi"/>
          <w:iCs/>
          <w:sz w:val="24"/>
        </w:rPr>
        <w:t xml:space="preserve">if </w:t>
      </w:r>
      <w:r w:rsidRPr="00EC0147">
        <w:rPr>
          <w:rFonts w:asciiTheme="majorHAnsi" w:hAnsiTheme="majorHAnsi"/>
          <w:b/>
          <w:bCs/>
          <w:iCs/>
          <w:sz w:val="24"/>
        </w:rPr>
        <w:t>(3x^2 - x + 1) * (x – 2) = (3x^3 – 7x^2 + 3x - 2).</w:t>
      </w:r>
    </w:p>
    <w:p w14:paraId="4834EA42" w14:textId="77777777" w:rsidR="00EC0147" w:rsidRPr="00EC0147" w:rsidRDefault="00EC0147" w:rsidP="00EC0147">
      <w:pPr>
        <w:spacing w:after="0" w:line="240" w:lineRule="auto"/>
        <w:ind w:left="720"/>
        <w:rPr>
          <w:rFonts w:asciiTheme="majorHAnsi" w:hAnsiTheme="majorHAnsi"/>
          <w:iCs/>
          <w:sz w:val="24"/>
        </w:rPr>
      </w:pPr>
    </w:p>
    <w:p w14:paraId="18F8BFAD" w14:textId="4EDFBBBF" w:rsidR="00EC0147" w:rsidRPr="00EC0147" w:rsidRDefault="00EC0147" w:rsidP="00EC0147">
      <w:pPr>
        <w:numPr>
          <w:ilvl w:val="0"/>
          <w:numId w:val="24"/>
        </w:numPr>
        <w:spacing w:after="0" w:line="240" w:lineRule="auto"/>
        <w:rPr>
          <w:rFonts w:asciiTheme="majorHAnsi" w:hAnsiTheme="majorHAnsi"/>
          <w:iCs/>
          <w:sz w:val="24"/>
        </w:rPr>
      </w:pPr>
      <w:r w:rsidRPr="00EC0147">
        <w:rPr>
          <w:rFonts w:asciiTheme="majorHAnsi" w:hAnsiTheme="majorHAnsi"/>
          <w:b/>
          <w:bCs/>
          <w:iCs/>
          <w:sz w:val="24"/>
        </w:rPr>
        <w:t>testDerivata()</w:t>
      </w:r>
      <w:r w:rsidRPr="00EC0147">
        <w:rPr>
          <w:rFonts w:asciiTheme="majorHAnsi" w:hAnsiTheme="majorHAnsi"/>
          <w:iCs/>
          <w:sz w:val="24"/>
        </w:rPr>
        <w:t xml:space="preserve">: This test checks the derivative operation, ensuring that the derivative is taken correctly for each term, applying the power rule accurately. The result </w:t>
      </w:r>
      <w:r w:rsidRPr="00EC0147">
        <w:rPr>
          <w:rFonts w:asciiTheme="majorHAnsi" w:hAnsiTheme="majorHAnsi"/>
          <w:b/>
          <w:bCs/>
          <w:iCs/>
          <w:sz w:val="24"/>
        </w:rPr>
        <w:t>3x^2 - 4x + 6</w:t>
      </w:r>
      <w:r w:rsidRPr="00EC0147">
        <w:rPr>
          <w:rFonts w:asciiTheme="majorHAnsi" w:hAnsiTheme="majorHAnsi"/>
          <w:iCs/>
          <w:sz w:val="24"/>
        </w:rPr>
        <w:t xml:space="preserve"> is expected, and the size of the terms is verified.</w:t>
      </w:r>
    </w:p>
    <w:p w14:paraId="54C15C24" w14:textId="77777777" w:rsidR="00EC0147" w:rsidRPr="00EC0147" w:rsidRDefault="00EC0147" w:rsidP="00EC0147">
      <w:pPr>
        <w:spacing w:after="0" w:line="240" w:lineRule="auto"/>
        <w:ind w:left="720"/>
        <w:rPr>
          <w:rFonts w:asciiTheme="majorHAnsi" w:hAnsiTheme="majorHAnsi"/>
          <w:iCs/>
          <w:sz w:val="24"/>
        </w:rPr>
      </w:pPr>
    </w:p>
    <w:p w14:paraId="5709AAB7" w14:textId="77777777" w:rsidR="00EC0147" w:rsidRDefault="00EC0147" w:rsidP="00EC0147">
      <w:pPr>
        <w:numPr>
          <w:ilvl w:val="0"/>
          <w:numId w:val="24"/>
        </w:numPr>
        <w:spacing w:after="0" w:line="240" w:lineRule="auto"/>
        <w:rPr>
          <w:rFonts w:asciiTheme="majorHAnsi" w:hAnsiTheme="majorHAnsi"/>
          <w:iCs/>
          <w:sz w:val="24"/>
        </w:rPr>
      </w:pPr>
      <w:r w:rsidRPr="00EC0147">
        <w:rPr>
          <w:rFonts w:asciiTheme="majorHAnsi" w:hAnsiTheme="majorHAnsi"/>
          <w:b/>
          <w:bCs/>
          <w:iCs/>
          <w:sz w:val="24"/>
        </w:rPr>
        <w:t>testIntegrala()</w:t>
      </w:r>
      <w:r w:rsidRPr="00EC0147">
        <w:rPr>
          <w:rFonts w:asciiTheme="majorHAnsi" w:hAnsiTheme="majorHAnsi"/>
          <w:iCs/>
          <w:sz w:val="24"/>
        </w:rPr>
        <w:t xml:space="preserve">: The integration test verifies that each term of the polynomial is integrated correctly, with the coefficients divided by the incremented degree. It checks for the correct terms </w:t>
      </w:r>
      <w:r w:rsidRPr="00EC0147">
        <w:rPr>
          <w:rFonts w:asciiTheme="majorHAnsi" w:hAnsiTheme="majorHAnsi"/>
          <w:b/>
          <w:bCs/>
          <w:iCs/>
          <w:sz w:val="24"/>
        </w:rPr>
        <w:t>0.25x^4</w:t>
      </w:r>
      <w:r w:rsidRPr="00EC0147">
        <w:rPr>
          <w:rFonts w:asciiTheme="majorHAnsi" w:hAnsiTheme="majorHAnsi"/>
          <w:iCs/>
          <w:sz w:val="24"/>
        </w:rPr>
        <w:t xml:space="preserve">, </w:t>
      </w:r>
      <w:r w:rsidRPr="00EC0147">
        <w:rPr>
          <w:rFonts w:asciiTheme="majorHAnsi" w:hAnsiTheme="majorHAnsi"/>
          <w:b/>
          <w:bCs/>
          <w:iCs/>
          <w:sz w:val="24"/>
        </w:rPr>
        <w:t>1.33x^3</w:t>
      </w:r>
      <w:r w:rsidRPr="00EC0147">
        <w:rPr>
          <w:rFonts w:asciiTheme="majorHAnsi" w:hAnsiTheme="majorHAnsi"/>
          <w:iCs/>
          <w:sz w:val="24"/>
        </w:rPr>
        <w:t xml:space="preserve">, and </w:t>
      </w:r>
      <w:r w:rsidRPr="00EC0147">
        <w:rPr>
          <w:rFonts w:asciiTheme="majorHAnsi" w:hAnsiTheme="majorHAnsi"/>
          <w:b/>
          <w:bCs/>
          <w:iCs/>
          <w:sz w:val="24"/>
        </w:rPr>
        <w:t>5x</w:t>
      </w:r>
      <w:r w:rsidRPr="00EC0147">
        <w:rPr>
          <w:rFonts w:asciiTheme="majorHAnsi" w:hAnsiTheme="majorHAnsi"/>
          <w:iCs/>
          <w:sz w:val="24"/>
        </w:rPr>
        <w:t>, and confirms the size of the resulting polynomial.</w:t>
      </w:r>
    </w:p>
    <w:p w14:paraId="6914C42E" w14:textId="77777777" w:rsidR="00EC0147" w:rsidRPr="00EC0147" w:rsidRDefault="00EC0147" w:rsidP="00EC0147">
      <w:pPr>
        <w:spacing w:after="0" w:line="240" w:lineRule="auto"/>
        <w:rPr>
          <w:rFonts w:asciiTheme="majorHAnsi" w:hAnsiTheme="majorHAnsi"/>
          <w:iCs/>
          <w:sz w:val="24"/>
        </w:rPr>
      </w:pPr>
    </w:p>
    <w:p w14:paraId="28E70C5E" w14:textId="77777777" w:rsidR="00EC0147" w:rsidRPr="00EC0147" w:rsidRDefault="00EC0147" w:rsidP="00EC0147">
      <w:pPr>
        <w:spacing w:after="0" w:line="240" w:lineRule="auto"/>
        <w:rPr>
          <w:rFonts w:asciiTheme="majorHAnsi" w:hAnsiTheme="majorHAnsi"/>
          <w:b/>
          <w:bCs/>
          <w:iCs/>
          <w:sz w:val="24"/>
        </w:rPr>
      </w:pPr>
      <w:r w:rsidRPr="00EC0147">
        <w:rPr>
          <w:rFonts w:asciiTheme="majorHAnsi" w:hAnsiTheme="majorHAnsi"/>
          <w:b/>
          <w:bCs/>
          <w:iCs/>
          <w:sz w:val="24"/>
        </w:rPr>
        <w:t>JUnit Assertions:</w:t>
      </w:r>
    </w:p>
    <w:p w14:paraId="42D23C7A" w14:textId="77777777" w:rsidR="00EC0147" w:rsidRPr="00EC0147" w:rsidRDefault="00EC0147" w:rsidP="00EC0147">
      <w:pPr>
        <w:spacing w:after="0" w:line="240" w:lineRule="auto"/>
        <w:rPr>
          <w:rFonts w:asciiTheme="majorHAnsi" w:hAnsiTheme="majorHAnsi"/>
          <w:iCs/>
          <w:sz w:val="24"/>
        </w:rPr>
      </w:pPr>
      <w:r w:rsidRPr="00EC0147">
        <w:rPr>
          <w:rFonts w:asciiTheme="majorHAnsi" w:hAnsiTheme="majorHAnsi"/>
          <w:iCs/>
          <w:sz w:val="24"/>
        </w:rPr>
        <w:t>The test methods make use of several JUnit assertion methods:</w:t>
      </w:r>
    </w:p>
    <w:p w14:paraId="1666F55B" w14:textId="77777777" w:rsidR="00EC0147" w:rsidRPr="00EC0147" w:rsidRDefault="00EC0147" w:rsidP="00EC0147">
      <w:pPr>
        <w:numPr>
          <w:ilvl w:val="0"/>
          <w:numId w:val="25"/>
        </w:numPr>
        <w:spacing w:after="0" w:line="240" w:lineRule="auto"/>
        <w:rPr>
          <w:rFonts w:asciiTheme="majorHAnsi" w:hAnsiTheme="majorHAnsi"/>
          <w:iCs/>
          <w:sz w:val="24"/>
        </w:rPr>
      </w:pPr>
      <w:r w:rsidRPr="00EC0147">
        <w:rPr>
          <w:rFonts w:asciiTheme="majorHAnsi" w:hAnsiTheme="majorHAnsi"/>
          <w:b/>
          <w:bCs/>
          <w:iCs/>
          <w:sz w:val="24"/>
        </w:rPr>
        <w:t>assertEquals</w:t>
      </w:r>
      <w:r w:rsidRPr="00EC0147">
        <w:rPr>
          <w:rFonts w:asciiTheme="majorHAnsi" w:hAnsiTheme="majorHAnsi"/>
          <w:iCs/>
          <w:sz w:val="24"/>
        </w:rPr>
        <w:t>: This assertion checks that two values are equal. It is used to compare the expected result with the actual result from polynomial operations.</w:t>
      </w:r>
    </w:p>
    <w:p w14:paraId="06DF6028" w14:textId="77777777" w:rsidR="00EC0147" w:rsidRPr="00EC0147" w:rsidRDefault="00EC0147" w:rsidP="00EC0147">
      <w:pPr>
        <w:numPr>
          <w:ilvl w:val="0"/>
          <w:numId w:val="25"/>
        </w:numPr>
        <w:spacing w:after="0" w:line="240" w:lineRule="auto"/>
        <w:rPr>
          <w:rFonts w:asciiTheme="majorHAnsi" w:hAnsiTheme="majorHAnsi"/>
          <w:iCs/>
          <w:sz w:val="24"/>
        </w:rPr>
      </w:pPr>
      <w:r w:rsidRPr="00EC0147">
        <w:rPr>
          <w:rFonts w:asciiTheme="majorHAnsi" w:hAnsiTheme="majorHAnsi"/>
          <w:b/>
          <w:bCs/>
          <w:iCs/>
          <w:sz w:val="24"/>
        </w:rPr>
        <w:t>assertFalse</w:t>
      </w:r>
      <w:r w:rsidRPr="00EC0147">
        <w:rPr>
          <w:rFonts w:asciiTheme="majorHAnsi" w:hAnsiTheme="majorHAnsi"/>
          <w:iCs/>
          <w:sz w:val="24"/>
        </w:rPr>
        <w:t>: This assertion verifies that a condition is false. It is used to ensure that certain terms (like a term with a zero coefficient) do not exist in the result.</w:t>
      </w:r>
    </w:p>
    <w:p w14:paraId="42788592" w14:textId="77777777" w:rsidR="00EC0147" w:rsidRPr="00EC0147" w:rsidRDefault="00EC0147" w:rsidP="00EC0147">
      <w:pPr>
        <w:numPr>
          <w:ilvl w:val="0"/>
          <w:numId w:val="25"/>
        </w:numPr>
        <w:spacing w:after="0" w:line="240" w:lineRule="auto"/>
        <w:rPr>
          <w:rFonts w:asciiTheme="majorHAnsi" w:hAnsiTheme="majorHAnsi"/>
          <w:iCs/>
          <w:sz w:val="24"/>
        </w:rPr>
      </w:pPr>
      <w:r w:rsidRPr="00EC0147">
        <w:rPr>
          <w:rFonts w:asciiTheme="majorHAnsi" w:hAnsiTheme="majorHAnsi"/>
          <w:b/>
          <w:bCs/>
          <w:iCs/>
          <w:sz w:val="24"/>
        </w:rPr>
        <w:t>Assert.assertEquals (size check)</w:t>
      </w:r>
      <w:r w:rsidRPr="00EC0147">
        <w:rPr>
          <w:rFonts w:asciiTheme="majorHAnsi" w:hAnsiTheme="majorHAnsi"/>
          <w:iCs/>
          <w:sz w:val="24"/>
        </w:rPr>
        <w:t>: In addition to checking for specific coefficients, some tests verify the number of terms in the resulting polynomial to ensure that terms with zero coefficients are not included erroneously.</w:t>
      </w:r>
    </w:p>
    <w:p w14:paraId="2E0F266C" w14:textId="3E7DD0A3" w:rsidR="00E14CB1" w:rsidRDefault="00E14CB1">
      <w:pPr>
        <w:spacing w:after="160" w:line="259" w:lineRule="auto"/>
        <w:rPr>
          <w:rFonts w:asciiTheme="majorHAnsi" w:hAnsiTheme="majorHAnsi"/>
          <w:iCs/>
          <w:sz w:val="20"/>
          <w:szCs w:val="20"/>
        </w:rPr>
      </w:pPr>
    </w:p>
    <w:p w14:paraId="66EA03E0" w14:textId="7F5CA080" w:rsidR="00000074" w:rsidRDefault="00E14CB1" w:rsidP="00EC2EAD">
      <w:pPr>
        <w:pStyle w:val="Heading1"/>
        <w:numPr>
          <w:ilvl w:val="0"/>
          <w:numId w:val="1"/>
        </w:numPr>
        <w:rPr>
          <w:rFonts w:ascii="Times New Roman" w:hAnsi="Times New Roman"/>
        </w:rPr>
      </w:pPr>
      <w:bookmarkStart w:id="10" w:name="_Toc128043144"/>
      <w:r>
        <w:rPr>
          <w:rFonts w:ascii="Times New Roman" w:hAnsi="Times New Roman"/>
        </w:rPr>
        <w:lastRenderedPageBreak/>
        <w:t>Conclusions</w:t>
      </w:r>
      <w:bookmarkEnd w:id="10"/>
    </w:p>
    <w:p w14:paraId="78C31DF7" w14:textId="77777777" w:rsidR="00946384" w:rsidRDefault="00946384" w:rsidP="00946384">
      <w:pPr>
        <w:ind w:firstLine="360"/>
        <w:rPr>
          <w:rFonts w:asciiTheme="majorHAnsi" w:hAnsiTheme="majorHAnsi"/>
          <w:b/>
          <w:bCs/>
          <w:sz w:val="24"/>
          <w:szCs w:val="24"/>
        </w:rPr>
      </w:pPr>
    </w:p>
    <w:p w14:paraId="068BB3BE" w14:textId="09CF8237" w:rsidR="00946384" w:rsidRPr="00946384" w:rsidRDefault="00946384" w:rsidP="00946384">
      <w:pPr>
        <w:ind w:firstLine="360"/>
        <w:rPr>
          <w:rFonts w:asciiTheme="majorHAnsi" w:hAnsiTheme="majorHAnsi"/>
          <w:sz w:val="24"/>
          <w:szCs w:val="24"/>
        </w:rPr>
      </w:pPr>
      <w:r w:rsidRPr="00946384">
        <w:rPr>
          <w:rFonts w:asciiTheme="majorHAnsi" w:hAnsiTheme="majorHAnsi"/>
          <w:sz w:val="24"/>
          <w:szCs w:val="24"/>
        </w:rPr>
        <w:t>The development and testing of the polynomial calculator application have illustrated the critical importance of careful design, implementation, and testing in software development. Through the use of object-oriented principles, we constructed a robust application capable of performing a variety of operations on polynomials, including addition, subtraction, multiplication, differentiation, and integration. The application's architecture, divided into model, view, and controller components, adheres to the Model-View-Controller (MVC) pattern, promoting separation of concerns and enhancing maintainability.</w:t>
      </w:r>
    </w:p>
    <w:p w14:paraId="387B29D6" w14:textId="77777777" w:rsidR="00946384" w:rsidRPr="00946384" w:rsidRDefault="00946384" w:rsidP="00946384">
      <w:pPr>
        <w:rPr>
          <w:rFonts w:asciiTheme="majorHAnsi" w:hAnsiTheme="majorHAnsi"/>
          <w:b/>
          <w:bCs/>
          <w:sz w:val="24"/>
          <w:szCs w:val="24"/>
        </w:rPr>
      </w:pPr>
      <w:r w:rsidRPr="00946384">
        <w:rPr>
          <w:rFonts w:asciiTheme="majorHAnsi" w:hAnsiTheme="majorHAnsi"/>
          <w:b/>
          <w:bCs/>
          <w:sz w:val="24"/>
          <w:szCs w:val="24"/>
        </w:rPr>
        <w:t>Lessons Learned</w:t>
      </w:r>
    </w:p>
    <w:p w14:paraId="6800B7DA" w14:textId="77777777" w:rsidR="00946384" w:rsidRPr="00946384" w:rsidRDefault="00946384" w:rsidP="00946384">
      <w:pPr>
        <w:numPr>
          <w:ilvl w:val="0"/>
          <w:numId w:val="26"/>
        </w:numPr>
        <w:rPr>
          <w:rFonts w:asciiTheme="majorHAnsi" w:hAnsiTheme="majorHAnsi"/>
          <w:sz w:val="24"/>
          <w:szCs w:val="24"/>
        </w:rPr>
      </w:pPr>
      <w:r w:rsidRPr="00946384">
        <w:rPr>
          <w:rFonts w:asciiTheme="majorHAnsi" w:hAnsiTheme="majorHAnsi"/>
          <w:b/>
          <w:bCs/>
          <w:sz w:val="24"/>
          <w:szCs w:val="24"/>
        </w:rPr>
        <w:t>Object-Oriented Design</w:t>
      </w:r>
      <w:r w:rsidRPr="00946384">
        <w:rPr>
          <w:rFonts w:asciiTheme="majorHAnsi" w:hAnsiTheme="majorHAnsi"/>
          <w:sz w:val="24"/>
          <w:szCs w:val="24"/>
        </w:rPr>
        <w:t>: The assignment reinforced the value of object-oriented design principles such as encapsulation, inheritance, and polymorphism. By treating polynomials as objects, we were able to encapsulate their properties and behaviors, facilitating a clear and modular design.</w:t>
      </w:r>
    </w:p>
    <w:p w14:paraId="7E9A207A" w14:textId="77777777" w:rsidR="00946384" w:rsidRPr="00946384" w:rsidRDefault="00946384" w:rsidP="00946384">
      <w:pPr>
        <w:numPr>
          <w:ilvl w:val="0"/>
          <w:numId w:val="26"/>
        </w:numPr>
        <w:rPr>
          <w:rFonts w:asciiTheme="majorHAnsi" w:hAnsiTheme="majorHAnsi"/>
          <w:sz w:val="24"/>
          <w:szCs w:val="24"/>
        </w:rPr>
      </w:pPr>
      <w:r w:rsidRPr="00946384">
        <w:rPr>
          <w:rFonts w:asciiTheme="majorHAnsi" w:hAnsiTheme="majorHAnsi"/>
          <w:b/>
          <w:bCs/>
          <w:sz w:val="24"/>
          <w:szCs w:val="24"/>
        </w:rPr>
        <w:t>Regular Expressions</w:t>
      </w:r>
      <w:r w:rsidRPr="00946384">
        <w:rPr>
          <w:rFonts w:asciiTheme="majorHAnsi" w:hAnsiTheme="majorHAnsi"/>
          <w:sz w:val="24"/>
          <w:szCs w:val="24"/>
        </w:rPr>
        <w:t>: The use of regular expressions for validating polynomial inputs highlighted the power of regex in parsing and validating complex string patterns, an invaluable tool in software development.</w:t>
      </w:r>
    </w:p>
    <w:p w14:paraId="79DCD2F1" w14:textId="77777777" w:rsidR="00946384" w:rsidRPr="00946384" w:rsidRDefault="00946384" w:rsidP="00946384">
      <w:pPr>
        <w:numPr>
          <w:ilvl w:val="0"/>
          <w:numId w:val="26"/>
        </w:numPr>
        <w:rPr>
          <w:rFonts w:asciiTheme="majorHAnsi" w:hAnsiTheme="majorHAnsi"/>
          <w:sz w:val="24"/>
          <w:szCs w:val="24"/>
        </w:rPr>
      </w:pPr>
      <w:r w:rsidRPr="00946384">
        <w:rPr>
          <w:rFonts w:asciiTheme="majorHAnsi" w:hAnsiTheme="majorHAnsi"/>
          <w:b/>
          <w:bCs/>
          <w:sz w:val="24"/>
          <w:szCs w:val="24"/>
        </w:rPr>
        <w:t>Unit Testing</w:t>
      </w:r>
      <w:r w:rsidRPr="00946384">
        <w:rPr>
          <w:rFonts w:asciiTheme="majorHAnsi" w:hAnsiTheme="majorHAnsi"/>
          <w:sz w:val="24"/>
          <w:szCs w:val="24"/>
        </w:rPr>
        <w:t>: The application of JUnit for unit testing demonstrated the importance of testing in the development process. Writing tests for each core functionality ensured that the application logic was reliable and met the requirements specifications. This practice not only helps in early bug detection but also in maintaining code quality over time.</w:t>
      </w:r>
    </w:p>
    <w:p w14:paraId="279553AD" w14:textId="77777777" w:rsidR="00946384" w:rsidRDefault="00946384" w:rsidP="00946384">
      <w:pPr>
        <w:numPr>
          <w:ilvl w:val="0"/>
          <w:numId w:val="26"/>
        </w:numPr>
        <w:rPr>
          <w:rFonts w:asciiTheme="majorHAnsi" w:hAnsiTheme="majorHAnsi"/>
          <w:sz w:val="24"/>
          <w:szCs w:val="24"/>
        </w:rPr>
      </w:pPr>
      <w:r w:rsidRPr="00946384">
        <w:rPr>
          <w:rFonts w:asciiTheme="majorHAnsi" w:hAnsiTheme="majorHAnsi"/>
          <w:b/>
          <w:bCs/>
          <w:sz w:val="24"/>
          <w:szCs w:val="24"/>
        </w:rPr>
        <w:t>Error Handling</w:t>
      </w:r>
      <w:r w:rsidRPr="00946384">
        <w:rPr>
          <w:rFonts w:asciiTheme="majorHAnsi" w:hAnsiTheme="majorHAnsi"/>
          <w:sz w:val="24"/>
          <w:szCs w:val="24"/>
        </w:rPr>
        <w:t>: Implementing error handling mechanisms taught us the significance of anticipating and managing potential runtime errors, providing a more robust and user-friendly application experience.</w:t>
      </w:r>
    </w:p>
    <w:p w14:paraId="2E2D3A29" w14:textId="77777777" w:rsidR="00946384" w:rsidRPr="00946384" w:rsidRDefault="00946384" w:rsidP="00946384">
      <w:pPr>
        <w:rPr>
          <w:rFonts w:asciiTheme="majorHAnsi" w:hAnsiTheme="majorHAnsi"/>
          <w:b/>
          <w:bCs/>
          <w:sz w:val="24"/>
          <w:szCs w:val="24"/>
        </w:rPr>
      </w:pPr>
      <w:r w:rsidRPr="00946384">
        <w:rPr>
          <w:rFonts w:asciiTheme="majorHAnsi" w:hAnsiTheme="majorHAnsi"/>
          <w:b/>
          <w:bCs/>
          <w:sz w:val="24"/>
          <w:szCs w:val="24"/>
        </w:rPr>
        <w:t>Future Developments</w:t>
      </w:r>
    </w:p>
    <w:p w14:paraId="2DFDEF22" w14:textId="4E3EB36B" w:rsidR="00946384" w:rsidRPr="00946384" w:rsidRDefault="00946384" w:rsidP="00946384">
      <w:pPr>
        <w:rPr>
          <w:rFonts w:asciiTheme="majorHAnsi" w:hAnsiTheme="majorHAnsi"/>
          <w:sz w:val="24"/>
          <w:szCs w:val="24"/>
        </w:rPr>
      </w:pPr>
      <w:r w:rsidRPr="00946384">
        <w:rPr>
          <w:rFonts w:asciiTheme="majorHAnsi" w:hAnsiTheme="majorHAnsi"/>
          <w:sz w:val="24"/>
          <w:szCs w:val="24"/>
        </w:rPr>
        <w:t>Looking ahead, there are several avenues for further development and enhancement of the polynomial calculator application:</w:t>
      </w:r>
    </w:p>
    <w:p w14:paraId="302F5B2A" w14:textId="53E8E888" w:rsidR="00946384" w:rsidRDefault="00946384" w:rsidP="00271744">
      <w:pPr>
        <w:pStyle w:val="ListParagraph"/>
        <w:numPr>
          <w:ilvl w:val="0"/>
          <w:numId w:val="28"/>
        </w:numPr>
        <w:rPr>
          <w:rFonts w:asciiTheme="majorHAnsi" w:hAnsiTheme="majorHAnsi"/>
          <w:sz w:val="24"/>
          <w:szCs w:val="24"/>
        </w:rPr>
      </w:pPr>
      <w:r w:rsidRPr="00271744">
        <w:rPr>
          <w:rFonts w:asciiTheme="majorHAnsi" w:hAnsiTheme="majorHAnsi"/>
          <w:b/>
          <w:bCs/>
          <w:sz w:val="24"/>
          <w:szCs w:val="24"/>
        </w:rPr>
        <w:t>Graphical Representation</w:t>
      </w:r>
      <w:r w:rsidRPr="00271744">
        <w:rPr>
          <w:rFonts w:asciiTheme="majorHAnsi" w:hAnsiTheme="majorHAnsi"/>
          <w:sz w:val="24"/>
          <w:szCs w:val="24"/>
        </w:rPr>
        <w:t xml:space="preserve">: Integrating a feature to graphically represent polynomials. </w:t>
      </w:r>
    </w:p>
    <w:p w14:paraId="7650C8CC" w14:textId="77777777" w:rsidR="00271744" w:rsidRPr="00271744" w:rsidRDefault="00271744" w:rsidP="00271744">
      <w:pPr>
        <w:pStyle w:val="ListParagraph"/>
        <w:rPr>
          <w:rFonts w:asciiTheme="majorHAnsi" w:hAnsiTheme="majorHAnsi"/>
          <w:sz w:val="24"/>
          <w:szCs w:val="24"/>
        </w:rPr>
      </w:pPr>
    </w:p>
    <w:p w14:paraId="52A3137F" w14:textId="3718A1D3" w:rsidR="00946384" w:rsidRPr="00271744" w:rsidRDefault="00946384" w:rsidP="00271744">
      <w:pPr>
        <w:pStyle w:val="ListParagraph"/>
        <w:numPr>
          <w:ilvl w:val="0"/>
          <w:numId w:val="28"/>
        </w:numPr>
        <w:rPr>
          <w:rFonts w:asciiTheme="majorHAnsi" w:hAnsiTheme="majorHAnsi"/>
          <w:sz w:val="24"/>
          <w:szCs w:val="24"/>
        </w:rPr>
      </w:pPr>
      <w:r w:rsidRPr="00271744">
        <w:rPr>
          <w:rFonts w:asciiTheme="majorHAnsi" w:hAnsiTheme="majorHAnsi"/>
          <w:b/>
          <w:bCs/>
          <w:sz w:val="24"/>
          <w:szCs w:val="24"/>
        </w:rPr>
        <w:t>Complex Numbers Support</w:t>
      </w:r>
      <w:r w:rsidRPr="00271744">
        <w:rPr>
          <w:rFonts w:asciiTheme="majorHAnsi" w:hAnsiTheme="majorHAnsi"/>
          <w:sz w:val="24"/>
          <w:szCs w:val="24"/>
        </w:rPr>
        <w:t>: Extending the application to support operations on polynomials with complex coefficients would broaden the tool's applicability to more advanced mathematical problems.</w:t>
      </w:r>
    </w:p>
    <w:p w14:paraId="41961395" w14:textId="1737F7A7" w:rsidR="00946384" w:rsidRDefault="00946384" w:rsidP="00946384">
      <w:pPr>
        <w:pStyle w:val="Heading1"/>
        <w:numPr>
          <w:ilvl w:val="0"/>
          <w:numId w:val="1"/>
        </w:numPr>
        <w:rPr>
          <w:rFonts w:ascii="Times New Roman" w:hAnsi="Times New Roman"/>
        </w:rPr>
      </w:pPr>
      <w:r>
        <w:rPr>
          <w:sz w:val="24"/>
          <w:szCs w:val="24"/>
        </w:rPr>
        <w:br w:type="page"/>
      </w:r>
      <w:r>
        <w:rPr>
          <w:rFonts w:ascii="Times New Roman" w:hAnsi="Times New Roman"/>
        </w:rPr>
        <w:lastRenderedPageBreak/>
        <w:t>Bibliography</w:t>
      </w:r>
    </w:p>
    <w:p w14:paraId="68D3E569" w14:textId="77777777" w:rsidR="00946384" w:rsidRDefault="00946384" w:rsidP="00946384"/>
    <w:p w14:paraId="4ED7440D" w14:textId="77777777" w:rsidR="00946384" w:rsidRPr="00946384" w:rsidRDefault="00946384" w:rsidP="00946384"/>
    <w:p w14:paraId="6DB76092" w14:textId="77777777" w:rsidR="00946384" w:rsidRDefault="00946384" w:rsidP="00946384">
      <w:pPr>
        <w:spacing w:after="160" w:line="259" w:lineRule="auto"/>
        <w:rPr>
          <w:rFonts w:asciiTheme="majorHAnsi" w:hAnsiTheme="majorHAnsi"/>
          <w:sz w:val="24"/>
          <w:szCs w:val="24"/>
        </w:rPr>
      </w:pPr>
      <w:r w:rsidRPr="00946384">
        <w:rPr>
          <w:rFonts w:asciiTheme="majorHAnsi" w:hAnsiTheme="majorHAnsi"/>
          <w:sz w:val="24"/>
          <w:szCs w:val="24"/>
        </w:rPr>
        <w:t xml:space="preserve">GeeksforGeeks. (n.d.). </w:t>
      </w:r>
      <w:r w:rsidRPr="00946384">
        <w:rPr>
          <w:rFonts w:asciiTheme="majorHAnsi" w:hAnsiTheme="majorHAnsi"/>
          <w:i/>
          <w:iCs/>
          <w:sz w:val="24"/>
          <w:szCs w:val="24"/>
        </w:rPr>
        <w:t>Regular Expressions in Java</w:t>
      </w:r>
      <w:r w:rsidRPr="00946384">
        <w:rPr>
          <w:rFonts w:asciiTheme="majorHAnsi" w:hAnsiTheme="majorHAnsi"/>
          <w:sz w:val="24"/>
          <w:szCs w:val="24"/>
        </w:rPr>
        <w:t>. Retrieved from https://www.geeksforgeeks.org/regular-expressions-in-java/</w:t>
      </w:r>
      <w:r>
        <w:rPr>
          <w:rFonts w:asciiTheme="majorHAnsi" w:hAnsiTheme="majorHAnsi"/>
          <w:sz w:val="24"/>
          <w:szCs w:val="24"/>
        </w:rPr>
        <w:br/>
      </w:r>
    </w:p>
    <w:p w14:paraId="2D260564" w14:textId="5FC39852" w:rsidR="00946384" w:rsidRDefault="00946384" w:rsidP="00946384">
      <w:pPr>
        <w:spacing w:after="160" w:line="259" w:lineRule="auto"/>
        <w:rPr>
          <w:rFonts w:asciiTheme="majorHAnsi" w:hAnsiTheme="majorHAnsi"/>
          <w:sz w:val="24"/>
          <w:szCs w:val="24"/>
        </w:rPr>
      </w:pPr>
      <w:r>
        <w:rPr>
          <w:rFonts w:asciiTheme="majorHAnsi" w:hAnsiTheme="majorHAnsi"/>
          <w:sz w:val="24"/>
          <w:szCs w:val="24"/>
        </w:rPr>
        <w:br/>
      </w:r>
      <w:r w:rsidRPr="00946384">
        <w:rPr>
          <w:rFonts w:asciiTheme="majorHAnsi" w:hAnsiTheme="majorHAnsi"/>
          <w:sz w:val="24"/>
          <w:szCs w:val="24"/>
        </w:rPr>
        <w:t xml:space="preserve">JUnit. (n.d.). JUnit 5 User Guide. Retrieved from </w:t>
      </w:r>
    </w:p>
    <w:p w14:paraId="2471A6CC" w14:textId="5A1B2E14" w:rsidR="00946384" w:rsidRDefault="00946384" w:rsidP="00946384">
      <w:pPr>
        <w:spacing w:after="160" w:line="259" w:lineRule="auto"/>
        <w:rPr>
          <w:rFonts w:asciiTheme="majorHAnsi" w:hAnsiTheme="majorHAnsi"/>
          <w:sz w:val="24"/>
          <w:szCs w:val="24"/>
        </w:rPr>
      </w:pPr>
      <w:r w:rsidRPr="00946384">
        <w:rPr>
          <w:rFonts w:asciiTheme="majorHAnsi" w:hAnsiTheme="majorHAnsi"/>
          <w:sz w:val="24"/>
          <w:szCs w:val="24"/>
        </w:rPr>
        <w:t>https://junit.org/junit5/docs/current/user-guide/</w:t>
      </w:r>
    </w:p>
    <w:p w14:paraId="530C4A7C" w14:textId="77777777" w:rsidR="00946384" w:rsidRDefault="00946384" w:rsidP="00946384">
      <w:pPr>
        <w:spacing w:after="160" w:line="259" w:lineRule="auto"/>
        <w:rPr>
          <w:rFonts w:asciiTheme="majorHAnsi" w:hAnsiTheme="majorHAnsi"/>
          <w:sz w:val="24"/>
          <w:szCs w:val="24"/>
        </w:rPr>
      </w:pPr>
    </w:p>
    <w:p w14:paraId="49B7A811" w14:textId="77777777" w:rsidR="00946384" w:rsidRDefault="00946384" w:rsidP="00946384">
      <w:pPr>
        <w:spacing w:after="160" w:line="259" w:lineRule="auto"/>
        <w:rPr>
          <w:rFonts w:asciiTheme="majorHAnsi" w:hAnsiTheme="majorHAnsi"/>
          <w:sz w:val="24"/>
          <w:szCs w:val="24"/>
        </w:rPr>
      </w:pPr>
    </w:p>
    <w:p w14:paraId="6961BFF9" w14:textId="77777777" w:rsidR="00946384" w:rsidRDefault="00946384" w:rsidP="00946384">
      <w:pPr>
        <w:spacing w:after="160" w:line="259" w:lineRule="auto"/>
        <w:rPr>
          <w:rFonts w:asciiTheme="majorHAnsi" w:hAnsiTheme="majorHAnsi"/>
          <w:sz w:val="24"/>
          <w:szCs w:val="24"/>
        </w:rPr>
      </w:pPr>
      <w:r w:rsidRPr="00946384">
        <w:rPr>
          <w:rFonts w:asciiTheme="majorHAnsi" w:hAnsiTheme="majorHAnsi"/>
          <w:sz w:val="24"/>
          <w:szCs w:val="24"/>
        </w:rPr>
        <w:t xml:space="preserve">Baeldung. (n.d.). </w:t>
      </w:r>
      <w:r w:rsidRPr="00946384">
        <w:rPr>
          <w:rFonts w:asciiTheme="majorHAnsi" w:hAnsiTheme="majorHAnsi"/>
          <w:i/>
          <w:iCs/>
          <w:sz w:val="24"/>
          <w:szCs w:val="24"/>
        </w:rPr>
        <w:t>Introduction to JUnit 5</w:t>
      </w:r>
      <w:r w:rsidRPr="00946384">
        <w:rPr>
          <w:rFonts w:asciiTheme="majorHAnsi" w:hAnsiTheme="majorHAnsi"/>
          <w:sz w:val="24"/>
          <w:szCs w:val="24"/>
        </w:rPr>
        <w:t xml:space="preserve">. Retrieved from </w:t>
      </w:r>
    </w:p>
    <w:p w14:paraId="165C66BA" w14:textId="387486BD" w:rsidR="00946384" w:rsidRPr="00946384" w:rsidRDefault="00946384" w:rsidP="00946384">
      <w:pPr>
        <w:spacing w:after="160" w:line="259" w:lineRule="auto"/>
        <w:rPr>
          <w:rFonts w:asciiTheme="majorHAnsi" w:hAnsiTheme="majorHAnsi"/>
          <w:sz w:val="24"/>
          <w:szCs w:val="24"/>
        </w:rPr>
      </w:pPr>
      <w:r w:rsidRPr="00946384">
        <w:rPr>
          <w:rFonts w:asciiTheme="majorHAnsi" w:hAnsiTheme="majorHAnsi"/>
          <w:sz w:val="24"/>
          <w:szCs w:val="24"/>
        </w:rPr>
        <w:t>https://www.baeldung.com/junit-5</w:t>
      </w:r>
    </w:p>
    <w:sectPr w:rsidR="00946384" w:rsidRPr="0094638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9AE0" w14:textId="77777777" w:rsidR="000D1E33" w:rsidRDefault="000D1E33" w:rsidP="009416C1">
      <w:pPr>
        <w:spacing w:after="0" w:line="240" w:lineRule="auto"/>
      </w:pPr>
      <w:r>
        <w:separator/>
      </w:r>
    </w:p>
  </w:endnote>
  <w:endnote w:type="continuationSeparator" w:id="0">
    <w:p w14:paraId="1D28B965" w14:textId="77777777" w:rsidR="000D1E33" w:rsidRDefault="000D1E33" w:rsidP="0094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158608"/>
      <w:docPartObj>
        <w:docPartGallery w:val="Page Numbers (Bottom of Page)"/>
        <w:docPartUnique/>
      </w:docPartObj>
    </w:sdtPr>
    <w:sdtContent>
      <w:p w14:paraId="03C7AAB9" w14:textId="1C0D2C06" w:rsidR="009416C1" w:rsidRDefault="009416C1">
        <w:pPr>
          <w:pStyle w:val="Footer"/>
        </w:pPr>
        <w:r>
          <w:rPr>
            <w:noProof/>
          </w:rPr>
          <mc:AlternateContent>
            <mc:Choice Requires="wpg">
              <w:drawing>
                <wp:anchor distT="0" distB="0" distL="114300" distR="114300" simplePos="0" relativeHeight="251659264" behindDoc="0" locked="0" layoutInCell="1" allowOverlap="1" wp14:anchorId="6E12A1D3" wp14:editId="5DF8D08B">
                  <wp:simplePos x="0" y="0"/>
                  <wp:positionH relativeFrom="page">
                    <wp:align>center</wp:align>
                  </wp:positionH>
                  <wp:positionV relativeFrom="bottomMargin">
                    <wp:align>center</wp:align>
                  </wp:positionV>
                  <wp:extent cx="7753350" cy="190500"/>
                  <wp:effectExtent l="9525" t="9525" r="9525" b="0"/>
                  <wp:wrapNone/>
                  <wp:docPr id="111173419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0132686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70D64" w14:textId="77777777" w:rsidR="009416C1" w:rsidRDefault="009416C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30782962" name="Group 31"/>
                          <wpg:cNvGrpSpPr>
                            <a:grpSpLocks/>
                          </wpg:cNvGrpSpPr>
                          <wpg:grpSpPr bwMode="auto">
                            <a:xfrm flipH="1">
                              <a:off x="0" y="14970"/>
                              <a:ext cx="12255" cy="230"/>
                              <a:chOff x="-8" y="14978"/>
                              <a:chExt cx="12255" cy="230"/>
                            </a:xfrm>
                          </wpg:grpSpPr>
                          <wps:wsp>
                            <wps:cNvPr id="66079227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297918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12A1D3" id="Group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vlvOnZEDAACV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" filled="f" stroked="f">
                    <v:textbox inset="0,0,0,0">
                      <w:txbxContent>
                        <w:p w14:paraId="5BD70D64" w14:textId="77777777" w:rsidR="009416C1" w:rsidRDefault="009416C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ABD6" w14:textId="77777777" w:rsidR="000D1E33" w:rsidRDefault="000D1E33" w:rsidP="009416C1">
      <w:pPr>
        <w:spacing w:after="0" w:line="240" w:lineRule="auto"/>
      </w:pPr>
      <w:r>
        <w:separator/>
      </w:r>
    </w:p>
  </w:footnote>
  <w:footnote w:type="continuationSeparator" w:id="0">
    <w:p w14:paraId="32AFEF1E" w14:textId="77777777" w:rsidR="000D1E33" w:rsidRDefault="000D1E33" w:rsidP="0094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74FF"/>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182DA9"/>
    <w:multiLevelType w:val="multilevel"/>
    <w:tmpl w:val="BC9A14B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0E43420"/>
    <w:multiLevelType w:val="hybridMultilevel"/>
    <w:tmpl w:val="A702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F4B39"/>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74F6D26"/>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B94445"/>
    <w:multiLevelType w:val="multilevel"/>
    <w:tmpl w:val="80663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B0CF3"/>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F426BD2"/>
    <w:multiLevelType w:val="multilevel"/>
    <w:tmpl w:val="853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F6269"/>
    <w:multiLevelType w:val="multilevel"/>
    <w:tmpl w:val="340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50D32"/>
    <w:multiLevelType w:val="multilevel"/>
    <w:tmpl w:val="853CD97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7D11EFF"/>
    <w:multiLevelType w:val="multilevel"/>
    <w:tmpl w:val="853CD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1A6D0F"/>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BC065F7"/>
    <w:multiLevelType w:val="multilevel"/>
    <w:tmpl w:val="89863DE4"/>
    <w:lvl w:ilvl="0">
      <w:start w:val="2"/>
      <w:numFmt w:val="decimal"/>
      <w:lvlText w:val="%1"/>
      <w:lvlJc w:val="left"/>
      <w:pPr>
        <w:ind w:left="360" w:hanging="360"/>
      </w:pPr>
      <w:rPr>
        <w:rFonts w:hint="default"/>
        <w:b/>
        <w:sz w:val="22"/>
      </w:rPr>
    </w:lvl>
    <w:lvl w:ilvl="1">
      <w:start w:val="1"/>
      <w:numFmt w:val="decimal"/>
      <w:lvlText w:val="%1.%2"/>
      <w:lvlJc w:val="left"/>
      <w:pPr>
        <w:ind w:left="1440" w:hanging="360"/>
      </w:pPr>
      <w:rPr>
        <w:rFonts w:hint="default"/>
        <w:b w:val="0"/>
        <w:bCs/>
        <w:sz w:val="22"/>
      </w:rPr>
    </w:lvl>
    <w:lvl w:ilvl="2">
      <w:start w:val="1"/>
      <w:numFmt w:val="decimal"/>
      <w:lvlText w:val="%1.%2.%3"/>
      <w:lvlJc w:val="left"/>
      <w:pPr>
        <w:ind w:left="2880" w:hanging="720"/>
      </w:pPr>
      <w:rPr>
        <w:rFonts w:hint="default"/>
        <w:b/>
        <w:sz w:val="22"/>
      </w:rPr>
    </w:lvl>
    <w:lvl w:ilvl="3">
      <w:start w:val="1"/>
      <w:numFmt w:val="decimal"/>
      <w:lvlText w:val="%1.%2.%3.%4"/>
      <w:lvlJc w:val="left"/>
      <w:pPr>
        <w:ind w:left="3960" w:hanging="720"/>
      </w:pPr>
      <w:rPr>
        <w:rFonts w:hint="default"/>
        <w:b/>
        <w:sz w:val="22"/>
      </w:rPr>
    </w:lvl>
    <w:lvl w:ilvl="4">
      <w:start w:val="1"/>
      <w:numFmt w:val="decimal"/>
      <w:lvlText w:val="%1.%2.%3.%4.%5"/>
      <w:lvlJc w:val="left"/>
      <w:pPr>
        <w:ind w:left="5400" w:hanging="1080"/>
      </w:pPr>
      <w:rPr>
        <w:rFonts w:hint="default"/>
        <w:b/>
        <w:sz w:val="22"/>
      </w:rPr>
    </w:lvl>
    <w:lvl w:ilvl="5">
      <w:start w:val="1"/>
      <w:numFmt w:val="decimal"/>
      <w:lvlText w:val="%1.%2.%3.%4.%5.%6"/>
      <w:lvlJc w:val="left"/>
      <w:pPr>
        <w:ind w:left="6480" w:hanging="1080"/>
      </w:pPr>
      <w:rPr>
        <w:rFonts w:hint="default"/>
        <w:b/>
        <w:sz w:val="22"/>
      </w:rPr>
    </w:lvl>
    <w:lvl w:ilvl="6">
      <w:start w:val="1"/>
      <w:numFmt w:val="decimal"/>
      <w:lvlText w:val="%1.%2.%3.%4.%5.%6.%7"/>
      <w:lvlJc w:val="left"/>
      <w:pPr>
        <w:ind w:left="7920" w:hanging="1440"/>
      </w:pPr>
      <w:rPr>
        <w:rFonts w:hint="default"/>
        <w:b/>
        <w:sz w:val="22"/>
      </w:rPr>
    </w:lvl>
    <w:lvl w:ilvl="7">
      <w:start w:val="1"/>
      <w:numFmt w:val="decimal"/>
      <w:lvlText w:val="%1.%2.%3.%4.%5.%6.%7.%8"/>
      <w:lvlJc w:val="left"/>
      <w:pPr>
        <w:ind w:left="9000" w:hanging="1440"/>
      </w:pPr>
      <w:rPr>
        <w:rFonts w:hint="default"/>
        <w:b/>
        <w:sz w:val="22"/>
      </w:rPr>
    </w:lvl>
    <w:lvl w:ilvl="8">
      <w:start w:val="1"/>
      <w:numFmt w:val="decimal"/>
      <w:lvlText w:val="%1.%2.%3.%4.%5.%6.%7.%8.%9"/>
      <w:lvlJc w:val="left"/>
      <w:pPr>
        <w:ind w:left="10440" w:hanging="1800"/>
      </w:pPr>
      <w:rPr>
        <w:rFonts w:hint="default"/>
        <w:b/>
        <w:sz w:val="22"/>
      </w:rPr>
    </w:lvl>
  </w:abstractNum>
  <w:abstractNum w:abstractNumId="14" w15:restartNumberingAfterBreak="0">
    <w:nsid w:val="3C4A3347"/>
    <w:multiLevelType w:val="multilevel"/>
    <w:tmpl w:val="853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E14EF9"/>
    <w:multiLevelType w:val="multilevel"/>
    <w:tmpl w:val="853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8B1F18"/>
    <w:multiLevelType w:val="multilevel"/>
    <w:tmpl w:val="46F8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122091"/>
    <w:multiLevelType w:val="hybridMultilevel"/>
    <w:tmpl w:val="36D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53713"/>
    <w:multiLevelType w:val="hybridMultilevel"/>
    <w:tmpl w:val="0D90C2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9E802A0"/>
    <w:multiLevelType w:val="multilevel"/>
    <w:tmpl w:val="A1F6C53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CC31A74"/>
    <w:multiLevelType w:val="multilevel"/>
    <w:tmpl w:val="36C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91BC8"/>
    <w:multiLevelType w:val="multilevel"/>
    <w:tmpl w:val="038E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E64DE2"/>
    <w:multiLevelType w:val="multilevel"/>
    <w:tmpl w:val="3A1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92383"/>
    <w:multiLevelType w:val="multilevel"/>
    <w:tmpl w:val="853CD9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99E4CDC"/>
    <w:multiLevelType w:val="multilevel"/>
    <w:tmpl w:val="853CD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7A2F7A"/>
    <w:multiLevelType w:val="multilevel"/>
    <w:tmpl w:val="7F124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10E91"/>
    <w:multiLevelType w:val="multilevel"/>
    <w:tmpl w:val="80663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037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743309">
    <w:abstractNumId w:val="5"/>
  </w:num>
  <w:num w:numId="3" w16cid:durableId="1819804634">
    <w:abstractNumId w:val="7"/>
  </w:num>
  <w:num w:numId="4" w16cid:durableId="1277320">
    <w:abstractNumId w:val="3"/>
  </w:num>
  <w:num w:numId="5" w16cid:durableId="569778259">
    <w:abstractNumId w:val="18"/>
  </w:num>
  <w:num w:numId="6" w16cid:durableId="699864117">
    <w:abstractNumId w:val="0"/>
  </w:num>
  <w:num w:numId="7" w16cid:durableId="917405471">
    <w:abstractNumId w:val="12"/>
  </w:num>
  <w:num w:numId="8" w16cid:durableId="1479029086">
    <w:abstractNumId w:val="20"/>
  </w:num>
  <w:num w:numId="9" w16cid:durableId="257176681">
    <w:abstractNumId w:val="6"/>
  </w:num>
  <w:num w:numId="10" w16cid:durableId="279729482">
    <w:abstractNumId w:val="9"/>
  </w:num>
  <w:num w:numId="11" w16cid:durableId="1348361080">
    <w:abstractNumId w:val="17"/>
  </w:num>
  <w:num w:numId="12" w16cid:durableId="1019428381">
    <w:abstractNumId w:val="2"/>
  </w:num>
  <w:num w:numId="13" w16cid:durableId="2127312955">
    <w:abstractNumId w:val="26"/>
  </w:num>
  <w:num w:numId="14" w16cid:durableId="1502963810">
    <w:abstractNumId w:val="22"/>
  </w:num>
  <w:num w:numId="15" w16cid:durableId="1713189799">
    <w:abstractNumId w:val="21"/>
  </w:num>
  <w:num w:numId="16" w16cid:durableId="1860896013">
    <w:abstractNumId w:val="16"/>
  </w:num>
  <w:num w:numId="17" w16cid:durableId="588538777">
    <w:abstractNumId w:val="25"/>
  </w:num>
  <w:num w:numId="18" w16cid:durableId="1491288479">
    <w:abstractNumId w:val="13"/>
  </w:num>
  <w:num w:numId="19" w16cid:durableId="1107196274">
    <w:abstractNumId w:val="1"/>
  </w:num>
  <w:num w:numId="20" w16cid:durableId="353851045">
    <w:abstractNumId w:val="11"/>
  </w:num>
  <w:num w:numId="21" w16cid:durableId="721101610">
    <w:abstractNumId w:val="19"/>
  </w:num>
  <w:num w:numId="22" w16cid:durableId="110521265">
    <w:abstractNumId w:val="23"/>
  </w:num>
  <w:num w:numId="23" w16cid:durableId="2044553699">
    <w:abstractNumId w:val="10"/>
  </w:num>
  <w:num w:numId="24" w16cid:durableId="494107794">
    <w:abstractNumId w:val="8"/>
  </w:num>
  <w:num w:numId="25" w16cid:durableId="2048872060">
    <w:abstractNumId w:val="14"/>
  </w:num>
  <w:num w:numId="26" w16cid:durableId="1907953151">
    <w:abstractNumId w:val="15"/>
  </w:num>
  <w:num w:numId="27" w16cid:durableId="749541350">
    <w:abstractNumId w:val="4"/>
  </w:num>
  <w:num w:numId="28" w16cid:durableId="2828127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7F"/>
    <w:rsid w:val="00000074"/>
    <w:rsid w:val="00042B5B"/>
    <w:rsid w:val="0005749B"/>
    <w:rsid w:val="000D0E75"/>
    <w:rsid w:val="000D1197"/>
    <w:rsid w:val="000D1E33"/>
    <w:rsid w:val="001A2562"/>
    <w:rsid w:val="00236C7F"/>
    <w:rsid w:val="00271744"/>
    <w:rsid w:val="002D5590"/>
    <w:rsid w:val="00345E8A"/>
    <w:rsid w:val="003F77CB"/>
    <w:rsid w:val="0049169D"/>
    <w:rsid w:val="004F0C86"/>
    <w:rsid w:val="00664711"/>
    <w:rsid w:val="006B5FDD"/>
    <w:rsid w:val="00724054"/>
    <w:rsid w:val="007251C8"/>
    <w:rsid w:val="00735CAF"/>
    <w:rsid w:val="007F7A5F"/>
    <w:rsid w:val="008D7836"/>
    <w:rsid w:val="009416C1"/>
    <w:rsid w:val="00942BC4"/>
    <w:rsid w:val="00946384"/>
    <w:rsid w:val="00C97086"/>
    <w:rsid w:val="00D10863"/>
    <w:rsid w:val="00D509F7"/>
    <w:rsid w:val="00D70867"/>
    <w:rsid w:val="00D93CAA"/>
    <w:rsid w:val="00DA15D5"/>
    <w:rsid w:val="00E14CB1"/>
    <w:rsid w:val="00E3053D"/>
    <w:rsid w:val="00E33D5F"/>
    <w:rsid w:val="00EC0147"/>
    <w:rsid w:val="00EC2EAD"/>
    <w:rsid w:val="00F7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1B6F9"/>
  <w15:chartTrackingRefBased/>
  <w15:docId w15:val="{DFC0A7E9-2D08-40D7-8211-9A8F2AC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5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236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C7F"/>
    <w:rPr>
      <w:rFonts w:eastAsiaTheme="majorEastAsia" w:cstheme="majorBidi"/>
      <w:color w:val="272727" w:themeColor="text1" w:themeTint="D8"/>
    </w:rPr>
  </w:style>
  <w:style w:type="paragraph" w:styleId="Title">
    <w:name w:val="Title"/>
    <w:basedOn w:val="Normal"/>
    <w:next w:val="Normal"/>
    <w:link w:val="TitleChar"/>
    <w:uiPriority w:val="10"/>
    <w:qFormat/>
    <w:rsid w:val="00236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C7F"/>
    <w:pPr>
      <w:spacing w:before="160"/>
      <w:jc w:val="center"/>
    </w:pPr>
    <w:rPr>
      <w:i/>
      <w:iCs/>
      <w:color w:val="404040" w:themeColor="text1" w:themeTint="BF"/>
    </w:rPr>
  </w:style>
  <w:style w:type="character" w:customStyle="1" w:styleId="QuoteChar">
    <w:name w:val="Quote Char"/>
    <w:basedOn w:val="DefaultParagraphFont"/>
    <w:link w:val="Quote"/>
    <w:uiPriority w:val="29"/>
    <w:rsid w:val="00236C7F"/>
    <w:rPr>
      <w:i/>
      <w:iCs/>
      <w:color w:val="404040" w:themeColor="text1" w:themeTint="BF"/>
    </w:rPr>
  </w:style>
  <w:style w:type="paragraph" w:styleId="ListParagraph">
    <w:name w:val="List Paragraph"/>
    <w:basedOn w:val="Normal"/>
    <w:uiPriority w:val="34"/>
    <w:qFormat/>
    <w:rsid w:val="00236C7F"/>
    <w:pPr>
      <w:ind w:left="720"/>
      <w:contextualSpacing/>
    </w:pPr>
  </w:style>
  <w:style w:type="character" w:styleId="IntenseEmphasis">
    <w:name w:val="Intense Emphasis"/>
    <w:basedOn w:val="DefaultParagraphFont"/>
    <w:uiPriority w:val="21"/>
    <w:qFormat/>
    <w:rsid w:val="00236C7F"/>
    <w:rPr>
      <w:i/>
      <w:iCs/>
      <w:color w:val="0F4761" w:themeColor="accent1" w:themeShade="BF"/>
    </w:rPr>
  </w:style>
  <w:style w:type="paragraph" w:styleId="IntenseQuote">
    <w:name w:val="Intense Quote"/>
    <w:basedOn w:val="Normal"/>
    <w:next w:val="Normal"/>
    <w:link w:val="IntenseQuoteChar"/>
    <w:uiPriority w:val="30"/>
    <w:qFormat/>
    <w:rsid w:val="00236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C7F"/>
    <w:rPr>
      <w:i/>
      <w:iCs/>
      <w:color w:val="0F4761" w:themeColor="accent1" w:themeShade="BF"/>
    </w:rPr>
  </w:style>
  <w:style w:type="character" w:styleId="IntenseReference">
    <w:name w:val="Intense Reference"/>
    <w:basedOn w:val="DefaultParagraphFont"/>
    <w:uiPriority w:val="32"/>
    <w:qFormat/>
    <w:rsid w:val="00236C7F"/>
    <w:rPr>
      <w:b/>
      <w:bCs/>
      <w:smallCaps/>
      <w:color w:val="0F4761" w:themeColor="accent1" w:themeShade="BF"/>
      <w:spacing w:val="5"/>
    </w:rPr>
  </w:style>
  <w:style w:type="character" w:styleId="Hyperlink">
    <w:name w:val="Hyperlink"/>
    <w:uiPriority w:val="99"/>
    <w:unhideWhenUsed/>
    <w:rsid w:val="00236C7F"/>
    <w:rPr>
      <w:color w:val="0000FF"/>
      <w:u w:val="single"/>
    </w:rPr>
  </w:style>
  <w:style w:type="paragraph" w:styleId="TOC1">
    <w:name w:val="toc 1"/>
    <w:basedOn w:val="Normal"/>
    <w:next w:val="Normal"/>
    <w:autoRedefine/>
    <w:uiPriority w:val="39"/>
    <w:unhideWhenUsed/>
    <w:rsid w:val="00236C7F"/>
  </w:style>
  <w:style w:type="paragraph" w:styleId="NormalWeb">
    <w:name w:val="Normal (Web)"/>
    <w:basedOn w:val="Normal"/>
    <w:uiPriority w:val="99"/>
    <w:semiHidden/>
    <w:unhideWhenUsed/>
    <w:rsid w:val="0000007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00074"/>
    <w:rPr>
      <w:b/>
      <w:bCs/>
    </w:rPr>
  </w:style>
  <w:style w:type="table" w:styleId="ListTable5Dark">
    <w:name w:val="List Table 5 Dark"/>
    <w:basedOn w:val="TableNormal"/>
    <w:uiPriority w:val="50"/>
    <w:rsid w:val="0000007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00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1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6C1"/>
    <w:rPr>
      <w:rFonts w:ascii="Calibri" w:eastAsia="Calibri" w:hAnsi="Calibri" w:cs="Times New Roman"/>
      <w:kern w:val="0"/>
      <w14:ligatures w14:val="none"/>
    </w:rPr>
  </w:style>
  <w:style w:type="paragraph" w:styleId="Footer">
    <w:name w:val="footer"/>
    <w:basedOn w:val="Normal"/>
    <w:link w:val="FooterChar"/>
    <w:uiPriority w:val="99"/>
    <w:unhideWhenUsed/>
    <w:rsid w:val="00941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6C1"/>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94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8712">
      <w:bodyDiv w:val="1"/>
      <w:marLeft w:val="0"/>
      <w:marRight w:val="0"/>
      <w:marTop w:val="0"/>
      <w:marBottom w:val="0"/>
      <w:divBdr>
        <w:top w:val="none" w:sz="0" w:space="0" w:color="auto"/>
        <w:left w:val="none" w:sz="0" w:space="0" w:color="auto"/>
        <w:bottom w:val="none" w:sz="0" w:space="0" w:color="auto"/>
        <w:right w:val="none" w:sz="0" w:space="0" w:color="auto"/>
      </w:divBdr>
    </w:div>
    <w:div w:id="57363357">
      <w:bodyDiv w:val="1"/>
      <w:marLeft w:val="0"/>
      <w:marRight w:val="0"/>
      <w:marTop w:val="0"/>
      <w:marBottom w:val="0"/>
      <w:divBdr>
        <w:top w:val="none" w:sz="0" w:space="0" w:color="auto"/>
        <w:left w:val="none" w:sz="0" w:space="0" w:color="auto"/>
        <w:bottom w:val="none" w:sz="0" w:space="0" w:color="auto"/>
        <w:right w:val="none" w:sz="0" w:space="0" w:color="auto"/>
      </w:divBdr>
    </w:div>
    <w:div w:id="90977111">
      <w:bodyDiv w:val="1"/>
      <w:marLeft w:val="0"/>
      <w:marRight w:val="0"/>
      <w:marTop w:val="0"/>
      <w:marBottom w:val="0"/>
      <w:divBdr>
        <w:top w:val="none" w:sz="0" w:space="0" w:color="auto"/>
        <w:left w:val="none" w:sz="0" w:space="0" w:color="auto"/>
        <w:bottom w:val="none" w:sz="0" w:space="0" w:color="auto"/>
        <w:right w:val="none" w:sz="0" w:space="0" w:color="auto"/>
      </w:divBdr>
    </w:div>
    <w:div w:id="99957465">
      <w:bodyDiv w:val="1"/>
      <w:marLeft w:val="0"/>
      <w:marRight w:val="0"/>
      <w:marTop w:val="0"/>
      <w:marBottom w:val="0"/>
      <w:divBdr>
        <w:top w:val="none" w:sz="0" w:space="0" w:color="auto"/>
        <w:left w:val="none" w:sz="0" w:space="0" w:color="auto"/>
        <w:bottom w:val="none" w:sz="0" w:space="0" w:color="auto"/>
        <w:right w:val="none" w:sz="0" w:space="0" w:color="auto"/>
      </w:divBdr>
    </w:div>
    <w:div w:id="148327224">
      <w:bodyDiv w:val="1"/>
      <w:marLeft w:val="0"/>
      <w:marRight w:val="0"/>
      <w:marTop w:val="0"/>
      <w:marBottom w:val="0"/>
      <w:divBdr>
        <w:top w:val="none" w:sz="0" w:space="0" w:color="auto"/>
        <w:left w:val="none" w:sz="0" w:space="0" w:color="auto"/>
        <w:bottom w:val="none" w:sz="0" w:space="0" w:color="auto"/>
        <w:right w:val="none" w:sz="0" w:space="0" w:color="auto"/>
      </w:divBdr>
    </w:div>
    <w:div w:id="166598629">
      <w:bodyDiv w:val="1"/>
      <w:marLeft w:val="0"/>
      <w:marRight w:val="0"/>
      <w:marTop w:val="0"/>
      <w:marBottom w:val="0"/>
      <w:divBdr>
        <w:top w:val="none" w:sz="0" w:space="0" w:color="auto"/>
        <w:left w:val="none" w:sz="0" w:space="0" w:color="auto"/>
        <w:bottom w:val="none" w:sz="0" w:space="0" w:color="auto"/>
        <w:right w:val="none" w:sz="0" w:space="0" w:color="auto"/>
      </w:divBdr>
    </w:div>
    <w:div w:id="487357988">
      <w:bodyDiv w:val="1"/>
      <w:marLeft w:val="0"/>
      <w:marRight w:val="0"/>
      <w:marTop w:val="0"/>
      <w:marBottom w:val="0"/>
      <w:divBdr>
        <w:top w:val="none" w:sz="0" w:space="0" w:color="auto"/>
        <w:left w:val="none" w:sz="0" w:space="0" w:color="auto"/>
        <w:bottom w:val="none" w:sz="0" w:space="0" w:color="auto"/>
        <w:right w:val="none" w:sz="0" w:space="0" w:color="auto"/>
      </w:divBdr>
    </w:div>
    <w:div w:id="540440653">
      <w:bodyDiv w:val="1"/>
      <w:marLeft w:val="0"/>
      <w:marRight w:val="0"/>
      <w:marTop w:val="0"/>
      <w:marBottom w:val="0"/>
      <w:divBdr>
        <w:top w:val="none" w:sz="0" w:space="0" w:color="auto"/>
        <w:left w:val="none" w:sz="0" w:space="0" w:color="auto"/>
        <w:bottom w:val="none" w:sz="0" w:space="0" w:color="auto"/>
        <w:right w:val="none" w:sz="0" w:space="0" w:color="auto"/>
      </w:divBdr>
    </w:div>
    <w:div w:id="549003729">
      <w:bodyDiv w:val="1"/>
      <w:marLeft w:val="0"/>
      <w:marRight w:val="0"/>
      <w:marTop w:val="0"/>
      <w:marBottom w:val="0"/>
      <w:divBdr>
        <w:top w:val="none" w:sz="0" w:space="0" w:color="auto"/>
        <w:left w:val="none" w:sz="0" w:space="0" w:color="auto"/>
        <w:bottom w:val="none" w:sz="0" w:space="0" w:color="auto"/>
        <w:right w:val="none" w:sz="0" w:space="0" w:color="auto"/>
      </w:divBdr>
    </w:div>
    <w:div w:id="563292994">
      <w:bodyDiv w:val="1"/>
      <w:marLeft w:val="0"/>
      <w:marRight w:val="0"/>
      <w:marTop w:val="0"/>
      <w:marBottom w:val="0"/>
      <w:divBdr>
        <w:top w:val="none" w:sz="0" w:space="0" w:color="auto"/>
        <w:left w:val="none" w:sz="0" w:space="0" w:color="auto"/>
        <w:bottom w:val="none" w:sz="0" w:space="0" w:color="auto"/>
        <w:right w:val="none" w:sz="0" w:space="0" w:color="auto"/>
      </w:divBdr>
    </w:div>
    <w:div w:id="564295257">
      <w:bodyDiv w:val="1"/>
      <w:marLeft w:val="0"/>
      <w:marRight w:val="0"/>
      <w:marTop w:val="0"/>
      <w:marBottom w:val="0"/>
      <w:divBdr>
        <w:top w:val="none" w:sz="0" w:space="0" w:color="auto"/>
        <w:left w:val="none" w:sz="0" w:space="0" w:color="auto"/>
        <w:bottom w:val="none" w:sz="0" w:space="0" w:color="auto"/>
        <w:right w:val="none" w:sz="0" w:space="0" w:color="auto"/>
      </w:divBdr>
    </w:div>
    <w:div w:id="591082847">
      <w:bodyDiv w:val="1"/>
      <w:marLeft w:val="0"/>
      <w:marRight w:val="0"/>
      <w:marTop w:val="0"/>
      <w:marBottom w:val="0"/>
      <w:divBdr>
        <w:top w:val="none" w:sz="0" w:space="0" w:color="auto"/>
        <w:left w:val="none" w:sz="0" w:space="0" w:color="auto"/>
        <w:bottom w:val="none" w:sz="0" w:space="0" w:color="auto"/>
        <w:right w:val="none" w:sz="0" w:space="0" w:color="auto"/>
      </w:divBdr>
    </w:div>
    <w:div w:id="595290540">
      <w:bodyDiv w:val="1"/>
      <w:marLeft w:val="0"/>
      <w:marRight w:val="0"/>
      <w:marTop w:val="0"/>
      <w:marBottom w:val="0"/>
      <w:divBdr>
        <w:top w:val="none" w:sz="0" w:space="0" w:color="auto"/>
        <w:left w:val="none" w:sz="0" w:space="0" w:color="auto"/>
        <w:bottom w:val="none" w:sz="0" w:space="0" w:color="auto"/>
        <w:right w:val="none" w:sz="0" w:space="0" w:color="auto"/>
      </w:divBdr>
    </w:div>
    <w:div w:id="609749122">
      <w:bodyDiv w:val="1"/>
      <w:marLeft w:val="0"/>
      <w:marRight w:val="0"/>
      <w:marTop w:val="0"/>
      <w:marBottom w:val="0"/>
      <w:divBdr>
        <w:top w:val="none" w:sz="0" w:space="0" w:color="auto"/>
        <w:left w:val="none" w:sz="0" w:space="0" w:color="auto"/>
        <w:bottom w:val="none" w:sz="0" w:space="0" w:color="auto"/>
        <w:right w:val="none" w:sz="0" w:space="0" w:color="auto"/>
      </w:divBdr>
    </w:div>
    <w:div w:id="639774978">
      <w:bodyDiv w:val="1"/>
      <w:marLeft w:val="0"/>
      <w:marRight w:val="0"/>
      <w:marTop w:val="0"/>
      <w:marBottom w:val="0"/>
      <w:divBdr>
        <w:top w:val="none" w:sz="0" w:space="0" w:color="auto"/>
        <w:left w:val="none" w:sz="0" w:space="0" w:color="auto"/>
        <w:bottom w:val="none" w:sz="0" w:space="0" w:color="auto"/>
        <w:right w:val="none" w:sz="0" w:space="0" w:color="auto"/>
      </w:divBdr>
    </w:div>
    <w:div w:id="649753011">
      <w:bodyDiv w:val="1"/>
      <w:marLeft w:val="0"/>
      <w:marRight w:val="0"/>
      <w:marTop w:val="0"/>
      <w:marBottom w:val="0"/>
      <w:divBdr>
        <w:top w:val="none" w:sz="0" w:space="0" w:color="auto"/>
        <w:left w:val="none" w:sz="0" w:space="0" w:color="auto"/>
        <w:bottom w:val="none" w:sz="0" w:space="0" w:color="auto"/>
        <w:right w:val="none" w:sz="0" w:space="0" w:color="auto"/>
      </w:divBdr>
    </w:div>
    <w:div w:id="745805642">
      <w:bodyDiv w:val="1"/>
      <w:marLeft w:val="0"/>
      <w:marRight w:val="0"/>
      <w:marTop w:val="0"/>
      <w:marBottom w:val="0"/>
      <w:divBdr>
        <w:top w:val="none" w:sz="0" w:space="0" w:color="auto"/>
        <w:left w:val="none" w:sz="0" w:space="0" w:color="auto"/>
        <w:bottom w:val="none" w:sz="0" w:space="0" w:color="auto"/>
        <w:right w:val="none" w:sz="0" w:space="0" w:color="auto"/>
      </w:divBdr>
    </w:div>
    <w:div w:id="768547239">
      <w:bodyDiv w:val="1"/>
      <w:marLeft w:val="0"/>
      <w:marRight w:val="0"/>
      <w:marTop w:val="0"/>
      <w:marBottom w:val="0"/>
      <w:divBdr>
        <w:top w:val="none" w:sz="0" w:space="0" w:color="auto"/>
        <w:left w:val="none" w:sz="0" w:space="0" w:color="auto"/>
        <w:bottom w:val="none" w:sz="0" w:space="0" w:color="auto"/>
        <w:right w:val="none" w:sz="0" w:space="0" w:color="auto"/>
      </w:divBdr>
    </w:div>
    <w:div w:id="770273652">
      <w:bodyDiv w:val="1"/>
      <w:marLeft w:val="0"/>
      <w:marRight w:val="0"/>
      <w:marTop w:val="0"/>
      <w:marBottom w:val="0"/>
      <w:divBdr>
        <w:top w:val="none" w:sz="0" w:space="0" w:color="auto"/>
        <w:left w:val="none" w:sz="0" w:space="0" w:color="auto"/>
        <w:bottom w:val="none" w:sz="0" w:space="0" w:color="auto"/>
        <w:right w:val="none" w:sz="0" w:space="0" w:color="auto"/>
      </w:divBdr>
    </w:div>
    <w:div w:id="793015131">
      <w:bodyDiv w:val="1"/>
      <w:marLeft w:val="0"/>
      <w:marRight w:val="0"/>
      <w:marTop w:val="0"/>
      <w:marBottom w:val="0"/>
      <w:divBdr>
        <w:top w:val="none" w:sz="0" w:space="0" w:color="auto"/>
        <w:left w:val="none" w:sz="0" w:space="0" w:color="auto"/>
        <w:bottom w:val="none" w:sz="0" w:space="0" w:color="auto"/>
        <w:right w:val="none" w:sz="0" w:space="0" w:color="auto"/>
      </w:divBdr>
    </w:div>
    <w:div w:id="803427984">
      <w:bodyDiv w:val="1"/>
      <w:marLeft w:val="0"/>
      <w:marRight w:val="0"/>
      <w:marTop w:val="0"/>
      <w:marBottom w:val="0"/>
      <w:divBdr>
        <w:top w:val="none" w:sz="0" w:space="0" w:color="auto"/>
        <w:left w:val="none" w:sz="0" w:space="0" w:color="auto"/>
        <w:bottom w:val="none" w:sz="0" w:space="0" w:color="auto"/>
        <w:right w:val="none" w:sz="0" w:space="0" w:color="auto"/>
      </w:divBdr>
    </w:div>
    <w:div w:id="849484638">
      <w:bodyDiv w:val="1"/>
      <w:marLeft w:val="0"/>
      <w:marRight w:val="0"/>
      <w:marTop w:val="0"/>
      <w:marBottom w:val="0"/>
      <w:divBdr>
        <w:top w:val="none" w:sz="0" w:space="0" w:color="auto"/>
        <w:left w:val="none" w:sz="0" w:space="0" w:color="auto"/>
        <w:bottom w:val="none" w:sz="0" w:space="0" w:color="auto"/>
        <w:right w:val="none" w:sz="0" w:space="0" w:color="auto"/>
      </w:divBdr>
    </w:div>
    <w:div w:id="929462325">
      <w:bodyDiv w:val="1"/>
      <w:marLeft w:val="0"/>
      <w:marRight w:val="0"/>
      <w:marTop w:val="0"/>
      <w:marBottom w:val="0"/>
      <w:divBdr>
        <w:top w:val="none" w:sz="0" w:space="0" w:color="auto"/>
        <w:left w:val="none" w:sz="0" w:space="0" w:color="auto"/>
        <w:bottom w:val="none" w:sz="0" w:space="0" w:color="auto"/>
        <w:right w:val="none" w:sz="0" w:space="0" w:color="auto"/>
      </w:divBdr>
    </w:div>
    <w:div w:id="946700234">
      <w:bodyDiv w:val="1"/>
      <w:marLeft w:val="0"/>
      <w:marRight w:val="0"/>
      <w:marTop w:val="0"/>
      <w:marBottom w:val="0"/>
      <w:divBdr>
        <w:top w:val="none" w:sz="0" w:space="0" w:color="auto"/>
        <w:left w:val="none" w:sz="0" w:space="0" w:color="auto"/>
        <w:bottom w:val="none" w:sz="0" w:space="0" w:color="auto"/>
        <w:right w:val="none" w:sz="0" w:space="0" w:color="auto"/>
      </w:divBdr>
    </w:div>
    <w:div w:id="1049720880">
      <w:bodyDiv w:val="1"/>
      <w:marLeft w:val="0"/>
      <w:marRight w:val="0"/>
      <w:marTop w:val="0"/>
      <w:marBottom w:val="0"/>
      <w:divBdr>
        <w:top w:val="none" w:sz="0" w:space="0" w:color="auto"/>
        <w:left w:val="none" w:sz="0" w:space="0" w:color="auto"/>
        <w:bottom w:val="none" w:sz="0" w:space="0" w:color="auto"/>
        <w:right w:val="none" w:sz="0" w:space="0" w:color="auto"/>
      </w:divBdr>
    </w:div>
    <w:div w:id="1120803234">
      <w:bodyDiv w:val="1"/>
      <w:marLeft w:val="0"/>
      <w:marRight w:val="0"/>
      <w:marTop w:val="0"/>
      <w:marBottom w:val="0"/>
      <w:divBdr>
        <w:top w:val="none" w:sz="0" w:space="0" w:color="auto"/>
        <w:left w:val="none" w:sz="0" w:space="0" w:color="auto"/>
        <w:bottom w:val="none" w:sz="0" w:space="0" w:color="auto"/>
        <w:right w:val="none" w:sz="0" w:space="0" w:color="auto"/>
      </w:divBdr>
    </w:div>
    <w:div w:id="1158036664">
      <w:bodyDiv w:val="1"/>
      <w:marLeft w:val="0"/>
      <w:marRight w:val="0"/>
      <w:marTop w:val="0"/>
      <w:marBottom w:val="0"/>
      <w:divBdr>
        <w:top w:val="none" w:sz="0" w:space="0" w:color="auto"/>
        <w:left w:val="none" w:sz="0" w:space="0" w:color="auto"/>
        <w:bottom w:val="none" w:sz="0" w:space="0" w:color="auto"/>
        <w:right w:val="none" w:sz="0" w:space="0" w:color="auto"/>
      </w:divBdr>
    </w:div>
    <w:div w:id="1309094521">
      <w:bodyDiv w:val="1"/>
      <w:marLeft w:val="0"/>
      <w:marRight w:val="0"/>
      <w:marTop w:val="0"/>
      <w:marBottom w:val="0"/>
      <w:divBdr>
        <w:top w:val="none" w:sz="0" w:space="0" w:color="auto"/>
        <w:left w:val="none" w:sz="0" w:space="0" w:color="auto"/>
        <w:bottom w:val="none" w:sz="0" w:space="0" w:color="auto"/>
        <w:right w:val="none" w:sz="0" w:space="0" w:color="auto"/>
      </w:divBdr>
    </w:div>
    <w:div w:id="1315599888">
      <w:bodyDiv w:val="1"/>
      <w:marLeft w:val="0"/>
      <w:marRight w:val="0"/>
      <w:marTop w:val="0"/>
      <w:marBottom w:val="0"/>
      <w:divBdr>
        <w:top w:val="none" w:sz="0" w:space="0" w:color="auto"/>
        <w:left w:val="none" w:sz="0" w:space="0" w:color="auto"/>
        <w:bottom w:val="none" w:sz="0" w:space="0" w:color="auto"/>
        <w:right w:val="none" w:sz="0" w:space="0" w:color="auto"/>
      </w:divBdr>
    </w:div>
    <w:div w:id="1467039907">
      <w:bodyDiv w:val="1"/>
      <w:marLeft w:val="0"/>
      <w:marRight w:val="0"/>
      <w:marTop w:val="0"/>
      <w:marBottom w:val="0"/>
      <w:divBdr>
        <w:top w:val="none" w:sz="0" w:space="0" w:color="auto"/>
        <w:left w:val="none" w:sz="0" w:space="0" w:color="auto"/>
        <w:bottom w:val="none" w:sz="0" w:space="0" w:color="auto"/>
        <w:right w:val="none" w:sz="0" w:space="0" w:color="auto"/>
      </w:divBdr>
    </w:div>
    <w:div w:id="1549486605">
      <w:bodyDiv w:val="1"/>
      <w:marLeft w:val="0"/>
      <w:marRight w:val="0"/>
      <w:marTop w:val="0"/>
      <w:marBottom w:val="0"/>
      <w:divBdr>
        <w:top w:val="none" w:sz="0" w:space="0" w:color="auto"/>
        <w:left w:val="none" w:sz="0" w:space="0" w:color="auto"/>
        <w:bottom w:val="none" w:sz="0" w:space="0" w:color="auto"/>
        <w:right w:val="none" w:sz="0" w:space="0" w:color="auto"/>
      </w:divBdr>
    </w:div>
    <w:div w:id="167290292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722364545">
      <w:bodyDiv w:val="1"/>
      <w:marLeft w:val="0"/>
      <w:marRight w:val="0"/>
      <w:marTop w:val="0"/>
      <w:marBottom w:val="0"/>
      <w:divBdr>
        <w:top w:val="none" w:sz="0" w:space="0" w:color="auto"/>
        <w:left w:val="none" w:sz="0" w:space="0" w:color="auto"/>
        <w:bottom w:val="none" w:sz="0" w:space="0" w:color="auto"/>
        <w:right w:val="none" w:sz="0" w:space="0" w:color="auto"/>
      </w:divBdr>
    </w:div>
    <w:div w:id="1755471753">
      <w:bodyDiv w:val="1"/>
      <w:marLeft w:val="0"/>
      <w:marRight w:val="0"/>
      <w:marTop w:val="0"/>
      <w:marBottom w:val="0"/>
      <w:divBdr>
        <w:top w:val="none" w:sz="0" w:space="0" w:color="auto"/>
        <w:left w:val="none" w:sz="0" w:space="0" w:color="auto"/>
        <w:bottom w:val="none" w:sz="0" w:space="0" w:color="auto"/>
        <w:right w:val="none" w:sz="0" w:space="0" w:color="auto"/>
      </w:divBdr>
    </w:div>
    <w:div w:id="1774202883">
      <w:bodyDiv w:val="1"/>
      <w:marLeft w:val="0"/>
      <w:marRight w:val="0"/>
      <w:marTop w:val="0"/>
      <w:marBottom w:val="0"/>
      <w:divBdr>
        <w:top w:val="none" w:sz="0" w:space="0" w:color="auto"/>
        <w:left w:val="none" w:sz="0" w:space="0" w:color="auto"/>
        <w:bottom w:val="none" w:sz="0" w:space="0" w:color="auto"/>
        <w:right w:val="none" w:sz="0" w:space="0" w:color="auto"/>
      </w:divBdr>
    </w:div>
    <w:div w:id="1815680137">
      <w:bodyDiv w:val="1"/>
      <w:marLeft w:val="0"/>
      <w:marRight w:val="0"/>
      <w:marTop w:val="0"/>
      <w:marBottom w:val="0"/>
      <w:divBdr>
        <w:top w:val="none" w:sz="0" w:space="0" w:color="auto"/>
        <w:left w:val="none" w:sz="0" w:space="0" w:color="auto"/>
        <w:bottom w:val="none" w:sz="0" w:space="0" w:color="auto"/>
        <w:right w:val="none" w:sz="0" w:space="0" w:color="auto"/>
      </w:divBdr>
    </w:div>
    <w:div w:id="1855921036">
      <w:bodyDiv w:val="1"/>
      <w:marLeft w:val="0"/>
      <w:marRight w:val="0"/>
      <w:marTop w:val="0"/>
      <w:marBottom w:val="0"/>
      <w:divBdr>
        <w:top w:val="none" w:sz="0" w:space="0" w:color="auto"/>
        <w:left w:val="none" w:sz="0" w:space="0" w:color="auto"/>
        <w:bottom w:val="none" w:sz="0" w:space="0" w:color="auto"/>
        <w:right w:val="none" w:sz="0" w:space="0" w:color="auto"/>
      </w:divBdr>
    </w:div>
    <w:div w:id="1961953880">
      <w:bodyDiv w:val="1"/>
      <w:marLeft w:val="0"/>
      <w:marRight w:val="0"/>
      <w:marTop w:val="0"/>
      <w:marBottom w:val="0"/>
      <w:divBdr>
        <w:top w:val="none" w:sz="0" w:space="0" w:color="auto"/>
        <w:left w:val="none" w:sz="0" w:space="0" w:color="auto"/>
        <w:bottom w:val="none" w:sz="0" w:space="0" w:color="auto"/>
        <w:right w:val="none" w:sz="0" w:space="0" w:color="auto"/>
      </w:divBdr>
    </w:div>
    <w:div w:id="20949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D3B4-5C25-41EB-9E55-143589FF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16</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Stoica</dc:creator>
  <cp:keywords/>
  <dc:description/>
  <cp:lastModifiedBy>Sergiu Stoica</cp:lastModifiedBy>
  <cp:revision>13</cp:revision>
  <dcterms:created xsi:type="dcterms:W3CDTF">2024-03-19T09:51:00Z</dcterms:created>
  <dcterms:modified xsi:type="dcterms:W3CDTF">2024-03-20T08:41:00Z</dcterms:modified>
</cp:coreProperties>
</file>