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D4674" w14:textId="77777777" w:rsidR="00022F64" w:rsidRPr="00022F64" w:rsidRDefault="00022F64" w:rsidP="00022F64">
      <w:pPr>
        <w:numPr>
          <w:ilvl w:val="0"/>
          <w:numId w:val="1"/>
        </w:numPr>
      </w:pPr>
      <w:r w:rsidRPr="00022F64">
        <w:rPr>
          <w:b/>
          <w:bCs/>
        </w:rPr>
        <w:t>Main Entry Point:</w:t>
      </w:r>
    </w:p>
    <w:p w14:paraId="0FC4D0B9" w14:textId="78A0C10A" w:rsidR="00022F64" w:rsidRPr="00022F64" w:rsidRDefault="007F35A4" w:rsidP="00022F64">
      <w:pPr>
        <w:ind w:left="1440"/>
      </w:pPr>
      <w:r>
        <w:t>-</w:t>
      </w:r>
      <w:r w:rsidR="00022F64" w:rsidRPr="00022F64">
        <w:t xml:space="preserve">The program first prompts the user to choose the implementation type: Distributed (MPI) or </w:t>
      </w:r>
      <w:r w:rsidR="00022F64" w:rsidRPr="00022F64">
        <w:rPr>
          <w:b/>
          <w:bCs/>
        </w:rPr>
        <w:t>T</w:t>
      </w:r>
      <w:r w:rsidR="00022F64" w:rsidRPr="00022F64">
        <w:t>hreaded/Task-Based.</w:t>
      </w:r>
    </w:p>
    <w:p w14:paraId="0C87F0FF" w14:textId="4A1A9617" w:rsidR="00022F64" w:rsidRPr="00022F64" w:rsidRDefault="007F35A4" w:rsidP="00022F64">
      <w:pPr>
        <w:ind w:left="1440"/>
      </w:pPr>
      <w:r>
        <w:t>-</w:t>
      </w:r>
      <w:r w:rsidR="00022F64" w:rsidRPr="00022F64">
        <w:t>Based on user input, it runs either RunMPIImplementation or RunThreadedImplementation.</w:t>
      </w:r>
    </w:p>
    <w:p w14:paraId="56352B6B" w14:textId="77777777" w:rsidR="00022F64" w:rsidRPr="00022F64" w:rsidRDefault="00022F64" w:rsidP="00022F64">
      <w:pPr>
        <w:numPr>
          <w:ilvl w:val="0"/>
          <w:numId w:val="1"/>
        </w:numPr>
      </w:pPr>
      <w:r w:rsidRPr="00022F64">
        <w:rPr>
          <w:b/>
          <w:bCs/>
        </w:rPr>
        <w:t>Matrix Class:</w:t>
      </w:r>
    </w:p>
    <w:p w14:paraId="50CF9E55" w14:textId="3CEEDB87" w:rsidR="00022F64" w:rsidRPr="00022F64" w:rsidRDefault="00022F64" w:rsidP="00022F64">
      <w:pPr>
        <w:ind w:left="1440"/>
      </w:pPr>
      <w:r w:rsidRPr="00022F64">
        <w:t xml:space="preserve">The Matrix class represents the current state of the puzzle, including the positions of the tiles and the empty space </w:t>
      </w:r>
      <w:r>
        <w:t xml:space="preserve">0. </w:t>
      </w:r>
      <w:r w:rsidRPr="00022F64">
        <w:t>It also tracks the number of steps taken to reach the current state.</w:t>
      </w:r>
    </w:p>
    <w:p w14:paraId="47FA0363" w14:textId="77777777" w:rsidR="00022F64" w:rsidRPr="00022F64" w:rsidRDefault="00022F64" w:rsidP="00022F64">
      <w:pPr>
        <w:ind w:left="1440"/>
      </w:pPr>
      <w:r w:rsidRPr="00022F64">
        <w:t>This class includes methods to:</w:t>
      </w:r>
    </w:p>
    <w:p w14:paraId="5D60C501" w14:textId="3C07A540" w:rsidR="00022F64" w:rsidRPr="00022F64" w:rsidRDefault="007F35A4" w:rsidP="007F35A4">
      <w:pPr>
        <w:ind w:left="2160"/>
      </w:pPr>
      <w:r>
        <w:t>-</w:t>
      </w:r>
      <w:r w:rsidR="00022F64" w:rsidRPr="00022F64">
        <w:t>Load a matrix from a file (FromFile).</w:t>
      </w:r>
    </w:p>
    <w:p w14:paraId="6472A19C" w14:textId="0C5B6E3B" w:rsidR="00022F64" w:rsidRPr="00022F64" w:rsidRDefault="007F35A4" w:rsidP="007F35A4">
      <w:pPr>
        <w:ind w:left="2160"/>
      </w:pPr>
      <w:r>
        <w:t>-</w:t>
      </w:r>
      <w:r w:rsidR="00022F64" w:rsidRPr="00022F64">
        <w:t>Calculate the Manhattan Distance heuristic</w:t>
      </w:r>
      <w:r w:rsidR="00022F64">
        <w:t xml:space="preserve"> (helper function)</w:t>
      </w:r>
      <w:r w:rsidR="00022F64" w:rsidRPr="00022F64">
        <w:t xml:space="preserve"> for</w:t>
      </w:r>
      <w:r w:rsidR="00022F64">
        <w:t xml:space="preserve"> easier</w:t>
      </w:r>
      <w:r w:rsidR="00022F64" w:rsidRPr="00022F64">
        <w:t xml:space="preserve"> puzzle solving.</w:t>
      </w:r>
    </w:p>
    <w:p w14:paraId="1CAECD3E" w14:textId="2AA08914" w:rsidR="00022F64" w:rsidRPr="00022F64" w:rsidRDefault="007F35A4" w:rsidP="007F35A4">
      <w:pPr>
        <w:ind w:left="2160"/>
      </w:pPr>
      <w:r>
        <w:t>-</w:t>
      </w:r>
      <w:r w:rsidR="00022F64" w:rsidRPr="00022F64">
        <w:t>Generate valid moves by sliding a tile into the empty space.</w:t>
      </w:r>
    </w:p>
    <w:p w14:paraId="790488C1" w14:textId="6BB78E38" w:rsidR="00022F64" w:rsidRPr="00022F64" w:rsidRDefault="007F35A4" w:rsidP="007F35A4">
      <w:pPr>
        <w:ind w:left="2160"/>
      </w:pPr>
      <w:r>
        <w:t>-</w:t>
      </w:r>
      <w:r w:rsidR="00022F64" w:rsidRPr="00022F64">
        <w:t xml:space="preserve">Check if the puzzle is solvable using the </w:t>
      </w:r>
      <w:r w:rsidR="00022F64" w:rsidRPr="00022F64">
        <w:rPr>
          <w:b/>
          <w:bCs/>
        </w:rPr>
        <w:t>inversion count method</w:t>
      </w:r>
      <w:r w:rsidR="00022F64" w:rsidRPr="00022F64">
        <w:t>.</w:t>
      </w:r>
    </w:p>
    <w:p w14:paraId="3DFF4E06" w14:textId="77777777" w:rsidR="00022F64" w:rsidRPr="00022F64" w:rsidRDefault="00022F64" w:rsidP="00022F64">
      <w:pPr>
        <w:numPr>
          <w:ilvl w:val="0"/>
          <w:numId w:val="1"/>
        </w:numPr>
      </w:pPr>
      <w:r w:rsidRPr="00022F64">
        <w:rPr>
          <w:b/>
          <w:bCs/>
        </w:rPr>
        <w:t>Distributed (MPI) Implementation (RunMPIImplementation):</w:t>
      </w:r>
    </w:p>
    <w:p w14:paraId="0661040A" w14:textId="78FCDB20" w:rsidR="00022F64" w:rsidRPr="00022F64" w:rsidRDefault="007F35A4" w:rsidP="007F35A4">
      <w:pPr>
        <w:ind w:left="1440"/>
      </w:pPr>
      <w:r>
        <w:t>-</w:t>
      </w:r>
      <w:r w:rsidR="00022F64" w:rsidRPr="00022F64">
        <w:t>The MPI version of the solution divides the work across multiple processes (one master and several worker processes).</w:t>
      </w:r>
    </w:p>
    <w:p w14:paraId="52E4AE87" w14:textId="176F549C" w:rsidR="00022F64" w:rsidRPr="00022F64" w:rsidRDefault="007F35A4" w:rsidP="007F35A4">
      <w:pPr>
        <w:ind w:left="1440"/>
      </w:pPr>
      <w:r>
        <w:t>-</w:t>
      </w:r>
      <w:r w:rsidR="00022F64" w:rsidRPr="00022F64">
        <w:t>The master process (rank 0) loads the puzzle, checks if it’s solvable, and then distributes puzzle configurations to worker processes.</w:t>
      </w:r>
    </w:p>
    <w:p w14:paraId="2A08420B" w14:textId="250DB36C" w:rsidR="00022F64" w:rsidRPr="00022F64" w:rsidRDefault="007F35A4" w:rsidP="007F35A4">
      <w:pPr>
        <w:ind w:left="1440"/>
      </w:pPr>
      <w:r>
        <w:t>-</w:t>
      </w:r>
      <w:r w:rsidR="00022F64" w:rsidRPr="00022F64">
        <w:t>Each worker process searches for a solution, and results are sent back to the master.</w:t>
      </w:r>
    </w:p>
    <w:p w14:paraId="19DA6109" w14:textId="19A90C68" w:rsidR="00022F64" w:rsidRPr="00022F64" w:rsidRDefault="007F35A4" w:rsidP="007F35A4">
      <w:pPr>
        <w:ind w:left="1440"/>
      </w:pPr>
      <w:r>
        <w:t>-</w:t>
      </w:r>
      <w:r w:rsidR="00022F64" w:rsidRPr="00022F64">
        <w:t>The search is done using the iterative deepening approach, where each process explores the state space up to a certain depth (bounded by Manhattan Distance).</w:t>
      </w:r>
    </w:p>
    <w:p w14:paraId="69C96338" w14:textId="054DA0EA" w:rsidR="00022F64" w:rsidRPr="00022F64" w:rsidRDefault="007F35A4" w:rsidP="007F35A4">
      <w:pPr>
        <w:ind w:left="1440"/>
      </w:pPr>
      <w:r>
        <w:t>-</w:t>
      </w:r>
      <w:r w:rsidR="00022F64" w:rsidRPr="00022F64">
        <w:t>Communication: Uses SendObject and ReceiveObject to send and receive data (states and results) between master and worker processes.</w:t>
      </w:r>
    </w:p>
    <w:p w14:paraId="6DF04A16" w14:textId="0E22EE27" w:rsidR="00022F64" w:rsidRPr="00022F64" w:rsidRDefault="007F35A4" w:rsidP="007F35A4">
      <w:pPr>
        <w:ind w:left="1440"/>
      </w:pPr>
      <w:r>
        <w:t>-</w:t>
      </w:r>
      <w:r w:rsidR="00022F64" w:rsidRPr="00022F64">
        <w:t>The worker processes return the best solution found, or a bound value if no solution is found within their assigned depth.</w:t>
      </w:r>
    </w:p>
    <w:p w14:paraId="365719AA" w14:textId="77777777" w:rsidR="00022F64" w:rsidRPr="00022F64" w:rsidRDefault="00022F64" w:rsidP="00022F64">
      <w:pPr>
        <w:numPr>
          <w:ilvl w:val="0"/>
          <w:numId w:val="1"/>
        </w:numPr>
      </w:pPr>
      <w:r w:rsidRPr="00022F64">
        <w:rPr>
          <w:b/>
          <w:bCs/>
        </w:rPr>
        <w:t>Threaded Implementation (RunThreadedImplementation):</w:t>
      </w:r>
    </w:p>
    <w:p w14:paraId="46806959" w14:textId="6D170A09" w:rsidR="00022F64" w:rsidRPr="00022F64" w:rsidRDefault="007F35A4" w:rsidP="007F35A4">
      <w:pPr>
        <w:ind w:left="1440"/>
      </w:pPr>
      <w:r>
        <w:t>-</w:t>
      </w:r>
      <w:r w:rsidR="00022F64" w:rsidRPr="00022F64">
        <w:t>This version uses multi-threading with Task Parallelism to explore puzzle configurations concurrently.</w:t>
      </w:r>
    </w:p>
    <w:p w14:paraId="475645F6" w14:textId="27E8DA21" w:rsidR="00022F64" w:rsidRPr="00022F64" w:rsidRDefault="007F35A4" w:rsidP="007F35A4">
      <w:pPr>
        <w:ind w:left="1440"/>
      </w:pPr>
      <w:r>
        <w:lastRenderedPageBreak/>
        <w:t>-</w:t>
      </w:r>
      <w:r w:rsidR="00022F64" w:rsidRPr="00022F64">
        <w:t>Worker threads fetch states from a shared queue, explore possible moves, and add new states back to the queue.</w:t>
      </w:r>
    </w:p>
    <w:p w14:paraId="53C6C4E9" w14:textId="2B04FC55" w:rsidR="00022F64" w:rsidRPr="00022F64" w:rsidRDefault="007F35A4" w:rsidP="007F35A4">
      <w:pPr>
        <w:ind w:left="1440"/>
      </w:pPr>
      <w:r>
        <w:t>-</w:t>
      </w:r>
      <w:r w:rsidR="00022F64" w:rsidRPr="00022F64">
        <w:t>The search process is terminated when a solution is found or all states have been explored. It uses Manhattan Distance as the heuristic for pruning.</w:t>
      </w:r>
    </w:p>
    <w:p w14:paraId="0B7CF09F" w14:textId="77777777" w:rsidR="00022F64" w:rsidRPr="00022F64" w:rsidRDefault="00022F64" w:rsidP="00022F64">
      <w:pPr>
        <w:numPr>
          <w:ilvl w:val="1"/>
          <w:numId w:val="1"/>
        </w:numPr>
      </w:pPr>
      <w:r w:rsidRPr="00022F64">
        <w:rPr>
          <w:b/>
          <w:bCs/>
        </w:rPr>
        <w:t>Task Queue</w:t>
      </w:r>
      <w:r w:rsidRPr="00022F64">
        <w:t>: A ConcurrentQueue&lt;Matrix&gt; is used to store the states to be explored by threads.</w:t>
      </w:r>
    </w:p>
    <w:p w14:paraId="5327AC4C" w14:textId="6DD989D1" w:rsidR="00022F64" w:rsidRPr="00022F64" w:rsidRDefault="00022F64" w:rsidP="00022F64">
      <w:pPr>
        <w:numPr>
          <w:ilvl w:val="0"/>
          <w:numId w:val="1"/>
        </w:numPr>
      </w:pPr>
      <w:r w:rsidRPr="00022F64">
        <w:rPr>
          <w:b/>
          <w:bCs/>
        </w:rPr>
        <w:t>Helper Classes &amp; Methods</w:t>
      </w:r>
      <w:r w:rsidR="007F35A4">
        <w:rPr>
          <w:b/>
          <w:bCs/>
        </w:rPr>
        <w:t xml:space="preserve"> Pair and SendObject/ReceiveObject</w:t>
      </w:r>
      <w:r w:rsidRPr="00022F64">
        <w:rPr>
          <w:b/>
          <w:bCs/>
        </w:rPr>
        <w:t>:</w:t>
      </w:r>
    </w:p>
    <w:p w14:paraId="3409C3B7" w14:textId="79510245" w:rsidR="00022F64" w:rsidRPr="00022F64" w:rsidRDefault="007F35A4" w:rsidP="007F35A4">
      <w:pPr>
        <w:ind w:left="1440"/>
      </w:pPr>
      <w:r>
        <w:t>-</w:t>
      </w:r>
      <w:r w:rsidR="00022F64" w:rsidRPr="00022F64">
        <w:t>Pair&lt;T1, T2&gt;: A helper class to hold a pair of values, used to store results like the search depth and matrix state.</w:t>
      </w:r>
    </w:p>
    <w:p w14:paraId="75A610BB" w14:textId="33D11684" w:rsidR="00022F64" w:rsidRPr="00022F64" w:rsidRDefault="007F35A4" w:rsidP="007F35A4">
      <w:pPr>
        <w:ind w:left="1440"/>
      </w:pPr>
      <w:r>
        <w:t>-</w:t>
      </w:r>
      <w:r w:rsidR="00022F64" w:rsidRPr="00022F64">
        <w:t>SendObject and ReceiveObject: These methods serialize and deserialize objects to and from JSON format for communication between processes or threads.</w:t>
      </w:r>
    </w:p>
    <w:p w14:paraId="7EDCBA2F" w14:textId="77777777" w:rsidR="00022F64" w:rsidRPr="00022F64" w:rsidRDefault="00022F64" w:rsidP="00022F64">
      <w:r w:rsidRPr="00022F64">
        <w:pict w14:anchorId="14A7A3A2">
          <v:rect id="_x0000_i1031" style="width:0;height:1.5pt" o:hralign="center" o:hrstd="t" o:hr="t" fillcolor="#a0a0a0" stroked="f"/>
        </w:pict>
      </w:r>
    </w:p>
    <w:p w14:paraId="41DAFBF4" w14:textId="77777777" w:rsidR="00022F64" w:rsidRPr="00022F64" w:rsidRDefault="00022F64" w:rsidP="00022F64">
      <w:pPr>
        <w:rPr>
          <w:b/>
          <w:bCs/>
        </w:rPr>
      </w:pPr>
      <w:r w:rsidRPr="00022F64">
        <w:rPr>
          <w:b/>
          <w:bCs/>
        </w:rPr>
        <w:t>Main</w:t>
      </w:r>
    </w:p>
    <w:p w14:paraId="09009A62" w14:textId="24B1B6F1" w:rsidR="00022F64" w:rsidRPr="00022F64" w:rsidRDefault="00C563D8" w:rsidP="00C563D8">
      <w:pPr>
        <w:ind w:left="720"/>
      </w:pPr>
      <w:r>
        <w:t>-</w:t>
      </w:r>
      <w:r w:rsidR="00022F64" w:rsidRPr="00022F64">
        <w:t xml:space="preserve">Displays a menu for the user to choose between the </w:t>
      </w:r>
      <w:r w:rsidR="00022F64" w:rsidRPr="00022F64">
        <w:rPr>
          <w:b/>
          <w:bCs/>
        </w:rPr>
        <w:t>Distributed (MPI)</w:t>
      </w:r>
      <w:r w:rsidR="00022F64" w:rsidRPr="00022F64">
        <w:t xml:space="preserve"> or </w:t>
      </w:r>
      <w:r w:rsidR="00022F64" w:rsidRPr="00022F64">
        <w:rPr>
          <w:b/>
          <w:bCs/>
        </w:rPr>
        <w:t>Threaded/Task-Based</w:t>
      </w:r>
      <w:r w:rsidR="00022F64" w:rsidRPr="00022F64">
        <w:t xml:space="preserve"> implementations.</w:t>
      </w:r>
    </w:p>
    <w:p w14:paraId="772F53CD" w14:textId="50C3F372" w:rsidR="00022F64" w:rsidRPr="00022F64" w:rsidRDefault="00C563D8" w:rsidP="00C563D8">
      <w:pPr>
        <w:ind w:left="720"/>
      </w:pPr>
      <w:r>
        <w:t>-</w:t>
      </w:r>
      <w:r w:rsidR="00022F64" w:rsidRPr="00022F64">
        <w:t>Based on the choice, it either calls RunMPIImplementation or RunThreadedImplementation.</w:t>
      </w:r>
    </w:p>
    <w:p w14:paraId="6DAED422" w14:textId="77777777" w:rsidR="00022F64" w:rsidRPr="00022F64" w:rsidRDefault="00022F64" w:rsidP="00022F64">
      <w:pPr>
        <w:rPr>
          <w:b/>
          <w:bCs/>
        </w:rPr>
      </w:pPr>
      <w:r w:rsidRPr="00022F64">
        <w:rPr>
          <w:b/>
          <w:bCs/>
        </w:rPr>
        <w:t>RunMPIImplementation</w:t>
      </w:r>
    </w:p>
    <w:p w14:paraId="670D1582" w14:textId="085F4997" w:rsidR="00022F64" w:rsidRPr="00022F64" w:rsidRDefault="00C563D8" w:rsidP="00C563D8">
      <w:pPr>
        <w:ind w:left="720"/>
      </w:pPr>
      <w:r>
        <w:t>-</w:t>
      </w:r>
      <w:r w:rsidR="00022F64" w:rsidRPr="00022F64">
        <w:t>Initializes the MPI environment.</w:t>
      </w:r>
    </w:p>
    <w:p w14:paraId="7BFF117C" w14:textId="4A96CBEB" w:rsidR="00022F64" w:rsidRPr="00022F64" w:rsidRDefault="00C563D8" w:rsidP="00C563D8">
      <w:pPr>
        <w:ind w:left="720"/>
      </w:pPr>
      <w:r>
        <w:t>-</w:t>
      </w:r>
      <w:r w:rsidR="00022F64" w:rsidRPr="00022F64">
        <w:t xml:space="preserve">The </w:t>
      </w:r>
      <w:r w:rsidR="00022F64" w:rsidRPr="00022F64">
        <w:rPr>
          <w:b/>
          <w:bCs/>
        </w:rPr>
        <w:t>master process (rank 0)</w:t>
      </w:r>
      <w:r w:rsidR="00022F64" w:rsidRPr="00022F64">
        <w:t>:</w:t>
      </w:r>
    </w:p>
    <w:p w14:paraId="034ECC85" w14:textId="739CCDF6" w:rsidR="00022F64" w:rsidRPr="00022F64" w:rsidRDefault="00C563D8" w:rsidP="00C563D8">
      <w:pPr>
        <w:ind w:left="1440"/>
      </w:pPr>
      <w:r>
        <w:t>-</w:t>
      </w:r>
      <w:r w:rsidR="00022F64" w:rsidRPr="00022F64">
        <w:t>Loads the puzzle from the file mat.in, checks solvability, and proceeds with the search by calling SearchMaster.</w:t>
      </w:r>
    </w:p>
    <w:p w14:paraId="0108B135" w14:textId="5FE5AC63" w:rsidR="00022F64" w:rsidRPr="00022F64" w:rsidRDefault="00C563D8" w:rsidP="00C563D8">
      <w:pPr>
        <w:ind w:left="720"/>
      </w:pPr>
      <w:r>
        <w:rPr>
          <w:b/>
          <w:bCs/>
        </w:rPr>
        <w:t>-</w:t>
      </w:r>
      <w:r w:rsidR="00022F64" w:rsidRPr="00022F64">
        <w:rPr>
          <w:b/>
          <w:bCs/>
        </w:rPr>
        <w:t>Worker processes (rank &gt; 0)</w:t>
      </w:r>
      <w:r w:rsidR="00022F64" w:rsidRPr="00022F64">
        <w:t>:</w:t>
      </w:r>
    </w:p>
    <w:p w14:paraId="4582FC26" w14:textId="6196591E" w:rsidR="00022F64" w:rsidRPr="00022F64" w:rsidRDefault="00C563D8" w:rsidP="00C563D8">
      <w:pPr>
        <w:ind w:left="1440"/>
      </w:pPr>
      <w:r>
        <w:t>-</w:t>
      </w:r>
      <w:r w:rsidR="00022F64" w:rsidRPr="00022F64">
        <w:t>Each worker listens for puzzle configurations, processes them using a recursive depth-limited search (SearchWorker), and returns the results to the master.</w:t>
      </w:r>
    </w:p>
    <w:p w14:paraId="4D1009A0" w14:textId="77777777" w:rsidR="00022F64" w:rsidRPr="00022F64" w:rsidRDefault="00022F64" w:rsidP="00022F64">
      <w:pPr>
        <w:rPr>
          <w:b/>
          <w:bCs/>
        </w:rPr>
      </w:pPr>
      <w:r w:rsidRPr="00022F64">
        <w:rPr>
          <w:b/>
          <w:bCs/>
        </w:rPr>
        <w:t>RunThreadedImplementation</w:t>
      </w:r>
    </w:p>
    <w:p w14:paraId="7B4E2553" w14:textId="09133FAA" w:rsidR="00022F64" w:rsidRPr="00022F64" w:rsidRDefault="00C563D8" w:rsidP="00C563D8">
      <w:pPr>
        <w:ind w:left="720"/>
      </w:pPr>
      <w:r>
        <w:t>-</w:t>
      </w:r>
      <w:r w:rsidR="00022F64" w:rsidRPr="00022F64">
        <w:t>Initializes the root puzzle state and checks solvability.</w:t>
      </w:r>
    </w:p>
    <w:p w14:paraId="7FFAD80F" w14:textId="427E0D3D" w:rsidR="00022F64" w:rsidRPr="00022F64" w:rsidRDefault="00C563D8" w:rsidP="00C563D8">
      <w:pPr>
        <w:ind w:left="720"/>
      </w:pPr>
      <w:r>
        <w:t>-</w:t>
      </w:r>
      <w:r w:rsidR="00022F64" w:rsidRPr="00022F64">
        <w:t>A task queue (ConcurrentQueue&lt;Matrix&gt;) is used to store states, which are dequeued by worker threads (SolveUsingThreads method).</w:t>
      </w:r>
    </w:p>
    <w:p w14:paraId="553FC1D7" w14:textId="78CEA4A3" w:rsidR="00022F64" w:rsidRPr="00022F64" w:rsidRDefault="00C563D8" w:rsidP="00C563D8">
      <w:pPr>
        <w:ind w:left="720"/>
      </w:pPr>
      <w:r>
        <w:lastRenderedPageBreak/>
        <w:t>-</w:t>
      </w:r>
      <w:r w:rsidR="00022F64" w:rsidRPr="00022F64">
        <w:t>The search process is parallelized by spawning multiple worker threads, each of which explores the puzzle state space and looks for a solution.</w:t>
      </w:r>
    </w:p>
    <w:p w14:paraId="09FC41D4" w14:textId="77777777" w:rsidR="00022F64" w:rsidRPr="00022F64" w:rsidRDefault="00022F64" w:rsidP="00022F64">
      <w:pPr>
        <w:rPr>
          <w:b/>
          <w:bCs/>
        </w:rPr>
      </w:pPr>
      <w:r w:rsidRPr="00022F64">
        <w:rPr>
          <w:b/>
          <w:bCs/>
        </w:rPr>
        <w:t>SearchMaster and SearchWorker (MPI-based Search):</w:t>
      </w:r>
    </w:p>
    <w:p w14:paraId="2D762AFF" w14:textId="2A8F0C5C" w:rsidR="00022F64" w:rsidRPr="00022F64" w:rsidRDefault="00C563D8" w:rsidP="00C563D8">
      <w:pPr>
        <w:ind w:left="720"/>
      </w:pPr>
      <w:r>
        <w:rPr>
          <w:b/>
          <w:bCs/>
        </w:rPr>
        <w:t>-</w:t>
      </w:r>
      <w:r w:rsidR="00022F64" w:rsidRPr="00022F64">
        <w:rPr>
          <w:b/>
          <w:bCs/>
        </w:rPr>
        <w:t>Master Process</w:t>
      </w:r>
      <w:r w:rsidR="00022F64" w:rsidRPr="00022F64">
        <w:t>:</w:t>
      </w:r>
    </w:p>
    <w:p w14:paraId="295C4F55" w14:textId="4CD9E4BC" w:rsidR="00022F64" w:rsidRPr="00022F64" w:rsidRDefault="00C563D8" w:rsidP="00C563D8">
      <w:pPr>
        <w:ind w:left="1440"/>
      </w:pPr>
      <w:r>
        <w:t>-</w:t>
      </w:r>
      <w:r w:rsidR="00022F64" w:rsidRPr="00022F64">
        <w:t>Generates initial puzzle states and assigns them to workers.</w:t>
      </w:r>
    </w:p>
    <w:p w14:paraId="555C296C" w14:textId="5E28ECCB" w:rsidR="00022F64" w:rsidRPr="00022F64" w:rsidRDefault="00C563D8" w:rsidP="00C563D8">
      <w:pPr>
        <w:ind w:left="1440"/>
      </w:pPr>
      <w:r>
        <w:t>-</w:t>
      </w:r>
      <w:r w:rsidR="00022F64" w:rsidRPr="00022F64">
        <w:t>Collects results from workers, compares found solutions, and updates the search depth (bound).</w:t>
      </w:r>
    </w:p>
    <w:p w14:paraId="4BAE0141" w14:textId="6311022F" w:rsidR="00022F64" w:rsidRPr="00022F64" w:rsidRDefault="00C563D8" w:rsidP="00C563D8">
      <w:pPr>
        <w:ind w:left="720"/>
      </w:pPr>
      <w:r>
        <w:rPr>
          <w:b/>
          <w:bCs/>
        </w:rPr>
        <w:t>-</w:t>
      </w:r>
      <w:r w:rsidR="00022F64" w:rsidRPr="00022F64">
        <w:rPr>
          <w:b/>
          <w:bCs/>
        </w:rPr>
        <w:t>Worker Process</w:t>
      </w:r>
      <w:r w:rsidR="00022F64" w:rsidRPr="00022F64">
        <w:t>:</w:t>
      </w:r>
    </w:p>
    <w:p w14:paraId="6D72FF77" w14:textId="1E8DA822" w:rsidR="00022F64" w:rsidRPr="00022F64" w:rsidRDefault="00C563D8" w:rsidP="00C563D8">
      <w:pPr>
        <w:ind w:left="1440"/>
      </w:pPr>
      <w:r>
        <w:t>-</w:t>
      </w:r>
      <w:r w:rsidR="00022F64" w:rsidRPr="00022F64">
        <w:t>Receives a puzzle state and search bound from the master.</w:t>
      </w:r>
    </w:p>
    <w:p w14:paraId="6FBF64CD" w14:textId="3B77D8C6" w:rsidR="00022F64" w:rsidRPr="00022F64" w:rsidRDefault="00C563D8" w:rsidP="00C563D8">
      <w:pPr>
        <w:ind w:left="1440"/>
      </w:pPr>
      <w:r>
        <w:t>-</w:t>
      </w:r>
      <w:r w:rsidR="00022F64" w:rsidRPr="00022F64">
        <w:t>Searches for a solution recursively, and sends results back to the master.</w:t>
      </w:r>
    </w:p>
    <w:p w14:paraId="1C8AEDF5" w14:textId="77777777" w:rsidR="00022F64" w:rsidRPr="00022F64" w:rsidRDefault="00022F64" w:rsidP="00022F64">
      <w:pPr>
        <w:rPr>
          <w:b/>
          <w:bCs/>
        </w:rPr>
      </w:pPr>
      <w:r w:rsidRPr="00022F64">
        <w:rPr>
          <w:b/>
          <w:bCs/>
        </w:rPr>
        <w:t>Search (Depth-First Search with Bounding):</w:t>
      </w:r>
    </w:p>
    <w:p w14:paraId="18D78F9F" w14:textId="7FC3F526" w:rsidR="00022F64" w:rsidRPr="00022F64" w:rsidRDefault="00C563D8" w:rsidP="00C563D8">
      <w:pPr>
        <w:ind w:left="720"/>
      </w:pPr>
      <w:r>
        <w:t>-</w:t>
      </w:r>
      <w:r w:rsidR="00022F64" w:rsidRPr="00022F64">
        <w:t>Performs a recursive depth-first search (DFS) for a solution.</w:t>
      </w:r>
    </w:p>
    <w:p w14:paraId="20AD8268" w14:textId="1BA0AF1D" w:rsidR="00022F64" w:rsidRPr="00022F64" w:rsidRDefault="00C563D8" w:rsidP="00C563D8">
      <w:pPr>
        <w:ind w:left="720"/>
      </w:pPr>
      <w:r>
        <w:t>-</w:t>
      </w:r>
      <w:r w:rsidR="00022F64" w:rsidRPr="00022F64">
        <w:t>Prunes the search by using the Manhattan Distance as a heuristic to limit the search depth (estimation &gt; bound).</w:t>
      </w:r>
    </w:p>
    <w:p w14:paraId="3B7099BC" w14:textId="77777777" w:rsidR="00022F64" w:rsidRPr="00022F64" w:rsidRDefault="00022F64" w:rsidP="00022F64">
      <w:pPr>
        <w:rPr>
          <w:b/>
          <w:bCs/>
        </w:rPr>
      </w:pPr>
      <w:r w:rsidRPr="00022F64">
        <w:rPr>
          <w:b/>
          <w:bCs/>
        </w:rPr>
        <w:t>Matrix Class (Puzzle State Representation):</w:t>
      </w:r>
    </w:p>
    <w:p w14:paraId="69C6A5D9" w14:textId="7E6AAC32" w:rsidR="00022F64" w:rsidRPr="00022F64" w:rsidRDefault="00C563D8" w:rsidP="00C563D8">
      <w:pPr>
        <w:ind w:left="720"/>
      </w:pPr>
      <w:r>
        <w:t>-</w:t>
      </w:r>
      <w:r w:rsidR="00022F64" w:rsidRPr="00022F64">
        <w:t>Represents a 4x4 puzzle state (with tiles, free space position, number of steps, etc.).</w:t>
      </w:r>
    </w:p>
    <w:p w14:paraId="04D56CE6" w14:textId="5D5CF100" w:rsidR="00022F64" w:rsidRPr="00022F64" w:rsidRDefault="00C563D8" w:rsidP="00C563D8">
      <w:pPr>
        <w:ind w:left="720"/>
      </w:pPr>
      <w:r>
        <w:t>-</w:t>
      </w:r>
      <w:r w:rsidR="00022F64" w:rsidRPr="00022F64">
        <w:t>Provides methods to:</w:t>
      </w:r>
    </w:p>
    <w:p w14:paraId="0ABF58B9" w14:textId="51966A23" w:rsidR="00022F64" w:rsidRPr="00022F64" w:rsidRDefault="00C563D8" w:rsidP="00C563D8">
      <w:pPr>
        <w:ind w:left="1440"/>
      </w:pPr>
      <w:r>
        <w:rPr>
          <w:b/>
          <w:bCs/>
        </w:rPr>
        <w:t>-</w:t>
      </w:r>
      <w:r w:rsidR="00022F64" w:rsidRPr="00022F64">
        <w:rPr>
          <w:b/>
          <w:bCs/>
        </w:rPr>
        <w:t>Generate moves</w:t>
      </w:r>
      <w:r w:rsidR="00022F64" w:rsidRPr="00022F64">
        <w:t>: Generates possible states resulting from sliding tiles.</w:t>
      </w:r>
    </w:p>
    <w:p w14:paraId="69BB6847" w14:textId="12729217" w:rsidR="00022F64" w:rsidRPr="00022F64" w:rsidRDefault="00C563D8" w:rsidP="00C563D8">
      <w:pPr>
        <w:ind w:left="1440"/>
      </w:pPr>
      <w:r>
        <w:rPr>
          <w:b/>
          <w:bCs/>
        </w:rPr>
        <w:t>-</w:t>
      </w:r>
      <w:r w:rsidR="00022F64" w:rsidRPr="00022F64">
        <w:rPr>
          <w:b/>
          <w:bCs/>
        </w:rPr>
        <w:t>Manhattan Distance</w:t>
      </w:r>
      <w:r w:rsidR="00022F64" w:rsidRPr="00022F64">
        <w:t>: Calculates the Manhattan Distance heuristic for a given puzzle state, used to determine how far the current state is from the goal state.</w:t>
      </w:r>
    </w:p>
    <w:p w14:paraId="559C590A" w14:textId="505B39DF" w:rsidR="00022F64" w:rsidRPr="00022F64" w:rsidRDefault="00C563D8" w:rsidP="00C563D8">
      <w:pPr>
        <w:ind w:left="1440"/>
      </w:pPr>
      <w:r>
        <w:rPr>
          <w:b/>
          <w:bCs/>
        </w:rPr>
        <w:t>-</w:t>
      </w:r>
      <w:r w:rsidR="00022F64" w:rsidRPr="00022F64">
        <w:rPr>
          <w:b/>
          <w:bCs/>
        </w:rPr>
        <w:t>IsSolvable</w:t>
      </w:r>
      <w:r w:rsidR="00022F64" w:rsidRPr="00022F64">
        <w:t>: Checks whether the puzzle configuration is solvable using the inversion count method.</w:t>
      </w:r>
    </w:p>
    <w:p w14:paraId="6A10A807" w14:textId="77777777" w:rsidR="00022F64" w:rsidRPr="00022F64" w:rsidRDefault="00022F64" w:rsidP="00022F64">
      <w:pPr>
        <w:rPr>
          <w:b/>
          <w:bCs/>
        </w:rPr>
      </w:pPr>
      <w:r w:rsidRPr="00022F64">
        <w:rPr>
          <w:b/>
          <w:bCs/>
        </w:rPr>
        <w:t>Serialization/Deserialization (SendObject and ReceiveObject):</w:t>
      </w:r>
    </w:p>
    <w:p w14:paraId="1C0AF4C1" w14:textId="56C7FEB8" w:rsidR="00022F64" w:rsidRPr="00022F64" w:rsidRDefault="00C563D8" w:rsidP="00C563D8">
      <w:pPr>
        <w:ind w:left="720"/>
      </w:pPr>
      <w:r>
        <w:t>-</w:t>
      </w:r>
      <w:r w:rsidR="00022F64" w:rsidRPr="00022F64">
        <w:t>Used for sending and receiving objects over MPI communication. The objects are serialized into JSON format before being sent, and deserialized on the receiving side.</w:t>
      </w:r>
    </w:p>
    <w:p w14:paraId="1A303F8D" w14:textId="77777777" w:rsidR="00594740" w:rsidRDefault="00594740"/>
    <w:sectPr w:rsidR="00594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4211E"/>
    <w:multiLevelType w:val="multilevel"/>
    <w:tmpl w:val="568C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30633"/>
    <w:multiLevelType w:val="multilevel"/>
    <w:tmpl w:val="F664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41C97"/>
    <w:multiLevelType w:val="multilevel"/>
    <w:tmpl w:val="005E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11342"/>
    <w:multiLevelType w:val="multilevel"/>
    <w:tmpl w:val="FC9A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A3C45"/>
    <w:multiLevelType w:val="multilevel"/>
    <w:tmpl w:val="B5B2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E5525"/>
    <w:multiLevelType w:val="multilevel"/>
    <w:tmpl w:val="793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737DF"/>
    <w:multiLevelType w:val="multilevel"/>
    <w:tmpl w:val="61D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17281"/>
    <w:multiLevelType w:val="multilevel"/>
    <w:tmpl w:val="3A9E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09961">
    <w:abstractNumId w:val="7"/>
  </w:num>
  <w:num w:numId="2" w16cid:durableId="748845508">
    <w:abstractNumId w:val="5"/>
  </w:num>
  <w:num w:numId="3" w16cid:durableId="1202549528">
    <w:abstractNumId w:val="1"/>
  </w:num>
  <w:num w:numId="4" w16cid:durableId="1222134506">
    <w:abstractNumId w:val="0"/>
  </w:num>
  <w:num w:numId="5" w16cid:durableId="342247513">
    <w:abstractNumId w:val="4"/>
  </w:num>
  <w:num w:numId="6" w16cid:durableId="248582686">
    <w:abstractNumId w:val="2"/>
  </w:num>
  <w:num w:numId="7" w16cid:durableId="1298148879">
    <w:abstractNumId w:val="6"/>
  </w:num>
  <w:num w:numId="8" w16cid:durableId="131800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40"/>
    <w:rsid w:val="00022F64"/>
    <w:rsid w:val="000604A1"/>
    <w:rsid w:val="00594740"/>
    <w:rsid w:val="007F35A4"/>
    <w:rsid w:val="00C5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7DEE8"/>
  <w15:chartTrackingRefBased/>
  <w15:docId w15:val="{3FFA4FE5-E87C-495E-90FF-929C5CF8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681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SERGIU-RAREŞ GOIAN</dc:creator>
  <cp:keywords/>
  <dc:description/>
  <cp:lastModifiedBy>SERGIU-RAREŞ GOIAN</cp:lastModifiedBy>
  <cp:revision>4</cp:revision>
  <dcterms:created xsi:type="dcterms:W3CDTF">2025-01-08T13:55:00Z</dcterms:created>
  <dcterms:modified xsi:type="dcterms:W3CDTF">2025-01-08T14:00:00Z</dcterms:modified>
</cp:coreProperties>
</file>