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703EAC" w14:textId="34E4F85A" w:rsidR="00B63C7F" w:rsidRDefault="00B63C7F" w:rsidP="00B63C7F">
      <w:pPr>
        <w:jc w:val="center"/>
        <w:rPr>
          <w:lang w:val="en-US"/>
        </w:rPr>
      </w:pPr>
      <w:proofErr w:type="spellStart"/>
      <w:r>
        <w:rPr>
          <w:lang w:val="en-US"/>
        </w:rPr>
        <w:t>Pynguin</w:t>
      </w:r>
      <w:proofErr w:type="spellEnd"/>
      <w:r>
        <w:rPr>
          <w:lang w:val="en-US"/>
        </w:rPr>
        <w:t>: Automated Unit Test Generation for Python</w:t>
      </w:r>
    </w:p>
    <w:p w14:paraId="55487234" w14:textId="77777777" w:rsidR="009B1EFF" w:rsidRDefault="009B1EFF" w:rsidP="009B1EFF">
      <w:pPr>
        <w:rPr>
          <w:lang w:val="en-US"/>
        </w:rPr>
      </w:pPr>
    </w:p>
    <w:p w14:paraId="7F55EFAC" w14:textId="7BC7211D" w:rsidR="009B1EFF" w:rsidRDefault="009B1EFF" w:rsidP="009B1EFF">
      <w:r>
        <w:rPr>
          <w:lang w:val="en-US"/>
        </w:rPr>
        <w:t xml:space="preserve">Doi: </w:t>
      </w:r>
      <w:hyperlink r:id="rId4" w:history="1">
        <w:r w:rsidRPr="00A47B83">
          <w:rPr>
            <w:rStyle w:val="Hyperlink"/>
          </w:rPr>
          <w:t>https://doi.org/10.1007/s10664-022-10248-w</w:t>
        </w:r>
      </w:hyperlink>
    </w:p>
    <w:p w14:paraId="1CCC8F61" w14:textId="77777777" w:rsidR="009B1EFF" w:rsidRDefault="009B1EFF" w:rsidP="009B1EFF"/>
    <w:p w14:paraId="71E36E2A" w14:textId="02B3264A" w:rsidR="009B1EFF" w:rsidRPr="009B1EFF" w:rsidRDefault="009B1EFF" w:rsidP="009B1EFF">
      <w:r w:rsidRPr="009B1EFF">
        <w:t xml:space="preserve">Writing unit tests in Python can be tricky because the language doesn’t require you to define types ahead of time. That’s where Pynguin </w:t>
      </w:r>
      <w:r>
        <w:t>is really helpful. Pynguin is</w:t>
      </w:r>
      <w:r w:rsidRPr="009B1EFF">
        <w:t xml:space="preserve"> a</w:t>
      </w:r>
      <w:r>
        <w:t xml:space="preserve"> test automation tool and it </w:t>
      </w:r>
      <w:r w:rsidRPr="009B1EFF">
        <w:t xml:space="preserve">helps </w:t>
      </w:r>
      <w:r>
        <w:t xml:space="preserve">with </w:t>
      </w:r>
      <w:r w:rsidRPr="009B1EFF">
        <w:t>automatic</w:t>
      </w:r>
      <w:r>
        <w:t xml:space="preserve"> </w:t>
      </w:r>
      <w:r w:rsidRPr="009B1EFF">
        <w:t>creat</w:t>
      </w:r>
      <w:r>
        <w:t xml:space="preserve">ion of </w:t>
      </w:r>
      <w:r w:rsidRPr="009B1EFF">
        <w:t>unit tests so developers don’t have to write them by hand.</w:t>
      </w:r>
    </w:p>
    <w:p w14:paraId="3D0631BA" w14:textId="77777777" w:rsidR="009B1EFF" w:rsidRPr="009B1EFF" w:rsidRDefault="009B1EFF" w:rsidP="009B1EFF">
      <w:r w:rsidRPr="009B1EFF">
        <w:t>Pynguin works by using smart searching methods to figure out which tests are most useful. It tries different input values and checks if the code behaves as expected. If something in the code changes later and breaks that behavior, the test will catch it. The tool can also use type hints (if they’re available) to make better guesses when creating inputs.</w:t>
      </w:r>
    </w:p>
    <w:p w14:paraId="31AE78C6" w14:textId="77777777" w:rsidR="009B1EFF" w:rsidRPr="009B1EFF" w:rsidRDefault="009B1EFF" w:rsidP="009B1EFF">
      <w:r w:rsidRPr="009B1EFF">
        <w:t>One of the benefits of Pynguin is how flexible it is. Developers can plug in new algorithms or change how coverage is measured. You can also choose different ways to export the generated tests.</w:t>
      </w:r>
    </w:p>
    <w:p w14:paraId="0D5C135B" w14:textId="2277FBD3" w:rsidR="009B1EFF" w:rsidRPr="009B1EFF" w:rsidRDefault="009B1EFF" w:rsidP="009B1EFF">
      <w:r w:rsidRPr="009B1EFF">
        <w:t xml:space="preserve">To see how well it works, the creators tested </w:t>
      </w:r>
      <w:r>
        <w:t>it</w:t>
      </w:r>
      <w:r w:rsidRPr="009B1EFF">
        <w:t xml:space="preserve"> on 11</w:t>
      </w:r>
      <w:r>
        <w:t>7</w:t>
      </w:r>
      <w:r w:rsidRPr="009B1EFF">
        <w:t xml:space="preserve"> Python modules from 17 open-source projects. They tried several test generation strategies </w:t>
      </w:r>
      <w:r>
        <w:t>suhc as</w:t>
      </w:r>
      <w:r w:rsidRPr="009B1EFF">
        <w:t xml:space="preserve"> DynaMOSA and MIO </w:t>
      </w:r>
      <w:r>
        <w:t>by</w:t>
      </w:r>
      <w:r w:rsidRPr="009B1EFF">
        <w:t xml:space="preserve"> running each one multiple times (30 runs per strategy, with a </w:t>
      </w:r>
      <w:r>
        <w:t xml:space="preserve">limit of 400 </w:t>
      </w:r>
      <w:r w:rsidRPr="009B1EFF">
        <w:t>second</w:t>
      </w:r>
      <w:r>
        <w:t xml:space="preserve">s </w:t>
      </w:r>
      <w:r w:rsidRPr="009B1EFF">
        <w:t xml:space="preserve"> each time) to get consistent results. Overall, </w:t>
      </w:r>
      <w:r>
        <w:t>these</w:t>
      </w:r>
      <w:r w:rsidRPr="009B1EFF">
        <w:t xml:space="preserve"> smarter strategies did much better than just picking random test inputs. DynaMOSA, in particular, reached the highest code coverage, about 68%.</w:t>
      </w:r>
    </w:p>
    <w:p w14:paraId="1844E2ED" w14:textId="77777777" w:rsidR="009B1EFF" w:rsidRPr="00B63C7F" w:rsidRDefault="009B1EFF" w:rsidP="009B1EFF">
      <w:pPr>
        <w:rPr>
          <w:lang w:val="en-US"/>
        </w:rPr>
      </w:pPr>
    </w:p>
    <w:sectPr w:rsidR="009B1EFF" w:rsidRPr="00B63C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C7F"/>
    <w:rsid w:val="009B1EFF"/>
    <w:rsid w:val="00B51C7B"/>
    <w:rsid w:val="00B63C7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9FDAA"/>
  <w15:chartTrackingRefBased/>
  <w15:docId w15:val="{DE095983-FC56-4251-A0B4-09CDE2D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o-R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C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3C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3C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3C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3C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3C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3C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3C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3C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C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3C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3C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3C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3C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3C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3C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3C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3C7F"/>
    <w:rPr>
      <w:rFonts w:eastAsiaTheme="majorEastAsia" w:cstheme="majorBidi"/>
      <w:color w:val="272727" w:themeColor="text1" w:themeTint="D8"/>
    </w:rPr>
  </w:style>
  <w:style w:type="paragraph" w:styleId="Title">
    <w:name w:val="Title"/>
    <w:basedOn w:val="Normal"/>
    <w:next w:val="Normal"/>
    <w:link w:val="TitleChar"/>
    <w:uiPriority w:val="10"/>
    <w:qFormat/>
    <w:rsid w:val="00B63C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3C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3C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3C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3C7F"/>
    <w:pPr>
      <w:spacing w:before="160"/>
      <w:jc w:val="center"/>
    </w:pPr>
    <w:rPr>
      <w:i/>
      <w:iCs/>
      <w:color w:val="404040" w:themeColor="text1" w:themeTint="BF"/>
    </w:rPr>
  </w:style>
  <w:style w:type="character" w:customStyle="1" w:styleId="QuoteChar">
    <w:name w:val="Quote Char"/>
    <w:basedOn w:val="DefaultParagraphFont"/>
    <w:link w:val="Quote"/>
    <w:uiPriority w:val="29"/>
    <w:rsid w:val="00B63C7F"/>
    <w:rPr>
      <w:i/>
      <w:iCs/>
      <w:color w:val="404040" w:themeColor="text1" w:themeTint="BF"/>
    </w:rPr>
  </w:style>
  <w:style w:type="paragraph" w:styleId="ListParagraph">
    <w:name w:val="List Paragraph"/>
    <w:basedOn w:val="Normal"/>
    <w:uiPriority w:val="34"/>
    <w:qFormat/>
    <w:rsid w:val="00B63C7F"/>
    <w:pPr>
      <w:ind w:left="720"/>
      <w:contextualSpacing/>
    </w:pPr>
  </w:style>
  <w:style w:type="character" w:styleId="IntenseEmphasis">
    <w:name w:val="Intense Emphasis"/>
    <w:basedOn w:val="DefaultParagraphFont"/>
    <w:uiPriority w:val="21"/>
    <w:qFormat/>
    <w:rsid w:val="00B63C7F"/>
    <w:rPr>
      <w:i/>
      <w:iCs/>
      <w:color w:val="0F4761" w:themeColor="accent1" w:themeShade="BF"/>
    </w:rPr>
  </w:style>
  <w:style w:type="paragraph" w:styleId="IntenseQuote">
    <w:name w:val="Intense Quote"/>
    <w:basedOn w:val="Normal"/>
    <w:next w:val="Normal"/>
    <w:link w:val="IntenseQuoteChar"/>
    <w:uiPriority w:val="30"/>
    <w:qFormat/>
    <w:rsid w:val="00B63C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3C7F"/>
    <w:rPr>
      <w:i/>
      <w:iCs/>
      <w:color w:val="0F4761" w:themeColor="accent1" w:themeShade="BF"/>
    </w:rPr>
  </w:style>
  <w:style w:type="character" w:styleId="IntenseReference">
    <w:name w:val="Intense Reference"/>
    <w:basedOn w:val="DefaultParagraphFont"/>
    <w:uiPriority w:val="32"/>
    <w:qFormat/>
    <w:rsid w:val="00B63C7F"/>
    <w:rPr>
      <w:b/>
      <w:bCs/>
      <w:smallCaps/>
      <w:color w:val="0F4761" w:themeColor="accent1" w:themeShade="BF"/>
      <w:spacing w:val="5"/>
    </w:rPr>
  </w:style>
  <w:style w:type="character" w:styleId="Hyperlink">
    <w:name w:val="Hyperlink"/>
    <w:basedOn w:val="DefaultParagraphFont"/>
    <w:uiPriority w:val="99"/>
    <w:unhideWhenUsed/>
    <w:rsid w:val="009B1EFF"/>
    <w:rPr>
      <w:color w:val="467886" w:themeColor="hyperlink"/>
      <w:u w:val="single"/>
    </w:rPr>
  </w:style>
  <w:style w:type="character" w:styleId="UnresolvedMention">
    <w:name w:val="Unresolved Mention"/>
    <w:basedOn w:val="DefaultParagraphFont"/>
    <w:uiPriority w:val="99"/>
    <w:semiHidden/>
    <w:unhideWhenUsed/>
    <w:rsid w:val="009B1E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3240401">
      <w:bodyDiv w:val="1"/>
      <w:marLeft w:val="0"/>
      <w:marRight w:val="0"/>
      <w:marTop w:val="0"/>
      <w:marBottom w:val="0"/>
      <w:divBdr>
        <w:top w:val="none" w:sz="0" w:space="0" w:color="auto"/>
        <w:left w:val="none" w:sz="0" w:space="0" w:color="auto"/>
        <w:bottom w:val="none" w:sz="0" w:space="0" w:color="auto"/>
        <w:right w:val="none" w:sz="0" w:space="0" w:color="auto"/>
      </w:divBdr>
    </w:div>
    <w:div w:id="116543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07/s10664-022-10248-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213</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SERGIU-RAREŞ GOIAN</dc:creator>
  <cp:keywords/>
  <dc:description/>
  <cp:lastModifiedBy>SERGIU-RAREŞ GOIAN</cp:lastModifiedBy>
  <cp:revision>1</cp:revision>
  <dcterms:created xsi:type="dcterms:W3CDTF">2025-04-10T17:00:00Z</dcterms:created>
  <dcterms:modified xsi:type="dcterms:W3CDTF">2025-04-10T17:17:00Z</dcterms:modified>
</cp:coreProperties>
</file>