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40"/>
          <w:rtl w:val="0"/>
        </w:rPr>
        <w:t xml:space="preserve">HOW IT WILL BE GRADED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The mini-project is worth 15 points plus 3 bonus points.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The basic project is worth 15 points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Graded proportionally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Design 15 points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CPU – 10 points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Data cache – 1 point Cecily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Instruction cache – 1 point Cecily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Registers – 2 point by Gabrielle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ALU – 2 point  - Cecily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PC + IR + CU – 3 points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Execution cycle – 1 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DISPLAY – 2 points by Gabrielle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INPUT – 2 point  -  Yaron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Document – 1 point (but can lose points in other places if design is hard to read) by Gabrielle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Running program 5 points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Branching – 1 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Instruction bit format – 1 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Addressing – 1 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Program runs – 2 points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BONUS QUESTION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Listed below are three possible upgrades to your CPU. Each upgrade is worth 1 bonus point. You do not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need to answer this in any particular order. Select 1, 2 or all three features to implement. There are no part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marks for the bonus questions. You either get 0 or 1 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Multiplication - Cecily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color w:val="ff0000"/>
          <w:sz w:val="26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Upgrade the ALU so that it can multiply.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color w:val="ff0000"/>
          <w:sz w:val="26"/>
        </w:rPr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6"/>
          <w:rtl w:val="0"/>
        </w:rPr>
        <w:t xml:space="preserve">Provide an additional instruction: MULT Rx, Rx. The result is stored in Rx.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True Cache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Convert your instruction and data caches using actual cache addressing techniques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True Pipelining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Convert your pipeline to execute 2 or more instructions at the same time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6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In a real pipeline all 5 stages would be executing instructions for a total of 5 instructions executing at the same time – but I am not asking for that. If you can get 2 or more then that would be fine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Bonus points (3 in total) for mini-project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1 point for each bonus implemented correctly, 0 points otherwise (not graded proportionally, </w:t>
      </w:r>
      <w:r w:rsidRPr="00000000" w:rsidR="00000000" w:rsidDel="00000000">
        <w:rPr>
          <w:rtl w:val="0"/>
        </w:rPr>
        <w:t xml:space="preserve">graded binary = a full yes or a zero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List.docx</dc:title>
</cp:coreProperties>
</file>